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header16.xml" ContentType="application/vnd.openxmlformats-officedocument.wordprocessingml.header+xml"/>
  <Default Extension="rels" ContentType="application/vnd.openxmlformats-package.relationships+xml"/>
  <Override PartName="/word/header14.xml" ContentType="application/vnd.openxmlformats-officedocument.wordprocessingml.head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bin" ContentType="application/vnd.ms-word.attachedToolbars"/>
  <Default Extension="png" ContentType="image/png"/>
  <Override PartName="/customXml/itemProps2.xml" ContentType="application/vnd.openxmlformats-officedocument.customXmlProperties+xml"/>
  <Override PartName="/word/header17.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7" w:type="dxa"/>
        <w:tblInd w:w="-432" w:type="dxa"/>
        <w:tblLayout w:type="fixed"/>
        <w:tblLook w:val="0000" w:firstRow="0" w:lastRow="0" w:firstColumn="0" w:lastColumn="0" w:noHBand="0" w:noVBand="0"/>
      </w:tblPr>
      <w:tblGrid>
        <w:gridCol w:w="1854"/>
        <w:gridCol w:w="3962"/>
        <w:gridCol w:w="4111"/>
      </w:tblGrid>
      <w:tr w:rsidR="0087455A" w:rsidRPr="00EA2BA9" w14:paraId="431BD524" w14:textId="77777777" w:rsidTr="00686E15">
        <w:trPr>
          <w:trHeight w:val="735"/>
        </w:trPr>
        <w:tc>
          <w:tcPr>
            <w:tcW w:w="5816" w:type="dxa"/>
            <w:gridSpan w:val="2"/>
            <w:tcBorders>
              <w:bottom w:val="single" w:sz="18" w:space="0" w:color="auto"/>
            </w:tcBorders>
          </w:tcPr>
          <w:p w14:paraId="06ADEDEC" w14:textId="77777777" w:rsidR="0087455A" w:rsidRPr="00EA2BA9" w:rsidRDefault="0024162E" w:rsidP="00EA2BA9">
            <w:pPr>
              <w:rPr>
                <w:rFonts w:ascii="Univers" w:hAnsi="Univers"/>
                <w:b/>
                <w:sz w:val="28"/>
                <w:szCs w:val="28"/>
                <w:lang w:val="es-ES"/>
              </w:rPr>
            </w:pPr>
            <w:r w:rsidRPr="00EA2BA9">
              <w:rPr>
                <w:rFonts w:ascii="Univers" w:hAnsi="Univers"/>
                <w:b/>
                <w:sz w:val="28"/>
                <w:szCs w:val="28"/>
                <w:lang w:val="es-ES"/>
              </w:rPr>
              <w:t>NACIONES</w:t>
            </w:r>
          </w:p>
          <w:p w14:paraId="598D1B39" w14:textId="77777777" w:rsidR="0087455A" w:rsidRPr="00EA2BA9" w:rsidRDefault="0024162E" w:rsidP="00EA2BA9">
            <w:pPr>
              <w:rPr>
                <w:rFonts w:ascii="Univers" w:hAnsi="Univers"/>
                <w:b/>
                <w:sz w:val="28"/>
                <w:szCs w:val="28"/>
                <w:lang w:val="es-ES"/>
              </w:rPr>
            </w:pPr>
            <w:r w:rsidRPr="00EA2BA9">
              <w:rPr>
                <w:rFonts w:ascii="Univers" w:hAnsi="Univers"/>
                <w:b/>
                <w:sz w:val="28"/>
                <w:szCs w:val="28"/>
                <w:lang w:val="es-ES"/>
              </w:rPr>
              <w:t>UNIDAS</w:t>
            </w:r>
          </w:p>
        </w:tc>
        <w:tc>
          <w:tcPr>
            <w:tcW w:w="4111" w:type="dxa"/>
            <w:tcBorders>
              <w:bottom w:val="single" w:sz="18" w:space="0" w:color="auto"/>
            </w:tcBorders>
          </w:tcPr>
          <w:p w14:paraId="155A4528" w14:textId="77777777" w:rsidR="0087455A" w:rsidRPr="00EA2BA9" w:rsidRDefault="0024162E" w:rsidP="00EA2BA9">
            <w:pPr>
              <w:jc w:val="right"/>
              <w:rPr>
                <w:rFonts w:asciiTheme="minorBidi" w:hAnsiTheme="minorBidi" w:cstheme="minorBidi"/>
                <w:sz w:val="52"/>
                <w:szCs w:val="52"/>
                <w:lang w:val="es-ES"/>
              </w:rPr>
            </w:pPr>
            <w:r w:rsidRPr="00EA2BA9">
              <w:rPr>
                <w:rFonts w:asciiTheme="minorBidi" w:hAnsiTheme="minorBidi" w:cstheme="minorBidi"/>
                <w:b/>
                <w:sz w:val="72"/>
                <w:lang w:val="es-ES"/>
              </w:rPr>
              <w:t>EP</w:t>
            </w:r>
          </w:p>
        </w:tc>
      </w:tr>
      <w:tr w:rsidR="0087455A" w:rsidRPr="00EA2BA9" w14:paraId="6A53626A" w14:textId="77777777" w:rsidTr="00686E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4"/>
        </w:trPr>
        <w:tc>
          <w:tcPr>
            <w:tcW w:w="1854" w:type="dxa"/>
            <w:tcBorders>
              <w:top w:val="nil"/>
              <w:left w:val="nil"/>
              <w:bottom w:val="single" w:sz="36" w:space="0" w:color="auto"/>
              <w:right w:val="nil"/>
            </w:tcBorders>
          </w:tcPr>
          <w:p w14:paraId="1DCC961B" w14:textId="14403E85" w:rsidR="0087455A" w:rsidRPr="00EA2BA9" w:rsidRDefault="00686E15" w:rsidP="00EA2BA9">
            <w:pPr>
              <w:spacing w:before="120"/>
              <w:rPr>
                <w:lang w:val="es-ES"/>
              </w:rPr>
            </w:pPr>
            <w:r w:rsidRPr="00EA2BA9">
              <w:rPr>
                <w:noProof/>
                <w:lang w:val="en-CA" w:eastAsia="en-CA"/>
              </w:rPr>
              <w:drawing>
                <wp:anchor distT="0" distB="0" distL="114300" distR="114300" simplePos="0" relativeHeight="251660288" behindDoc="0" locked="0" layoutInCell="1" allowOverlap="1" wp14:anchorId="2CEE28EA" wp14:editId="3ABACA0F">
                  <wp:simplePos x="0" y="0"/>
                  <wp:positionH relativeFrom="column">
                    <wp:posOffset>-7620</wp:posOffset>
                  </wp:positionH>
                  <wp:positionV relativeFrom="paragraph">
                    <wp:posOffset>754380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EA2BA9">
              <w:rPr>
                <w:noProof/>
                <w:lang w:val="en-CA" w:eastAsia="en-CA"/>
              </w:rPr>
              <w:drawing>
                <wp:anchor distT="0" distB="0" distL="114300" distR="114300" simplePos="0" relativeHeight="251661312" behindDoc="1" locked="0" layoutInCell="0" allowOverlap="1" wp14:anchorId="091374D0" wp14:editId="46756BEF">
                  <wp:simplePos x="0" y="0"/>
                  <wp:positionH relativeFrom="column">
                    <wp:posOffset>-38100</wp:posOffset>
                  </wp:positionH>
                  <wp:positionV relativeFrom="paragraph">
                    <wp:posOffset>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962" w:type="dxa"/>
            <w:tcBorders>
              <w:top w:val="nil"/>
              <w:left w:val="nil"/>
              <w:bottom w:val="single" w:sz="36" w:space="0" w:color="auto"/>
              <w:right w:val="nil"/>
            </w:tcBorders>
          </w:tcPr>
          <w:p w14:paraId="46DB6BB5" w14:textId="77777777" w:rsidR="0087455A" w:rsidRPr="00EA2BA9" w:rsidRDefault="0024162E" w:rsidP="00EA2B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A2BA9">
              <w:rPr>
                <w:rFonts w:ascii="Univers" w:hAnsi="Univers"/>
                <w:b/>
                <w:sz w:val="32"/>
                <w:lang w:val="es-ES"/>
              </w:rPr>
              <w:t>Programa de las</w:t>
            </w:r>
          </w:p>
          <w:p w14:paraId="6ABFE8A0" w14:textId="77777777" w:rsidR="0087455A" w:rsidRPr="00EA2BA9" w:rsidRDefault="0024162E" w:rsidP="00EA2B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A2BA9">
              <w:rPr>
                <w:rFonts w:ascii="Univers" w:hAnsi="Univers"/>
                <w:b/>
                <w:sz w:val="32"/>
                <w:lang w:val="es-ES"/>
              </w:rPr>
              <w:t>Naciones Unidas</w:t>
            </w:r>
          </w:p>
          <w:p w14:paraId="5F4C3537" w14:textId="77777777" w:rsidR="0087455A" w:rsidRPr="00EA2BA9" w:rsidRDefault="0024162E" w:rsidP="00EA2B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A2BA9">
              <w:rPr>
                <w:rFonts w:ascii="Univers" w:hAnsi="Univers"/>
                <w:b/>
                <w:sz w:val="32"/>
                <w:lang w:val="es-ES"/>
              </w:rPr>
              <w:t>para el Medio Ambiente</w:t>
            </w:r>
          </w:p>
          <w:p w14:paraId="09A258D3" w14:textId="77777777" w:rsidR="0087455A" w:rsidRPr="00EA2BA9" w:rsidRDefault="0087455A" w:rsidP="00EA2BA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343641F6" w14:textId="77777777" w:rsidR="0087455A" w:rsidRPr="00EA2BA9" w:rsidRDefault="0087455A" w:rsidP="00EA2BA9">
            <w:pPr>
              <w:spacing w:before="720"/>
              <w:ind w:left="158"/>
              <w:rPr>
                <w:lang w:val="es-ES"/>
              </w:rPr>
            </w:pPr>
          </w:p>
        </w:tc>
        <w:tc>
          <w:tcPr>
            <w:tcW w:w="4111" w:type="dxa"/>
            <w:tcBorders>
              <w:top w:val="nil"/>
              <w:left w:val="nil"/>
              <w:bottom w:val="single" w:sz="36" w:space="0" w:color="auto"/>
              <w:right w:val="nil"/>
            </w:tcBorders>
          </w:tcPr>
          <w:p w14:paraId="68D307B3" w14:textId="77777777" w:rsidR="0087455A" w:rsidRPr="00EA2BA9" w:rsidRDefault="0024162E" w:rsidP="00EA2BA9">
            <w:pPr>
              <w:rPr>
                <w:lang w:val="es-ES"/>
              </w:rPr>
            </w:pPr>
            <w:proofErr w:type="spellStart"/>
            <w:r w:rsidRPr="00EA2BA9">
              <w:rPr>
                <w:lang w:val="es-ES"/>
              </w:rPr>
              <w:t>Distr</w:t>
            </w:r>
            <w:proofErr w:type="spellEnd"/>
            <w:r w:rsidRPr="00EA2BA9">
              <w:rPr>
                <w:lang w:val="es-ES"/>
              </w:rPr>
              <w:t>.</w:t>
            </w:r>
          </w:p>
          <w:p w14:paraId="02DB5026" w14:textId="77777777" w:rsidR="0087455A" w:rsidRPr="00EA2BA9" w:rsidRDefault="0024162E" w:rsidP="00EA2BA9">
            <w:pPr>
              <w:rPr>
                <w:lang w:val="es-ES"/>
              </w:rPr>
            </w:pPr>
            <w:r w:rsidRPr="00EA2BA9">
              <w:rPr>
                <w:lang w:val="es-ES"/>
              </w:rPr>
              <w:t>GENERAL</w:t>
            </w:r>
          </w:p>
          <w:p w14:paraId="329E676B" w14:textId="77777777" w:rsidR="0087455A" w:rsidRPr="00EA2BA9" w:rsidRDefault="0087455A" w:rsidP="00EA2BA9">
            <w:pPr>
              <w:rPr>
                <w:lang w:val="es-ES"/>
              </w:rPr>
            </w:pPr>
          </w:p>
          <w:p w14:paraId="01F254C3" w14:textId="0B0D7ADB" w:rsidR="0087455A" w:rsidRPr="00EA2BA9" w:rsidRDefault="0024162E" w:rsidP="00EA2BA9">
            <w:pPr>
              <w:rPr>
                <w:lang w:val="es-ES"/>
              </w:rPr>
            </w:pPr>
            <w:r w:rsidRPr="00EA2BA9">
              <w:rPr>
                <w:lang w:val="es-ES"/>
              </w:rPr>
              <w:fldChar w:fldCharType="begin"/>
            </w:r>
            <w:r w:rsidRPr="00EA2BA9">
              <w:rPr>
                <w:lang w:val="es-ES"/>
              </w:rPr>
              <w:instrText xml:space="preserve"> DOCPROPERTY "Document number"  \* MERGEFORMAT </w:instrText>
            </w:r>
            <w:r w:rsidRPr="00EA2BA9">
              <w:rPr>
                <w:lang w:val="es-ES"/>
              </w:rPr>
              <w:fldChar w:fldCharType="separate"/>
            </w:r>
            <w:r w:rsidR="00686E15">
              <w:rPr>
                <w:lang w:val="es-ES"/>
              </w:rPr>
              <w:t>UNEP/</w:t>
            </w:r>
            <w:proofErr w:type="spellStart"/>
            <w:r w:rsidR="00686E15">
              <w:rPr>
                <w:lang w:val="es-ES"/>
              </w:rPr>
              <w:t>OzL.Pro</w:t>
            </w:r>
            <w:proofErr w:type="spellEnd"/>
            <w:r w:rsidR="00686E15">
              <w:rPr>
                <w:lang w:val="es-ES"/>
              </w:rPr>
              <w:t>/</w:t>
            </w:r>
            <w:proofErr w:type="spellStart"/>
            <w:r w:rsidR="00686E15">
              <w:rPr>
                <w:lang w:val="es-ES"/>
              </w:rPr>
              <w:t>ExCom</w:t>
            </w:r>
            <w:proofErr w:type="spellEnd"/>
            <w:r w:rsidR="00686E15">
              <w:rPr>
                <w:lang w:val="es-ES"/>
              </w:rPr>
              <w:t>/88/12</w:t>
            </w:r>
            <w:r w:rsidRPr="00EA2BA9">
              <w:rPr>
                <w:lang w:val="es-ES"/>
              </w:rPr>
              <w:fldChar w:fldCharType="end"/>
            </w:r>
          </w:p>
          <w:p w14:paraId="48AA5BA3" w14:textId="7B39DF45" w:rsidR="002959B4" w:rsidRPr="00EA2BA9" w:rsidRDefault="002959B4" w:rsidP="00EA2BA9">
            <w:pPr>
              <w:rPr>
                <w:lang w:val="es-ES"/>
              </w:rPr>
            </w:pPr>
            <w:r w:rsidRPr="00EA2BA9">
              <w:rPr>
                <w:lang w:val="es-ES"/>
              </w:rPr>
              <w:fldChar w:fldCharType="begin"/>
            </w:r>
            <w:r w:rsidRPr="00EA2BA9">
              <w:rPr>
                <w:lang w:val="es-ES"/>
              </w:rPr>
              <w:instrText xml:space="preserve"> DOCPROPERTY "Revision date" \@ "d MMMM YYYY"  \* MERGEFORMAT </w:instrText>
            </w:r>
            <w:r w:rsidRPr="00EA2BA9">
              <w:rPr>
                <w:lang w:val="es-ES"/>
              </w:rPr>
              <w:fldChar w:fldCharType="separate"/>
            </w:r>
            <w:r w:rsidR="007A1571" w:rsidRPr="00EA2BA9">
              <w:rPr>
                <w:lang w:val="es-ES"/>
              </w:rPr>
              <w:t>2</w:t>
            </w:r>
            <w:r w:rsidR="005A76B5" w:rsidRPr="00EA2BA9">
              <w:rPr>
                <w:lang w:val="es-ES"/>
              </w:rPr>
              <w:t>8</w:t>
            </w:r>
            <w:r w:rsidR="00F9224D" w:rsidRPr="00EA2BA9">
              <w:rPr>
                <w:lang w:val="es-ES"/>
              </w:rPr>
              <w:t xml:space="preserve"> de octubre de 2021</w:t>
            </w:r>
            <w:r w:rsidRPr="00EA2BA9">
              <w:rPr>
                <w:lang w:val="es-ES"/>
              </w:rPr>
              <w:fldChar w:fldCharType="end"/>
            </w:r>
          </w:p>
          <w:p w14:paraId="4A8A48CB" w14:textId="77777777" w:rsidR="00114CAA" w:rsidRPr="00EA2BA9" w:rsidRDefault="00114CAA" w:rsidP="00EA2BA9">
            <w:pPr>
              <w:rPr>
                <w:caps/>
                <w:lang w:val="es-ES"/>
              </w:rPr>
            </w:pPr>
          </w:p>
          <w:p w14:paraId="361776A7" w14:textId="77777777" w:rsidR="0087455A" w:rsidRPr="00EA2BA9" w:rsidRDefault="0024162E" w:rsidP="00EA2BA9">
            <w:pPr>
              <w:rPr>
                <w:lang w:val="es-ES"/>
              </w:rPr>
            </w:pPr>
            <w:r w:rsidRPr="00EA2BA9">
              <w:rPr>
                <w:lang w:val="es-ES"/>
              </w:rPr>
              <w:t xml:space="preserve">ESPAÑOL </w:t>
            </w:r>
          </w:p>
          <w:p w14:paraId="3D2FB584" w14:textId="77777777" w:rsidR="0087455A" w:rsidRPr="00EA2BA9" w:rsidRDefault="0024162E" w:rsidP="00EA2BA9">
            <w:pPr>
              <w:rPr>
                <w:lang w:val="es-ES"/>
              </w:rPr>
            </w:pPr>
            <w:r w:rsidRPr="00EA2BA9">
              <w:rPr>
                <w:lang w:val="es-ES"/>
              </w:rPr>
              <w:t>ORIGINAL: INGLÉS</w:t>
            </w:r>
          </w:p>
        </w:tc>
      </w:tr>
    </w:tbl>
    <w:p w14:paraId="6651EBCE" w14:textId="77777777" w:rsidR="0087455A" w:rsidRPr="00EA2BA9" w:rsidRDefault="0024162E" w:rsidP="00EA2BA9">
      <w:pPr>
        <w:jc w:val="left"/>
        <w:rPr>
          <w:lang w:val="es-ES"/>
        </w:rPr>
      </w:pPr>
      <w:r w:rsidRPr="00EA2BA9">
        <w:rPr>
          <w:lang w:val="es-ES"/>
        </w:rPr>
        <w:t>COMITÉ EJECUTIVO DEL FONDO MULTILATERAL</w:t>
      </w:r>
      <w:r w:rsidRPr="00EA2BA9">
        <w:rPr>
          <w:lang w:val="es-ES"/>
        </w:rPr>
        <w:br/>
        <w:t xml:space="preserve">  PARA LA APLICACIÓN DEL</w:t>
      </w:r>
      <w:r w:rsidRPr="00EA2BA9">
        <w:rPr>
          <w:lang w:val="es-ES"/>
        </w:rPr>
        <w:br/>
        <w:t xml:space="preserve">  PROTOCOLO DE MONTREAL</w:t>
      </w:r>
    </w:p>
    <w:p w14:paraId="571E507E" w14:textId="5D1FCC12" w:rsidR="001174E9" w:rsidRPr="00EA2BA9" w:rsidRDefault="00106F6E" w:rsidP="00686E15">
      <w:pPr>
        <w:spacing w:after="240"/>
        <w:jc w:val="left"/>
        <w:rPr>
          <w:lang w:val="es-ES"/>
        </w:rPr>
      </w:pPr>
      <w:r w:rsidRPr="00EA2BA9">
        <w:rPr>
          <w:lang w:val="es-ES"/>
        </w:rPr>
        <w:t xml:space="preserve">Octogésima </w:t>
      </w:r>
      <w:r w:rsidR="00344EAB" w:rsidRPr="00EA2BA9">
        <w:rPr>
          <w:lang w:val="es-ES"/>
        </w:rPr>
        <w:t>octav</w:t>
      </w:r>
      <w:r w:rsidR="002959B4" w:rsidRPr="00EA2BA9">
        <w:rPr>
          <w:lang w:val="es-ES"/>
        </w:rPr>
        <w:t>a</w:t>
      </w:r>
      <w:r w:rsidR="003863A4" w:rsidRPr="00EA2BA9">
        <w:rPr>
          <w:lang w:val="es-ES"/>
        </w:rPr>
        <w:t xml:space="preserve"> Reunión</w:t>
      </w:r>
      <w:r w:rsidR="003863A4" w:rsidRPr="00EA2BA9">
        <w:rPr>
          <w:lang w:val="es-ES"/>
        </w:rPr>
        <w:br/>
      </w:r>
      <w:r w:rsidR="001174E9" w:rsidRPr="00EA2BA9">
        <w:rPr>
          <w:lang w:val="es-ES"/>
        </w:rPr>
        <w:t>Montreal, 15 – 19 de noviembre de 2021</w:t>
      </w:r>
      <w:r w:rsidR="001174E9" w:rsidRPr="00EA2BA9">
        <w:rPr>
          <w:rStyle w:val="FootnoteReference"/>
          <w:lang w:val="es-ES"/>
        </w:rPr>
        <w:footnoteReference w:id="1"/>
      </w:r>
    </w:p>
    <w:p w14:paraId="4102E790" w14:textId="77777777" w:rsidR="001174E9" w:rsidRPr="00EA2BA9" w:rsidRDefault="001174E9" w:rsidP="00EA2BA9">
      <w:pPr>
        <w:jc w:val="left"/>
        <w:rPr>
          <w:lang w:val="es-ES"/>
        </w:rPr>
      </w:pPr>
    </w:p>
    <w:p w14:paraId="19149D5D" w14:textId="593FB642" w:rsidR="001174E9" w:rsidRDefault="004A28F5" w:rsidP="00686E15">
      <w:pPr>
        <w:pStyle w:val="Title1"/>
        <w:spacing w:after="120"/>
        <w:rPr>
          <w:caps w:val="0"/>
          <w:lang w:val="es-ES"/>
        </w:rPr>
      </w:pPr>
      <w:r>
        <w:rPr>
          <w:caps w:val="0"/>
          <w:lang w:val="es-ES"/>
        </w:rPr>
        <w:t>IN</w:t>
      </w:r>
      <w:bookmarkStart w:id="0" w:name="_GoBack"/>
      <w:bookmarkEnd w:id="0"/>
      <w:r w:rsidR="00686E15" w:rsidRPr="00EA2BA9">
        <w:rPr>
          <w:caps w:val="0"/>
          <w:lang w:val="es-ES"/>
        </w:rPr>
        <w:t>FORME REFUNDIDO SOBRE LA MARCHA DE LAS ACTIVIDADES AL</w:t>
      </w:r>
      <w:r w:rsidR="00686E15">
        <w:rPr>
          <w:caps w:val="0"/>
          <w:lang w:val="es-ES"/>
        </w:rPr>
        <w:t> </w:t>
      </w:r>
      <w:r w:rsidR="00686E15" w:rsidRPr="00EA2BA9">
        <w:rPr>
          <w:caps w:val="0"/>
          <w:lang w:val="es-ES"/>
        </w:rPr>
        <w:t>31 DE</w:t>
      </w:r>
      <w:r w:rsidR="00686E15">
        <w:rPr>
          <w:caps w:val="0"/>
          <w:lang w:val="es-ES"/>
        </w:rPr>
        <w:t> </w:t>
      </w:r>
      <w:r w:rsidR="00686E15" w:rsidRPr="00EA2BA9">
        <w:rPr>
          <w:caps w:val="0"/>
          <w:lang w:val="es-ES"/>
        </w:rPr>
        <w:t>DICIEMBRE DE 2020</w:t>
      </w:r>
    </w:p>
    <w:p w14:paraId="5DCD58C0" w14:textId="77777777" w:rsidR="00E43CA3" w:rsidRPr="00EA2BA9" w:rsidRDefault="00E43CA3" w:rsidP="00686E15">
      <w:pPr>
        <w:pStyle w:val="Title1"/>
        <w:spacing w:after="120"/>
        <w:rPr>
          <w:caps w:val="0"/>
          <w:lang w:val="es-ES"/>
        </w:rPr>
      </w:pPr>
    </w:p>
    <w:p w14:paraId="76028182" w14:textId="76D737B7" w:rsidR="001174E9" w:rsidRPr="00EA2BA9" w:rsidRDefault="001174E9" w:rsidP="00686E15">
      <w:pPr>
        <w:pStyle w:val="Heading1"/>
        <w:numPr>
          <w:ilvl w:val="0"/>
          <w:numId w:val="49"/>
        </w:numPr>
        <w:spacing w:after="120"/>
        <w:ind w:left="0" w:firstLine="0"/>
        <w:rPr>
          <w:lang w:val="es-ES"/>
        </w:rPr>
      </w:pPr>
      <w:r w:rsidRPr="00EA2BA9">
        <w:rPr>
          <w:lang w:val="es-ES"/>
        </w:rPr>
        <w:t>En el informe refundido sobre la marcha de las actividades se presenta un resumen de los progresos logrados y la información financiera proporcionada por los organismos bilaterales y de ejecución</w:t>
      </w:r>
      <w:r w:rsidRPr="00EA2BA9">
        <w:rPr>
          <w:vertAlign w:val="superscript"/>
          <w:lang w:val="es-ES"/>
        </w:rPr>
        <w:footnoteReference w:id="2"/>
      </w:r>
      <w:r w:rsidRPr="00EA2BA9">
        <w:rPr>
          <w:lang w:val="es-ES"/>
        </w:rPr>
        <w:t xml:space="preserve"> al 31 de</w:t>
      </w:r>
      <w:r w:rsidR="00686E15">
        <w:rPr>
          <w:lang w:val="es-ES"/>
        </w:rPr>
        <w:t> </w:t>
      </w:r>
      <w:r w:rsidRPr="00EA2BA9">
        <w:rPr>
          <w:lang w:val="es-ES"/>
        </w:rPr>
        <w:t>diciembre de 2020 en los respectivos informes sobre la marcha de las actividades</w:t>
      </w:r>
      <w:r w:rsidRPr="008C0F58">
        <w:rPr>
          <w:vertAlign w:val="superscript"/>
        </w:rPr>
        <w:footnoteReference w:id="3"/>
      </w:r>
      <w:r w:rsidRPr="00EA2BA9">
        <w:rPr>
          <w:lang w:val="es-ES"/>
        </w:rPr>
        <w:t xml:space="preserve"> presentados a la Secretaría.</w:t>
      </w:r>
    </w:p>
    <w:p w14:paraId="592F3D74" w14:textId="77777777" w:rsidR="001174E9" w:rsidRPr="00EA2BA9" w:rsidRDefault="001174E9" w:rsidP="00686E15">
      <w:pPr>
        <w:pStyle w:val="Heading1"/>
        <w:numPr>
          <w:ilvl w:val="0"/>
          <w:numId w:val="49"/>
        </w:numPr>
        <w:spacing w:after="120"/>
        <w:ind w:left="0" w:firstLine="0"/>
        <w:rPr>
          <w:lang w:val="es-ES"/>
        </w:rPr>
      </w:pPr>
      <w:r w:rsidRPr="00EA2BA9">
        <w:rPr>
          <w:lang w:val="es-ES"/>
        </w:rPr>
        <w:t>El informe refundido sobre la marcha de las actividades y los informes sobre la marcha de las actividades de los organismos bilaterales y de ejecución incluyen todas las sustancias controladas en virtud del Protocolo de Montreal. Considerando que los proyectos y actividades relacionados con los HFC se han financiado ya sea con cargo a las contribuciones ordinarias al Fondo Multilateral o con cargo a las contribuciones voluntarias adicionales de 17 países que no operan al amparo del artículo 5 para proporcionar ayuda a corto plazo para la aplicación de la Enmienda de Kigali</w:t>
      </w:r>
      <w:r w:rsidRPr="008C0F58">
        <w:rPr>
          <w:rStyle w:val="FootnoteTextChar"/>
          <w:vertAlign w:val="superscript"/>
          <w:lang w:val="es-ES"/>
        </w:rPr>
        <w:footnoteReference w:id="4"/>
      </w:r>
      <w:r w:rsidRPr="00EA2BA9">
        <w:rPr>
          <w:lang w:val="es-ES"/>
        </w:rPr>
        <w:t>, la información relacionada con estos proyectos se presenta por separado, en función de la fuente de financiación. El análisis que figura en el presente documento se basa en toneladas PAO para todas las sustancias controladas, excepto los HFC, que se miden en toneladas métricas de equivalentes de CO</w:t>
      </w:r>
      <w:r w:rsidRPr="00EA2BA9">
        <w:rPr>
          <w:vertAlign w:val="subscript"/>
          <w:lang w:val="es-ES"/>
        </w:rPr>
        <w:t>2</w:t>
      </w:r>
      <w:r w:rsidRPr="00EA2BA9">
        <w:rPr>
          <w:lang w:val="es-ES"/>
        </w:rPr>
        <w:t xml:space="preserve"> (tm de eq. de CO</w:t>
      </w:r>
      <w:r w:rsidRPr="00EA2BA9">
        <w:rPr>
          <w:vertAlign w:val="subscript"/>
          <w:lang w:val="es-ES"/>
        </w:rPr>
        <w:t>2</w:t>
      </w:r>
      <w:r w:rsidRPr="00EA2BA9">
        <w:rPr>
          <w:lang w:val="es-ES"/>
        </w:rPr>
        <w:t>)</w:t>
      </w:r>
      <w:r w:rsidRPr="00EA2BA9">
        <w:rPr>
          <w:rStyle w:val="FootnoteTextChar"/>
          <w:lang w:val="es-ES"/>
        </w:rPr>
        <w:footnoteReference w:id="5"/>
      </w:r>
      <w:r w:rsidRPr="00EA2BA9">
        <w:rPr>
          <w:lang w:val="es-ES"/>
        </w:rPr>
        <w:t xml:space="preserve">. </w:t>
      </w:r>
    </w:p>
    <w:p w14:paraId="04557445" w14:textId="77777777" w:rsidR="001174E9" w:rsidRPr="00EA2BA9" w:rsidRDefault="001174E9" w:rsidP="00EA2BA9">
      <w:pPr>
        <w:rPr>
          <w:b/>
          <w:lang w:val="es-ES"/>
        </w:rPr>
      </w:pPr>
      <w:r w:rsidRPr="00EA2BA9">
        <w:rPr>
          <w:b/>
          <w:lang w:val="es-ES"/>
        </w:rPr>
        <w:lastRenderedPageBreak/>
        <w:t>Proceso del examen realizado por la Secretaría</w:t>
      </w:r>
    </w:p>
    <w:p w14:paraId="5D5A2879" w14:textId="77777777" w:rsidR="001174E9" w:rsidRPr="00EA2BA9" w:rsidRDefault="001174E9" w:rsidP="00EA2BA9">
      <w:pPr>
        <w:rPr>
          <w:lang w:val="es-ES"/>
        </w:rPr>
      </w:pPr>
    </w:p>
    <w:p w14:paraId="66CF86A4" w14:textId="77777777" w:rsidR="001174E9" w:rsidRPr="00EA2BA9" w:rsidRDefault="001174E9" w:rsidP="00686E15">
      <w:pPr>
        <w:pStyle w:val="Heading1"/>
        <w:numPr>
          <w:ilvl w:val="0"/>
          <w:numId w:val="49"/>
        </w:numPr>
        <w:spacing w:after="120"/>
        <w:ind w:left="0" w:firstLine="0"/>
        <w:rPr>
          <w:lang w:val="es-ES"/>
        </w:rPr>
      </w:pPr>
      <w:r w:rsidRPr="00EA2BA9">
        <w:rPr>
          <w:lang w:val="es-ES"/>
        </w:rPr>
        <w:t xml:space="preserve">La Secretaría examinó cada uno de los informes anuales sobre la marcha de las actividades presentados por los organismos bilaterales y de ejecución por separado. El examen se basó en los hitos establecidos para los proyectos de inversión y ajenos a la inversión, tales como, entre otros, la firma de los acuerdos; la fecha de liberación del primer desembolso; situación de la adquisición e instalación de equipos; situación de los servicios proporcionados, incluida la capacitación de técnicos de refrigeración y funcionarios de aduana; nivel de desembolso de los fondos aprobados; terminación operacional y financiera del proyecto; y devolución de los saldos de fondos. </w:t>
      </w:r>
    </w:p>
    <w:p w14:paraId="426D35DE" w14:textId="77777777" w:rsidR="001174E9" w:rsidRPr="00EA2BA9" w:rsidRDefault="001174E9" w:rsidP="00686E15">
      <w:pPr>
        <w:pStyle w:val="Heading1"/>
        <w:numPr>
          <w:ilvl w:val="0"/>
          <w:numId w:val="49"/>
        </w:numPr>
        <w:spacing w:after="120"/>
        <w:ind w:left="0" w:firstLine="0"/>
        <w:rPr>
          <w:lang w:val="es-ES"/>
        </w:rPr>
      </w:pPr>
      <w:r w:rsidRPr="00EA2BA9">
        <w:rPr>
          <w:lang w:val="es-ES"/>
        </w:rPr>
        <w:t xml:space="preserve">Durante el proceso de examen, se identificaron posibles cuestiones; entre otras: casos en que no se habían firmado los acuerdos; instancias en las que no se había designado a un oficial nacional del ozono; falta de informes de progresos financieros; demoras en el proceso de adquisición; falta de disponibilidad de las tecnologías alternativas en los mercados locales; y cuestiones relacionadas con la seguridad en el plano nacional. Todos los proyectos en los que se identificaron cuestiones pendientes tenían tasas bajas de desembolso de los fondos aprobados o bien requirieron una prórroga de las fechas de terminación previstas. </w:t>
      </w:r>
    </w:p>
    <w:p w14:paraId="72B85BE3" w14:textId="77777777" w:rsidR="001174E9" w:rsidRPr="00EA2BA9" w:rsidRDefault="001174E9" w:rsidP="00686E15">
      <w:pPr>
        <w:pStyle w:val="Heading1"/>
        <w:numPr>
          <w:ilvl w:val="0"/>
          <w:numId w:val="49"/>
        </w:numPr>
        <w:spacing w:after="120"/>
        <w:ind w:left="0" w:firstLine="0"/>
        <w:rPr>
          <w:lang w:val="es-ES"/>
        </w:rPr>
      </w:pPr>
      <w:r w:rsidRPr="00EA2BA9">
        <w:rPr>
          <w:lang w:val="es-ES"/>
        </w:rPr>
        <w:t>La Secretaría también mantuvo varios intercambios con cada uno de los organismos bilaterales y de ejecución en relación con los proyectos y actividades con cuestiones pendientes que permitieron resolver satisfactoriamente varias de estas cuestiones. Para aquellos proyectos y actividades para los que no pudieron resolverse esas cuestiones, las recomendaciones que se proponen para consideración del Comité Ejecutivo se trataron y acordaron con los organismos bilaterales o de ejecución correspondientes. Los proyectos y actividades para los que se había solicitado una prórroga de las fechas de terminación se consideran en los documentos principales, mientras que las listas de los proyectos con cuestiones pendientes</w:t>
      </w:r>
      <w:r w:rsidRPr="008C0F58">
        <w:rPr>
          <w:rStyle w:val="FootnoteTextChar"/>
          <w:vertAlign w:val="superscript"/>
          <w:lang w:val="es-ES"/>
        </w:rPr>
        <w:footnoteReference w:id="6"/>
      </w:r>
      <w:r w:rsidRPr="00EA2BA9">
        <w:rPr>
          <w:lang w:val="es-ES"/>
        </w:rPr>
        <w:t xml:space="preserve"> figuran en el Anexo I de cada uno de los informes sobre la marcha de las actividades de los organismos bilaterales y de ejecución. Las recomendaciones se considerarán durante las deliberaciones acerca del informe sobre la marcha de las actividades de cada organismo en la 88ª reunión.</w:t>
      </w:r>
    </w:p>
    <w:p w14:paraId="25AA164B" w14:textId="77777777" w:rsidR="001174E9" w:rsidRPr="00EA2BA9" w:rsidRDefault="001174E9" w:rsidP="00686E15">
      <w:pPr>
        <w:pStyle w:val="Heading1"/>
        <w:numPr>
          <w:ilvl w:val="0"/>
          <w:numId w:val="49"/>
        </w:numPr>
        <w:spacing w:after="120"/>
        <w:ind w:left="0" w:firstLine="0"/>
        <w:rPr>
          <w:u w:val="single"/>
          <w:lang w:val="es-ES"/>
        </w:rPr>
      </w:pPr>
      <w:r w:rsidRPr="00EA2BA9">
        <w:rPr>
          <w:lang w:val="es-ES"/>
        </w:rPr>
        <w:t>En consonancia con la decisión 84/45 c), la Secretaría identificó todos los componentes de los acuerdos plurianuales con demoras en la ejecución e informó al respecto a los organismos bilaterales y de ejecución correspondientes. Las recomendaciones de la Secretaría figuran en el Anexo I de cada uno de los informe sobre la marcha de las actividades de los organismos bilaterales y de ejecución.</w:t>
      </w:r>
    </w:p>
    <w:p w14:paraId="0925F46C" w14:textId="77777777" w:rsidR="001174E9" w:rsidRPr="00EA2BA9" w:rsidRDefault="001174E9" w:rsidP="00686E15">
      <w:pPr>
        <w:pStyle w:val="Heading1"/>
        <w:keepNext/>
        <w:spacing w:after="120"/>
        <w:rPr>
          <w:u w:val="single"/>
          <w:lang w:val="es-ES"/>
        </w:rPr>
      </w:pPr>
      <w:r w:rsidRPr="00EA2BA9">
        <w:rPr>
          <w:u w:val="single"/>
          <w:lang w:val="es-ES"/>
        </w:rPr>
        <w:t>Alcance del documento</w:t>
      </w:r>
    </w:p>
    <w:p w14:paraId="101E770E" w14:textId="77777777" w:rsidR="001174E9" w:rsidRPr="00EA2BA9" w:rsidRDefault="001174E9" w:rsidP="00686E15">
      <w:pPr>
        <w:pStyle w:val="Heading1"/>
        <w:numPr>
          <w:ilvl w:val="0"/>
          <w:numId w:val="49"/>
        </w:numPr>
        <w:spacing w:after="120"/>
        <w:ind w:left="0" w:firstLine="0"/>
        <w:rPr>
          <w:lang w:val="es-ES"/>
        </w:rPr>
      </w:pPr>
      <w:r w:rsidRPr="00EA2BA9">
        <w:rPr>
          <w:lang w:val="es-ES"/>
        </w:rPr>
        <w:t>El presente documento consta de las partes siguientes:</w:t>
      </w:r>
    </w:p>
    <w:p w14:paraId="7BCA00D1" w14:textId="77777777" w:rsidR="001174E9" w:rsidRPr="00EA2BA9" w:rsidRDefault="001174E9" w:rsidP="00686E15">
      <w:pPr>
        <w:pStyle w:val="Heading2"/>
        <w:widowControl/>
        <w:numPr>
          <w:ilvl w:val="0"/>
          <w:numId w:val="0"/>
        </w:numPr>
        <w:adjustRightInd w:val="0"/>
        <w:spacing w:after="120"/>
        <w:ind w:left="2160" w:hanging="1440"/>
        <w:textAlignment w:val="baseline"/>
        <w:rPr>
          <w:lang w:val="es-ES"/>
        </w:rPr>
      </w:pPr>
      <w:r w:rsidRPr="00EA2BA9">
        <w:rPr>
          <w:lang w:val="es-ES"/>
        </w:rPr>
        <w:t>Parte I:</w:t>
      </w:r>
      <w:r w:rsidRPr="00EA2BA9">
        <w:rPr>
          <w:lang w:val="es-ES"/>
        </w:rPr>
        <w:tab/>
        <w:t>Proyectos aprobados con cargo a las contribuciones ordinarias al Fondo Multilateral. Presenta un resumen de los progresos logrados en la ejecución de proyectos para 2020 y acumulados desde 1991, abordando todas las sustancias controladas en virtud del Protocolo de Montreal, incluidas las sustancias del Anexo F (HFC); contiene un examen de la situación de ejecución de cada uno de los proyectos en curso</w:t>
      </w:r>
      <w:r w:rsidRPr="00EA2BA9">
        <w:rPr>
          <w:rStyle w:val="FootnoteReference"/>
          <w:lang w:val="es-ES"/>
        </w:rPr>
        <w:footnoteReference w:id="7"/>
      </w:r>
      <w:r w:rsidRPr="00EA2BA9">
        <w:rPr>
          <w:lang w:val="es-ES"/>
        </w:rPr>
        <w:t xml:space="preserve"> en el nivel nacional; e identifica los proyectos con demoras en la ejecución y la posible repercusión en la eliminación de sustancias controladas, así como los proyectos con cuestiones pendientes, para que sean considerados por el Comité Ejecutivo. </w:t>
      </w:r>
    </w:p>
    <w:p w14:paraId="0F8E3CA0" w14:textId="77777777" w:rsidR="001174E9" w:rsidRPr="00EA2BA9" w:rsidRDefault="001174E9" w:rsidP="00EA2BA9">
      <w:pPr>
        <w:pStyle w:val="Heading2"/>
        <w:widowControl/>
        <w:numPr>
          <w:ilvl w:val="0"/>
          <w:numId w:val="0"/>
        </w:numPr>
        <w:adjustRightInd w:val="0"/>
        <w:ind w:left="2160" w:hanging="1440"/>
        <w:textAlignment w:val="baseline"/>
        <w:rPr>
          <w:lang w:val="es-ES"/>
        </w:rPr>
      </w:pPr>
      <w:r w:rsidRPr="00EA2BA9">
        <w:rPr>
          <w:lang w:val="es-ES"/>
        </w:rPr>
        <w:lastRenderedPageBreak/>
        <w:t>Parte II:</w:t>
      </w:r>
      <w:r w:rsidRPr="00EA2BA9">
        <w:rPr>
          <w:lang w:val="es-ES"/>
        </w:rPr>
        <w:tab/>
        <w:t>Proyectos aprobados con cargo a las contribuciones voluntarias adicionales para proporcionar ayuda a corto plazo para la reducción de los HFC. Presenta un resumen de la situación de ejecución de los proyectos de reducción de los HFC financiados con cargo a las contribuciones voluntarias.</w:t>
      </w:r>
    </w:p>
    <w:p w14:paraId="5EB892C6" w14:textId="77777777" w:rsidR="001174E9" w:rsidRPr="00EA2BA9" w:rsidRDefault="001174E9" w:rsidP="00EA2BA9">
      <w:pPr>
        <w:ind w:firstLine="720"/>
        <w:rPr>
          <w:lang w:val="es-ES"/>
        </w:rPr>
      </w:pPr>
      <w:r w:rsidRPr="00EA2BA9">
        <w:rPr>
          <w:lang w:val="es-ES"/>
        </w:rPr>
        <w:t>Recomendación</w:t>
      </w:r>
    </w:p>
    <w:p w14:paraId="69E3AF29" w14:textId="77777777" w:rsidR="001174E9" w:rsidRPr="00EA2BA9" w:rsidRDefault="001174E9" w:rsidP="00EA2BA9">
      <w:pPr>
        <w:rPr>
          <w:lang w:val="es-ES"/>
        </w:rPr>
      </w:pPr>
    </w:p>
    <w:p w14:paraId="5EC3B40D" w14:textId="77777777" w:rsidR="001174E9" w:rsidRPr="00EA2BA9" w:rsidRDefault="001174E9" w:rsidP="00655160">
      <w:pPr>
        <w:pStyle w:val="Heading1"/>
        <w:numPr>
          <w:ilvl w:val="0"/>
          <w:numId w:val="49"/>
        </w:numPr>
        <w:ind w:left="0" w:firstLine="0"/>
        <w:rPr>
          <w:lang w:val="es-ES"/>
        </w:rPr>
      </w:pPr>
      <w:r w:rsidRPr="00EA2BA9">
        <w:rPr>
          <w:lang w:val="es-ES"/>
        </w:rPr>
        <w:t>El documento contiene además los siguientes anexos:</w:t>
      </w:r>
    </w:p>
    <w:p w14:paraId="14DF2FBE" w14:textId="77777777" w:rsidR="001174E9" w:rsidRPr="00EA2BA9" w:rsidRDefault="001174E9" w:rsidP="00EA2BA9">
      <w:pPr>
        <w:pStyle w:val="Heading1"/>
        <w:spacing w:after="0"/>
        <w:ind w:left="2160" w:hanging="1440"/>
        <w:rPr>
          <w:lang w:val="es-ES"/>
        </w:rPr>
      </w:pPr>
      <w:r w:rsidRPr="00EA2BA9">
        <w:rPr>
          <w:lang w:val="es-ES"/>
        </w:rPr>
        <w:t>Anexo I</w:t>
      </w:r>
      <w:r w:rsidRPr="00EA2BA9">
        <w:rPr>
          <w:lang w:val="es-ES"/>
        </w:rPr>
        <w:tab/>
        <w:t>Una reseña de los proyectos y actividades relacionados con los HFC, que proporciona información sobre todos los proyectos y actividades relacionados con los HFC en el marco del Fondo Multilateral, independientemente de la fuente de financiación, a nivel nacional, indicando la situación de ratificación de la Enmienda de Kigali y la situación del sistema de concesión de licencias para los HFC.</w:t>
      </w:r>
    </w:p>
    <w:p w14:paraId="51373768" w14:textId="77777777" w:rsidR="001174E9" w:rsidRPr="00EA2BA9" w:rsidRDefault="001174E9" w:rsidP="00EA2BA9">
      <w:pPr>
        <w:pStyle w:val="Heading1"/>
        <w:spacing w:after="0"/>
        <w:ind w:firstLine="720"/>
        <w:rPr>
          <w:lang w:val="es-ES"/>
        </w:rPr>
      </w:pPr>
    </w:p>
    <w:p w14:paraId="4E557123" w14:textId="77777777" w:rsidR="001174E9" w:rsidRPr="00EA2BA9" w:rsidRDefault="001174E9" w:rsidP="00EA2BA9">
      <w:pPr>
        <w:pStyle w:val="Heading1"/>
        <w:spacing w:after="0"/>
        <w:ind w:left="2127" w:hanging="1418"/>
        <w:rPr>
          <w:lang w:val="es-ES"/>
        </w:rPr>
      </w:pPr>
      <w:r w:rsidRPr="00EA2BA9">
        <w:rPr>
          <w:lang w:val="es-ES"/>
        </w:rPr>
        <w:t>Anexo II</w:t>
      </w:r>
      <w:r w:rsidRPr="00EA2BA9">
        <w:rPr>
          <w:lang w:val="es-ES"/>
        </w:rPr>
        <w:tab/>
        <w:t>Un análisis del informe refundido sobre la marcha de las actividades, que proporciona información totalizada desde la creación del Fondo Multilateral hasta el 31 de diciembre de 2020 inclusive, dividido en dos partes: Parte I, Proyectos aprobados con cargo a las contribuciones ordinarias al Fondo Multilateral; y Parte II, Proyectos aprobados con cargo a las contribuciones voluntarias adicionales para proporcionar ayuda a corto plazo para la reducción de los HFC.</w:t>
      </w:r>
    </w:p>
    <w:p w14:paraId="3EE23C2F" w14:textId="77777777" w:rsidR="001174E9" w:rsidRPr="00EA2BA9" w:rsidRDefault="001174E9" w:rsidP="00EA2BA9">
      <w:pPr>
        <w:rPr>
          <w:lang w:val="es-ES"/>
        </w:rPr>
      </w:pPr>
    </w:p>
    <w:p w14:paraId="082BA335" w14:textId="77777777" w:rsidR="001174E9" w:rsidRPr="00EA2BA9" w:rsidRDefault="001174E9" w:rsidP="00686E15">
      <w:pPr>
        <w:spacing w:after="120"/>
        <w:ind w:left="2160" w:hanging="1440"/>
        <w:rPr>
          <w:lang w:val="es-ES"/>
        </w:rPr>
      </w:pPr>
      <w:r w:rsidRPr="00EA2BA9">
        <w:rPr>
          <w:lang w:val="es-ES"/>
        </w:rPr>
        <w:t>Anexo III</w:t>
      </w:r>
      <w:r w:rsidRPr="00EA2BA9">
        <w:rPr>
          <w:lang w:val="es-ES"/>
        </w:rPr>
        <w:tab/>
        <w:t>Un informe sobre los proyectos de inversión relacionados con los HFC y las actividades de apoyo para la reducción de los HFC en países que operan al amparo del artículo 5 (“actividades de apoyo”) financiadas con cargo a las contribuciones adicionales de un grupo de 17 países que no operan al amparo del artículo 5, que proporciona un informe sobre la marcha de las actividades completo de las actividades relacionadas con los HFC financiadas con cargo a las contribuciones adicionales, en consonancia con la decisión 84/12 b) y c).</w:t>
      </w:r>
    </w:p>
    <w:p w14:paraId="3DFF849C" w14:textId="77777777" w:rsidR="001174E9" w:rsidRPr="00EA2BA9" w:rsidRDefault="001174E9" w:rsidP="00686E15">
      <w:pPr>
        <w:pStyle w:val="Heading1"/>
        <w:numPr>
          <w:ilvl w:val="0"/>
          <w:numId w:val="49"/>
        </w:numPr>
        <w:ind w:left="0" w:firstLine="0"/>
        <w:rPr>
          <w:lang w:val="es-ES"/>
        </w:rPr>
      </w:pPr>
      <w:r w:rsidRPr="00EA2BA9">
        <w:rPr>
          <w:lang w:val="es-ES"/>
        </w:rPr>
        <w:t xml:space="preserve">Los informes sobre la marcha de las actividades de los organismos bilaterales y de ejecución no incluyen ninguna cuestión de política para que sea considerada por el Comité Ejecutivo. Además, no se identificaron cuestiones de políticas en el proceso de examen de los informes sobre la marcha de las actividades que llevó a cabo la Secretaría. </w:t>
      </w:r>
    </w:p>
    <w:p w14:paraId="0E8F2B11" w14:textId="77777777" w:rsidR="001174E9" w:rsidRPr="00EA2BA9" w:rsidRDefault="001174E9" w:rsidP="00686E15">
      <w:pPr>
        <w:pStyle w:val="sub-title"/>
        <w:keepNext/>
        <w:keepLines/>
        <w:spacing w:after="120"/>
        <w:ind w:left="1411" w:hanging="1411"/>
        <w:rPr>
          <w:caps/>
          <w:noProof w:val="0"/>
          <w:lang w:val="es-ES"/>
        </w:rPr>
      </w:pPr>
      <w:r w:rsidRPr="00EA2BA9">
        <w:rPr>
          <w:caps/>
          <w:noProof w:val="0"/>
          <w:lang w:val="es-ES"/>
        </w:rPr>
        <w:t xml:space="preserve">Parte I: </w:t>
      </w:r>
      <w:r w:rsidRPr="00EA2BA9">
        <w:rPr>
          <w:caps/>
          <w:noProof w:val="0"/>
          <w:lang w:val="es-ES"/>
        </w:rPr>
        <w:tab/>
        <w:t>Proyectos aprobados con cargo a las contribuciones ordinarias al Fondo Multilateral</w:t>
      </w:r>
    </w:p>
    <w:p w14:paraId="6BACC1C2" w14:textId="77777777" w:rsidR="001174E9" w:rsidRPr="00EA2BA9" w:rsidRDefault="001174E9" w:rsidP="00686E15">
      <w:pPr>
        <w:spacing w:after="120"/>
        <w:rPr>
          <w:b/>
          <w:lang w:val="es-ES"/>
        </w:rPr>
      </w:pPr>
      <w:r w:rsidRPr="00EA2BA9">
        <w:rPr>
          <w:b/>
          <w:lang w:val="es-ES"/>
        </w:rPr>
        <w:t>Resumen de los progresos en la ejecución de proyectos para 2020 y acumulados</w:t>
      </w:r>
    </w:p>
    <w:p w14:paraId="47E949D3" w14:textId="77777777" w:rsidR="001174E9" w:rsidRPr="00EA2BA9" w:rsidRDefault="001174E9" w:rsidP="00686E15">
      <w:pPr>
        <w:pStyle w:val="Heading1"/>
        <w:numPr>
          <w:ilvl w:val="0"/>
          <w:numId w:val="49"/>
        </w:numPr>
        <w:spacing w:after="120"/>
        <w:ind w:left="0" w:firstLine="0"/>
        <w:rPr>
          <w:lang w:val="es-ES"/>
        </w:rPr>
      </w:pPr>
      <w:r w:rsidRPr="00EA2BA9">
        <w:rPr>
          <w:lang w:val="es-ES"/>
        </w:rPr>
        <w:t xml:space="preserve">La ejecución de proyectos y actividades por los organismos bilaterales y de ejecución para 2020 y acumulada desde 1991 hasta el 31 de diciembre de 2020 inclusive se sintetiza como se indica a continuación: </w:t>
      </w:r>
    </w:p>
    <w:p w14:paraId="5BC1F253" w14:textId="77777777" w:rsidR="001174E9" w:rsidRPr="00EA2BA9" w:rsidRDefault="001174E9" w:rsidP="00686E15">
      <w:pPr>
        <w:pStyle w:val="Heading2"/>
        <w:widowControl/>
        <w:spacing w:after="120"/>
        <w:rPr>
          <w:lang w:val="es-ES"/>
        </w:rPr>
      </w:pPr>
      <w:r w:rsidRPr="00EA2BA9">
        <w:rPr>
          <w:b/>
          <w:lang w:val="es-ES"/>
        </w:rPr>
        <w:t>Eliminación:</w:t>
      </w:r>
      <w:r w:rsidRPr="00EA2BA9">
        <w:rPr>
          <w:lang w:val="es-ES"/>
        </w:rPr>
        <w:t xml:space="preserve"> en 2020, se eliminaron 1 324,1</w:t>
      </w:r>
      <w:r w:rsidRPr="008C0F58">
        <w:rPr>
          <w:rStyle w:val="FootnoteTextChar"/>
          <w:vertAlign w:val="superscript"/>
          <w:lang w:val="es-ES"/>
        </w:rPr>
        <w:footnoteReference w:id="8"/>
      </w:r>
      <w:r w:rsidRPr="00EA2BA9">
        <w:rPr>
          <w:lang w:val="es-ES"/>
        </w:rPr>
        <w:t> toneladas PAO de consumo de sustancias controladas y se aprobaron para su eliminación otras 2 133,4 toneladas PAO de consumo de sustancias controladas. Desde 1991, se habían eliminado 289 191 toneladas PAO y 500 994 tm de eq. de CO</w:t>
      </w:r>
      <w:r w:rsidRPr="00EA2BA9">
        <w:rPr>
          <w:vertAlign w:val="subscript"/>
          <w:lang w:val="es-ES"/>
        </w:rPr>
        <w:t>2</w:t>
      </w:r>
      <w:r w:rsidRPr="00EA2BA9">
        <w:rPr>
          <w:lang w:val="es-ES"/>
        </w:rPr>
        <w:t xml:space="preserve"> de consumo y 205 377 toneladas PAO de producción de sustancias controladas, de un total previsto de 469 653 toneladas PAO y 521 729 tm de eq. de CO</w:t>
      </w:r>
      <w:r w:rsidRPr="00EA2BA9">
        <w:rPr>
          <w:vertAlign w:val="subscript"/>
          <w:lang w:val="es-ES"/>
        </w:rPr>
        <w:t>2</w:t>
      </w:r>
      <w:r w:rsidRPr="00EA2BA9">
        <w:rPr>
          <w:lang w:val="es-ES"/>
        </w:rPr>
        <w:t xml:space="preserve"> de proyectos aprobados (excluidos los proyectos cancelados y transferidos);</w:t>
      </w:r>
    </w:p>
    <w:p w14:paraId="3A7A4FB7" w14:textId="77777777" w:rsidR="001174E9" w:rsidRPr="00EA2BA9" w:rsidRDefault="001174E9" w:rsidP="00686E15">
      <w:pPr>
        <w:pStyle w:val="Heading2"/>
        <w:keepNext/>
        <w:keepLines/>
        <w:rPr>
          <w:lang w:val="es-ES"/>
        </w:rPr>
      </w:pPr>
      <w:r w:rsidRPr="00EA2BA9">
        <w:rPr>
          <w:b/>
          <w:lang w:val="es-ES"/>
        </w:rPr>
        <w:lastRenderedPageBreak/>
        <w:t>Desembolsos/aprobaciones:</w:t>
      </w:r>
      <w:r w:rsidRPr="00EA2BA9">
        <w:rPr>
          <w:lang w:val="es-ES"/>
        </w:rPr>
        <w:t xml:space="preserve"> en 2020, se desembolsaron 78,64 millones de $EUA y se planificó el desembolso de 89,35 millones de $EUA en base al informe sobre la marcha de las actividades de 2019, lo que representa una tasa de desembolso del 88% del valor previsto. En forma acumulativa, se habían desembolsado 3 160 millones de $EUA de un total de 3 380 millones de $EUA aprobados para desembolsos (excluidos los gastos de apoyo de los organismos), lo que representa una tasa de desembolso del 93%. En 2020, se aprobaron 71,9 millones de $EUA para ejecución de proyectos;</w:t>
      </w:r>
    </w:p>
    <w:p w14:paraId="0150F919" w14:textId="77777777" w:rsidR="001174E9" w:rsidRPr="00EA2BA9" w:rsidRDefault="001174E9" w:rsidP="00EA2BA9">
      <w:pPr>
        <w:pStyle w:val="Heading2"/>
        <w:widowControl/>
        <w:rPr>
          <w:lang w:val="es-ES"/>
        </w:rPr>
      </w:pPr>
      <w:r w:rsidRPr="00EA2BA9">
        <w:rPr>
          <w:b/>
          <w:lang w:val="es-ES"/>
        </w:rPr>
        <w:t>Relación de costo a eficacia (en PAO)</w:t>
      </w:r>
      <w:r w:rsidRPr="008C0F58">
        <w:rPr>
          <w:rStyle w:val="FootnoteTextChar"/>
          <w:bCs/>
          <w:vertAlign w:val="superscript"/>
          <w:lang w:val="es-ES"/>
        </w:rPr>
        <w:footnoteReference w:id="9"/>
      </w:r>
      <w:r w:rsidRPr="00EA2BA9">
        <w:rPr>
          <w:b/>
          <w:lang w:val="es-ES"/>
        </w:rPr>
        <w:t xml:space="preserve">: </w:t>
      </w:r>
      <w:r w:rsidRPr="00EA2BA9">
        <w:rPr>
          <w:lang w:val="es-ES"/>
        </w:rPr>
        <w:t>desde 1991, la relación de costo a eficacia media de los proyectos de inversión aprobados que permitieron lograr una reducción permanente del consumo fue de 8,41 $EUA/kg. La relación de costo a eficacia para el sector de producción fue de 4,62 $EUA/kg. La relación de costo a eficacia media de los proyectos de inversión por tonelada PAO fue de 4,87 $EUA/kg para los proyectos terminados y 50,01 $EUA/kg para los proyectos en curso</w:t>
      </w:r>
      <w:r w:rsidRPr="008C0F58">
        <w:rPr>
          <w:rStyle w:val="FootnoteTextChar"/>
          <w:vertAlign w:val="superscript"/>
          <w:lang w:val="es-ES"/>
        </w:rPr>
        <w:footnoteReference w:id="10"/>
      </w:r>
      <w:r w:rsidRPr="00EA2BA9">
        <w:rPr>
          <w:lang w:val="es-ES"/>
        </w:rPr>
        <w:t>;</w:t>
      </w:r>
    </w:p>
    <w:p w14:paraId="1A70F0DA" w14:textId="77777777" w:rsidR="001174E9" w:rsidRPr="00EA2BA9" w:rsidRDefault="001174E9" w:rsidP="00EA2BA9">
      <w:pPr>
        <w:pStyle w:val="Heading2"/>
        <w:widowControl/>
        <w:rPr>
          <w:lang w:val="es-ES"/>
        </w:rPr>
      </w:pPr>
      <w:r w:rsidRPr="00EA2BA9">
        <w:rPr>
          <w:b/>
          <w:lang w:val="es-ES"/>
        </w:rPr>
        <w:t>Cantidad de proyectos terminados:</w:t>
      </w:r>
      <w:r w:rsidRPr="00EA2BA9">
        <w:rPr>
          <w:lang w:val="es-ES"/>
        </w:rPr>
        <w:t xml:space="preserve"> en 2020, se terminaron 196 proyectos. Desde 1991, se terminaron 7 833 proyectos de los 8 664 proyectos aprobados (excluidos los proyectos cancelados o transferidos), lo que representa una tasa de terminación del 90%;</w:t>
      </w:r>
    </w:p>
    <w:p w14:paraId="79D49A95" w14:textId="77777777" w:rsidR="001174E9" w:rsidRPr="00EA2BA9" w:rsidRDefault="001174E9" w:rsidP="00EA2BA9">
      <w:pPr>
        <w:pStyle w:val="Heading2"/>
        <w:widowControl/>
        <w:rPr>
          <w:lang w:val="es-ES"/>
        </w:rPr>
      </w:pPr>
      <w:r w:rsidRPr="00EA2BA9">
        <w:rPr>
          <w:b/>
          <w:lang w:val="es-ES"/>
        </w:rPr>
        <w:t xml:space="preserve">Velocidad de ejecución – proyectos de inversión: </w:t>
      </w:r>
      <w:r w:rsidRPr="00EA2BA9">
        <w:rPr>
          <w:lang w:val="es-ES"/>
        </w:rPr>
        <w:t>los proyectos terminados en 2020 se terminaron, en promedio, 50 meses después de su aprobación. Desde 1991, el plazo medio para la terminación de los proyectos de inversión ha sido de 37 meses después de su aprobación. Los primeros desembolsos para estos proyectos se produjeron, en promedio, 14 meses después de haber sido aprobados;</w:t>
      </w:r>
    </w:p>
    <w:p w14:paraId="6C3B4518" w14:textId="77777777" w:rsidR="001174E9" w:rsidRPr="00EA2BA9" w:rsidRDefault="001174E9" w:rsidP="00EA2BA9">
      <w:pPr>
        <w:pStyle w:val="Heading2"/>
        <w:widowControl/>
        <w:rPr>
          <w:lang w:val="es-ES"/>
        </w:rPr>
      </w:pPr>
      <w:r w:rsidRPr="00EA2BA9">
        <w:rPr>
          <w:b/>
          <w:lang w:val="es-ES"/>
        </w:rPr>
        <w:t>Velocidad de ejecución – proyectos ajenos a la inversión:</w:t>
      </w:r>
      <w:r w:rsidRPr="00EA2BA9">
        <w:rPr>
          <w:lang w:val="es-ES"/>
        </w:rPr>
        <w:t xml:space="preserve"> los proyectos terminados en 2020 se terminaron, en promedio, 38 meses después de su aprobación. Desde 1991, el plazo medio para la terminación de los proyectos ajenos a la inversión ha sido de 38 meses después de su aprobación. Los primeros desembolsos para estos proyectos se produjeron, en promedio, 12 meses después de haber sido aprobados; </w:t>
      </w:r>
    </w:p>
    <w:p w14:paraId="38D68ECC" w14:textId="77777777" w:rsidR="001174E9" w:rsidRPr="00EA2BA9" w:rsidRDefault="001174E9" w:rsidP="00EA2BA9">
      <w:pPr>
        <w:pStyle w:val="Heading2"/>
        <w:widowControl/>
        <w:rPr>
          <w:lang w:val="es-ES"/>
        </w:rPr>
      </w:pPr>
      <w:r w:rsidRPr="00EA2BA9">
        <w:rPr>
          <w:b/>
          <w:lang w:val="es-ES"/>
        </w:rPr>
        <w:t xml:space="preserve">Preparación de proyectos: </w:t>
      </w:r>
      <w:r w:rsidRPr="00EA2BA9">
        <w:rPr>
          <w:lang w:val="es-ES"/>
        </w:rPr>
        <w:t>se han terminado 1 629 de las 1 751 actividades de preparación de proyectos aprobadas hasta finales de 2020, por lo que hay 122 actividades en curso. En 2020, se aprobaron 24 actividades de preparación de proyectos y se terminaron 36.</w:t>
      </w:r>
    </w:p>
    <w:p w14:paraId="1A31034D" w14:textId="6CDD8D2C" w:rsidR="001174E9" w:rsidRPr="00EA2BA9" w:rsidRDefault="001174E9" w:rsidP="00EA2BA9">
      <w:pPr>
        <w:pStyle w:val="Heading2"/>
        <w:widowControl/>
        <w:rPr>
          <w:lang w:val="es-ES"/>
        </w:rPr>
      </w:pPr>
      <w:r w:rsidRPr="00EA2BA9">
        <w:rPr>
          <w:b/>
          <w:lang w:val="es-ES"/>
        </w:rPr>
        <w:t>Demoras en la ejecución:</w:t>
      </w:r>
      <w:r w:rsidRPr="00EA2BA9">
        <w:rPr>
          <w:lang w:val="es-ES"/>
        </w:rPr>
        <w:t xml:space="preserve"> </w:t>
      </w:r>
      <w:r w:rsidR="00344D96">
        <w:rPr>
          <w:lang w:val="es-ES"/>
        </w:rPr>
        <w:t>p</w:t>
      </w:r>
      <w:r w:rsidRPr="00EA2BA9">
        <w:rPr>
          <w:lang w:val="es-ES"/>
        </w:rPr>
        <w:t>ara finales de 2020, había en total 831 proyectos en ejecución, que experimentaban, en promedio, una demora de 14 meses. De estos proyectos, 109 se clasifican como “proyectos con demoras en la ejecución”</w:t>
      </w:r>
      <w:r w:rsidRPr="008C0F58">
        <w:rPr>
          <w:rStyle w:val="FootnoteTextChar"/>
          <w:vertAlign w:val="superscript"/>
          <w:lang w:val="es-ES"/>
        </w:rPr>
        <w:footnoteReference w:id="11"/>
      </w:r>
      <w:r w:rsidRPr="00EA2BA9">
        <w:rPr>
          <w:lang w:val="es-ES"/>
        </w:rPr>
        <w:t xml:space="preserve"> que están sujetos a los procedimientos de cancelación de proyectos, dado que los proyectos de demostración, la </w:t>
      </w:r>
      <w:r w:rsidRPr="00EA2BA9">
        <w:rPr>
          <w:lang w:val="es-ES"/>
        </w:rPr>
        <w:lastRenderedPageBreak/>
        <w:t>preparación de proyectos y los proyectos de fortalecimiento institucional no están sujetos a dichos procedimientos; y</w:t>
      </w:r>
    </w:p>
    <w:p w14:paraId="6558569F" w14:textId="4D7227C4" w:rsidR="001174E9" w:rsidRPr="00EA2BA9" w:rsidRDefault="001174E9" w:rsidP="00686E15">
      <w:pPr>
        <w:pStyle w:val="Heading2"/>
        <w:widowControl/>
        <w:spacing w:after="120"/>
        <w:rPr>
          <w:lang w:val="es-ES"/>
        </w:rPr>
      </w:pPr>
      <w:r w:rsidRPr="00EA2BA9">
        <w:rPr>
          <w:b/>
          <w:lang w:val="es-ES"/>
        </w:rPr>
        <w:t>Acuerdos plurianuales</w:t>
      </w:r>
      <w:r w:rsidRPr="00EA2BA9">
        <w:rPr>
          <w:lang w:val="es-ES"/>
        </w:rPr>
        <w:t xml:space="preserve">: </w:t>
      </w:r>
      <w:r w:rsidR="00344D96">
        <w:rPr>
          <w:lang w:val="es-ES"/>
        </w:rPr>
        <w:t>e</w:t>
      </w:r>
      <w:r w:rsidRPr="00EA2BA9">
        <w:rPr>
          <w:lang w:val="es-ES"/>
        </w:rPr>
        <w:t xml:space="preserve">n 2020, se encontraban en ejecución un acuerdo plurianual para un plan de eliminación de SAO, un acuerdo plurianual para la producción de metilbromuro (MB), un plan de gestión de la eliminación de la producción de HFC, 188 acuerdos plurianuales para PGEH y un proyecto de control y eliminación de emisiones de HFC-23. Desde 1991, se han aprobado 404 acuerdos plurianuales y se terminaron 212 de tales acuerdos, lo que representa una tasa de terminación del 52%. </w:t>
      </w:r>
    </w:p>
    <w:p w14:paraId="08FFEDB4" w14:textId="77777777" w:rsidR="001174E9" w:rsidRPr="00EA2BA9" w:rsidRDefault="001174E9" w:rsidP="00686E15">
      <w:pPr>
        <w:pStyle w:val="a--"/>
        <w:suppressAutoHyphens w:val="0"/>
        <w:spacing w:after="120"/>
        <w:rPr>
          <w:sz w:val="22"/>
          <w:szCs w:val="22"/>
        </w:rPr>
      </w:pPr>
      <w:r w:rsidRPr="00EA2BA9">
        <w:rPr>
          <w:sz w:val="22"/>
        </w:rPr>
        <w:t>Progresos logrados en la ejecución de proyectos en 2020</w:t>
      </w:r>
    </w:p>
    <w:p w14:paraId="314ECFBA" w14:textId="77777777" w:rsidR="001174E9" w:rsidRPr="00EA2BA9" w:rsidRDefault="001174E9" w:rsidP="00686E15">
      <w:pPr>
        <w:pStyle w:val="Heading1"/>
        <w:numPr>
          <w:ilvl w:val="0"/>
          <w:numId w:val="49"/>
        </w:numPr>
        <w:spacing w:after="120"/>
        <w:ind w:left="0" w:firstLine="0"/>
        <w:rPr>
          <w:lang w:val="es-ES"/>
        </w:rPr>
      </w:pPr>
      <w:r w:rsidRPr="00EA2BA9">
        <w:rPr>
          <w:lang w:val="es-ES"/>
        </w:rPr>
        <w:t>Sobre la base de las fechas de terminación previstas notificadas en el informe sobre la marcha de las actividades de 2019 y los resultados notificados en los informes sobre la marcha de las actividades de 2020, los organismos terminaron el 51% de los proyectos cuya terminación habían planificado para 2020 y alcanzaron el 19% del objetivo de eliminación previsto.</w:t>
      </w:r>
      <w:r w:rsidRPr="00EA2BA9">
        <w:rPr>
          <w:snapToGrid w:val="0"/>
          <w:lang w:val="es-ES"/>
        </w:rPr>
        <w:t xml:space="preserve"> </w:t>
      </w:r>
      <w:r w:rsidRPr="00EA2BA9">
        <w:rPr>
          <w:lang w:val="es-ES"/>
        </w:rPr>
        <w:t xml:space="preserve">De los 550 proyectos en curso (excluidos fortalecimiento institucional y preparación de proyectos), 203 tienen fechas de terminación previstas revisadas respecto del informe sobre la marcha de las actividades de 2019. </w:t>
      </w:r>
    </w:p>
    <w:p w14:paraId="3783EB49" w14:textId="77777777" w:rsidR="001174E9" w:rsidRPr="00EA2BA9" w:rsidRDefault="001174E9" w:rsidP="00686E15">
      <w:pPr>
        <w:pStyle w:val="Heading1"/>
        <w:numPr>
          <w:ilvl w:val="0"/>
          <w:numId w:val="49"/>
        </w:numPr>
        <w:spacing w:after="120"/>
        <w:ind w:left="0" w:firstLine="0"/>
        <w:rPr>
          <w:lang w:val="es-ES"/>
        </w:rPr>
      </w:pPr>
      <w:r w:rsidRPr="00EA2BA9">
        <w:rPr>
          <w:lang w:val="es-ES"/>
        </w:rPr>
        <w:t>Los organismos de bilaterales y de ejecución lograron una tasa de desembolso general del 88% en 2020.</w:t>
      </w:r>
      <w:r w:rsidRPr="00EA2BA9">
        <w:rPr>
          <w:snapToGrid w:val="0"/>
          <w:lang w:val="es-ES"/>
        </w:rPr>
        <w:t xml:space="preserve"> Por país/región, 58 países (</w:t>
      </w:r>
      <w:r w:rsidRPr="00655160">
        <w:rPr>
          <w:lang w:val="es-ES"/>
        </w:rPr>
        <w:t>incluidas</w:t>
      </w:r>
      <w:r w:rsidRPr="00EA2BA9">
        <w:rPr>
          <w:snapToGrid w:val="0"/>
          <w:lang w:val="es-ES"/>
        </w:rPr>
        <w:t xml:space="preserve"> regiones) tuvieron una tasa de desembolso de más del 85%, mientras que 41 países (incluidas regiones) tuvieron una tasa de desembolso inferior al 50%. </w:t>
      </w:r>
    </w:p>
    <w:p w14:paraId="5AE62BC1" w14:textId="77777777" w:rsidR="001174E9" w:rsidRPr="00EA2BA9" w:rsidRDefault="001174E9" w:rsidP="00686E15">
      <w:pPr>
        <w:pStyle w:val="Heading1"/>
        <w:numPr>
          <w:ilvl w:val="0"/>
          <w:numId w:val="49"/>
        </w:numPr>
        <w:spacing w:after="120"/>
        <w:ind w:left="0" w:firstLine="0"/>
        <w:rPr>
          <w:lang w:val="es-ES"/>
        </w:rPr>
      </w:pPr>
      <w:r w:rsidRPr="00EA2BA9">
        <w:rPr>
          <w:lang w:val="es-ES"/>
        </w:rPr>
        <w:t>En total, los organismos bilaterales y de ejecución deben informar, en la 90ª reunión, acerca de 109 proyectos en curso con demoras en la ejecución y 53 proyectos en curso o tramos de acuerdos plurianuales para los que se han recomendado informes de situación.</w:t>
      </w:r>
    </w:p>
    <w:p w14:paraId="4B297BF4" w14:textId="77777777" w:rsidR="001174E9" w:rsidRPr="00EA2BA9" w:rsidRDefault="001174E9" w:rsidP="00686E15">
      <w:pPr>
        <w:pStyle w:val="Heading1"/>
        <w:numPr>
          <w:ilvl w:val="0"/>
          <w:numId w:val="49"/>
        </w:numPr>
        <w:ind w:left="0" w:firstLine="0"/>
        <w:rPr>
          <w:lang w:val="es-ES"/>
        </w:rPr>
      </w:pPr>
      <w:r w:rsidRPr="00EA2BA9">
        <w:rPr>
          <w:lang w:val="es-ES"/>
        </w:rPr>
        <w:t>En el Apéndice I del Anexo II se facilita información sobre la ejecución de proyectos por país en 2020, y en el Apéndice II del Anexo II se presenta un resumen de la financiación total aprobada y desembolsada para actividades de PGEH en el nivel de los países.</w:t>
      </w:r>
    </w:p>
    <w:p w14:paraId="11852E9D" w14:textId="77777777" w:rsidR="001174E9" w:rsidRPr="00EA2BA9" w:rsidRDefault="001174E9" w:rsidP="00686E15">
      <w:pPr>
        <w:pStyle w:val="Heading1"/>
        <w:ind w:left="1418" w:hanging="1418"/>
        <w:rPr>
          <w:b/>
          <w:caps/>
          <w:lang w:val="es-ES"/>
        </w:rPr>
      </w:pPr>
      <w:r w:rsidRPr="00EA2BA9">
        <w:rPr>
          <w:b/>
          <w:caps/>
          <w:lang w:val="es-ES"/>
        </w:rPr>
        <w:t>Parte II:</w:t>
      </w:r>
      <w:r w:rsidRPr="00EA2BA9">
        <w:rPr>
          <w:b/>
          <w:caps/>
          <w:lang w:val="es-ES"/>
        </w:rPr>
        <w:tab/>
        <w:t>Proyectos aprobados con cargo a las contribuciones voluntarias adicionales para proporcionar ayuda a corto plazo para la reducción de los HFC</w:t>
      </w:r>
    </w:p>
    <w:p w14:paraId="3D59F0E3" w14:textId="77777777" w:rsidR="001174E9" w:rsidRPr="00EA2BA9" w:rsidRDefault="001174E9" w:rsidP="00686E15">
      <w:pPr>
        <w:pStyle w:val="Heading1"/>
        <w:numPr>
          <w:ilvl w:val="0"/>
          <w:numId w:val="49"/>
        </w:numPr>
        <w:ind w:left="0" w:firstLine="0"/>
        <w:rPr>
          <w:lang w:val="es-ES"/>
        </w:rPr>
      </w:pPr>
      <w:r w:rsidRPr="00EA2BA9">
        <w:rPr>
          <w:lang w:val="es-ES"/>
        </w:rPr>
        <w:t xml:space="preserve">Al 31 de diciembre de 2020, el Comité Ejecutivo había aprobado 144 proyectos relacionados con los HFC con cargo a las contribuciones voluntarias adicionales por un valor de 23,93 millones de $EUA (excluidos los gastos de apoyo de los organismos). En el Cuadro 1 se presenta un resumen de la situación de estos proyectos. </w:t>
      </w:r>
    </w:p>
    <w:p w14:paraId="3E7B029E" w14:textId="77777777" w:rsidR="001174E9" w:rsidRPr="00EA2BA9" w:rsidRDefault="001174E9" w:rsidP="00EA2BA9">
      <w:pPr>
        <w:pStyle w:val="Heading1"/>
        <w:keepNext/>
        <w:keepLines/>
        <w:spacing w:after="0"/>
        <w:rPr>
          <w:b/>
          <w:lang w:val="es-ES"/>
        </w:rPr>
      </w:pPr>
      <w:r w:rsidRPr="00EA2BA9">
        <w:rPr>
          <w:b/>
          <w:lang w:val="es-ES"/>
        </w:rPr>
        <w:t>Cuadro 1. Situación de los proyectos relacionados con los HFC aprobados a finales de 2020</w:t>
      </w:r>
    </w:p>
    <w:tbl>
      <w:tblPr>
        <w:tblW w:w="9319" w:type="dxa"/>
        <w:tblInd w:w="-5" w:type="dxa"/>
        <w:tblLook w:val="04A0" w:firstRow="1" w:lastRow="0" w:firstColumn="1" w:lastColumn="0" w:noHBand="0" w:noVBand="1"/>
      </w:tblPr>
      <w:tblGrid>
        <w:gridCol w:w="1898"/>
        <w:gridCol w:w="895"/>
        <w:gridCol w:w="990"/>
        <w:gridCol w:w="1170"/>
        <w:gridCol w:w="1116"/>
        <w:gridCol w:w="1180"/>
        <w:gridCol w:w="1016"/>
        <w:gridCol w:w="1062"/>
      </w:tblGrid>
      <w:tr w:rsidR="001174E9" w:rsidRPr="00EA2BA9" w14:paraId="5C4920D0" w14:textId="77777777" w:rsidTr="00EA2BA9">
        <w:trPr>
          <w:trHeight w:val="58"/>
        </w:trPr>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0202C30" w14:textId="77777777" w:rsidR="001174E9" w:rsidRPr="00EA2BA9" w:rsidRDefault="001174E9" w:rsidP="00344D96">
            <w:pPr>
              <w:keepNext/>
              <w:jc w:val="left"/>
              <w:rPr>
                <w:b/>
                <w:bCs/>
                <w:sz w:val="20"/>
                <w:szCs w:val="20"/>
                <w:lang w:val="es-ES"/>
              </w:rPr>
            </w:pPr>
            <w:r w:rsidRPr="00EA2BA9">
              <w:rPr>
                <w:b/>
                <w:sz w:val="20"/>
                <w:lang w:val="es-ES"/>
              </w:rPr>
              <w:t>Tipo</w:t>
            </w:r>
          </w:p>
        </w:tc>
        <w:tc>
          <w:tcPr>
            <w:tcW w:w="3055" w:type="dxa"/>
            <w:gridSpan w:val="3"/>
            <w:tcBorders>
              <w:top w:val="single" w:sz="4" w:space="0" w:color="auto"/>
              <w:left w:val="nil"/>
              <w:bottom w:val="single" w:sz="4" w:space="0" w:color="auto"/>
              <w:right w:val="single" w:sz="4" w:space="0" w:color="auto"/>
            </w:tcBorders>
            <w:shd w:val="clear" w:color="auto" w:fill="auto"/>
            <w:noWrap/>
            <w:hideMark/>
          </w:tcPr>
          <w:p w14:paraId="3D4BD72C" w14:textId="77777777" w:rsidR="001174E9" w:rsidRPr="00EA2BA9" w:rsidRDefault="001174E9" w:rsidP="00344D96">
            <w:pPr>
              <w:keepNext/>
              <w:jc w:val="center"/>
              <w:rPr>
                <w:b/>
                <w:bCs/>
                <w:sz w:val="20"/>
                <w:szCs w:val="20"/>
                <w:lang w:val="es-ES"/>
              </w:rPr>
            </w:pPr>
            <w:r w:rsidRPr="00EA2BA9">
              <w:rPr>
                <w:b/>
                <w:sz w:val="20"/>
                <w:lang w:val="es-ES"/>
              </w:rPr>
              <w:t>Cantidad de proyectos</w:t>
            </w:r>
          </w:p>
        </w:tc>
        <w:tc>
          <w:tcPr>
            <w:tcW w:w="4374" w:type="dxa"/>
            <w:gridSpan w:val="4"/>
            <w:tcBorders>
              <w:top w:val="single" w:sz="4" w:space="0" w:color="auto"/>
              <w:left w:val="nil"/>
              <w:bottom w:val="single" w:sz="4" w:space="0" w:color="auto"/>
              <w:right w:val="single" w:sz="4" w:space="0" w:color="auto"/>
            </w:tcBorders>
            <w:shd w:val="clear" w:color="auto" w:fill="auto"/>
            <w:noWrap/>
            <w:hideMark/>
          </w:tcPr>
          <w:p w14:paraId="218A937F" w14:textId="5C133309" w:rsidR="001174E9" w:rsidRPr="00EA2BA9" w:rsidRDefault="001174E9" w:rsidP="00344D96">
            <w:pPr>
              <w:keepNext/>
              <w:jc w:val="center"/>
              <w:rPr>
                <w:b/>
                <w:bCs/>
                <w:sz w:val="20"/>
                <w:szCs w:val="20"/>
                <w:lang w:val="es-ES"/>
              </w:rPr>
            </w:pPr>
            <w:r w:rsidRPr="00EA2BA9">
              <w:rPr>
                <w:b/>
                <w:sz w:val="20"/>
                <w:lang w:val="es-ES"/>
              </w:rPr>
              <w:t>Financiación ($</w:t>
            </w:r>
            <w:r w:rsidR="00686E15" w:rsidRPr="00EA2BA9">
              <w:rPr>
                <w:b/>
                <w:sz w:val="20"/>
                <w:lang w:val="es-ES"/>
              </w:rPr>
              <w:t>EUA) *</w:t>
            </w:r>
          </w:p>
        </w:tc>
      </w:tr>
      <w:tr w:rsidR="001174E9" w:rsidRPr="00EA2BA9" w14:paraId="305A0815" w14:textId="77777777" w:rsidTr="00EA2BA9">
        <w:trPr>
          <w:trHeight w:val="58"/>
        </w:trPr>
        <w:tc>
          <w:tcPr>
            <w:tcW w:w="189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7C7CB5CF" w14:textId="77777777" w:rsidR="001174E9" w:rsidRPr="00EA2BA9" w:rsidRDefault="001174E9" w:rsidP="00344D96">
            <w:pPr>
              <w:keepNext/>
              <w:jc w:val="left"/>
              <w:rPr>
                <w:b/>
                <w:bCs/>
                <w:sz w:val="20"/>
                <w:szCs w:val="20"/>
                <w:lang w:val="es-ES" w:eastAsia="en-CA"/>
              </w:rPr>
            </w:pPr>
          </w:p>
        </w:tc>
        <w:tc>
          <w:tcPr>
            <w:tcW w:w="895" w:type="dxa"/>
            <w:tcBorders>
              <w:top w:val="nil"/>
              <w:left w:val="nil"/>
              <w:bottom w:val="single" w:sz="4" w:space="0" w:color="auto"/>
              <w:right w:val="single" w:sz="4" w:space="0" w:color="auto"/>
            </w:tcBorders>
            <w:shd w:val="clear" w:color="auto" w:fill="auto"/>
            <w:tcMar>
              <w:left w:w="0" w:type="dxa"/>
              <w:right w:w="0" w:type="dxa"/>
            </w:tcMar>
            <w:hideMark/>
          </w:tcPr>
          <w:p w14:paraId="5757B5C4" w14:textId="77777777" w:rsidR="001174E9" w:rsidRPr="00EA2BA9" w:rsidRDefault="001174E9" w:rsidP="00344D96">
            <w:pPr>
              <w:keepNext/>
              <w:jc w:val="center"/>
              <w:rPr>
                <w:b/>
                <w:bCs/>
                <w:sz w:val="20"/>
                <w:szCs w:val="20"/>
                <w:lang w:val="es-ES"/>
              </w:rPr>
            </w:pPr>
            <w:r w:rsidRPr="00EA2BA9">
              <w:rPr>
                <w:b/>
                <w:sz w:val="20"/>
                <w:lang w:val="es-ES"/>
              </w:rPr>
              <w:t>Aprobado</w:t>
            </w: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5AE50BE0" w14:textId="2F6C6C49" w:rsidR="001174E9" w:rsidRPr="00EA2BA9" w:rsidRDefault="001174E9" w:rsidP="00344D96">
            <w:pPr>
              <w:keepNext/>
              <w:jc w:val="center"/>
              <w:rPr>
                <w:b/>
                <w:bCs/>
                <w:sz w:val="20"/>
                <w:szCs w:val="20"/>
                <w:lang w:val="es-ES"/>
              </w:rPr>
            </w:pPr>
            <w:r w:rsidRPr="00EA2BA9">
              <w:rPr>
                <w:b/>
                <w:sz w:val="20"/>
                <w:lang w:val="es-ES"/>
              </w:rPr>
              <w:t>Termina</w:t>
            </w:r>
            <w:r w:rsidR="00344D96">
              <w:rPr>
                <w:b/>
                <w:sz w:val="20"/>
                <w:lang w:val="es-ES"/>
              </w:rPr>
              <w:t>-</w:t>
            </w:r>
            <w:r w:rsidRPr="00EA2BA9">
              <w:rPr>
                <w:b/>
                <w:sz w:val="20"/>
                <w:lang w:val="es-ES"/>
              </w:rPr>
              <w:t>dos</w:t>
            </w:r>
          </w:p>
        </w:tc>
        <w:tc>
          <w:tcPr>
            <w:tcW w:w="1170" w:type="dxa"/>
            <w:tcBorders>
              <w:top w:val="nil"/>
              <w:left w:val="nil"/>
              <w:bottom w:val="single" w:sz="4" w:space="0" w:color="auto"/>
              <w:right w:val="single" w:sz="4" w:space="0" w:color="auto"/>
            </w:tcBorders>
            <w:shd w:val="clear" w:color="auto" w:fill="auto"/>
            <w:tcMar>
              <w:left w:w="0" w:type="dxa"/>
              <w:right w:w="0" w:type="dxa"/>
            </w:tcMar>
            <w:hideMark/>
          </w:tcPr>
          <w:p w14:paraId="20056AE4" w14:textId="77777777" w:rsidR="001174E9" w:rsidRPr="00EA2BA9" w:rsidRDefault="001174E9" w:rsidP="00344D96">
            <w:pPr>
              <w:keepNext/>
              <w:ind w:left="-103" w:right="-105"/>
              <w:jc w:val="center"/>
              <w:rPr>
                <w:b/>
                <w:bCs/>
                <w:sz w:val="20"/>
                <w:szCs w:val="20"/>
                <w:lang w:val="es-ES"/>
              </w:rPr>
            </w:pPr>
            <w:r w:rsidRPr="00EA2BA9">
              <w:rPr>
                <w:b/>
                <w:sz w:val="20"/>
                <w:lang w:val="es-ES"/>
              </w:rPr>
              <w:t>% terminados</w:t>
            </w:r>
          </w:p>
        </w:tc>
        <w:tc>
          <w:tcPr>
            <w:tcW w:w="1116" w:type="dxa"/>
            <w:tcBorders>
              <w:top w:val="nil"/>
              <w:left w:val="nil"/>
              <w:bottom w:val="single" w:sz="4" w:space="0" w:color="auto"/>
              <w:right w:val="single" w:sz="4" w:space="0" w:color="auto"/>
            </w:tcBorders>
            <w:shd w:val="clear" w:color="auto" w:fill="auto"/>
            <w:tcMar>
              <w:left w:w="0" w:type="dxa"/>
              <w:right w:w="0" w:type="dxa"/>
            </w:tcMar>
            <w:hideMark/>
          </w:tcPr>
          <w:p w14:paraId="0AE2707E" w14:textId="77777777" w:rsidR="001174E9" w:rsidRPr="00EA2BA9" w:rsidRDefault="001174E9" w:rsidP="00344D96">
            <w:pPr>
              <w:keepNext/>
              <w:jc w:val="left"/>
              <w:rPr>
                <w:b/>
                <w:bCs/>
                <w:sz w:val="20"/>
                <w:szCs w:val="20"/>
                <w:lang w:val="es-ES"/>
              </w:rPr>
            </w:pPr>
            <w:r w:rsidRPr="00EA2BA9">
              <w:rPr>
                <w:b/>
                <w:sz w:val="20"/>
                <w:lang w:val="es-ES"/>
              </w:rPr>
              <w:t>Aprobado</w:t>
            </w:r>
          </w:p>
        </w:tc>
        <w:tc>
          <w:tcPr>
            <w:tcW w:w="1180" w:type="dxa"/>
            <w:tcBorders>
              <w:top w:val="nil"/>
              <w:left w:val="nil"/>
              <w:bottom w:val="single" w:sz="4" w:space="0" w:color="auto"/>
              <w:right w:val="single" w:sz="4" w:space="0" w:color="auto"/>
            </w:tcBorders>
            <w:shd w:val="clear" w:color="auto" w:fill="auto"/>
            <w:tcMar>
              <w:left w:w="0" w:type="dxa"/>
              <w:right w:w="0" w:type="dxa"/>
            </w:tcMar>
            <w:hideMark/>
          </w:tcPr>
          <w:p w14:paraId="2C024613" w14:textId="6D82FD71" w:rsidR="001174E9" w:rsidRPr="00EA2BA9" w:rsidRDefault="001174E9" w:rsidP="00344D96">
            <w:pPr>
              <w:keepNext/>
              <w:jc w:val="center"/>
              <w:rPr>
                <w:b/>
                <w:bCs/>
                <w:sz w:val="20"/>
                <w:szCs w:val="20"/>
                <w:lang w:val="es-ES"/>
              </w:rPr>
            </w:pPr>
            <w:r w:rsidRPr="00EA2BA9">
              <w:rPr>
                <w:b/>
                <w:sz w:val="20"/>
                <w:lang w:val="es-ES"/>
              </w:rPr>
              <w:t>Desembolsa</w:t>
            </w:r>
            <w:r w:rsidR="00344D96">
              <w:rPr>
                <w:b/>
                <w:sz w:val="20"/>
                <w:lang w:val="es-ES"/>
              </w:rPr>
              <w:t>-</w:t>
            </w:r>
            <w:r w:rsidRPr="00EA2BA9">
              <w:rPr>
                <w:b/>
                <w:sz w:val="20"/>
                <w:lang w:val="es-ES"/>
              </w:rPr>
              <w:t>do</w:t>
            </w:r>
          </w:p>
        </w:tc>
        <w:tc>
          <w:tcPr>
            <w:tcW w:w="1016" w:type="dxa"/>
            <w:tcBorders>
              <w:top w:val="nil"/>
              <w:left w:val="nil"/>
              <w:bottom w:val="single" w:sz="4" w:space="0" w:color="auto"/>
              <w:right w:val="single" w:sz="4" w:space="0" w:color="auto"/>
            </w:tcBorders>
            <w:shd w:val="clear" w:color="auto" w:fill="auto"/>
            <w:tcMar>
              <w:left w:w="0" w:type="dxa"/>
              <w:right w:w="0" w:type="dxa"/>
            </w:tcMar>
            <w:hideMark/>
          </w:tcPr>
          <w:p w14:paraId="6E47187F" w14:textId="77777777" w:rsidR="001174E9" w:rsidRPr="00EA2BA9" w:rsidRDefault="001174E9" w:rsidP="00344D96">
            <w:pPr>
              <w:keepNext/>
              <w:jc w:val="center"/>
              <w:rPr>
                <w:b/>
                <w:bCs/>
                <w:sz w:val="20"/>
                <w:szCs w:val="20"/>
                <w:lang w:val="es-ES"/>
              </w:rPr>
            </w:pPr>
            <w:r w:rsidRPr="00EA2BA9">
              <w:rPr>
                <w:b/>
                <w:sz w:val="20"/>
                <w:lang w:val="es-ES"/>
              </w:rPr>
              <w:t>Saldo</w:t>
            </w:r>
          </w:p>
        </w:tc>
        <w:tc>
          <w:tcPr>
            <w:tcW w:w="1062" w:type="dxa"/>
            <w:tcBorders>
              <w:top w:val="nil"/>
              <w:left w:val="nil"/>
              <w:bottom w:val="single" w:sz="4" w:space="0" w:color="auto"/>
              <w:right w:val="single" w:sz="4" w:space="0" w:color="auto"/>
            </w:tcBorders>
            <w:shd w:val="clear" w:color="auto" w:fill="auto"/>
            <w:tcMar>
              <w:left w:w="0" w:type="dxa"/>
              <w:right w:w="0" w:type="dxa"/>
            </w:tcMar>
            <w:hideMark/>
          </w:tcPr>
          <w:p w14:paraId="3883B8EC" w14:textId="029F9E84" w:rsidR="001174E9" w:rsidRPr="00EA2BA9" w:rsidRDefault="001174E9" w:rsidP="00344D96">
            <w:pPr>
              <w:keepNext/>
              <w:ind w:left="-163" w:right="-131"/>
              <w:jc w:val="center"/>
              <w:rPr>
                <w:b/>
                <w:bCs/>
                <w:sz w:val="20"/>
                <w:szCs w:val="20"/>
                <w:lang w:val="es-ES"/>
              </w:rPr>
            </w:pPr>
            <w:r w:rsidRPr="00EA2BA9">
              <w:rPr>
                <w:b/>
                <w:sz w:val="20"/>
                <w:lang w:val="es-ES"/>
              </w:rPr>
              <w:t>%</w:t>
            </w:r>
            <w:r w:rsidR="00344D96">
              <w:rPr>
                <w:b/>
                <w:sz w:val="20"/>
                <w:lang w:val="es-ES"/>
              </w:rPr>
              <w:t> </w:t>
            </w:r>
            <w:proofErr w:type="spellStart"/>
            <w:r w:rsidRPr="00EA2BA9">
              <w:rPr>
                <w:b/>
                <w:sz w:val="20"/>
                <w:lang w:val="es-ES"/>
              </w:rPr>
              <w:t>desembol</w:t>
            </w:r>
            <w:proofErr w:type="spellEnd"/>
            <w:r w:rsidR="00344D96">
              <w:rPr>
                <w:b/>
                <w:sz w:val="20"/>
                <w:lang w:val="es-ES"/>
              </w:rPr>
              <w:t>-</w:t>
            </w:r>
            <w:r w:rsidRPr="00EA2BA9">
              <w:rPr>
                <w:b/>
                <w:sz w:val="20"/>
                <w:lang w:val="es-ES"/>
              </w:rPr>
              <w:t>sado</w:t>
            </w:r>
          </w:p>
        </w:tc>
      </w:tr>
      <w:tr w:rsidR="001174E9" w:rsidRPr="00EA2BA9" w14:paraId="560C57E9" w14:textId="77777777" w:rsidTr="00EA2BA9">
        <w:trPr>
          <w:trHeight w:val="58"/>
        </w:trPr>
        <w:tc>
          <w:tcPr>
            <w:tcW w:w="189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8F4D903" w14:textId="77777777" w:rsidR="001174E9" w:rsidRPr="00EA2BA9" w:rsidRDefault="001174E9" w:rsidP="00344D96">
            <w:pPr>
              <w:keepNext/>
              <w:jc w:val="left"/>
              <w:rPr>
                <w:sz w:val="20"/>
                <w:szCs w:val="20"/>
                <w:lang w:val="es-ES"/>
              </w:rPr>
            </w:pPr>
            <w:r w:rsidRPr="00EA2BA9">
              <w:rPr>
                <w:sz w:val="20"/>
                <w:lang w:val="es-ES"/>
              </w:rPr>
              <w:t>Inversión**</w:t>
            </w:r>
          </w:p>
        </w:tc>
        <w:tc>
          <w:tcPr>
            <w:tcW w:w="895" w:type="dxa"/>
            <w:tcBorders>
              <w:top w:val="nil"/>
              <w:left w:val="nil"/>
              <w:bottom w:val="single" w:sz="4" w:space="0" w:color="auto"/>
              <w:right w:val="single" w:sz="4" w:space="0" w:color="auto"/>
            </w:tcBorders>
            <w:shd w:val="clear" w:color="auto" w:fill="auto"/>
            <w:noWrap/>
            <w:hideMark/>
          </w:tcPr>
          <w:p w14:paraId="3435F13A" w14:textId="77777777" w:rsidR="001174E9" w:rsidRPr="00EA2BA9" w:rsidRDefault="001174E9" w:rsidP="00344D96">
            <w:pPr>
              <w:keepNext/>
              <w:jc w:val="right"/>
              <w:rPr>
                <w:sz w:val="20"/>
                <w:szCs w:val="20"/>
                <w:lang w:val="es-ES"/>
              </w:rPr>
            </w:pPr>
            <w:r w:rsidRPr="00EA2BA9">
              <w:rPr>
                <w:sz w:val="20"/>
                <w:lang w:val="es-ES"/>
              </w:rPr>
              <w:t>6</w:t>
            </w:r>
          </w:p>
        </w:tc>
        <w:tc>
          <w:tcPr>
            <w:tcW w:w="990" w:type="dxa"/>
            <w:tcBorders>
              <w:top w:val="nil"/>
              <w:left w:val="nil"/>
              <w:bottom w:val="single" w:sz="4" w:space="0" w:color="auto"/>
              <w:right w:val="single" w:sz="4" w:space="0" w:color="auto"/>
            </w:tcBorders>
            <w:shd w:val="clear" w:color="auto" w:fill="auto"/>
            <w:noWrap/>
            <w:hideMark/>
          </w:tcPr>
          <w:p w14:paraId="14740D33" w14:textId="77777777" w:rsidR="001174E9" w:rsidRPr="00EA2BA9" w:rsidRDefault="001174E9" w:rsidP="00344D96">
            <w:pPr>
              <w:keepNext/>
              <w:jc w:val="right"/>
              <w:rPr>
                <w:sz w:val="20"/>
                <w:szCs w:val="20"/>
                <w:lang w:val="es-ES"/>
              </w:rPr>
            </w:pPr>
            <w:r w:rsidRPr="00EA2BA9">
              <w:rPr>
                <w:sz w:val="20"/>
                <w:lang w:val="es-ES"/>
              </w:rPr>
              <w:t>2</w:t>
            </w:r>
          </w:p>
        </w:tc>
        <w:tc>
          <w:tcPr>
            <w:tcW w:w="1170" w:type="dxa"/>
            <w:tcBorders>
              <w:top w:val="nil"/>
              <w:left w:val="nil"/>
              <w:bottom w:val="single" w:sz="4" w:space="0" w:color="auto"/>
              <w:right w:val="single" w:sz="4" w:space="0" w:color="auto"/>
            </w:tcBorders>
            <w:shd w:val="clear" w:color="auto" w:fill="auto"/>
            <w:noWrap/>
            <w:hideMark/>
          </w:tcPr>
          <w:p w14:paraId="432B09CF" w14:textId="77777777" w:rsidR="001174E9" w:rsidRPr="00EA2BA9" w:rsidRDefault="001174E9" w:rsidP="00344D96">
            <w:pPr>
              <w:keepNext/>
              <w:jc w:val="right"/>
              <w:rPr>
                <w:sz w:val="20"/>
                <w:szCs w:val="20"/>
                <w:lang w:val="es-ES"/>
              </w:rPr>
            </w:pPr>
            <w:r w:rsidRPr="00EA2BA9">
              <w:rPr>
                <w:sz w:val="20"/>
                <w:lang w:val="es-ES"/>
              </w:rPr>
              <w:t>33</w:t>
            </w:r>
          </w:p>
        </w:tc>
        <w:tc>
          <w:tcPr>
            <w:tcW w:w="1116" w:type="dxa"/>
            <w:tcBorders>
              <w:top w:val="nil"/>
              <w:left w:val="nil"/>
              <w:bottom w:val="single" w:sz="4" w:space="0" w:color="auto"/>
              <w:right w:val="single" w:sz="4" w:space="0" w:color="auto"/>
            </w:tcBorders>
            <w:shd w:val="clear" w:color="auto" w:fill="auto"/>
            <w:noWrap/>
            <w:hideMark/>
          </w:tcPr>
          <w:p w14:paraId="65243173" w14:textId="77777777" w:rsidR="001174E9" w:rsidRPr="00EA2BA9" w:rsidRDefault="001174E9" w:rsidP="00344D96">
            <w:pPr>
              <w:keepNext/>
              <w:jc w:val="right"/>
              <w:rPr>
                <w:sz w:val="20"/>
                <w:szCs w:val="20"/>
                <w:lang w:val="es-ES"/>
              </w:rPr>
            </w:pPr>
            <w:r w:rsidRPr="00EA2BA9">
              <w:rPr>
                <w:sz w:val="20"/>
                <w:lang w:val="es-ES"/>
              </w:rPr>
              <w:t>8 502 860</w:t>
            </w:r>
          </w:p>
        </w:tc>
        <w:tc>
          <w:tcPr>
            <w:tcW w:w="1180" w:type="dxa"/>
            <w:tcBorders>
              <w:top w:val="nil"/>
              <w:left w:val="nil"/>
              <w:bottom w:val="single" w:sz="4" w:space="0" w:color="auto"/>
              <w:right w:val="single" w:sz="4" w:space="0" w:color="auto"/>
            </w:tcBorders>
            <w:shd w:val="clear" w:color="auto" w:fill="auto"/>
            <w:noWrap/>
            <w:hideMark/>
          </w:tcPr>
          <w:p w14:paraId="3889EE28" w14:textId="77777777" w:rsidR="001174E9" w:rsidRPr="00EA2BA9" w:rsidRDefault="001174E9" w:rsidP="00344D96">
            <w:pPr>
              <w:keepNext/>
              <w:jc w:val="right"/>
              <w:rPr>
                <w:sz w:val="20"/>
                <w:szCs w:val="20"/>
                <w:lang w:val="es-ES"/>
              </w:rPr>
            </w:pPr>
            <w:r w:rsidRPr="00EA2BA9">
              <w:rPr>
                <w:sz w:val="20"/>
                <w:lang w:val="es-ES"/>
              </w:rPr>
              <w:t>6 266 199</w:t>
            </w:r>
          </w:p>
        </w:tc>
        <w:tc>
          <w:tcPr>
            <w:tcW w:w="1016" w:type="dxa"/>
            <w:tcBorders>
              <w:top w:val="nil"/>
              <w:left w:val="nil"/>
              <w:bottom w:val="single" w:sz="4" w:space="0" w:color="auto"/>
              <w:right w:val="single" w:sz="4" w:space="0" w:color="auto"/>
            </w:tcBorders>
            <w:shd w:val="clear" w:color="auto" w:fill="auto"/>
            <w:noWrap/>
            <w:hideMark/>
          </w:tcPr>
          <w:p w14:paraId="1E824528" w14:textId="77777777" w:rsidR="001174E9" w:rsidRPr="00EA2BA9" w:rsidRDefault="001174E9" w:rsidP="00344D96">
            <w:pPr>
              <w:keepNext/>
              <w:jc w:val="right"/>
              <w:rPr>
                <w:sz w:val="20"/>
                <w:szCs w:val="20"/>
                <w:lang w:val="es-ES"/>
              </w:rPr>
            </w:pPr>
            <w:r w:rsidRPr="00EA2BA9">
              <w:rPr>
                <w:sz w:val="20"/>
                <w:lang w:val="es-ES"/>
              </w:rPr>
              <w:t>2 236 661</w:t>
            </w:r>
          </w:p>
        </w:tc>
        <w:tc>
          <w:tcPr>
            <w:tcW w:w="1062" w:type="dxa"/>
            <w:tcBorders>
              <w:top w:val="nil"/>
              <w:left w:val="nil"/>
              <w:bottom w:val="single" w:sz="4" w:space="0" w:color="auto"/>
              <w:right w:val="single" w:sz="4" w:space="0" w:color="auto"/>
            </w:tcBorders>
            <w:shd w:val="clear" w:color="auto" w:fill="auto"/>
            <w:noWrap/>
            <w:hideMark/>
          </w:tcPr>
          <w:p w14:paraId="06A3D418" w14:textId="77777777" w:rsidR="001174E9" w:rsidRPr="00EA2BA9" w:rsidRDefault="001174E9" w:rsidP="00344D96">
            <w:pPr>
              <w:keepNext/>
              <w:jc w:val="right"/>
              <w:rPr>
                <w:sz w:val="20"/>
                <w:szCs w:val="20"/>
                <w:lang w:val="es-ES"/>
              </w:rPr>
            </w:pPr>
            <w:r w:rsidRPr="00EA2BA9">
              <w:rPr>
                <w:sz w:val="20"/>
                <w:lang w:val="es-ES"/>
              </w:rPr>
              <w:t>74</w:t>
            </w:r>
          </w:p>
        </w:tc>
      </w:tr>
      <w:tr w:rsidR="001174E9" w:rsidRPr="00EA2BA9" w14:paraId="28D4720F" w14:textId="77777777" w:rsidTr="00EA2BA9">
        <w:trPr>
          <w:trHeight w:val="58"/>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2957284" w14:textId="77777777" w:rsidR="001174E9" w:rsidRPr="00EA2BA9" w:rsidRDefault="001174E9" w:rsidP="00344D96">
            <w:pPr>
              <w:keepNext/>
              <w:jc w:val="left"/>
              <w:rPr>
                <w:sz w:val="20"/>
                <w:szCs w:val="20"/>
                <w:lang w:val="es-ES"/>
              </w:rPr>
            </w:pPr>
            <w:r w:rsidRPr="00EA2BA9">
              <w:rPr>
                <w:sz w:val="20"/>
                <w:lang w:val="es-ES"/>
              </w:rPr>
              <w:t>Preparación de proyectos</w:t>
            </w:r>
          </w:p>
        </w:tc>
        <w:tc>
          <w:tcPr>
            <w:tcW w:w="895" w:type="dxa"/>
            <w:tcBorders>
              <w:top w:val="nil"/>
              <w:left w:val="nil"/>
              <w:bottom w:val="single" w:sz="4" w:space="0" w:color="auto"/>
              <w:right w:val="single" w:sz="4" w:space="0" w:color="auto"/>
            </w:tcBorders>
            <w:shd w:val="clear" w:color="auto" w:fill="auto"/>
            <w:noWrap/>
            <w:hideMark/>
          </w:tcPr>
          <w:p w14:paraId="2A5708DF" w14:textId="77777777" w:rsidR="001174E9" w:rsidRPr="00EA2BA9" w:rsidRDefault="001174E9" w:rsidP="00344D96">
            <w:pPr>
              <w:keepNext/>
              <w:jc w:val="right"/>
              <w:rPr>
                <w:sz w:val="20"/>
                <w:szCs w:val="20"/>
                <w:lang w:val="es-ES"/>
              </w:rPr>
            </w:pPr>
            <w:r w:rsidRPr="00EA2BA9">
              <w:rPr>
                <w:sz w:val="20"/>
                <w:lang w:val="es-ES"/>
              </w:rPr>
              <w:t>10</w:t>
            </w:r>
          </w:p>
        </w:tc>
        <w:tc>
          <w:tcPr>
            <w:tcW w:w="990" w:type="dxa"/>
            <w:tcBorders>
              <w:top w:val="nil"/>
              <w:left w:val="nil"/>
              <w:bottom w:val="single" w:sz="4" w:space="0" w:color="auto"/>
              <w:right w:val="single" w:sz="4" w:space="0" w:color="auto"/>
            </w:tcBorders>
            <w:shd w:val="clear" w:color="auto" w:fill="auto"/>
            <w:noWrap/>
            <w:hideMark/>
          </w:tcPr>
          <w:p w14:paraId="67FC2176" w14:textId="77777777" w:rsidR="001174E9" w:rsidRPr="00EA2BA9" w:rsidRDefault="001174E9" w:rsidP="00344D96">
            <w:pPr>
              <w:keepNext/>
              <w:jc w:val="right"/>
              <w:rPr>
                <w:sz w:val="20"/>
                <w:szCs w:val="20"/>
                <w:lang w:val="es-ES"/>
              </w:rPr>
            </w:pPr>
            <w:r w:rsidRPr="00EA2BA9">
              <w:rPr>
                <w:sz w:val="20"/>
                <w:lang w:val="es-ES"/>
              </w:rPr>
              <w:t>10</w:t>
            </w:r>
          </w:p>
        </w:tc>
        <w:tc>
          <w:tcPr>
            <w:tcW w:w="1170" w:type="dxa"/>
            <w:tcBorders>
              <w:top w:val="nil"/>
              <w:left w:val="nil"/>
              <w:bottom w:val="single" w:sz="4" w:space="0" w:color="auto"/>
              <w:right w:val="single" w:sz="4" w:space="0" w:color="auto"/>
            </w:tcBorders>
            <w:shd w:val="clear" w:color="auto" w:fill="auto"/>
            <w:noWrap/>
            <w:hideMark/>
          </w:tcPr>
          <w:p w14:paraId="4E9C8C86" w14:textId="77777777" w:rsidR="001174E9" w:rsidRPr="00EA2BA9" w:rsidRDefault="001174E9" w:rsidP="00344D96">
            <w:pPr>
              <w:keepNext/>
              <w:jc w:val="right"/>
              <w:rPr>
                <w:sz w:val="20"/>
                <w:szCs w:val="20"/>
                <w:lang w:val="es-ES"/>
              </w:rPr>
            </w:pPr>
            <w:r w:rsidRPr="00EA2BA9">
              <w:rPr>
                <w:sz w:val="20"/>
                <w:lang w:val="es-ES"/>
              </w:rPr>
              <w:t>100</w:t>
            </w:r>
          </w:p>
        </w:tc>
        <w:tc>
          <w:tcPr>
            <w:tcW w:w="1116" w:type="dxa"/>
            <w:tcBorders>
              <w:top w:val="nil"/>
              <w:left w:val="nil"/>
              <w:bottom w:val="single" w:sz="4" w:space="0" w:color="auto"/>
              <w:right w:val="single" w:sz="4" w:space="0" w:color="auto"/>
            </w:tcBorders>
            <w:shd w:val="clear" w:color="auto" w:fill="auto"/>
            <w:hideMark/>
          </w:tcPr>
          <w:p w14:paraId="66C7D6A8" w14:textId="77777777" w:rsidR="001174E9" w:rsidRPr="00EA2BA9" w:rsidRDefault="001174E9" w:rsidP="00344D96">
            <w:pPr>
              <w:keepNext/>
              <w:jc w:val="right"/>
              <w:rPr>
                <w:sz w:val="20"/>
                <w:szCs w:val="20"/>
                <w:lang w:val="es-ES"/>
              </w:rPr>
            </w:pPr>
            <w:r w:rsidRPr="00EA2BA9">
              <w:rPr>
                <w:sz w:val="20"/>
                <w:lang w:val="es-ES"/>
              </w:rPr>
              <w:t>273 821</w:t>
            </w:r>
          </w:p>
        </w:tc>
        <w:tc>
          <w:tcPr>
            <w:tcW w:w="1180" w:type="dxa"/>
            <w:tcBorders>
              <w:top w:val="nil"/>
              <w:left w:val="nil"/>
              <w:bottom w:val="single" w:sz="4" w:space="0" w:color="auto"/>
              <w:right w:val="single" w:sz="4" w:space="0" w:color="auto"/>
            </w:tcBorders>
            <w:shd w:val="clear" w:color="auto" w:fill="auto"/>
            <w:hideMark/>
          </w:tcPr>
          <w:p w14:paraId="1B82CD0A" w14:textId="77777777" w:rsidR="001174E9" w:rsidRPr="00EA2BA9" w:rsidRDefault="001174E9" w:rsidP="00344D96">
            <w:pPr>
              <w:keepNext/>
              <w:jc w:val="right"/>
              <w:rPr>
                <w:sz w:val="20"/>
                <w:szCs w:val="20"/>
                <w:lang w:val="es-ES"/>
              </w:rPr>
            </w:pPr>
            <w:r w:rsidRPr="00EA2BA9">
              <w:rPr>
                <w:sz w:val="20"/>
                <w:lang w:val="es-ES"/>
              </w:rPr>
              <w:t>214 900</w:t>
            </w:r>
          </w:p>
        </w:tc>
        <w:tc>
          <w:tcPr>
            <w:tcW w:w="1016" w:type="dxa"/>
            <w:tcBorders>
              <w:top w:val="nil"/>
              <w:left w:val="nil"/>
              <w:bottom w:val="single" w:sz="4" w:space="0" w:color="auto"/>
              <w:right w:val="single" w:sz="4" w:space="0" w:color="auto"/>
            </w:tcBorders>
            <w:shd w:val="clear" w:color="auto" w:fill="auto"/>
            <w:hideMark/>
          </w:tcPr>
          <w:p w14:paraId="0400C297" w14:textId="77777777" w:rsidR="001174E9" w:rsidRPr="00EA2BA9" w:rsidRDefault="001174E9" w:rsidP="00344D96">
            <w:pPr>
              <w:keepNext/>
              <w:jc w:val="right"/>
              <w:rPr>
                <w:sz w:val="20"/>
                <w:szCs w:val="20"/>
                <w:lang w:val="es-ES"/>
              </w:rPr>
            </w:pPr>
            <w:r w:rsidRPr="00EA2BA9">
              <w:rPr>
                <w:sz w:val="20"/>
                <w:lang w:val="es-ES"/>
              </w:rPr>
              <w:t>58 921</w:t>
            </w:r>
          </w:p>
        </w:tc>
        <w:tc>
          <w:tcPr>
            <w:tcW w:w="1062" w:type="dxa"/>
            <w:tcBorders>
              <w:top w:val="nil"/>
              <w:left w:val="nil"/>
              <w:bottom w:val="single" w:sz="4" w:space="0" w:color="auto"/>
              <w:right w:val="single" w:sz="4" w:space="0" w:color="auto"/>
            </w:tcBorders>
            <w:shd w:val="clear" w:color="auto" w:fill="auto"/>
            <w:noWrap/>
            <w:hideMark/>
          </w:tcPr>
          <w:p w14:paraId="2C35D90C" w14:textId="77777777" w:rsidR="001174E9" w:rsidRPr="00EA2BA9" w:rsidRDefault="001174E9" w:rsidP="00344D96">
            <w:pPr>
              <w:keepNext/>
              <w:jc w:val="right"/>
              <w:rPr>
                <w:sz w:val="20"/>
                <w:szCs w:val="20"/>
                <w:lang w:val="es-ES"/>
              </w:rPr>
            </w:pPr>
            <w:r w:rsidRPr="00EA2BA9">
              <w:rPr>
                <w:sz w:val="20"/>
                <w:lang w:val="es-ES"/>
              </w:rPr>
              <w:t>78</w:t>
            </w:r>
          </w:p>
        </w:tc>
      </w:tr>
      <w:tr w:rsidR="001174E9" w:rsidRPr="00EA2BA9" w14:paraId="450CC178" w14:textId="77777777" w:rsidTr="00EA2BA9">
        <w:trPr>
          <w:trHeight w:val="111"/>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92874F9" w14:textId="77777777" w:rsidR="001174E9" w:rsidRPr="00EA2BA9" w:rsidRDefault="001174E9" w:rsidP="00344D96">
            <w:pPr>
              <w:keepNext/>
              <w:jc w:val="left"/>
              <w:rPr>
                <w:sz w:val="20"/>
                <w:szCs w:val="20"/>
                <w:lang w:val="es-ES"/>
              </w:rPr>
            </w:pPr>
            <w:r w:rsidRPr="00EA2BA9">
              <w:rPr>
                <w:sz w:val="20"/>
                <w:lang w:val="es-ES"/>
              </w:rPr>
              <w:t>Asistencia técnica - Actividades de apoyo</w:t>
            </w:r>
          </w:p>
        </w:tc>
        <w:tc>
          <w:tcPr>
            <w:tcW w:w="895" w:type="dxa"/>
            <w:tcBorders>
              <w:top w:val="nil"/>
              <w:left w:val="nil"/>
              <w:bottom w:val="single" w:sz="4" w:space="0" w:color="auto"/>
              <w:right w:val="single" w:sz="4" w:space="0" w:color="auto"/>
            </w:tcBorders>
            <w:shd w:val="clear" w:color="auto" w:fill="auto"/>
            <w:noWrap/>
            <w:hideMark/>
          </w:tcPr>
          <w:p w14:paraId="201C7842" w14:textId="77777777" w:rsidR="001174E9" w:rsidRPr="00EA2BA9" w:rsidRDefault="001174E9" w:rsidP="00344D96">
            <w:pPr>
              <w:keepNext/>
              <w:jc w:val="right"/>
              <w:rPr>
                <w:sz w:val="20"/>
                <w:szCs w:val="20"/>
                <w:lang w:val="es-ES"/>
              </w:rPr>
            </w:pPr>
            <w:r w:rsidRPr="00EA2BA9">
              <w:rPr>
                <w:sz w:val="20"/>
                <w:lang w:val="es-ES"/>
              </w:rPr>
              <w:t>128</w:t>
            </w:r>
          </w:p>
        </w:tc>
        <w:tc>
          <w:tcPr>
            <w:tcW w:w="990" w:type="dxa"/>
            <w:tcBorders>
              <w:top w:val="nil"/>
              <w:left w:val="nil"/>
              <w:bottom w:val="single" w:sz="4" w:space="0" w:color="auto"/>
              <w:right w:val="single" w:sz="4" w:space="0" w:color="auto"/>
            </w:tcBorders>
            <w:shd w:val="clear" w:color="auto" w:fill="auto"/>
            <w:hideMark/>
          </w:tcPr>
          <w:p w14:paraId="7F3E42EE" w14:textId="77777777" w:rsidR="001174E9" w:rsidRPr="00EA2BA9" w:rsidRDefault="001174E9" w:rsidP="00344D96">
            <w:pPr>
              <w:keepNext/>
              <w:jc w:val="right"/>
              <w:rPr>
                <w:sz w:val="20"/>
                <w:szCs w:val="20"/>
                <w:lang w:val="es-ES"/>
              </w:rPr>
            </w:pPr>
            <w:r w:rsidRPr="00EA2BA9">
              <w:rPr>
                <w:sz w:val="20"/>
                <w:lang w:val="es-ES"/>
              </w:rPr>
              <w:t>22</w:t>
            </w:r>
          </w:p>
        </w:tc>
        <w:tc>
          <w:tcPr>
            <w:tcW w:w="1170" w:type="dxa"/>
            <w:tcBorders>
              <w:top w:val="nil"/>
              <w:left w:val="nil"/>
              <w:bottom w:val="single" w:sz="4" w:space="0" w:color="auto"/>
              <w:right w:val="single" w:sz="4" w:space="0" w:color="auto"/>
            </w:tcBorders>
            <w:shd w:val="clear" w:color="auto" w:fill="auto"/>
            <w:noWrap/>
            <w:hideMark/>
          </w:tcPr>
          <w:p w14:paraId="129AA531" w14:textId="77777777" w:rsidR="001174E9" w:rsidRPr="00EA2BA9" w:rsidRDefault="001174E9" w:rsidP="00344D96">
            <w:pPr>
              <w:keepNext/>
              <w:jc w:val="right"/>
              <w:rPr>
                <w:sz w:val="20"/>
                <w:szCs w:val="20"/>
                <w:lang w:val="es-ES"/>
              </w:rPr>
            </w:pPr>
            <w:r w:rsidRPr="00EA2BA9">
              <w:rPr>
                <w:sz w:val="20"/>
                <w:lang w:val="es-ES"/>
              </w:rPr>
              <w:t>17</w:t>
            </w:r>
          </w:p>
        </w:tc>
        <w:tc>
          <w:tcPr>
            <w:tcW w:w="1116" w:type="dxa"/>
            <w:tcBorders>
              <w:top w:val="nil"/>
              <w:left w:val="nil"/>
              <w:bottom w:val="single" w:sz="4" w:space="0" w:color="auto"/>
              <w:right w:val="single" w:sz="4" w:space="0" w:color="auto"/>
            </w:tcBorders>
            <w:shd w:val="clear" w:color="auto" w:fill="auto"/>
            <w:hideMark/>
          </w:tcPr>
          <w:p w14:paraId="51BFFEAC" w14:textId="77777777" w:rsidR="001174E9" w:rsidRPr="00EA2BA9" w:rsidRDefault="001174E9" w:rsidP="00344D96">
            <w:pPr>
              <w:keepNext/>
              <w:jc w:val="right"/>
              <w:rPr>
                <w:sz w:val="20"/>
                <w:szCs w:val="20"/>
                <w:lang w:val="es-ES"/>
              </w:rPr>
            </w:pPr>
            <w:r w:rsidRPr="00EA2BA9">
              <w:rPr>
                <w:sz w:val="20"/>
                <w:lang w:val="es-ES"/>
              </w:rPr>
              <w:t>15 154 254</w:t>
            </w:r>
          </w:p>
        </w:tc>
        <w:tc>
          <w:tcPr>
            <w:tcW w:w="1180" w:type="dxa"/>
            <w:tcBorders>
              <w:top w:val="nil"/>
              <w:left w:val="nil"/>
              <w:bottom w:val="single" w:sz="4" w:space="0" w:color="auto"/>
              <w:right w:val="single" w:sz="4" w:space="0" w:color="auto"/>
            </w:tcBorders>
            <w:shd w:val="clear" w:color="auto" w:fill="auto"/>
            <w:hideMark/>
          </w:tcPr>
          <w:p w14:paraId="4D99FD53" w14:textId="77777777" w:rsidR="001174E9" w:rsidRPr="00EA2BA9" w:rsidRDefault="001174E9" w:rsidP="00344D96">
            <w:pPr>
              <w:keepNext/>
              <w:jc w:val="right"/>
              <w:rPr>
                <w:sz w:val="20"/>
                <w:szCs w:val="20"/>
                <w:lang w:val="es-ES"/>
              </w:rPr>
            </w:pPr>
            <w:r w:rsidRPr="00EA2BA9">
              <w:rPr>
                <w:sz w:val="20"/>
                <w:lang w:val="es-ES"/>
              </w:rPr>
              <w:t>9 842 553</w:t>
            </w:r>
          </w:p>
        </w:tc>
        <w:tc>
          <w:tcPr>
            <w:tcW w:w="1016" w:type="dxa"/>
            <w:tcBorders>
              <w:top w:val="nil"/>
              <w:left w:val="nil"/>
              <w:bottom w:val="single" w:sz="4" w:space="0" w:color="auto"/>
              <w:right w:val="single" w:sz="4" w:space="0" w:color="auto"/>
            </w:tcBorders>
            <w:shd w:val="clear" w:color="auto" w:fill="auto"/>
            <w:hideMark/>
          </w:tcPr>
          <w:p w14:paraId="2798481F" w14:textId="77777777" w:rsidR="001174E9" w:rsidRPr="00EA2BA9" w:rsidRDefault="001174E9" w:rsidP="00344D96">
            <w:pPr>
              <w:keepNext/>
              <w:jc w:val="right"/>
              <w:rPr>
                <w:sz w:val="20"/>
                <w:szCs w:val="20"/>
                <w:lang w:val="es-ES"/>
              </w:rPr>
            </w:pPr>
            <w:r w:rsidRPr="00EA2BA9">
              <w:rPr>
                <w:sz w:val="20"/>
                <w:lang w:val="es-ES"/>
              </w:rPr>
              <w:t>5 311 701</w:t>
            </w:r>
          </w:p>
        </w:tc>
        <w:tc>
          <w:tcPr>
            <w:tcW w:w="1062" w:type="dxa"/>
            <w:tcBorders>
              <w:top w:val="nil"/>
              <w:left w:val="nil"/>
              <w:bottom w:val="single" w:sz="4" w:space="0" w:color="auto"/>
              <w:right w:val="single" w:sz="4" w:space="0" w:color="auto"/>
            </w:tcBorders>
            <w:shd w:val="clear" w:color="auto" w:fill="auto"/>
            <w:noWrap/>
            <w:hideMark/>
          </w:tcPr>
          <w:p w14:paraId="1813A77A" w14:textId="77777777" w:rsidR="001174E9" w:rsidRPr="00EA2BA9" w:rsidRDefault="001174E9" w:rsidP="00344D96">
            <w:pPr>
              <w:keepNext/>
              <w:jc w:val="right"/>
              <w:rPr>
                <w:sz w:val="20"/>
                <w:szCs w:val="20"/>
                <w:lang w:val="es-ES"/>
              </w:rPr>
            </w:pPr>
            <w:r w:rsidRPr="00EA2BA9">
              <w:rPr>
                <w:sz w:val="20"/>
                <w:lang w:val="es-ES"/>
              </w:rPr>
              <w:t>65</w:t>
            </w:r>
          </w:p>
        </w:tc>
      </w:tr>
      <w:tr w:rsidR="001174E9" w:rsidRPr="00EA2BA9" w14:paraId="6407A96C" w14:textId="77777777" w:rsidTr="00EA2BA9">
        <w:trPr>
          <w:trHeight w:val="60"/>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56703BE" w14:textId="77777777" w:rsidR="001174E9" w:rsidRPr="00EA2BA9" w:rsidRDefault="001174E9" w:rsidP="00344D96">
            <w:pPr>
              <w:keepNext/>
              <w:jc w:val="left"/>
              <w:rPr>
                <w:b/>
                <w:bCs/>
                <w:sz w:val="20"/>
                <w:szCs w:val="20"/>
                <w:lang w:val="es-ES"/>
              </w:rPr>
            </w:pPr>
            <w:r w:rsidRPr="00EA2BA9">
              <w:rPr>
                <w:b/>
                <w:sz w:val="20"/>
                <w:lang w:val="es-ES"/>
              </w:rPr>
              <w:t>Total</w:t>
            </w:r>
          </w:p>
        </w:tc>
        <w:tc>
          <w:tcPr>
            <w:tcW w:w="895" w:type="dxa"/>
            <w:tcBorders>
              <w:top w:val="nil"/>
              <w:left w:val="nil"/>
              <w:bottom w:val="single" w:sz="4" w:space="0" w:color="auto"/>
              <w:right w:val="single" w:sz="4" w:space="0" w:color="auto"/>
            </w:tcBorders>
            <w:shd w:val="clear" w:color="auto" w:fill="auto"/>
            <w:noWrap/>
            <w:hideMark/>
          </w:tcPr>
          <w:p w14:paraId="2C076020" w14:textId="77777777" w:rsidR="001174E9" w:rsidRPr="00EA2BA9" w:rsidRDefault="001174E9" w:rsidP="00344D96">
            <w:pPr>
              <w:keepNext/>
              <w:jc w:val="right"/>
              <w:rPr>
                <w:b/>
                <w:bCs/>
                <w:sz w:val="20"/>
                <w:szCs w:val="20"/>
                <w:lang w:val="es-ES"/>
              </w:rPr>
            </w:pPr>
            <w:r w:rsidRPr="00EA2BA9">
              <w:rPr>
                <w:b/>
                <w:sz w:val="20"/>
                <w:lang w:val="es-ES"/>
              </w:rPr>
              <w:t>144</w:t>
            </w:r>
          </w:p>
        </w:tc>
        <w:tc>
          <w:tcPr>
            <w:tcW w:w="990" w:type="dxa"/>
            <w:tcBorders>
              <w:top w:val="nil"/>
              <w:left w:val="nil"/>
              <w:bottom w:val="single" w:sz="4" w:space="0" w:color="auto"/>
              <w:right w:val="single" w:sz="4" w:space="0" w:color="auto"/>
            </w:tcBorders>
            <w:shd w:val="clear" w:color="auto" w:fill="auto"/>
            <w:hideMark/>
          </w:tcPr>
          <w:p w14:paraId="31FF65C5" w14:textId="77777777" w:rsidR="001174E9" w:rsidRPr="00EA2BA9" w:rsidRDefault="001174E9" w:rsidP="00344D96">
            <w:pPr>
              <w:keepNext/>
              <w:jc w:val="right"/>
              <w:rPr>
                <w:b/>
                <w:bCs/>
                <w:sz w:val="20"/>
                <w:szCs w:val="20"/>
                <w:lang w:val="es-ES"/>
              </w:rPr>
            </w:pPr>
            <w:r w:rsidRPr="00EA2BA9">
              <w:rPr>
                <w:b/>
                <w:sz w:val="20"/>
                <w:lang w:val="es-ES"/>
              </w:rPr>
              <w:t>34</w:t>
            </w:r>
          </w:p>
        </w:tc>
        <w:tc>
          <w:tcPr>
            <w:tcW w:w="1170" w:type="dxa"/>
            <w:tcBorders>
              <w:top w:val="nil"/>
              <w:left w:val="nil"/>
              <w:bottom w:val="single" w:sz="4" w:space="0" w:color="auto"/>
              <w:right w:val="single" w:sz="4" w:space="0" w:color="auto"/>
            </w:tcBorders>
            <w:shd w:val="clear" w:color="auto" w:fill="auto"/>
            <w:noWrap/>
            <w:hideMark/>
          </w:tcPr>
          <w:p w14:paraId="2DF00E9C" w14:textId="77777777" w:rsidR="001174E9" w:rsidRPr="00EA2BA9" w:rsidRDefault="001174E9" w:rsidP="00344D96">
            <w:pPr>
              <w:keepNext/>
              <w:jc w:val="right"/>
              <w:rPr>
                <w:b/>
                <w:bCs/>
                <w:sz w:val="20"/>
                <w:szCs w:val="20"/>
                <w:lang w:val="es-ES"/>
              </w:rPr>
            </w:pPr>
            <w:r w:rsidRPr="00EA2BA9">
              <w:rPr>
                <w:b/>
                <w:sz w:val="20"/>
                <w:lang w:val="es-ES"/>
              </w:rPr>
              <w:t>24</w:t>
            </w:r>
          </w:p>
        </w:tc>
        <w:tc>
          <w:tcPr>
            <w:tcW w:w="1116" w:type="dxa"/>
            <w:tcBorders>
              <w:top w:val="nil"/>
              <w:left w:val="nil"/>
              <w:bottom w:val="single" w:sz="4" w:space="0" w:color="auto"/>
              <w:right w:val="single" w:sz="4" w:space="0" w:color="auto"/>
            </w:tcBorders>
            <w:shd w:val="clear" w:color="auto" w:fill="auto"/>
            <w:hideMark/>
          </w:tcPr>
          <w:p w14:paraId="6D6D3A8E" w14:textId="77777777" w:rsidR="001174E9" w:rsidRPr="00EA2BA9" w:rsidRDefault="001174E9" w:rsidP="00344D96">
            <w:pPr>
              <w:keepNext/>
              <w:jc w:val="right"/>
              <w:rPr>
                <w:b/>
                <w:bCs/>
                <w:sz w:val="20"/>
                <w:szCs w:val="20"/>
                <w:lang w:val="es-ES"/>
              </w:rPr>
            </w:pPr>
            <w:r w:rsidRPr="00EA2BA9">
              <w:rPr>
                <w:b/>
                <w:sz w:val="20"/>
                <w:lang w:val="es-ES"/>
              </w:rPr>
              <w:t>23 930 935</w:t>
            </w:r>
          </w:p>
        </w:tc>
        <w:tc>
          <w:tcPr>
            <w:tcW w:w="1180" w:type="dxa"/>
            <w:tcBorders>
              <w:top w:val="nil"/>
              <w:left w:val="nil"/>
              <w:bottom w:val="single" w:sz="4" w:space="0" w:color="auto"/>
              <w:right w:val="single" w:sz="4" w:space="0" w:color="auto"/>
            </w:tcBorders>
            <w:shd w:val="clear" w:color="auto" w:fill="auto"/>
            <w:hideMark/>
          </w:tcPr>
          <w:p w14:paraId="126C4928" w14:textId="77777777" w:rsidR="001174E9" w:rsidRPr="00EA2BA9" w:rsidRDefault="001174E9" w:rsidP="00344D96">
            <w:pPr>
              <w:keepNext/>
              <w:jc w:val="right"/>
              <w:rPr>
                <w:b/>
                <w:bCs/>
                <w:sz w:val="20"/>
                <w:szCs w:val="20"/>
                <w:lang w:val="es-ES"/>
              </w:rPr>
            </w:pPr>
            <w:r w:rsidRPr="00EA2BA9">
              <w:rPr>
                <w:b/>
                <w:sz w:val="20"/>
                <w:lang w:val="es-ES"/>
              </w:rPr>
              <w:t>16 323 651</w:t>
            </w:r>
          </w:p>
        </w:tc>
        <w:tc>
          <w:tcPr>
            <w:tcW w:w="1016" w:type="dxa"/>
            <w:tcBorders>
              <w:top w:val="nil"/>
              <w:left w:val="nil"/>
              <w:bottom w:val="single" w:sz="4" w:space="0" w:color="auto"/>
              <w:right w:val="single" w:sz="4" w:space="0" w:color="auto"/>
            </w:tcBorders>
            <w:shd w:val="clear" w:color="auto" w:fill="auto"/>
            <w:hideMark/>
          </w:tcPr>
          <w:p w14:paraId="5F3F48D7" w14:textId="77777777" w:rsidR="001174E9" w:rsidRPr="00EA2BA9" w:rsidRDefault="001174E9" w:rsidP="00344D96">
            <w:pPr>
              <w:keepNext/>
              <w:jc w:val="right"/>
              <w:rPr>
                <w:b/>
                <w:bCs/>
                <w:sz w:val="20"/>
                <w:szCs w:val="20"/>
                <w:lang w:val="es-ES"/>
              </w:rPr>
            </w:pPr>
            <w:r w:rsidRPr="00EA2BA9">
              <w:rPr>
                <w:b/>
                <w:sz w:val="20"/>
                <w:lang w:val="es-ES"/>
              </w:rPr>
              <w:t>7 607 284</w:t>
            </w:r>
          </w:p>
        </w:tc>
        <w:tc>
          <w:tcPr>
            <w:tcW w:w="1062" w:type="dxa"/>
            <w:tcBorders>
              <w:top w:val="nil"/>
              <w:left w:val="nil"/>
              <w:bottom w:val="single" w:sz="4" w:space="0" w:color="auto"/>
              <w:right w:val="single" w:sz="4" w:space="0" w:color="auto"/>
            </w:tcBorders>
            <w:shd w:val="clear" w:color="auto" w:fill="auto"/>
            <w:noWrap/>
            <w:hideMark/>
          </w:tcPr>
          <w:p w14:paraId="19DA3A9F" w14:textId="77777777" w:rsidR="001174E9" w:rsidRPr="00EA2BA9" w:rsidRDefault="001174E9" w:rsidP="00344D96">
            <w:pPr>
              <w:keepNext/>
              <w:jc w:val="right"/>
              <w:rPr>
                <w:b/>
                <w:bCs/>
                <w:sz w:val="20"/>
                <w:szCs w:val="20"/>
                <w:lang w:val="es-ES"/>
              </w:rPr>
            </w:pPr>
            <w:r w:rsidRPr="00EA2BA9">
              <w:rPr>
                <w:b/>
                <w:sz w:val="20"/>
                <w:lang w:val="es-ES"/>
              </w:rPr>
              <w:t>68</w:t>
            </w:r>
          </w:p>
        </w:tc>
      </w:tr>
    </w:tbl>
    <w:p w14:paraId="14FB6EE7" w14:textId="77777777" w:rsidR="001174E9" w:rsidRPr="00EA2BA9" w:rsidRDefault="001174E9" w:rsidP="00EA2BA9">
      <w:pPr>
        <w:rPr>
          <w:sz w:val="19"/>
          <w:szCs w:val="19"/>
          <w:lang w:val="es-ES"/>
        </w:rPr>
      </w:pPr>
      <w:r w:rsidRPr="00EA2BA9">
        <w:rPr>
          <w:sz w:val="19"/>
          <w:lang w:val="es-ES"/>
        </w:rPr>
        <w:t xml:space="preserve">* Excluidos los gastos de apoyo del organismo. </w:t>
      </w:r>
    </w:p>
    <w:p w14:paraId="0CDA3F28" w14:textId="77777777" w:rsidR="001174E9" w:rsidRPr="00EA2BA9" w:rsidRDefault="001174E9" w:rsidP="00EA2BA9">
      <w:pPr>
        <w:rPr>
          <w:sz w:val="19"/>
          <w:szCs w:val="19"/>
          <w:lang w:val="es-ES"/>
        </w:rPr>
      </w:pPr>
      <w:r w:rsidRPr="00EA2BA9">
        <w:rPr>
          <w:sz w:val="19"/>
          <w:lang w:val="es-ES"/>
        </w:rPr>
        <w:t>** Se habían eliminado 443,1 tm (678 661 tm de eq. de CO</w:t>
      </w:r>
      <w:r w:rsidRPr="00EA2BA9">
        <w:rPr>
          <w:sz w:val="19"/>
          <w:vertAlign w:val="subscript"/>
          <w:lang w:val="es-ES"/>
        </w:rPr>
        <w:t>2</w:t>
      </w:r>
      <w:r w:rsidRPr="00EA2BA9">
        <w:rPr>
          <w:sz w:val="19"/>
          <w:lang w:val="es-ES"/>
        </w:rPr>
        <w:t xml:space="preserve">) de </w:t>
      </w:r>
      <w:r w:rsidRPr="00EA2BA9">
        <w:rPr>
          <w:sz w:val="20"/>
          <w:lang w:val="es-ES"/>
        </w:rPr>
        <w:t>754,5 tm (1 108 442 tm de eq. CO</w:t>
      </w:r>
      <w:r w:rsidRPr="00EA2BA9">
        <w:rPr>
          <w:sz w:val="20"/>
          <w:vertAlign w:val="subscript"/>
          <w:lang w:val="es-ES"/>
        </w:rPr>
        <w:t>2</w:t>
      </w:r>
      <w:r w:rsidRPr="00EA2BA9">
        <w:rPr>
          <w:sz w:val="20"/>
          <w:lang w:val="es-ES"/>
        </w:rPr>
        <w:t xml:space="preserve">) </w:t>
      </w:r>
      <w:r w:rsidRPr="00EA2BA9">
        <w:rPr>
          <w:sz w:val="19"/>
          <w:lang w:val="es-ES"/>
        </w:rPr>
        <w:t>de HFC.</w:t>
      </w:r>
    </w:p>
    <w:p w14:paraId="2BB58D97" w14:textId="77777777" w:rsidR="001174E9" w:rsidRPr="00EA2BA9" w:rsidRDefault="001174E9" w:rsidP="00EA2BA9">
      <w:pPr>
        <w:rPr>
          <w:sz w:val="19"/>
          <w:szCs w:val="19"/>
          <w:lang w:val="es-ES"/>
        </w:rPr>
      </w:pPr>
    </w:p>
    <w:p w14:paraId="6F05AC33" w14:textId="77777777" w:rsidR="001174E9" w:rsidRPr="00EA2BA9" w:rsidRDefault="001174E9" w:rsidP="00655160">
      <w:pPr>
        <w:pStyle w:val="Heading1"/>
        <w:numPr>
          <w:ilvl w:val="0"/>
          <w:numId w:val="49"/>
        </w:numPr>
        <w:ind w:left="0" w:firstLine="0"/>
        <w:rPr>
          <w:lang w:val="es-ES"/>
        </w:rPr>
      </w:pPr>
      <w:r w:rsidRPr="00EA2BA9">
        <w:rPr>
          <w:lang w:val="es-ES"/>
        </w:rPr>
        <w:t xml:space="preserve">De los 144 proyectos aprobados hasta finales de 2020, se han terminado dos proyectos de inversión, la preparación de 10 propuestas de proyectos y 22 actividades de apoyo. Se aprobó la prórroga de las fechas de terminación para 106 actividades de apoyo en curso. Las actividades de apoyo en curso se encuentran en diferentes etapas de ejecución, y se prevé que se terminarán entre 2021 y 2022. Se prevé que los cuatro </w:t>
      </w:r>
      <w:r w:rsidRPr="00EA2BA9">
        <w:rPr>
          <w:lang w:val="es-ES"/>
        </w:rPr>
        <w:lastRenderedPageBreak/>
        <w:t>proyectos de inversión en curso restantes se terminen en 2021 y 2022. Después del proceso de examen, 20 proyectos (tres actividades de inversión y 17 actividades de apoyo) se clasifican como proyectos con demoras en la ejecución y se incluyen en el Anexo I del presente documento, que contiene la recomendación de la Secretaría, en la que se solicita que se presente un informe a la 90ª reunión.</w:t>
      </w:r>
    </w:p>
    <w:p w14:paraId="47AC1245" w14:textId="77777777" w:rsidR="001174E9" w:rsidRPr="00EA2BA9" w:rsidRDefault="001174E9" w:rsidP="00655160">
      <w:pPr>
        <w:pStyle w:val="Heading1"/>
        <w:numPr>
          <w:ilvl w:val="0"/>
          <w:numId w:val="49"/>
        </w:numPr>
        <w:ind w:left="0" w:firstLine="0"/>
        <w:rPr>
          <w:lang w:val="es-ES"/>
        </w:rPr>
      </w:pPr>
      <w:r w:rsidRPr="00EA2BA9">
        <w:rPr>
          <w:lang w:val="es-ES"/>
        </w:rPr>
        <w:t>En forma acumulativa, se habían desembolsado 16 323 651 $EUA de un total de 23 930 935 $EUA aprobados para desembolsos (excluidos los gastos de apoyo de los organismos), lo que representa una tasa de desembolso del 68%.</w:t>
      </w:r>
    </w:p>
    <w:p w14:paraId="2F45B0B7" w14:textId="77777777" w:rsidR="001174E9" w:rsidRPr="00EA2BA9" w:rsidRDefault="001174E9" w:rsidP="00EA2BA9">
      <w:pPr>
        <w:pStyle w:val="Heading1"/>
        <w:keepNext/>
        <w:keepLines/>
        <w:ind w:left="1418" w:hanging="1418"/>
        <w:rPr>
          <w:b/>
          <w:caps/>
          <w:lang w:val="es-ES"/>
        </w:rPr>
      </w:pPr>
      <w:r w:rsidRPr="00EA2BA9">
        <w:rPr>
          <w:b/>
          <w:lang w:val="es-ES"/>
        </w:rPr>
        <w:t>Observaciones de la Secretaría</w:t>
      </w:r>
    </w:p>
    <w:p w14:paraId="1F99398B" w14:textId="77777777" w:rsidR="001174E9" w:rsidRPr="00EA2BA9" w:rsidRDefault="001174E9" w:rsidP="00655160">
      <w:pPr>
        <w:pStyle w:val="Heading1"/>
        <w:numPr>
          <w:ilvl w:val="0"/>
          <w:numId w:val="49"/>
        </w:numPr>
        <w:ind w:left="0" w:firstLine="0"/>
        <w:rPr>
          <w:lang w:val="es-ES"/>
        </w:rPr>
      </w:pPr>
      <w:r w:rsidRPr="00EA2BA9">
        <w:rPr>
          <w:lang w:val="es-ES"/>
        </w:rPr>
        <w:t>La Secretaría observó que, debido a las dificultades relacionadas con la COVID-19, algunos de los proyectos, tramos de PGEH y actividades relacionadas con la reducción de los HFC sufrieron demoras. En consonancia con la decisión 82/11 b), la prórroga de estos proyectos hasta el 31 de diciembre de 2022 debe ser aprobada por el Comité Ejecutivo. Las recomendaciones de prórroga de las fechas de terminación de los PGEH para Bahamas (PNUMA/ONUDI), Cabo Verde (PNUMA), Djibouti (PNUMA), Fiji (PNUMA/PNUD), Kuwait (PNUMA/ONUDI), el Níger (PNUMA/ONUDI), Macedonia del Norte (ONUDI), el Pakistán (PNUMA/ONUDI) y el Sudán (ONUDI) se abordan según corresponda en los informes sobre la marcha de las actividades de los respectivos organismos de ejecución, el documento acerca de los informes sobre los proyectos con requisitos específicos de presentación de informes</w:t>
      </w:r>
      <w:r w:rsidRPr="008C0F58">
        <w:rPr>
          <w:rStyle w:val="FootnoteTextChar"/>
          <w:vertAlign w:val="superscript"/>
          <w:lang w:val="es-ES"/>
        </w:rPr>
        <w:footnoteReference w:id="12"/>
      </w:r>
      <w:r w:rsidRPr="00EA2BA9">
        <w:rPr>
          <w:lang w:val="es-ES"/>
        </w:rPr>
        <w:t>, el documento sobre las demoras en la presentación de tramos</w:t>
      </w:r>
      <w:r w:rsidRPr="008C0F58">
        <w:rPr>
          <w:rStyle w:val="FootnoteTextChar"/>
          <w:vertAlign w:val="superscript"/>
          <w:lang w:val="es-ES"/>
        </w:rPr>
        <w:footnoteReference w:id="13"/>
      </w:r>
      <w:r w:rsidRPr="008C0F58">
        <w:rPr>
          <w:vertAlign w:val="superscript"/>
          <w:lang w:val="es-ES"/>
        </w:rPr>
        <w:t xml:space="preserve"> </w:t>
      </w:r>
      <w:r w:rsidRPr="00EA2BA9">
        <w:rPr>
          <w:lang w:val="es-ES"/>
        </w:rPr>
        <w:t xml:space="preserve">o en los respectivos documentos de propuestas de proyecto. Las solicitudes de prórroga para el componente de la Argentina del proyecto mundial de sustitución de enfriadores (ONUDI) y las actividades de apoyo para Chile (ONUDI), Jordania (ONUDI), Marruecos (ONUDI), Papua Nueva Guinea (Alemania), Tailandia (Banco Mundial) y el Uruguay (PNUD/ONUDI) se abordan en los informes sobre la marcha de las actividades de los respectivos organismos de ejecución. </w:t>
      </w:r>
    </w:p>
    <w:p w14:paraId="544153E6" w14:textId="77777777" w:rsidR="001174E9" w:rsidRPr="00EA2BA9" w:rsidRDefault="001174E9" w:rsidP="00655160">
      <w:pPr>
        <w:pStyle w:val="Heading1"/>
        <w:numPr>
          <w:ilvl w:val="0"/>
          <w:numId w:val="49"/>
        </w:numPr>
        <w:ind w:left="0" w:firstLine="0"/>
        <w:rPr>
          <w:lang w:val="es-ES"/>
        </w:rPr>
      </w:pPr>
      <w:r w:rsidRPr="00EA2BA9">
        <w:rPr>
          <w:lang w:val="es-ES"/>
        </w:rPr>
        <w:t>La Secretaría observa que los respectivos organismos de ejecución solicitaron la prórroga de las fechas de terminación de PGEH hasta después del 31 de diciembre de 2022 para Barbados, Botswana, Côte d’Ivoire, el Congo, Dominica, Granada, Haití, Jamaica, Malí, Mozambique, Saint Kitts y Nevis, Sudáfrica, Sudán del Sur, Venezuela (República Bolivariana de) y Zambia; la Secretaría considera que estas solicitudes deben ser evaluadas sobre la base de un examen más detallado y una evaluación de los planes de ejecución que deben presentar los organismos de ejecución correspondientes. Los detalles de las deliberaciones y la recomendación para estos proyectos se presentan en el documento sobre los informes de los proyectos con requisitos específicos de presentación de informes.</w:t>
      </w:r>
    </w:p>
    <w:p w14:paraId="693C868E" w14:textId="77777777" w:rsidR="001174E9" w:rsidRPr="00EA2BA9" w:rsidRDefault="001174E9" w:rsidP="00686E15">
      <w:pPr>
        <w:pStyle w:val="a--"/>
        <w:keepNext/>
        <w:suppressAutoHyphens w:val="0"/>
        <w:spacing w:after="240"/>
        <w:jc w:val="left"/>
        <w:rPr>
          <w:sz w:val="22"/>
          <w:szCs w:val="22"/>
        </w:rPr>
      </w:pPr>
      <w:r w:rsidRPr="00EA2BA9">
        <w:rPr>
          <w:sz w:val="22"/>
        </w:rPr>
        <w:t>RECOMENDACIÓN</w:t>
      </w:r>
    </w:p>
    <w:p w14:paraId="5188D282" w14:textId="77777777" w:rsidR="001174E9" w:rsidRPr="00EA2BA9" w:rsidRDefault="001174E9" w:rsidP="00686E15">
      <w:pPr>
        <w:pStyle w:val="Heading1"/>
        <w:numPr>
          <w:ilvl w:val="0"/>
          <w:numId w:val="49"/>
        </w:numPr>
        <w:ind w:left="0" w:firstLine="0"/>
        <w:rPr>
          <w:lang w:val="es-ES"/>
        </w:rPr>
      </w:pPr>
      <w:r w:rsidRPr="00EA2BA9">
        <w:rPr>
          <w:lang w:val="es-ES"/>
        </w:rPr>
        <w:t>El Comité Ejecutivo tal vez desee tomar nota:</w:t>
      </w:r>
    </w:p>
    <w:p w14:paraId="0900B3E6" w14:textId="2BB4725A" w:rsidR="001174E9" w:rsidRPr="00F2783B" w:rsidRDefault="001174E9" w:rsidP="00686E15">
      <w:pPr>
        <w:pStyle w:val="Heading2"/>
        <w:widowControl/>
        <w:numPr>
          <w:ilvl w:val="1"/>
          <w:numId w:val="50"/>
        </w:numPr>
        <w:rPr>
          <w:lang w:val="es-ES"/>
        </w:rPr>
      </w:pPr>
      <w:r w:rsidRPr="00F2783B">
        <w:rPr>
          <w:lang w:val="es-ES"/>
        </w:rPr>
        <w:t>Del informe refundido sobre la marcha de las actividades del Fondo Multilateral al</w:t>
      </w:r>
      <w:r w:rsidR="00686E15">
        <w:rPr>
          <w:lang w:val="es-ES"/>
        </w:rPr>
        <w:t> </w:t>
      </w:r>
      <w:r w:rsidRPr="00F2783B">
        <w:rPr>
          <w:lang w:val="es-ES"/>
        </w:rPr>
        <w:t>31 de</w:t>
      </w:r>
      <w:r w:rsidR="00686E15">
        <w:rPr>
          <w:lang w:val="es-ES"/>
        </w:rPr>
        <w:t> </w:t>
      </w:r>
      <w:r w:rsidRPr="00F2783B">
        <w:rPr>
          <w:lang w:val="es-ES"/>
        </w:rPr>
        <w:t xml:space="preserve">diciembre de 2020 que figuraba en el documento UNEP/OzL.Pro/ExCom/88/12; </w:t>
      </w:r>
    </w:p>
    <w:p w14:paraId="7B023CE4" w14:textId="77777777" w:rsidR="001174E9" w:rsidRPr="00EA2BA9" w:rsidRDefault="001174E9" w:rsidP="00686E15">
      <w:pPr>
        <w:pStyle w:val="Heading2"/>
        <w:widowControl/>
        <w:rPr>
          <w:lang w:val="es-ES"/>
        </w:rPr>
      </w:pPr>
      <w:r w:rsidRPr="00EA2BA9">
        <w:rPr>
          <w:lang w:val="es-ES"/>
        </w:rPr>
        <w:t>Con aprecio, de los esfuerzos desplegados por los organismos bilaterales y de ejecución para informar sobre las actividades que habían ejecutado en 2020; y</w:t>
      </w:r>
    </w:p>
    <w:p w14:paraId="1FE6FBD4" w14:textId="77777777" w:rsidR="001174E9" w:rsidRPr="00EA2BA9" w:rsidRDefault="001174E9" w:rsidP="00686E15">
      <w:pPr>
        <w:pStyle w:val="Heading2"/>
        <w:keepNext/>
        <w:keepLines/>
        <w:rPr>
          <w:lang w:val="es-ES"/>
        </w:rPr>
      </w:pPr>
      <w:r w:rsidRPr="00EA2BA9">
        <w:rPr>
          <w:lang w:val="es-ES"/>
        </w:rPr>
        <w:lastRenderedPageBreak/>
        <w:t>De que los organismos bilaterales y de ejecución informarían, en la 90ª reunión, sobre 129 proyectos con demoras en la ejecución y 53 proyectos o tramos en curso de acuerdos plurianuales para los que se recomendaban informes de situación adicionales, como se indica en el Anexo I de cada uno de los informes sobre la marcha de las actividades de los organismos bilaterales y de ejecución.</w:t>
      </w:r>
    </w:p>
    <w:p w14:paraId="7E519D09" w14:textId="77777777" w:rsidR="0087455A" w:rsidRPr="00EA2BA9" w:rsidRDefault="0087455A" w:rsidP="00686E15">
      <w:pPr>
        <w:pStyle w:val="Heading3"/>
        <w:keepNext/>
        <w:keepLines/>
        <w:numPr>
          <w:ilvl w:val="0"/>
          <w:numId w:val="0"/>
        </w:numPr>
        <w:rPr>
          <w:lang w:val="es-ES"/>
        </w:rPr>
      </w:pPr>
    </w:p>
    <w:p w14:paraId="659CADBC" w14:textId="77777777" w:rsidR="002404D1" w:rsidRPr="00EA2BA9" w:rsidRDefault="002404D1" w:rsidP="00EA2BA9">
      <w:pPr>
        <w:rPr>
          <w:lang w:val="es-ES"/>
        </w:rPr>
      </w:pPr>
    </w:p>
    <w:p w14:paraId="46C20486" w14:textId="77777777" w:rsidR="002404D1" w:rsidRPr="00EA2BA9" w:rsidRDefault="002404D1" w:rsidP="00EA2BA9">
      <w:pPr>
        <w:rPr>
          <w:lang w:val="es-ES"/>
        </w:rPr>
        <w:sectPr w:rsidR="002404D1" w:rsidRPr="00EA2BA9" w:rsidSect="00EA2BA9">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pgNumType w:start="1"/>
          <w:cols w:space="720"/>
          <w:titlePg/>
        </w:sectPr>
      </w:pPr>
    </w:p>
    <w:p w14:paraId="703C7B8E" w14:textId="77777777" w:rsidR="001174E9" w:rsidRPr="00EA2BA9" w:rsidRDefault="001174E9" w:rsidP="00EA2BA9">
      <w:pPr>
        <w:jc w:val="center"/>
        <w:rPr>
          <w:b/>
          <w:lang w:val="es-ES"/>
        </w:rPr>
      </w:pPr>
      <w:r w:rsidRPr="00EA2BA9">
        <w:rPr>
          <w:b/>
          <w:lang w:val="es-ES"/>
        </w:rPr>
        <w:lastRenderedPageBreak/>
        <w:t>Anexo I</w:t>
      </w:r>
    </w:p>
    <w:p w14:paraId="5B5CFBCF" w14:textId="77777777" w:rsidR="001174E9" w:rsidRPr="00EA2BA9" w:rsidRDefault="001174E9" w:rsidP="00EA2BA9">
      <w:pPr>
        <w:jc w:val="center"/>
        <w:rPr>
          <w:b/>
          <w:lang w:val="es-ES"/>
        </w:rPr>
      </w:pPr>
    </w:p>
    <w:p w14:paraId="19350C8B" w14:textId="77777777" w:rsidR="001174E9" w:rsidRPr="00EA2BA9" w:rsidRDefault="001174E9" w:rsidP="00EA2BA9">
      <w:pPr>
        <w:jc w:val="center"/>
        <w:rPr>
          <w:b/>
          <w:lang w:val="es-ES"/>
        </w:rPr>
      </w:pPr>
      <w:r w:rsidRPr="00EA2BA9">
        <w:rPr>
          <w:b/>
          <w:lang w:val="es-ES"/>
        </w:rPr>
        <w:t>UNA RESEÑA DE LOS PROYECTOS Y ACTIVIDADES RELACIONADOS CON LOS HFC</w:t>
      </w:r>
    </w:p>
    <w:p w14:paraId="232EE9E5" w14:textId="77777777" w:rsidR="001174E9" w:rsidRPr="00EA2BA9" w:rsidRDefault="001174E9" w:rsidP="00EA2BA9">
      <w:pPr>
        <w:pStyle w:val="Heading1"/>
        <w:spacing w:after="0"/>
        <w:rPr>
          <w:lang w:val="es-ES"/>
        </w:rPr>
      </w:pPr>
    </w:p>
    <w:p w14:paraId="59CFAEE9" w14:textId="77777777" w:rsidR="001174E9" w:rsidRPr="00EA2BA9" w:rsidRDefault="001174E9" w:rsidP="00EA2BA9">
      <w:pPr>
        <w:pStyle w:val="Heading1"/>
        <w:numPr>
          <w:ilvl w:val="0"/>
          <w:numId w:val="41"/>
        </w:numPr>
        <w:rPr>
          <w:lang w:val="es-ES"/>
        </w:rPr>
      </w:pPr>
      <w:r w:rsidRPr="00EA2BA9">
        <w:rPr>
          <w:lang w:val="es-ES"/>
        </w:rPr>
        <w:t xml:space="preserve">Desde su 80ª reunión, el Comité Ejecutivo ha aprobado financiación para la ejecución de proyectos de inversión relacionados con los HFC (decisiones 78/3 g) y 79/45) y actividades de apoyo para ayudar a las dependencias nacionales del ozono a cumplir sus obligaciones iniciales en lo que respecta a la reducción de los HFC con arreglo a la Enmienda de Kigali (decisión 79/46). </w:t>
      </w:r>
    </w:p>
    <w:p w14:paraId="0F760DBE" w14:textId="77777777" w:rsidR="001174E9" w:rsidRPr="00EA2BA9" w:rsidRDefault="001174E9" w:rsidP="008027AE">
      <w:pPr>
        <w:pStyle w:val="Heading1"/>
        <w:numPr>
          <w:ilvl w:val="0"/>
          <w:numId w:val="41"/>
        </w:numPr>
        <w:rPr>
          <w:lang w:val="es-ES"/>
        </w:rPr>
      </w:pPr>
      <w:r w:rsidRPr="00EA2BA9">
        <w:rPr>
          <w:lang w:val="es-ES"/>
        </w:rPr>
        <w:t xml:space="preserve">Al 31 de diciembre de 2020, el Comité Ejecutivo había aprobado en total 184 proyectos y actividades relacionados con los HFC en 137 países, que incluyen 13 solicitudes de preparación de proyectos, 14 proyectos de inversión y 157 actividades de apoyo, por un valor de 32,81 millones de $EUA (excluidos los gastos de apoyo). </w:t>
      </w:r>
    </w:p>
    <w:p w14:paraId="3EF9F77B" w14:textId="77777777" w:rsidR="001174E9" w:rsidRPr="00EA2BA9" w:rsidRDefault="001174E9" w:rsidP="008027AE">
      <w:pPr>
        <w:pStyle w:val="Heading1"/>
        <w:numPr>
          <w:ilvl w:val="0"/>
          <w:numId w:val="41"/>
        </w:numPr>
        <w:rPr>
          <w:lang w:val="es-ES"/>
        </w:rPr>
      </w:pPr>
      <w:r w:rsidRPr="00EA2BA9">
        <w:rPr>
          <w:lang w:val="es-ES"/>
        </w:rPr>
        <w:t>En el Cuadro 1 se presenta una reseña de los proyectos y actividades relacionados con los HFC, independientemente de la fuente de financiación, a nivel nacional, indicando la situación de ratificación de la Enmienda de Kigali y la situación del sistema de concesión de licencias para los HFC.</w:t>
      </w:r>
    </w:p>
    <w:p w14:paraId="16981223" w14:textId="77777777" w:rsidR="001174E9" w:rsidRPr="00EA2BA9" w:rsidRDefault="001174E9" w:rsidP="00EA2BA9">
      <w:pPr>
        <w:jc w:val="left"/>
        <w:rPr>
          <w:b/>
          <w:lang w:val="es-ES"/>
        </w:rPr>
      </w:pPr>
      <w:r w:rsidRPr="00EA2BA9">
        <w:rPr>
          <w:b/>
          <w:lang w:val="es-ES"/>
        </w:rPr>
        <w:t>Cuadro 1. Reseña de todos los proyectos y actividades relacionados con los HFC en el marco del Fondo Multilateral</w:t>
      </w:r>
    </w:p>
    <w:tbl>
      <w:tblPr>
        <w:tblW w:w="9540" w:type="dxa"/>
        <w:tblInd w:w="-5" w:type="dxa"/>
        <w:tblLayout w:type="fixed"/>
        <w:tblLook w:val="04A0" w:firstRow="1" w:lastRow="0" w:firstColumn="1" w:lastColumn="0" w:noHBand="0" w:noVBand="1"/>
      </w:tblPr>
      <w:tblGrid>
        <w:gridCol w:w="2206"/>
        <w:gridCol w:w="628"/>
        <w:gridCol w:w="1306"/>
        <w:gridCol w:w="1620"/>
        <w:gridCol w:w="1331"/>
        <w:gridCol w:w="1189"/>
        <w:gridCol w:w="1260"/>
      </w:tblGrid>
      <w:tr w:rsidR="001174E9" w:rsidRPr="00EA2BA9" w14:paraId="40F49E73" w14:textId="77777777" w:rsidTr="00EA2BA9">
        <w:trPr>
          <w:tblHeader/>
        </w:trPr>
        <w:tc>
          <w:tcPr>
            <w:tcW w:w="2206"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62FC8422" w14:textId="77777777" w:rsidR="001174E9" w:rsidRPr="00EA2BA9" w:rsidRDefault="001174E9" w:rsidP="00EA2BA9">
            <w:pPr>
              <w:jc w:val="left"/>
              <w:rPr>
                <w:b/>
                <w:bCs/>
                <w:sz w:val="20"/>
                <w:szCs w:val="20"/>
                <w:lang w:val="es-ES"/>
              </w:rPr>
            </w:pPr>
            <w:r w:rsidRPr="00EA2BA9">
              <w:rPr>
                <w:b/>
                <w:sz w:val="20"/>
                <w:lang w:val="es-ES"/>
              </w:rPr>
              <w:t>País</w:t>
            </w:r>
          </w:p>
        </w:tc>
        <w:tc>
          <w:tcPr>
            <w:tcW w:w="628" w:type="dxa"/>
            <w:vMerge w:val="restar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hideMark/>
          </w:tcPr>
          <w:p w14:paraId="0C65E7C4" w14:textId="77777777" w:rsidR="001174E9" w:rsidRPr="00EA2BA9" w:rsidRDefault="001174E9" w:rsidP="00EA2BA9">
            <w:pPr>
              <w:jc w:val="center"/>
              <w:rPr>
                <w:b/>
                <w:bCs/>
                <w:sz w:val="20"/>
                <w:szCs w:val="20"/>
                <w:lang w:val="es-ES"/>
              </w:rPr>
            </w:pPr>
            <w:r w:rsidRPr="00EA2BA9">
              <w:rPr>
                <w:b/>
                <w:sz w:val="20"/>
                <w:lang w:val="es-ES"/>
              </w:rPr>
              <w:t>Grupo</w:t>
            </w:r>
          </w:p>
        </w:tc>
        <w:tc>
          <w:tcPr>
            <w:tcW w:w="130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C7914C2" w14:textId="77777777" w:rsidR="001174E9" w:rsidRPr="00EA2BA9" w:rsidRDefault="001174E9" w:rsidP="00EA2BA9">
            <w:pPr>
              <w:jc w:val="center"/>
              <w:rPr>
                <w:b/>
                <w:bCs/>
                <w:sz w:val="20"/>
                <w:szCs w:val="20"/>
                <w:lang w:val="es-ES"/>
              </w:rPr>
            </w:pPr>
            <w:r w:rsidRPr="00EA2BA9">
              <w:rPr>
                <w:b/>
                <w:sz w:val="20"/>
                <w:lang w:val="es-ES"/>
              </w:rPr>
              <w:t>Ratificación de la Enmienda de Kigali</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C1E260E" w14:textId="77777777" w:rsidR="001174E9" w:rsidRPr="00EA2BA9" w:rsidRDefault="001174E9" w:rsidP="00EA2BA9">
            <w:pPr>
              <w:jc w:val="center"/>
              <w:rPr>
                <w:b/>
                <w:bCs/>
                <w:sz w:val="20"/>
                <w:szCs w:val="20"/>
                <w:lang w:val="es-ES"/>
              </w:rPr>
            </w:pPr>
            <w:r w:rsidRPr="00EA2BA9">
              <w:rPr>
                <w:b/>
                <w:sz w:val="20"/>
                <w:lang w:val="es-ES"/>
              </w:rPr>
              <w:t>Aplicación del sistema de concesión de licencias</w:t>
            </w:r>
          </w:p>
        </w:tc>
        <w:tc>
          <w:tcPr>
            <w:tcW w:w="3780" w:type="dxa"/>
            <w:gridSpan w:val="3"/>
            <w:tcBorders>
              <w:top w:val="single" w:sz="4" w:space="0" w:color="auto"/>
              <w:left w:val="nil"/>
              <w:bottom w:val="single" w:sz="4" w:space="0" w:color="auto"/>
              <w:right w:val="single" w:sz="4" w:space="0" w:color="auto"/>
            </w:tcBorders>
            <w:shd w:val="clear" w:color="auto" w:fill="auto"/>
            <w:hideMark/>
          </w:tcPr>
          <w:p w14:paraId="7BA696D0" w14:textId="77777777" w:rsidR="001174E9" w:rsidRPr="00EA2BA9" w:rsidRDefault="001174E9" w:rsidP="00EA2BA9">
            <w:pPr>
              <w:jc w:val="center"/>
              <w:rPr>
                <w:b/>
                <w:bCs/>
                <w:sz w:val="20"/>
                <w:szCs w:val="20"/>
                <w:lang w:val="es-ES"/>
              </w:rPr>
            </w:pPr>
            <w:r w:rsidRPr="00EA2BA9">
              <w:rPr>
                <w:b/>
                <w:sz w:val="20"/>
                <w:lang w:val="es-ES"/>
              </w:rPr>
              <w:t>Fondos aprobados para ($EUA)</w:t>
            </w:r>
          </w:p>
        </w:tc>
      </w:tr>
      <w:tr w:rsidR="001174E9" w:rsidRPr="00EA2BA9" w14:paraId="197F5D38" w14:textId="77777777" w:rsidTr="00EA2BA9">
        <w:trPr>
          <w:tblHeader/>
        </w:trPr>
        <w:tc>
          <w:tcPr>
            <w:tcW w:w="2206"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036F8968" w14:textId="77777777" w:rsidR="001174E9" w:rsidRPr="00EA2BA9" w:rsidRDefault="001174E9" w:rsidP="00EA2BA9">
            <w:pPr>
              <w:jc w:val="left"/>
              <w:rPr>
                <w:b/>
                <w:bCs/>
                <w:sz w:val="20"/>
                <w:szCs w:val="20"/>
                <w:lang w:val="es-ES" w:eastAsia="en-CA"/>
              </w:rPr>
            </w:pPr>
          </w:p>
        </w:tc>
        <w:tc>
          <w:tcPr>
            <w:tcW w:w="628" w:type="dxa"/>
            <w:vMerge/>
            <w:tcBorders>
              <w:top w:val="single" w:sz="4" w:space="0" w:color="auto"/>
              <w:left w:val="single" w:sz="4" w:space="0" w:color="auto"/>
              <w:bottom w:val="single" w:sz="4" w:space="0" w:color="auto"/>
              <w:right w:val="single" w:sz="4" w:space="0" w:color="auto"/>
            </w:tcBorders>
            <w:vAlign w:val="center"/>
            <w:hideMark/>
          </w:tcPr>
          <w:p w14:paraId="68F71646" w14:textId="77777777" w:rsidR="001174E9" w:rsidRPr="00EA2BA9" w:rsidRDefault="001174E9" w:rsidP="00EA2BA9">
            <w:pPr>
              <w:jc w:val="left"/>
              <w:rPr>
                <w:b/>
                <w:bCs/>
                <w:sz w:val="20"/>
                <w:szCs w:val="20"/>
                <w:lang w:val="es-ES" w:eastAsia="en-CA"/>
              </w:rPr>
            </w:pPr>
          </w:p>
        </w:tc>
        <w:tc>
          <w:tcPr>
            <w:tcW w:w="1306" w:type="dxa"/>
            <w:vMerge/>
            <w:tcBorders>
              <w:top w:val="single" w:sz="4" w:space="0" w:color="auto"/>
              <w:left w:val="single" w:sz="4" w:space="0" w:color="auto"/>
              <w:bottom w:val="single" w:sz="4" w:space="0" w:color="auto"/>
              <w:right w:val="single" w:sz="4" w:space="0" w:color="auto"/>
            </w:tcBorders>
            <w:vAlign w:val="center"/>
            <w:hideMark/>
          </w:tcPr>
          <w:p w14:paraId="6A1E5DCF" w14:textId="77777777" w:rsidR="001174E9" w:rsidRPr="00EA2BA9" w:rsidRDefault="001174E9" w:rsidP="00EA2BA9">
            <w:pPr>
              <w:jc w:val="left"/>
              <w:rPr>
                <w:b/>
                <w:bCs/>
                <w:sz w:val="20"/>
                <w:szCs w:val="20"/>
                <w:lang w:val="es-ES" w:eastAsia="en-CA"/>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2A01BAFF" w14:textId="77777777" w:rsidR="001174E9" w:rsidRPr="00EA2BA9" w:rsidRDefault="001174E9" w:rsidP="00EA2BA9">
            <w:pPr>
              <w:jc w:val="left"/>
              <w:rPr>
                <w:b/>
                <w:bCs/>
                <w:sz w:val="20"/>
                <w:szCs w:val="20"/>
                <w:lang w:val="es-ES" w:eastAsia="en-CA"/>
              </w:rPr>
            </w:pPr>
          </w:p>
        </w:tc>
        <w:tc>
          <w:tcPr>
            <w:tcW w:w="1331" w:type="dxa"/>
            <w:tcBorders>
              <w:top w:val="nil"/>
              <w:left w:val="nil"/>
              <w:bottom w:val="single" w:sz="4" w:space="0" w:color="auto"/>
              <w:right w:val="single" w:sz="4" w:space="0" w:color="auto"/>
            </w:tcBorders>
            <w:shd w:val="clear" w:color="auto" w:fill="auto"/>
            <w:hideMark/>
          </w:tcPr>
          <w:p w14:paraId="1F6F9896" w14:textId="77777777" w:rsidR="001174E9" w:rsidRPr="00EA2BA9" w:rsidRDefault="001174E9" w:rsidP="00EA2BA9">
            <w:pPr>
              <w:jc w:val="center"/>
              <w:rPr>
                <w:b/>
                <w:bCs/>
                <w:sz w:val="20"/>
                <w:szCs w:val="20"/>
                <w:lang w:val="es-ES"/>
              </w:rPr>
            </w:pPr>
            <w:r w:rsidRPr="00EA2BA9">
              <w:rPr>
                <w:b/>
                <w:sz w:val="20"/>
                <w:lang w:val="es-ES"/>
              </w:rPr>
              <w:t xml:space="preserve">Actividades de apoyo </w:t>
            </w:r>
          </w:p>
        </w:tc>
        <w:tc>
          <w:tcPr>
            <w:tcW w:w="1189" w:type="dxa"/>
            <w:tcBorders>
              <w:top w:val="nil"/>
              <w:left w:val="nil"/>
              <w:bottom w:val="single" w:sz="4" w:space="0" w:color="auto"/>
              <w:right w:val="single" w:sz="4" w:space="0" w:color="auto"/>
            </w:tcBorders>
            <w:shd w:val="clear" w:color="auto" w:fill="auto"/>
            <w:hideMark/>
          </w:tcPr>
          <w:p w14:paraId="173D8511" w14:textId="77777777" w:rsidR="001174E9" w:rsidRPr="00EA2BA9" w:rsidRDefault="001174E9" w:rsidP="00EA2BA9">
            <w:pPr>
              <w:jc w:val="center"/>
              <w:rPr>
                <w:b/>
                <w:bCs/>
                <w:sz w:val="20"/>
                <w:szCs w:val="20"/>
                <w:lang w:val="es-ES"/>
              </w:rPr>
            </w:pPr>
            <w:r w:rsidRPr="00EA2BA9">
              <w:rPr>
                <w:b/>
                <w:sz w:val="20"/>
                <w:lang w:val="es-ES"/>
              </w:rPr>
              <w:t xml:space="preserve">Proyectos de inversión </w:t>
            </w:r>
          </w:p>
        </w:tc>
        <w:tc>
          <w:tcPr>
            <w:tcW w:w="1260" w:type="dxa"/>
            <w:tcBorders>
              <w:top w:val="nil"/>
              <w:left w:val="nil"/>
              <w:bottom w:val="single" w:sz="4" w:space="0" w:color="auto"/>
              <w:right w:val="single" w:sz="4" w:space="0" w:color="auto"/>
            </w:tcBorders>
            <w:shd w:val="clear" w:color="auto" w:fill="auto"/>
            <w:hideMark/>
          </w:tcPr>
          <w:p w14:paraId="2E269719" w14:textId="4090EC38" w:rsidR="001174E9" w:rsidRPr="00EA2BA9" w:rsidRDefault="001174E9" w:rsidP="00EA2BA9">
            <w:pPr>
              <w:jc w:val="center"/>
              <w:rPr>
                <w:b/>
                <w:bCs/>
                <w:sz w:val="20"/>
                <w:szCs w:val="20"/>
                <w:lang w:val="es-ES"/>
              </w:rPr>
            </w:pPr>
            <w:r w:rsidRPr="00EA2BA9">
              <w:rPr>
                <w:b/>
                <w:sz w:val="20"/>
                <w:lang w:val="es-ES"/>
              </w:rPr>
              <w:t>Prepara</w:t>
            </w:r>
            <w:r w:rsidR="00344D96">
              <w:rPr>
                <w:b/>
                <w:sz w:val="20"/>
                <w:lang w:val="es-ES"/>
              </w:rPr>
              <w:t>-</w:t>
            </w:r>
            <w:proofErr w:type="spellStart"/>
            <w:r w:rsidRPr="00EA2BA9">
              <w:rPr>
                <w:b/>
                <w:sz w:val="20"/>
                <w:lang w:val="es-ES"/>
              </w:rPr>
              <w:t>ción</w:t>
            </w:r>
            <w:proofErr w:type="spellEnd"/>
            <w:r w:rsidRPr="00EA2BA9">
              <w:rPr>
                <w:b/>
                <w:sz w:val="20"/>
                <w:lang w:val="es-ES"/>
              </w:rPr>
              <w:t xml:space="preserve"> de proyectos </w:t>
            </w:r>
          </w:p>
        </w:tc>
      </w:tr>
      <w:tr w:rsidR="00344D96" w:rsidRPr="00EA2BA9" w14:paraId="4AC3DA47"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62EF534" w14:textId="77777777" w:rsidR="00344D96" w:rsidRPr="00EA2BA9" w:rsidRDefault="00344D96" w:rsidP="00EA2BA9">
            <w:pPr>
              <w:jc w:val="left"/>
              <w:rPr>
                <w:sz w:val="20"/>
                <w:szCs w:val="20"/>
                <w:lang w:val="es-ES"/>
              </w:rPr>
            </w:pPr>
            <w:r w:rsidRPr="00EA2BA9">
              <w:rPr>
                <w:sz w:val="20"/>
                <w:lang w:val="es-ES"/>
              </w:rPr>
              <w:t>Afganistán</w:t>
            </w:r>
          </w:p>
        </w:tc>
        <w:tc>
          <w:tcPr>
            <w:tcW w:w="628" w:type="dxa"/>
            <w:tcBorders>
              <w:top w:val="nil"/>
              <w:left w:val="nil"/>
              <w:bottom w:val="single" w:sz="4" w:space="0" w:color="auto"/>
              <w:right w:val="single" w:sz="4" w:space="0" w:color="auto"/>
            </w:tcBorders>
            <w:shd w:val="clear" w:color="auto" w:fill="auto"/>
            <w:noWrap/>
            <w:hideMark/>
          </w:tcPr>
          <w:p w14:paraId="52818044"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4D228945"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40F8EA5E"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2843EADF"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509634DE"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2D7709E8"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A2026FB"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699BD31" w14:textId="77777777" w:rsidR="00344D96" w:rsidRPr="00EA2BA9" w:rsidRDefault="00344D96" w:rsidP="00EA2BA9">
            <w:pPr>
              <w:jc w:val="left"/>
              <w:rPr>
                <w:sz w:val="20"/>
                <w:szCs w:val="20"/>
                <w:lang w:val="es-ES"/>
              </w:rPr>
            </w:pPr>
            <w:r w:rsidRPr="00EA2BA9">
              <w:rPr>
                <w:sz w:val="20"/>
                <w:lang w:val="es-ES"/>
              </w:rPr>
              <w:t>Albania</w:t>
            </w:r>
          </w:p>
        </w:tc>
        <w:tc>
          <w:tcPr>
            <w:tcW w:w="628" w:type="dxa"/>
            <w:tcBorders>
              <w:top w:val="nil"/>
              <w:left w:val="nil"/>
              <w:bottom w:val="single" w:sz="4" w:space="0" w:color="auto"/>
              <w:right w:val="single" w:sz="4" w:space="0" w:color="auto"/>
            </w:tcBorders>
            <w:shd w:val="clear" w:color="auto" w:fill="auto"/>
            <w:noWrap/>
            <w:hideMark/>
          </w:tcPr>
          <w:p w14:paraId="62FBF41D"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6D0EB47"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47DEEE77"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4E6F25D1" w14:textId="77777777" w:rsidR="00344D96" w:rsidRPr="00EA2BA9" w:rsidRDefault="00344D96" w:rsidP="00EA2BA9">
            <w:pPr>
              <w:jc w:val="right"/>
              <w:rPr>
                <w:sz w:val="20"/>
                <w:szCs w:val="20"/>
                <w:lang w:val="es-ES"/>
              </w:rPr>
            </w:pPr>
            <w:r w:rsidRPr="00EA2BA9">
              <w:rPr>
                <w:sz w:val="20"/>
                <w:lang w:val="es-ES"/>
              </w:rPr>
              <w:t>94 978</w:t>
            </w:r>
          </w:p>
        </w:tc>
        <w:tc>
          <w:tcPr>
            <w:tcW w:w="1189" w:type="dxa"/>
            <w:tcBorders>
              <w:top w:val="nil"/>
              <w:left w:val="nil"/>
              <w:bottom w:val="single" w:sz="4" w:space="0" w:color="auto"/>
              <w:right w:val="single" w:sz="4" w:space="0" w:color="auto"/>
            </w:tcBorders>
            <w:shd w:val="clear" w:color="auto" w:fill="auto"/>
            <w:noWrap/>
            <w:hideMark/>
          </w:tcPr>
          <w:p w14:paraId="190AB3EC"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AA514EA"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46C7C05"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E843A14" w14:textId="77777777" w:rsidR="00344D96" w:rsidRPr="00EA2BA9" w:rsidRDefault="00344D96" w:rsidP="00EA2BA9">
            <w:pPr>
              <w:jc w:val="left"/>
              <w:rPr>
                <w:sz w:val="20"/>
                <w:szCs w:val="20"/>
                <w:lang w:val="es-ES"/>
              </w:rPr>
            </w:pPr>
            <w:r w:rsidRPr="00EA2BA9">
              <w:rPr>
                <w:sz w:val="20"/>
                <w:lang w:val="es-ES"/>
              </w:rPr>
              <w:t>Angola</w:t>
            </w:r>
          </w:p>
        </w:tc>
        <w:tc>
          <w:tcPr>
            <w:tcW w:w="628" w:type="dxa"/>
            <w:tcBorders>
              <w:top w:val="nil"/>
              <w:left w:val="nil"/>
              <w:bottom w:val="single" w:sz="4" w:space="0" w:color="auto"/>
              <w:right w:val="single" w:sz="4" w:space="0" w:color="auto"/>
            </w:tcBorders>
            <w:shd w:val="clear" w:color="auto" w:fill="auto"/>
            <w:noWrap/>
            <w:hideMark/>
          </w:tcPr>
          <w:p w14:paraId="31B51BBC"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0BF5C88D"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6F1B871C"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0E1B3EBA"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46421B4B"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711DEF26"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591F3615"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DE7EFD" w14:textId="77777777" w:rsidR="00344D96" w:rsidRPr="00EA2BA9" w:rsidRDefault="00344D96" w:rsidP="00EA2BA9">
            <w:pPr>
              <w:jc w:val="left"/>
              <w:rPr>
                <w:sz w:val="20"/>
                <w:szCs w:val="20"/>
                <w:lang w:val="es-ES"/>
              </w:rPr>
            </w:pPr>
            <w:r w:rsidRPr="00EA2BA9">
              <w:rPr>
                <w:sz w:val="20"/>
                <w:lang w:val="es-ES"/>
              </w:rPr>
              <w:t>Antigua y Barbuda</w:t>
            </w:r>
          </w:p>
        </w:tc>
        <w:tc>
          <w:tcPr>
            <w:tcW w:w="628" w:type="dxa"/>
            <w:tcBorders>
              <w:top w:val="nil"/>
              <w:left w:val="nil"/>
              <w:bottom w:val="single" w:sz="4" w:space="0" w:color="auto"/>
              <w:right w:val="single" w:sz="4" w:space="0" w:color="auto"/>
            </w:tcBorders>
            <w:shd w:val="clear" w:color="auto" w:fill="auto"/>
            <w:noWrap/>
            <w:hideMark/>
          </w:tcPr>
          <w:p w14:paraId="22BAB270"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F5C3658"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3F9DCEFF"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241ADE63" w14:textId="77777777" w:rsidR="00344D96" w:rsidRPr="00EA2BA9" w:rsidRDefault="00344D96" w:rsidP="00EA2BA9">
            <w:pPr>
              <w:jc w:val="right"/>
              <w:rPr>
                <w:sz w:val="20"/>
                <w:szCs w:val="20"/>
                <w:lang w:val="es-ES"/>
              </w:rPr>
            </w:pPr>
            <w:r w:rsidRPr="00EA2BA9">
              <w:rPr>
                <w:sz w:val="20"/>
                <w:lang w:val="es-ES"/>
              </w:rPr>
              <w:t> </w:t>
            </w:r>
          </w:p>
        </w:tc>
        <w:tc>
          <w:tcPr>
            <w:tcW w:w="1189" w:type="dxa"/>
            <w:tcBorders>
              <w:top w:val="nil"/>
              <w:left w:val="nil"/>
              <w:bottom w:val="single" w:sz="4" w:space="0" w:color="auto"/>
              <w:right w:val="single" w:sz="4" w:space="0" w:color="auto"/>
            </w:tcBorders>
            <w:shd w:val="clear" w:color="auto" w:fill="auto"/>
            <w:noWrap/>
            <w:hideMark/>
          </w:tcPr>
          <w:p w14:paraId="35D235F6"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5C6CE878"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7720276"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6AB273" w14:textId="77777777" w:rsidR="00344D96" w:rsidRPr="00EA2BA9" w:rsidRDefault="00344D96" w:rsidP="00EA2BA9">
            <w:pPr>
              <w:jc w:val="left"/>
              <w:rPr>
                <w:sz w:val="20"/>
                <w:szCs w:val="20"/>
                <w:lang w:val="es-ES"/>
              </w:rPr>
            </w:pPr>
            <w:r w:rsidRPr="00EA2BA9">
              <w:rPr>
                <w:sz w:val="20"/>
                <w:lang w:val="es-ES"/>
              </w:rPr>
              <w:t>Arabia Saudita</w:t>
            </w:r>
          </w:p>
        </w:tc>
        <w:tc>
          <w:tcPr>
            <w:tcW w:w="628" w:type="dxa"/>
            <w:tcBorders>
              <w:top w:val="nil"/>
              <w:left w:val="nil"/>
              <w:bottom w:val="single" w:sz="4" w:space="0" w:color="auto"/>
              <w:right w:val="single" w:sz="4" w:space="0" w:color="auto"/>
            </w:tcBorders>
            <w:shd w:val="clear" w:color="auto" w:fill="auto"/>
            <w:noWrap/>
            <w:hideMark/>
          </w:tcPr>
          <w:p w14:paraId="214CB20E" w14:textId="77777777" w:rsidR="00344D96" w:rsidRPr="00EA2BA9" w:rsidRDefault="00344D96" w:rsidP="00EA2BA9">
            <w:pPr>
              <w:jc w:val="center"/>
              <w:rPr>
                <w:sz w:val="20"/>
                <w:szCs w:val="20"/>
                <w:lang w:val="es-ES"/>
              </w:rPr>
            </w:pPr>
            <w:r w:rsidRPr="00EA2BA9">
              <w:rPr>
                <w:sz w:val="20"/>
                <w:lang w:val="es-ES"/>
              </w:rPr>
              <w:t>2</w:t>
            </w:r>
          </w:p>
        </w:tc>
        <w:tc>
          <w:tcPr>
            <w:tcW w:w="1306" w:type="dxa"/>
            <w:tcBorders>
              <w:top w:val="nil"/>
              <w:left w:val="nil"/>
              <w:bottom w:val="single" w:sz="4" w:space="0" w:color="auto"/>
              <w:right w:val="single" w:sz="4" w:space="0" w:color="auto"/>
            </w:tcBorders>
            <w:shd w:val="clear" w:color="auto" w:fill="auto"/>
            <w:noWrap/>
            <w:hideMark/>
          </w:tcPr>
          <w:p w14:paraId="1657997B"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39A7C7B8"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74A5B4FC" w14:textId="77777777" w:rsidR="00344D96" w:rsidRPr="00EA2BA9" w:rsidRDefault="00344D96" w:rsidP="00EA2BA9">
            <w:pPr>
              <w:jc w:val="right"/>
              <w:rPr>
                <w:sz w:val="20"/>
                <w:szCs w:val="20"/>
                <w:lang w:val="es-ES"/>
              </w:rPr>
            </w:pPr>
            <w:r w:rsidRPr="00EA2BA9">
              <w:rPr>
                <w:sz w:val="20"/>
                <w:lang w:val="es-ES"/>
              </w:rPr>
              <w:t>250 000</w:t>
            </w:r>
          </w:p>
        </w:tc>
        <w:tc>
          <w:tcPr>
            <w:tcW w:w="1189" w:type="dxa"/>
            <w:tcBorders>
              <w:top w:val="nil"/>
              <w:left w:val="nil"/>
              <w:bottom w:val="single" w:sz="4" w:space="0" w:color="auto"/>
              <w:right w:val="single" w:sz="4" w:space="0" w:color="auto"/>
            </w:tcBorders>
            <w:shd w:val="clear" w:color="auto" w:fill="auto"/>
            <w:noWrap/>
            <w:hideMark/>
          </w:tcPr>
          <w:p w14:paraId="141D0AE8"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938145D"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65190010"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BD53811" w14:textId="77777777" w:rsidR="00344D96" w:rsidRPr="00EA2BA9" w:rsidRDefault="00344D96" w:rsidP="00EA2BA9">
            <w:pPr>
              <w:jc w:val="left"/>
              <w:rPr>
                <w:sz w:val="20"/>
                <w:szCs w:val="20"/>
                <w:lang w:val="es-ES"/>
              </w:rPr>
            </w:pPr>
            <w:r w:rsidRPr="00EA2BA9">
              <w:rPr>
                <w:sz w:val="20"/>
                <w:lang w:val="es-ES"/>
              </w:rPr>
              <w:t>Argelia</w:t>
            </w:r>
          </w:p>
        </w:tc>
        <w:tc>
          <w:tcPr>
            <w:tcW w:w="628" w:type="dxa"/>
            <w:tcBorders>
              <w:top w:val="nil"/>
              <w:left w:val="nil"/>
              <w:bottom w:val="single" w:sz="4" w:space="0" w:color="auto"/>
              <w:right w:val="single" w:sz="4" w:space="0" w:color="auto"/>
            </w:tcBorders>
            <w:shd w:val="clear" w:color="auto" w:fill="auto"/>
            <w:noWrap/>
            <w:hideMark/>
          </w:tcPr>
          <w:p w14:paraId="2DD4BDCB"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5581D183"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704F7457"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332F2112"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321485EF"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5862E5DC"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42D4B857"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B24492C" w14:textId="77777777" w:rsidR="00344D96" w:rsidRPr="00EA2BA9" w:rsidRDefault="00344D96" w:rsidP="00EA2BA9">
            <w:pPr>
              <w:jc w:val="left"/>
              <w:rPr>
                <w:sz w:val="20"/>
                <w:szCs w:val="20"/>
                <w:lang w:val="es-ES"/>
              </w:rPr>
            </w:pPr>
            <w:r w:rsidRPr="00EA2BA9">
              <w:rPr>
                <w:sz w:val="20"/>
                <w:lang w:val="es-ES"/>
              </w:rPr>
              <w:t>Argentina</w:t>
            </w:r>
          </w:p>
        </w:tc>
        <w:tc>
          <w:tcPr>
            <w:tcW w:w="628" w:type="dxa"/>
            <w:tcBorders>
              <w:top w:val="nil"/>
              <w:left w:val="nil"/>
              <w:bottom w:val="single" w:sz="4" w:space="0" w:color="auto"/>
              <w:right w:val="single" w:sz="4" w:space="0" w:color="auto"/>
            </w:tcBorders>
            <w:shd w:val="clear" w:color="auto" w:fill="auto"/>
            <w:noWrap/>
            <w:hideMark/>
          </w:tcPr>
          <w:p w14:paraId="0A17CAEB"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4DD05A1C"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4D1DBB9D"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08B34EE7" w14:textId="77777777" w:rsidR="00344D96" w:rsidRPr="00EA2BA9" w:rsidRDefault="00344D96" w:rsidP="00EA2BA9">
            <w:pPr>
              <w:jc w:val="right"/>
              <w:rPr>
                <w:sz w:val="20"/>
                <w:szCs w:val="20"/>
                <w:lang w:val="es-ES"/>
              </w:rPr>
            </w:pPr>
            <w:r w:rsidRPr="00EA2BA9">
              <w:rPr>
                <w:sz w:val="20"/>
                <w:lang w:val="es-ES"/>
              </w:rPr>
              <w:t>250 000</w:t>
            </w:r>
          </w:p>
        </w:tc>
        <w:tc>
          <w:tcPr>
            <w:tcW w:w="1189" w:type="dxa"/>
            <w:tcBorders>
              <w:top w:val="nil"/>
              <w:left w:val="nil"/>
              <w:bottom w:val="single" w:sz="4" w:space="0" w:color="auto"/>
              <w:right w:val="single" w:sz="4" w:space="0" w:color="auto"/>
            </w:tcBorders>
            <w:shd w:val="clear" w:color="auto" w:fill="auto"/>
            <w:noWrap/>
            <w:hideMark/>
          </w:tcPr>
          <w:p w14:paraId="61E6B7BA" w14:textId="77777777" w:rsidR="00344D96" w:rsidRPr="00EA2BA9" w:rsidRDefault="00344D96" w:rsidP="00EA2BA9">
            <w:pPr>
              <w:jc w:val="right"/>
              <w:rPr>
                <w:sz w:val="20"/>
                <w:szCs w:val="20"/>
                <w:lang w:val="es-ES"/>
              </w:rPr>
            </w:pPr>
            <w:r w:rsidRPr="00EA2BA9">
              <w:rPr>
                <w:sz w:val="20"/>
                <w:lang w:val="es-ES"/>
              </w:rPr>
              <w:t>1 840 755</w:t>
            </w:r>
          </w:p>
        </w:tc>
        <w:tc>
          <w:tcPr>
            <w:tcW w:w="1260" w:type="dxa"/>
            <w:tcBorders>
              <w:top w:val="nil"/>
              <w:left w:val="nil"/>
              <w:bottom w:val="single" w:sz="4" w:space="0" w:color="auto"/>
              <w:right w:val="single" w:sz="4" w:space="0" w:color="auto"/>
            </w:tcBorders>
            <w:shd w:val="clear" w:color="auto" w:fill="auto"/>
            <w:noWrap/>
            <w:hideMark/>
          </w:tcPr>
          <w:p w14:paraId="6B23432B" w14:textId="77777777" w:rsidR="00344D96" w:rsidRPr="00EA2BA9" w:rsidRDefault="00344D96" w:rsidP="00EA2BA9">
            <w:pPr>
              <w:jc w:val="right"/>
              <w:rPr>
                <w:sz w:val="20"/>
                <w:szCs w:val="20"/>
                <w:lang w:val="es-ES"/>
              </w:rPr>
            </w:pPr>
            <w:r w:rsidRPr="00EA2BA9">
              <w:rPr>
                <w:sz w:val="20"/>
                <w:lang w:val="es-ES"/>
              </w:rPr>
              <w:t>74 816</w:t>
            </w:r>
          </w:p>
        </w:tc>
      </w:tr>
      <w:tr w:rsidR="00344D96" w:rsidRPr="00EA2BA9" w14:paraId="49B0D056"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5B0B4D9" w14:textId="77777777" w:rsidR="00344D96" w:rsidRPr="00EA2BA9" w:rsidRDefault="00344D96" w:rsidP="00EA2BA9">
            <w:pPr>
              <w:jc w:val="left"/>
              <w:rPr>
                <w:sz w:val="20"/>
                <w:szCs w:val="20"/>
                <w:lang w:val="es-ES"/>
              </w:rPr>
            </w:pPr>
            <w:r w:rsidRPr="00EA2BA9">
              <w:rPr>
                <w:sz w:val="20"/>
                <w:lang w:val="es-ES"/>
              </w:rPr>
              <w:t>Armenia</w:t>
            </w:r>
          </w:p>
        </w:tc>
        <w:tc>
          <w:tcPr>
            <w:tcW w:w="628" w:type="dxa"/>
            <w:tcBorders>
              <w:top w:val="nil"/>
              <w:left w:val="nil"/>
              <w:bottom w:val="single" w:sz="4" w:space="0" w:color="auto"/>
              <w:right w:val="single" w:sz="4" w:space="0" w:color="auto"/>
            </w:tcBorders>
            <w:shd w:val="clear" w:color="auto" w:fill="auto"/>
            <w:noWrap/>
            <w:hideMark/>
          </w:tcPr>
          <w:p w14:paraId="1716E178"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3D47D27"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69D222B9"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3D8B0014"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188ED62F"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ABB9786"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438468BF"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F355939" w14:textId="77777777" w:rsidR="00344D96" w:rsidRPr="00EA2BA9" w:rsidRDefault="00344D96" w:rsidP="00EA2BA9">
            <w:pPr>
              <w:jc w:val="left"/>
              <w:rPr>
                <w:sz w:val="20"/>
                <w:szCs w:val="20"/>
                <w:lang w:val="es-ES"/>
              </w:rPr>
            </w:pPr>
            <w:r w:rsidRPr="00EA2BA9">
              <w:rPr>
                <w:sz w:val="20"/>
                <w:lang w:val="es-ES"/>
              </w:rPr>
              <w:t>Bahamas</w:t>
            </w:r>
          </w:p>
        </w:tc>
        <w:tc>
          <w:tcPr>
            <w:tcW w:w="628" w:type="dxa"/>
            <w:tcBorders>
              <w:top w:val="nil"/>
              <w:left w:val="nil"/>
              <w:bottom w:val="single" w:sz="4" w:space="0" w:color="auto"/>
              <w:right w:val="single" w:sz="4" w:space="0" w:color="auto"/>
            </w:tcBorders>
            <w:shd w:val="clear" w:color="auto" w:fill="auto"/>
            <w:noWrap/>
            <w:hideMark/>
          </w:tcPr>
          <w:p w14:paraId="5CAC9B59"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4D095A6"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3109E5DC"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63C3F99E"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704C1449"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1B33852"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B3327A1"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9B341C0" w14:textId="77777777" w:rsidR="00344D96" w:rsidRPr="00EA2BA9" w:rsidRDefault="00344D96" w:rsidP="00EA2BA9">
            <w:pPr>
              <w:jc w:val="left"/>
              <w:rPr>
                <w:sz w:val="20"/>
                <w:szCs w:val="20"/>
                <w:lang w:val="es-ES"/>
              </w:rPr>
            </w:pPr>
            <w:r w:rsidRPr="00EA2BA9">
              <w:rPr>
                <w:sz w:val="20"/>
                <w:lang w:val="es-ES"/>
              </w:rPr>
              <w:t>Bahrein</w:t>
            </w:r>
          </w:p>
        </w:tc>
        <w:tc>
          <w:tcPr>
            <w:tcW w:w="628" w:type="dxa"/>
            <w:tcBorders>
              <w:top w:val="nil"/>
              <w:left w:val="nil"/>
              <w:bottom w:val="single" w:sz="4" w:space="0" w:color="auto"/>
              <w:right w:val="single" w:sz="4" w:space="0" w:color="auto"/>
            </w:tcBorders>
            <w:shd w:val="clear" w:color="auto" w:fill="auto"/>
            <w:noWrap/>
            <w:hideMark/>
          </w:tcPr>
          <w:p w14:paraId="7CEE3ED5" w14:textId="77777777" w:rsidR="00344D96" w:rsidRPr="00EA2BA9" w:rsidRDefault="00344D96" w:rsidP="00EA2BA9">
            <w:pPr>
              <w:jc w:val="center"/>
              <w:rPr>
                <w:sz w:val="20"/>
                <w:szCs w:val="20"/>
                <w:lang w:val="es-ES"/>
              </w:rPr>
            </w:pPr>
            <w:r w:rsidRPr="00EA2BA9">
              <w:rPr>
                <w:sz w:val="20"/>
                <w:lang w:val="es-ES"/>
              </w:rPr>
              <w:t>2</w:t>
            </w:r>
          </w:p>
        </w:tc>
        <w:tc>
          <w:tcPr>
            <w:tcW w:w="1306" w:type="dxa"/>
            <w:tcBorders>
              <w:top w:val="nil"/>
              <w:left w:val="nil"/>
              <w:bottom w:val="single" w:sz="4" w:space="0" w:color="auto"/>
              <w:right w:val="single" w:sz="4" w:space="0" w:color="auto"/>
            </w:tcBorders>
            <w:shd w:val="clear" w:color="auto" w:fill="auto"/>
            <w:noWrap/>
            <w:hideMark/>
          </w:tcPr>
          <w:p w14:paraId="5AED7AA5"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63870327"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4D90C8A2"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466DC40C"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7C06C7FD"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71E2BD0C"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484028F" w14:textId="77777777" w:rsidR="00344D96" w:rsidRPr="00EA2BA9" w:rsidRDefault="00344D96" w:rsidP="00EA2BA9">
            <w:pPr>
              <w:jc w:val="left"/>
              <w:rPr>
                <w:sz w:val="20"/>
                <w:szCs w:val="20"/>
                <w:lang w:val="es-ES"/>
              </w:rPr>
            </w:pPr>
            <w:r w:rsidRPr="00EA2BA9">
              <w:rPr>
                <w:sz w:val="20"/>
                <w:lang w:val="es-ES"/>
              </w:rPr>
              <w:t>Bangladesh</w:t>
            </w:r>
          </w:p>
        </w:tc>
        <w:tc>
          <w:tcPr>
            <w:tcW w:w="628" w:type="dxa"/>
            <w:tcBorders>
              <w:top w:val="nil"/>
              <w:left w:val="nil"/>
              <w:bottom w:val="single" w:sz="4" w:space="0" w:color="auto"/>
              <w:right w:val="single" w:sz="4" w:space="0" w:color="auto"/>
            </w:tcBorders>
            <w:shd w:val="clear" w:color="auto" w:fill="auto"/>
            <w:noWrap/>
            <w:hideMark/>
          </w:tcPr>
          <w:p w14:paraId="37631532"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F30F28F"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43D63828"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0C353911"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70DAEF2E" w14:textId="77777777" w:rsidR="00344D96" w:rsidRPr="00EA2BA9" w:rsidRDefault="00344D96" w:rsidP="00EA2BA9">
            <w:pPr>
              <w:jc w:val="right"/>
              <w:rPr>
                <w:sz w:val="20"/>
                <w:szCs w:val="20"/>
                <w:lang w:val="es-ES"/>
              </w:rPr>
            </w:pPr>
            <w:r w:rsidRPr="00EA2BA9">
              <w:rPr>
                <w:sz w:val="20"/>
                <w:lang w:val="es-ES"/>
              </w:rPr>
              <w:t>3 131 610</w:t>
            </w:r>
          </w:p>
        </w:tc>
        <w:tc>
          <w:tcPr>
            <w:tcW w:w="1260" w:type="dxa"/>
            <w:tcBorders>
              <w:top w:val="nil"/>
              <w:left w:val="nil"/>
              <w:bottom w:val="single" w:sz="4" w:space="0" w:color="auto"/>
              <w:right w:val="single" w:sz="4" w:space="0" w:color="auto"/>
            </w:tcBorders>
            <w:shd w:val="clear" w:color="auto" w:fill="auto"/>
            <w:noWrap/>
            <w:hideMark/>
          </w:tcPr>
          <w:p w14:paraId="1A16A5C9"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18CE5B6C"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27B7BEF" w14:textId="77777777" w:rsidR="00344D96" w:rsidRPr="00EA2BA9" w:rsidRDefault="00344D96" w:rsidP="00EA2BA9">
            <w:pPr>
              <w:jc w:val="left"/>
              <w:rPr>
                <w:sz w:val="20"/>
                <w:szCs w:val="20"/>
                <w:lang w:val="es-ES"/>
              </w:rPr>
            </w:pPr>
            <w:r w:rsidRPr="00EA2BA9">
              <w:rPr>
                <w:sz w:val="20"/>
                <w:lang w:val="es-ES"/>
              </w:rPr>
              <w:t>Barbados</w:t>
            </w:r>
          </w:p>
        </w:tc>
        <w:tc>
          <w:tcPr>
            <w:tcW w:w="628" w:type="dxa"/>
            <w:tcBorders>
              <w:top w:val="nil"/>
              <w:left w:val="nil"/>
              <w:bottom w:val="single" w:sz="4" w:space="0" w:color="auto"/>
              <w:right w:val="single" w:sz="4" w:space="0" w:color="auto"/>
            </w:tcBorders>
            <w:shd w:val="clear" w:color="auto" w:fill="auto"/>
            <w:noWrap/>
            <w:hideMark/>
          </w:tcPr>
          <w:p w14:paraId="764E3BFD"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326053A5"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3475A8CC"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20D97B5E" w14:textId="77777777" w:rsidR="00344D96" w:rsidRPr="00EA2BA9" w:rsidRDefault="00344D96" w:rsidP="00EA2BA9">
            <w:pPr>
              <w:jc w:val="right"/>
              <w:rPr>
                <w:sz w:val="20"/>
                <w:szCs w:val="20"/>
                <w:lang w:val="es-ES"/>
              </w:rPr>
            </w:pPr>
            <w:r w:rsidRPr="00EA2BA9">
              <w:rPr>
                <w:sz w:val="20"/>
                <w:lang w:val="es-ES"/>
              </w:rPr>
              <w:t> </w:t>
            </w:r>
          </w:p>
        </w:tc>
        <w:tc>
          <w:tcPr>
            <w:tcW w:w="1189" w:type="dxa"/>
            <w:tcBorders>
              <w:top w:val="nil"/>
              <w:left w:val="nil"/>
              <w:bottom w:val="single" w:sz="4" w:space="0" w:color="auto"/>
              <w:right w:val="single" w:sz="4" w:space="0" w:color="auto"/>
            </w:tcBorders>
            <w:shd w:val="clear" w:color="auto" w:fill="auto"/>
            <w:noWrap/>
            <w:hideMark/>
          </w:tcPr>
          <w:p w14:paraId="525E9625"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11B2F0D8"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5E9A0E2"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F96069E" w14:textId="77777777" w:rsidR="00344D96" w:rsidRPr="00EA2BA9" w:rsidRDefault="00344D96" w:rsidP="00EA2BA9">
            <w:pPr>
              <w:jc w:val="left"/>
              <w:rPr>
                <w:sz w:val="20"/>
                <w:szCs w:val="20"/>
                <w:lang w:val="es-ES"/>
              </w:rPr>
            </w:pPr>
            <w:r w:rsidRPr="00EA2BA9">
              <w:rPr>
                <w:sz w:val="20"/>
                <w:lang w:val="es-ES"/>
              </w:rPr>
              <w:t>Belice</w:t>
            </w:r>
          </w:p>
        </w:tc>
        <w:tc>
          <w:tcPr>
            <w:tcW w:w="628" w:type="dxa"/>
            <w:tcBorders>
              <w:top w:val="nil"/>
              <w:left w:val="nil"/>
              <w:bottom w:val="single" w:sz="4" w:space="0" w:color="auto"/>
              <w:right w:val="single" w:sz="4" w:space="0" w:color="auto"/>
            </w:tcBorders>
            <w:shd w:val="clear" w:color="auto" w:fill="auto"/>
            <w:noWrap/>
            <w:hideMark/>
          </w:tcPr>
          <w:p w14:paraId="7988A0B4"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098A1A45"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121E8CBB"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3909963C"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3FD54D65"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7506EE1C"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5C3491F0"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ECDC98F" w14:textId="77777777" w:rsidR="00344D96" w:rsidRPr="00EA2BA9" w:rsidRDefault="00344D96" w:rsidP="00EA2BA9">
            <w:pPr>
              <w:jc w:val="left"/>
              <w:rPr>
                <w:sz w:val="20"/>
                <w:szCs w:val="20"/>
                <w:lang w:val="es-ES"/>
              </w:rPr>
            </w:pPr>
            <w:r w:rsidRPr="00EA2BA9">
              <w:rPr>
                <w:sz w:val="20"/>
                <w:lang w:val="es-ES"/>
              </w:rPr>
              <w:t>Benin</w:t>
            </w:r>
          </w:p>
        </w:tc>
        <w:tc>
          <w:tcPr>
            <w:tcW w:w="628" w:type="dxa"/>
            <w:tcBorders>
              <w:top w:val="nil"/>
              <w:left w:val="nil"/>
              <w:bottom w:val="single" w:sz="4" w:space="0" w:color="auto"/>
              <w:right w:val="single" w:sz="4" w:space="0" w:color="auto"/>
            </w:tcBorders>
            <w:shd w:val="clear" w:color="auto" w:fill="auto"/>
            <w:noWrap/>
            <w:hideMark/>
          </w:tcPr>
          <w:p w14:paraId="07BA230F"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0ADF9B18"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3F4D9460"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1E420A9B"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669DAD14"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A05D120"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708400C0"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CF91CE" w14:textId="77777777" w:rsidR="00344D96" w:rsidRPr="00EA2BA9" w:rsidRDefault="00344D96" w:rsidP="00EA2BA9">
            <w:pPr>
              <w:jc w:val="left"/>
              <w:rPr>
                <w:sz w:val="20"/>
                <w:szCs w:val="20"/>
                <w:lang w:val="es-ES"/>
              </w:rPr>
            </w:pPr>
            <w:r w:rsidRPr="00EA2BA9">
              <w:rPr>
                <w:sz w:val="20"/>
                <w:lang w:val="es-ES"/>
              </w:rPr>
              <w:t>Bhután</w:t>
            </w:r>
          </w:p>
        </w:tc>
        <w:tc>
          <w:tcPr>
            <w:tcW w:w="628" w:type="dxa"/>
            <w:tcBorders>
              <w:top w:val="nil"/>
              <w:left w:val="nil"/>
              <w:bottom w:val="single" w:sz="4" w:space="0" w:color="auto"/>
              <w:right w:val="single" w:sz="4" w:space="0" w:color="auto"/>
            </w:tcBorders>
            <w:shd w:val="clear" w:color="auto" w:fill="auto"/>
            <w:noWrap/>
            <w:hideMark/>
          </w:tcPr>
          <w:p w14:paraId="21198213"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A9FDE81"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1227DF45"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1EAD1CD4"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7237C4C8"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60852FB4"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687DAA91" w14:textId="77777777" w:rsidTr="00EA2BA9">
        <w:tc>
          <w:tcPr>
            <w:tcW w:w="220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31DC954" w14:textId="77777777" w:rsidR="00344D96" w:rsidRPr="00EA2BA9" w:rsidRDefault="00344D96" w:rsidP="00EA2BA9">
            <w:pPr>
              <w:jc w:val="left"/>
              <w:rPr>
                <w:sz w:val="20"/>
                <w:szCs w:val="20"/>
                <w:lang w:val="es-ES"/>
              </w:rPr>
            </w:pPr>
            <w:r w:rsidRPr="00EA2BA9">
              <w:rPr>
                <w:sz w:val="20"/>
                <w:lang w:val="es-ES"/>
              </w:rPr>
              <w:t>Bolivia (Estado Plurinacional de)</w:t>
            </w:r>
          </w:p>
        </w:tc>
        <w:tc>
          <w:tcPr>
            <w:tcW w:w="628" w:type="dxa"/>
            <w:tcBorders>
              <w:top w:val="nil"/>
              <w:left w:val="nil"/>
              <w:bottom w:val="single" w:sz="4" w:space="0" w:color="auto"/>
              <w:right w:val="single" w:sz="4" w:space="0" w:color="auto"/>
            </w:tcBorders>
            <w:shd w:val="clear" w:color="auto" w:fill="auto"/>
            <w:noWrap/>
            <w:hideMark/>
          </w:tcPr>
          <w:p w14:paraId="78C14D7D"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2AC6BA89"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24EED2A4"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7913B23E"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03A9FE78"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2B940482"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01043867"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805777C" w14:textId="77777777" w:rsidR="00344D96" w:rsidRPr="00EA2BA9" w:rsidRDefault="00344D96" w:rsidP="00EA2BA9">
            <w:pPr>
              <w:jc w:val="left"/>
              <w:rPr>
                <w:sz w:val="20"/>
                <w:szCs w:val="20"/>
                <w:lang w:val="es-ES"/>
              </w:rPr>
            </w:pPr>
            <w:r w:rsidRPr="00EA2BA9">
              <w:rPr>
                <w:sz w:val="20"/>
                <w:lang w:val="es-ES"/>
              </w:rPr>
              <w:t>Bosnia y Herzegovina</w:t>
            </w:r>
          </w:p>
        </w:tc>
        <w:tc>
          <w:tcPr>
            <w:tcW w:w="628" w:type="dxa"/>
            <w:tcBorders>
              <w:top w:val="nil"/>
              <w:left w:val="nil"/>
              <w:bottom w:val="single" w:sz="4" w:space="0" w:color="auto"/>
              <w:right w:val="single" w:sz="4" w:space="0" w:color="auto"/>
            </w:tcBorders>
            <w:shd w:val="clear" w:color="auto" w:fill="auto"/>
            <w:noWrap/>
            <w:hideMark/>
          </w:tcPr>
          <w:p w14:paraId="44C59EB9"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C66EE67"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43D4E565"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597136D2"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6750FC0A"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28E1FF19"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18A086B"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9F4847D" w14:textId="77777777" w:rsidR="00344D96" w:rsidRPr="00EA2BA9" w:rsidRDefault="00344D96" w:rsidP="00EA2BA9">
            <w:pPr>
              <w:jc w:val="left"/>
              <w:rPr>
                <w:sz w:val="20"/>
                <w:szCs w:val="20"/>
                <w:lang w:val="es-ES"/>
              </w:rPr>
            </w:pPr>
            <w:r w:rsidRPr="00EA2BA9">
              <w:rPr>
                <w:sz w:val="20"/>
                <w:lang w:val="es-ES"/>
              </w:rPr>
              <w:t>Botswana</w:t>
            </w:r>
          </w:p>
        </w:tc>
        <w:tc>
          <w:tcPr>
            <w:tcW w:w="628" w:type="dxa"/>
            <w:tcBorders>
              <w:top w:val="nil"/>
              <w:left w:val="nil"/>
              <w:bottom w:val="single" w:sz="4" w:space="0" w:color="auto"/>
              <w:right w:val="single" w:sz="4" w:space="0" w:color="auto"/>
            </w:tcBorders>
            <w:shd w:val="clear" w:color="auto" w:fill="auto"/>
            <w:noWrap/>
            <w:hideMark/>
          </w:tcPr>
          <w:p w14:paraId="548B644F"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0294192F"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0696E037"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6524640A"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401EBE19"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766F93E7"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027C7F34"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771C252" w14:textId="77777777" w:rsidR="00344D96" w:rsidRPr="00EA2BA9" w:rsidRDefault="00344D96" w:rsidP="00EA2BA9">
            <w:pPr>
              <w:jc w:val="left"/>
              <w:rPr>
                <w:sz w:val="20"/>
                <w:szCs w:val="20"/>
                <w:lang w:val="es-ES"/>
              </w:rPr>
            </w:pPr>
            <w:r w:rsidRPr="00EA2BA9">
              <w:rPr>
                <w:sz w:val="20"/>
                <w:lang w:val="es-ES"/>
              </w:rPr>
              <w:t>Brasil</w:t>
            </w:r>
          </w:p>
        </w:tc>
        <w:tc>
          <w:tcPr>
            <w:tcW w:w="628" w:type="dxa"/>
            <w:tcBorders>
              <w:top w:val="nil"/>
              <w:left w:val="nil"/>
              <w:bottom w:val="single" w:sz="4" w:space="0" w:color="auto"/>
              <w:right w:val="single" w:sz="4" w:space="0" w:color="auto"/>
            </w:tcBorders>
            <w:shd w:val="clear" w:color="auto" w:fill="auto"/>
            <w:noWrap/>
            <w:hideMark/>
          </w:tcPr>
          <w:p w14:paraId="02388847"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4DD0C004"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5C634A72"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682BE4F5" w14:textId="77777777" w:rsidR="00344D96" w:rsidRPr="00EA2BA9" w:rsidRDefault="00344D96" w:rsidP="00EA2BA9">
            <w:pPr>
              <w:jc w:val="right"/>
              <w:rPr>
                <w:sz w:val="20"/>
                <w:szCs w:val="20"/>
                <w:lang w:val="es-ES"/>
              </w:rPr>
            </w:pPr>
            <w:r w:rsidRPr="00EA2BA9">
              <w:rPr>
                <w:sz w:val="20"/>
                <w:lang w:val="es-ES"/>
              </w:rPr>
              <w:t> </w:t>
            </w:r>
          </w:p>
        </w:tc>
        <w:tc>
          <w:tcPr>
            <w:tcW w:w="1189" w:type="dxa"/>
            <w:tcBorders>
              <w:top w:val="nil"/>
              <w:left w:val="nil"/>
              <w:bottom w:val="single" w:sz="4" w:space="0" w:color="auto"/>
              <w:right w:val="single" w:sz="4" w:space="0" w:color="auto"/>
            </w:tcBorders>
            <w:shd w:val="clear" w:color="auto" w:fill="auto"/>
            <w:noWrap/>
            <w:hideMark/>
          </w:tcPr>
          <w:p w14:paraId="76FB7A45"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288E9F28"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0B85B77"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D288DCF" w14:textId="77777777" w:rsidR="00344D96" w:rsidRPr="00EA2BA9" w:rsidRDefault="00344D96" w:rsidP="00EA2BA9">
            <w:pPr>
              <w:jc w:val="left"/>
              <w:rPr>
                <w:sz w:val="20"/>
                <w:szCs w:val="20"/>
                <w:lang w:val="es-ES"/>
              </w:rPr>
            </w:pPr>
            <w:r w:rsidRPr="00EA2BA9">
              <w:rPr>
                <w:sz w:val="20"/>
                <w:lang w:val="es-ES"/>
              </w:rPr>
              <w:t>Brunei Darussalam</w:t>
            </w:r>
          </w:p>
        </w:tc>
        <w:tc>
          <w:tcPr>
            <w:tcW w:w="628" w:type="dxa"/>
            <w:tcBorders>
              <w:top w:val="nil"/>
              <w:left w:val="nil"/>
              <w:bottom w:val="single" w:sz="4" w:space="0" w:color="auto"/>
              <w:right w:val="single" w:sz="4" w:space="0" w:color="auto"/>
            </w:tcBorders>
            <w:shd w:val="clear" w:color="auto" w:fill="auto"/>
            <w:noWrap/>
            <w:hideMark/>
          </w:tcPr>
          <w:p w14:paraId="17D52694"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735C737"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152885D0"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4EA24791"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42A058B2"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1C778865"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0E34206C"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B99B6BA" w14:textId="77777777" w:rsidR="00344D96" w:rsidRPr="00EA2BA9" w:rsidRDefault="00344D96" w:rsidP="00EA2BA9">
            <w:pPr>
              <w:jc w:val="left"/>
              <w:rPr>
                <w:sz w:val="20"/>
                <w:szCs w:val="20"/>
                <w:lang w:val="es-ES"/>
              </w:rPr>
            </w:pPr>
            <w:r w:rsidRPr="00EA2BA9">
              <w:rPr>
                <w:sz w:val="20"/>
                <w:lang w:val="es-ES"/>
              </w:rPr>
              <w:t>Burkina Faso</w:t>
            </w:r>
          </w:p>
        </w:tc>
        <w:tc>
          <w:tcPr>
            <w:tcW w:w="628" w:type="dxa"/>
            <w:tcBorders>
              <w:top w:val="nil"/>
              <w:left w:val="nil"/>
              <w:bottom w:val="single" w:sz="4" w:space="0" w:color="auto"/>
              <w:right w:val="single" w:sz="4" w:space="0" w:color="auto"/>
            </w:tcBorders>
            <w:shd w:val="clear" w:color="auto" w:fill="auto"/>
            <w:noWrap/>
            <w:hideMark/>
          </w:tcPr>
          <w:p w14:paraId="4303D6E3"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055789BA"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0A4B4E16"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05FF473C"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2D5C86D7"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51ADA8DE"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28172DF"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0CC8590" w14:textId="77777777" w:rsidR="00344D96" w:rsidRPr="00EA2BA9" w:rsidRDefault="00344D96" w:rsidP="00EA2BA9">
            <w:pPr>
              <w:jc w:val="left"/>
              <w:rPr>
                <w:sz w:val="20"/>
                <w:szCs w:val="20"/>
                <w:lang w:val="es-ES"/>
              </w:rPr>
            </w:pPr>
            <w:r w:rsidRPr="00EA2BA9">
              <w:rPr>
                <w:sz w:val="20"/>
                <w:lang w:val="es-ES"/>
              </w:rPr>
              <w:t>Burundi</w:t>
            </w:r>
          </w:p>
        </w:tc>
        <w:tc>
          <w:tcPr>
            <w:tcW w:w="628" w:type="dxa"/>
            <w:tcBorders>
              <w:top w:val="nil"/>
              <w:left w:val="nil"/>
              <w:bottom w:val="single" w:sz="4" w:space="0" w:color="auto"/>
              <w:right w:val="single" w:sz="4" w:space="0" w:color="auto"/>
            </w:tcBorders>
            <w:shd w:val="clear" w:color="auto" w:fill="auto"/>
            <w:noWrap/>
            <w:hideMark/>
          </w:tcPr>
          <w:p w14:paraId="412C8CE0"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525439E"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619FEC52"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4F3A0385"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7FA5D736"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183E20EA"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06FBEF99" w14:textId="77777777" w:rsidTr="00EA2BA9">
        <w:tc>
          <w:tcPr>
            <w:tcW w:w="220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B20A1E3" w14:textId="77777777" w:rsidR="00344D96" w:rsidRPr="00EA2BA9" w:rsidRDefault="00344D96" w:rsidP="00EA2BA9">
            <w:pPr>
              <w:jc w:val="left"/>
              <w:rPr>
                <w:sz w:val="20"/>
                <w:szCs w:val="20"/>
                <w:lang w:val="es-ES"/>
              </w:rPr>
            </w:pPr>
            <w:r w:rsidRPr="00EA2BA9">
              <w:rPr>
                <w:sz w:val="20"/>
                <w:lang w:val="es-ES"/>
              </w:rPr>
              <w:t>Cabo Verde</w:t>
            </w:r>
          </w:p>
        </w:tc>
        <w:tc>
          <w:tcPr>
            <w:tcW w:w="628" w:type="dxa"/>
            <w:tcBorders>
              <w:top w:val="nil"/>
              <w:left w:val="nil"/>
              <w:bottom w:val="single" w:sz="4" w:space="0" w:color="auto"/>
              <w:right w:val="single" w:sz="4" w:space="0" w:color="auto"/>
            </w:tcBorders>
            <w:shd w:val="clear" w:color="auto" w:fill="auto"/>
            <w:noWrap/>
            <w:hideMark/>
          </w:tcPr>
          <w:p w14:paraId="0DEF693E"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34A538F4"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4186C2C8"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69EB39D6"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0016B604"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025160D1"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9901E2B"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A236E29" w14:textId="77777777" w:rsidR="00344D96" w:rsidRPr="00EA2BA9" w:rsidRDefault="00344D96" w:rsidP="00EA2BA9">
            <w:pPr>
              <w:jc w:val="left"/>
              <w:rPr>
                <w:sz w:val="20"/>
                <w:szCs w:val="20"/>
                <w:lang w:val="es-ES"/>
              </w:rPr>
            </w:pPr>
            <w:r w:rsidRPr="00EA2BA9">
              <w:rPr>
                <w:sz w:val="20"/>
                <w:lang w:val="es-ES"/>
              </w:rPr>
              <w:t>Camboya</w:t>
            </w:r>
          </w:p>
        </w:tc>
        <w:tc>
          <w:tcPr>
            <w:tcW w:w="628" w:type="dxa"/>
            <w:tcBorders>
              <w:top w:val="nil"/>
              <w:left w:val="nil"/>
              <w:bottom w:val="single" w:sz="4" w:space="0" w:color="auto"/>
              <w:right w:val="single" w:sz="4" w:space="0" w:color="auto"/>
            </w:tcBorders>
            <w:shd w:val="clear" w:color="auto" w:fill="auto"/>
            <w:noWrap/>
            <w:hideMark/>
          </w:tcPr>
          <w:p w14:paraId="0C45D74F"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E61ACC2"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342D8BED"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525DD7B1"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75287DE9"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2D7340F7"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4FD96F5B"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8E23AAD" w14:textId="77777777" w:rsidR="00344D96" w:rsidRPr="00EA2BA9" w:rsidRDefault="00344D96" w:rsidP="00EA2BA9">
            <w:pPr>
              <w:jc w:val="left"/>
              <w:rPr>
                <w:sz w:val="20"/>
                <w:szCs w:val="20"/>
                <w:lang w:val="es-ES"/>
              </w:rPr>
            </w:pPr>
            <w:r w:rsidRPr="00EA2BA9">
              <w:rPr>
                <w:sz w:val="20"/>
                <w:lang w:val="es-ES"/>
              </w:rPr>
              <w:t>Camerún</w:t>
            </w:r>
          </w:p>
        </w:tc>
        <w:tc>
          <w:tcPr>
            <w:tcW w:w="628" w:type="dxa"/>
            <w:tcBorders>
              <w:top w:val="nil"/>
              <w:left w:val="nil"/>
              <w:bottom w:val="single" w:sz="4" w:space="0" w:color="auto"/>
              <w:right w:val="single" w:sz="4" w:space="0" w:color="auto"/>
            </w:tcBorders>
            <w:shd w:val="clear" w:color="auto" w:fill="auto"/>
            <w:noWrap/>
            <w:hideMark/>
          </w:tcPr>
          <w:p w14:paraId="49F1DDA2"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5ED06113"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7B28EBD8"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6BECA46B"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706C8CE3"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0F65CF96"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13765994"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391C2EF" w14:textId="77777777" w:rsidR="00344D96" w:rsidRPr="00EA2BA9" w:rsidRDefault="00344D96" w:rsidP="00EA2BA9">
            <w:pPr>
              <w:jc w:val="left"/>
              <w:rPr>
                <w:sz w:val="20"/>
                <w:szCs w:val="20"/>
                <w:lang w:val="es-ES"/>
              </w:rPr>
            </w:pPr>
            <w:r w:rsidRPr="00EA2BA9">
              <w:rPr>
                <w:sz w:val="20"/>
                <w:lang w:val="es-ES"/>
              </w:rPr>
              <w:t>Chad</w:t>
            </w:r>
          </w:p>
        </w:tc>
        <w:tc>
          <w:tcPr>
            <w:tcW w:w="628" w:type="dxa"/>
            <w:tcBorders>
              <w:top w:val="nil"/>
              <w:left w:val="nil"/>
              <w:bottom w:val="single" w:sz="4" w:space="0" w:color="auto"/>
              <w:right w:val="single" w:sz="4" w:space="0" w:color="auto"/>
            </w:tcBorders>
            <w:shd w:val="clear" w:color="auto" w:fill="auto"/>
            <w:noWrap/>
            <w:hideMark/>
          </w:tcPr>
          <w:p w14:paraId="69F03299"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3ED20760"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1A71C804"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1A1308A3"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673F1E1E"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7B735AFB"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5142FB1D"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E574920" w14:textId="77777777" w:rsidR="00344D96" w:rsidRPr="00EA2BA9" w:rsidRDefault="00344D96" w:rsidP="00EA2BA9">
            <w:pPr>
              <w:jc w:val="left"/>
              <w:rPr>
                <w:sz w:val="20"/>
                <w:szCs w:val="20"/>
                <w:lang w:val="es-ES"/>
              </w:rPr>
            </w:pPr>
            <w:r w:rsidRPr="00EA2BA9">
              <w:rPr>
                <w:sz w:val="20"/>
                <w:lang w:val="es-ES"/>
              </w:rPr>
              <w:t>Chile</w:t>
            </w:r>
          </w:p>
        </w:tc>
        <w:tc>
          <w:tcPr>
            <w:tcW w:w="628" w:type="dxa"/>
            <w:tcBorders>
              <w:top w:val="nil"/>
              <w:left w:val="nil"/>
              <w:bottom w:val="single" w:sz="4" w:space="0" w:color="auto"/>
              <w:right w:val="single" w:sz="4" w:space="0" w:color="auto"/>
            </w:tcBorders>
            <w:shd w:val="clear" w:color="auto" w:fill="auto"/>
            <w:noWrap/>
            <w:hideMark/>
          </w:tcPr>
          <w:p w14:paraId="359D199B"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6EC2600"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0C7AADE9"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596E8A4D"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00BC90D5"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5D0CDB39"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1F551270"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A871F0" w14:textId="77777777" w:rsidR="00344D96" w:rsidRPr="00EA2BA9" w:rsidRDefault="00344D96" w:rsidP="00EA2BA9">
            <w:pPr>
              <w:jc w:val="left"/>
              <w:rPr>
                <w:sz w:val="20"/>
                <w:szCs w:val="20"/>
                <w:lang w:val="es-ES"/>
              </w:rPr>
            </w:pPr>
            <w:r w:rsidRPr="00EA2BA9">
              <w:rPr>
                <w:sz w:val="20"/>
                <w:lang w:val="es-ES"/>
              </w:rPr>
              <w:t>China</w:t>
            </w:r>
          </w:p>
        </w:tc>
        <w:tc>
          <w:tcPr>
            <w:tcW w:w="628" w:type="dxa"/>
            <w:tcBorders>
              <w:top w:val="nil"/>
              <w:left w:val="nil"/>
              <w:bottom w:val="single" w:sz="4" w:space="0" w:color="auto"/>
              <w:right w:val="single" w:sz="4" w:space="0" w:color="auto"/>
            </w:tcBorders>
            <w:shd w:val="clear" w:color="auto" w:fill="auto"/>
            <w:noWrap/>
            <w:hideMark/>
          </w:tcPr>
          <w:p w14:paraId="0627B4F8"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3C564B16"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558B5F49"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5ED35A9F" w14:textId="77777777" w:rsidR="00344D96" w:rsidRPr="00EA2BA9" w:rsidRDefault="00344D96" w:rsidP="00EA2BA9">
            <w:pPr>
              <w:jc w:val="right"/>
              <w:rPr>
                <w:sz w:val="20"/>
                <w:szCs w:val="20"/>
                <w:lang w:val="es-ES"/>
              </w:rPr>
            </w:pPr>
            <w:r w:rsidRPr="00EA2BA9">
              <w:rPr>
                <w:sz w:val="20"/>
                <w:lang w:val="es-ES"/>
              </w:rPr>
              <w:t>250 000</w:t>
            </w:r>
          </w:p>
        </w:tc>
        <w:tc>
          <w:tcPr>
            <w:tcW w:w="1189" w:type="dxa"/>
            <w:tcBorders>
              <w:top w:val="nil"/>
              <w:left w:val="nil"/>
              <w:bottom w:val="single" w:sz="4" w:space="0" w:color="auto"/>
              <w:right w:val="single" w:sz="4" w:space="0" w:color="auto"/>
            </w:tcBorders>
            <w:shd w:val="clear" w:color="auto" w:fill="auto"/>
            <w:noWrap/>
            <w:hideMark/>
          </w:tcPr>
          <w:p w14:paraId="6D485D33" w14:textId="77777777" w:rsidR="00344D96" w:rsidRPr="00EA2BA9" w:rsidRDefault="00344D96" w:rsidP="00EA2BA9">
            <w:pPr>
              <w:jc w:val="right"/>
              <w:rPr>
                <w:sz w:val="20"/>
                <w:szCs w:val="20"/>
                <w:lang w:val="es-ES"/>
              </w:rPr>
            </w:pPr>
            <w:r w:rsidRPr="00EA2BA9">
              <w:rPr>
                <w:sz w:val="20"/>
                <w:lang w:val="es-ES"/>
              </w:rPr>
              <w:t>1 275 000</w:t>
            </w:r>
          </w:p>
        </w:tc>
        <w:tc>
          <w:tcPr>
            <w:tcW w:w="1260" w:type="dxa"/>
            <w:tcBorders>
              <w:top w:val="nil"/>
              <w:left w:val="nil"/>
              <w:bottom w:val="single" w:sz="4" w:space="0" w:color="auto"/>
              <w:right w:val="single" w:sz="4" w:space="0" w:color="auto"/>
            </w:tcBorders>
            <w:shd w:val="clear" w:color="auto" w:fill="auto"/>
            <w:noWrap/>
            <w:hideMark/>
          </w:tcPr>
          <w:p w14:paraId="0C2C6CC2" w14:textId="77777777" w:rsidR="00344D96" w:rsidRPr="00EA2BA9" w:rsidRDefault="00344D96" w:rsidP="00EA2BA9">
            <w:pPr>
              <w:jc w:val="right"/>
              <w:rPr>
                <w:sz w:val="20"/>
                <w:szCs w:val="20"/>
                <w:lang w:val="es-ES"/>
              </w:rPr>
            </w:pPr>
            <w:r w:rsidRPr="00EA2BA9">
              <w:rPr>
                <w:sz w:val="20"/>
                <w:lang w:val="es-ES"/>
              </w:rPr>
              <w:t>64 066</w:t>
            </w:r>
          </w:p>
        </w:tc>
      </w:tr>
      <w:tr w:rsidR="00344D96" w:rsidRPr="00EA2BA9" w14:paraId="05D05A67"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B122DD" w14:textId="77777777" w:rsidR="00344D96" w:rsidRPr="00EA2BA9" w:rsidRDefault="00344D96" w:rsidP="00EA2BA9">
            <w:pPr>
              <w:jc w:val="left"/>
              <w:rPr>
                <w:sz w:val="20"/>
                <w:szCs w:val="20"/>
                <w:lang w:val="es-ES"/>
              </w:rPr>
            </w:pPr>
            <w:r w:rsidRPr="00EA2BA9">
              <w:rPr>
                <w:sz w:val="20"/>
                <w:lang w:val="es-ES"/>
              </w:rPr>
              <w:t>Colombia</w:t>
            </w:r>
          </w:p>
        </w:tc>
        <w:tc>
          <w:tcPr>
            <w:tcW w:w="628" w:type="dxa"/>
            <w:tcBorders>
              <w:top w:val="nil"/>
              <w:left w:val="nil"/>
              <w:bottom w:val="single" w:sz="4" w:space="0" w:color="auto"/>
              <w:right w:val="single" w:sz="4" w:space="0" w:color="auto"/>
            </w:tcBorders>
            <w:shd w:val="clear" w:color="auto" w:fill="auto"/>
            <w:noWrap/>
            <w:hideMark/>
          </w:tcPr>
          <w:p w14:paraId="2F933966"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3E0DD1FA"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333D2815"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4C377350" w14:textId="77777777" w:rsidR="00344D96" w:rsidRPr="00EA2BA9" w:rsidRDefault="00344D96" w:rsidP="00EA2BA9">
            <w:pPr>
              <w:jc w:val="right"/>
              <w:rPr>
                <w:sz w:val="20"/>
                <w:szCs w:val="20"/>
                <w:lang w:val="es-ES"/>
              </w:rPr>
            </w:pPr>
            <w:r w:rsidRPr="00EA2BA9">
              <w:rPr>
                <w:sz w:val="20"/>
                <w:lang w:val="es-ES"/>
              </w:rPr>
              <w:t>250 000</w:t>
            </w:r>
          </w:p>
        </w:tc>
        <w:tc>
          <w:tcPr>
            <w:tcW w:w="1189" w:type="dxa"/>
            <w:tcBorders>
              <w:top w:val="nil"/>
              <w:left w:val="nil"/>
              <w:bottom w:val="single" w:sz="4" w:space="0" w:color="auto"/>
              <w:right w:val="single" w:sz="4" w:space="0" w:color="auto"/>
            </w:tcBorders>
            <w:shd w:val="clear" w:color="auto" w:fill="auto"/>
            <w:noWrap/>
            <w:hideMark/>
          </w:tcPr>
          <w:p w14:paraId="064F9B0F"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6FC3D81"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16B61D5A"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28E169" w14:textId="77777777" w:rsidR="00344D96" w:rsidRPr="00EA2BA9" w:rsidRDefault="00344D96" w:rsidP="00EA2BA9">
            <w:pPr>
              <w:jc w:val="left"/>
              <w:rPr>
                <w:sz w:val="20"/>
                <w:szCs w:val="20"/>
                <w:lang w:val="es-ES"/>
              </w:rPr>
            </w:pPr>
            <w:r w:rsidRPr="00EA2BA9">
              <w:rPr>
                <w:sz w:val="20"/>
                <w:lang w:val="es-ES"/>
              </w:rPr>
              <w:lastRenderedPageBreak/>
              <w:t>Comoras</w:t>
            </w:r>
          </w:p>
        </w:tc>
        <w:tc>
          <w:tcPr>
            <w:tcW w:w="628" w:type="dxa"/>
            <w:tcBorders>
              <w:top w:val="nil"/>
              <w:left w:val="nil"/>
              <w:bottom w:val="single" w:sz="4" w:space="0" w:color="auto"/>
              <w:right w:val="single" w:sz="4" w:space="0" w:color="auto"/>
            </w:tcBorders>
            <w:shd w:val="clear" w:color="auto" w:fill="auto"/>
            <w:noWrap/>
            <w:hideMark/>
          </w:tcPr>
          <w:p w14:paraId="2C5C3144"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7DAD96A"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51D39DEF"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3E5EBF47"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53DCDE62"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5B4C3C67"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01A0C51A"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390C8AE" w14:textId="77777777" w:rsidR="00344D96" w:rsidRPr="00EA2BA9" w:rsidRDefault="00344D96" w:rsidP="00EA2BA9">
            <w:pPr>
              <w:jc w:val="left"/>
              <w:rPr>
                <w:sz w:val="20"/>
                <w:szCs w:val="20"/>
                <w:lang w:val="es-ES"/>
              </w:rPr>
            </w:pPr>
            <w:r w:rsidRPr="00EA2BA9">
              <w:rPr>
                <w:sz w:val="20"/>
                <w:lang w:val="es-ES"/>
              </w:rPr>
              <w:t>Congo</w:t>
            </w:r>
          </w:p>
        </w:tc>
        <w:tc>
          <w:tcPr>
            <w:tcW w:w="628" w:type="dxa"/>
            <w:tcBorders>
              <w:top w:val="nil"/>
              <w:left w:val="nil"/>
              <w:bottom w:val="single" w:sz="4" w:space="0" w:color="auto"/>
              <w:right w:val="single" w:sz="4" w:space="0" w:color="auto"/>
            </w:tcBorders>
            <w:shd w:val="clear" w:color="auto" w:fill="auto"/>
            <w:noWrap/>
            <w:hideMark/>
          </w:tcPr>
          <w:p w14:paraId="446FA3E3"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09EF0BCB"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32A4136F"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5B8A5500"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64EBCC5F"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50C3D84"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4D8E59AC"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FB62940" w14:textId="77777777" w:rsidR="00344D96" w:rsidRPr="00EA2BA9" w:rsidRDefault="00344D96" w:rsidP="00EA2BA9">
            <w:pPr>
              <w:jc w:val="left"/>
              <w:rPr>
                <w:sz w:val="20"/>
                <w:szCs w:val="20"/>
                <w:lang w:val="es-ES"/>
              </w:rPr>
            </w:pPr>
            <w:r w:rsidRPr="00EA2BA9">
              <w:rPr>
                <w:sz w:val="20"/>
                <w:lang w:val="es-ES"/>
              </w:rPr>
              <w:t>Costa Rica</w:t>
            </w:r>
          </w:p>
        </w:tc>
        <w:tc>
          <w:tcPr>
            <w:tcW w:w="628" w:type="dxa"/>
            <w:tcBorders>
              <w:top w:val="nil"/>
              <w:left w:val="nil"/>
              <w:bottom w:val="single" w:sz="4" w:space="0" w:color="auto"/>
              <w:right w:val="single" w:sz="4" w:space="0" w:color="auto"/>
            </w:tcBorders>
            <w:shd w:val="clear" w:color="auto" w:fill="auto"/>
            <w:noWrap/>
            <w:hideMark/>
          </w:tcPr>
          <w:p w14:paraId="5A593592"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2B6905A8"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770AD77E"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75F9F854"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11B89C97"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725BF9E2"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49CD454B"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912FE03" w14:textId="77777777" w:rsidR="00344D96" w:rsidRPr="00EA2BA9" w:rsidRDefault="00344D96" w:rsidP="00EA2BA9">
            <w:pPr>
              <w:jc w:val="left"/>
              <w:rPr>
                <w:sz w:val="20"/>
                <w:szCs w:val="20"/>
                <w:lang w:val="es-ES"/>
              </w:rPr>
            </w:pPr>
            <w:r w:rsidRPr="00EA2BA9">
              <w:rPr>
                <w:sz w:val="20"/>
                <w:lang w:val="es-ES"/>
              </w:rPr>
              <w:t>Côte d’Ivoire</w:t>
            </w:r>
          </w:p>
        </w:tc>
        <w:tc>
          <w:tcPr>
            <w:tcW w:w="628" w:type="dxa"/>
            <w:tcBorders>
              <w:top w:val="nil"/>
              <w:left w:val="nil"/>
              <w:bottom w:val="single" w:sz="4" w:space="0" w:color="auto"/>
              <w:right w:val="single" w:sz="4" w:space="0" w:color="auto"/>
            </w:tcBorders>
            <w:shd w:val="clear" w:color="auto" w:fill="auto"/>
            <w:noWrap/>
            <w:hideMark/>
          </w:tcPr>
          <w:p w14:paraId="18A7B3D3"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4AA6D5B"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493235BE"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26449344"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2FD257FE"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3867F45"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44792DED"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2E8362B" w14:textId="77777777" w:rsidR="00344D96" w:rsidRPr="00EA2BA9" w:rsidRDefault="00344D96" w:rsidP="00EA2BA9">
            <w:pPr>
              <w:jc w:val="left"/>
              <w:rPr>
                <w:sz w:val="20"/>
                <w:szCs w:val="20"/>
                <w:lang w:val="es-ES"/>
              </w:rPr>
            </w:pPr>
            <w:r w:rsidRPr="00EA2BA9">
              <w:rPr>
                <w:sz w:val="20"/>
                <w:lang w:val="es-ES"/>
              </w:rPr>
              <w:t>Cuba</w:t>
            </w:r>
          </w:p>
        </w:tc>
        <w:tc>
          <w:tcPr>
            <w:tcW w:w="628" w:type="dxa"/>
            <w:tcBorders>
              <w:top w:val="nil"/>
              <w:left w:val="nil"/>
              <w:bottom w:val="single" w:sz="4" w:space="0" w:color="auto"/>
              <w:right w:val="single" w:sz="4" w:space="0" w:color="auto"/>
            </w:tcBorders>
            <w:shd w:val="clear" w:color="auto" w:fill="auto"/>
            <w:noWrap/>
            <w:hideMark/>
          </w:tcPr>
          <w:p w14:paraId="01730D5B"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35D40798"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22341A27"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43DC177E"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6D7E27FE"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1BD138B5"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3532787"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7E3C372" w14:textId="77777777" w:rsidR="00344D96" w:rsidRPr="00EA2BA9" w:rsidRDefault="00344D96" w:rsidP="00EA2BA9">
            <w:pPr>
              <w:jc w:val="left"/>
              <w:rPr>
                <w:sz w:val="20"/>
                <w:szCs w:val="20"/>
                <w:lang w:val="es-ES"/>
              </w:rPr>
            </w:pPr>
            <w:r w:rsidRPr="00EA2BA9">
              <w:rPr>
                <w:sz w:val="20"/>
                <w:lang w:val="es-ES"/>
              </w:rPr>
              <w:t>Djibouti</w:t>
            </w:r>
          </w:p>
        </w:tc>
        <w:tc>
          <w:tcPr>
            <w:tcW w:w="628" w:type="dxa"/>
            <w:tcBorders>
              <w:top w:val="nil"/>
              <w:left w:val="nil"/>
              <w:bottom w:val="single" w:sz="4" w:space="0" w:color="auto"/>
              <w:right w:val="single" w:sz="4" w:space="0" w:color="auto"/>
            </w:tcBorders>
            <w:shd w:val="clear" w:color="auto" w:fill="auto"/>
            <w:noWrap/>
            <w:hideMark/>
          </w:tcPr>
          <w:p w14:paraId="77CDF142"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32AD7321"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43268018"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370D0105"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08ECF0AA"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04D9670E"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FACFD33"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203CA9" w14:textId="77777777" w:rsidR="00344D96" w:rsidRPr="00EA2BA9" w:rsidRDefault="00344D96" w:rsidP="00EA2BA9">
            <w:pPr>
              <w:jc w:val="left"/>
              <w:rPr>
                <w:sz w:val="20"/>
                <w:szCs w:val="20"/>
                <w:lang w:val="es-ES"/>
              </w:rPr>
            </w:pPr>
            <w:r w:rsidRPr="00EA2BA9">
              <w:rPr>
                <w:sz w:val="20"/>
                <w:lang w:val="es-ES"/>
              </w:rPr>
              <w:t>Dominica</w:t>
            </w:r>
          </w:p>
        </w:tc>
        <w:tc>
          <w:tcPr>
            <w:tcW w:w="628" w:type="dxa"/>
            <w:tcBorders>
              <w:top w:val="nil"/>
              <w:left w:val="nil"/>
              <w:bottom w:val="single" w:sz="4" w:space="0" w:color="auto"/>
              <w:right w:val="single" w:sz="4" w:space="0" w:color="auto"/>
            </w:tcBorders>
            <w:shd w:val="clear" w:color="auto" w:fill="auto"/>
            <w:noWrap/>
            <w:hideMark/>
          </w:tcPr>
          <w:p w14:paraId="17C3F856"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541AC605"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222B924C"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7C983756"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768FD440"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06CE9EC1"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79FFE11F"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7A5202" w14:textId="77777777" w:rsidR="00344D96" w:rsidRPr="00EA2BA9" w:rsidRDefault="00344D96" w:rsidP="00EA2BA9">
            <w:pPr>
              <w:jc w:val="left"/>
              <w:rPr>
                <w:sz w:val="20"/>
                <w:szCs w:val="20"/>
                <w:lang w:val="es-ES"/>
              </w:rPr>
            </w:pPr>
            <w:r w:rsidRPr="00EA2BA9">
              <w:rPr>
                <w:sz w:val="20"/>
                <w:lang w:val="es-ES"/>
              </w:rPr>
              <w:t>Ecuador</w:t>
            </w:r>
          </w:p>
        </w:tc>
        <w:tc>
          <w:tcPr>
            <w:tcW w:w="628" w:type="dxa"/>
            <w:tcBorders>
              <w:top w:val="nil"/>
              <w:left w:val="nil"/>
              <w:bottom w:val="single" w:sz="4" w:space="0" w:color="auto"/>
              <w:right w:val="single" w:sz="4" w:space="0" w:color="auto"/>
            </w:tcBorders>
            <w:shd w:val="clear" w:color="auto" w:fill="auto"/>
            <w:noWrap/>
            <w:hideMark/>
          </w:tcPr>
          <w:p w14:paraId="71A917AD"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EFE38D6"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79D766A5"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5789C05A"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5AA512A3"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09C8DE2C" w14:textId="77777777" w:rsidR="00344D96" w:rsidRPr="00EA2BA9" w:rsidRDefault="00344D96" w:rsidP="00EA2BA9">
            <w:pPr>
              <w:jc w:val="right"/>
              <w:rPr>
                <w:sz w:val="20"/>
                <w:szCs w:val="20"/>
                <w:lang w:val="es-ES"/>
              </w:rPr>
            </w:pPr>
            <w:r w:rsidRPr="00EA2BA9">
              <w:rPr>
                <w:sz w:val="20"/>
                <w:lang w:val="es-ES"/>
              </w:rPr>
              <w:t>29 937</w:t>
            </w:r>
          </w:p>
        </w:tc>
      </w:tr>
      <w:tr w:rsidR="00344D96" w:rsidRPr="00EA2BA9" w14:paraId="18A77FB6"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86C69BB" w14:textId="77777777" w:rsidR="00344D96" w:rsidRPr="00EA2BA9" w:rsidRDefault="00344D96" w:rsidP="00EA2BA9">
            <w:pPr>
              <w:jc w:val="left"/>
              <w:rPr>
                <w:sz w:val="20"/>
                <w:szCs w:val="20"/>
                <w:lang w:val="es-ES"/>
              </w:rPr>
            </w:pPr>
            <w:r w:rsidRPr="00EA2BA9">
              <w:rPr>
                <w:sz w:val="20"/>
                <w:lang w:val="es-ES"/>
              </w:rPr>
              <w:t>Egipto</w:t>
            </w:r>
          </w:p>
        </w:tc>
        <w:tc>
          <w:tcPr>
            <w:tcW w:w="628" w:type="dxa"/>
            <w:tcBorders>
              <w:top w:val="nil"/>
              <w:left w:val="nil"/>
              <w:bottom w:val="single" w:sz="4" w:space="0" w:color="auto"/>
              <w:right w:val="single" w:sz="4" w:space="0" w:color="auto"/>
            </w:tcBorders>
            <w:shd w:val="clear" w:color="auto" w:fill="auto"/>
            <w:noWrap/>
            <w:hideMark/>
          </w:tcPr>
          <w:p w14:paraId="2221145C"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A16D6B3"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09378399"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31C02DA5" w14:textId="77777777" w:rsidR="00344D96" w:rsidRPr="00EA2BA9" w:rsidRDefault="00344D96" w:rsidP="00EA2BA9">
            <w:pPr>
              <w:jc w:val="right"/>
              <w:rPr>
                <w:sz w:val="20"/>
                <w:szCs w:val="20"/>
                <w:lang w:val="es-ES"/>
              </w:rPr>
            </w:pPr>
            <w:r w:rsidRPr="00EA2BA9">
              <w:rPr>
                <w:sz w:val="20"/>
                <w:lang w:val="es-ES"/>
              </w:rPr>
              <w:t>250 000</w:t>
            </w:r>
          </w:p>
        </w:tc>
        <w:tc>
          <w:tcPr>
            <w:tcW w:w="1189" w:type="dxa"/>
            <w:tcBorders>
              <w:top w:val="nil"/>
              <w:left w:val="nil"/>
              <w:bottom w:val="single" w:sz="4" w:space="0" w:color="auto"/>
              <w:right w:val="single" w:sz="4" w:space="0" w:color="auto"/>
            </w:tcBorders>
            <w:shd w:val="clear" w:color="auto" w:fill="auto"/>
            <w:noWrap/>
            <w:hideMark/>
          </w:tcPr>
          <w:p w14:paraId="34A3DB19"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0D1924DA" w14:textId="77777777" w:rsidR="00344D96" w:rsidRPr="00EA2BA9" w:rsidRDefault="00344D96" w:rsidP="00EA2BA9">
            <w:pPr>
              <w:jc w:val="right"/>
              <w:rPr>
                <w:sz w:val="20"/>
                <w:szCs w:val="20"/>
                <w:lang w:val="es-ES"/>
              </w:rPr>
            </w:pPr>
            <w:r w:rsidRPr="00EA2BA9">
              <w:rPr>
                <w:sz w:val="20"/>
                <w:lang w:val="es-ES"/>
              </w:rPr>
              <w:t>30 000</w:t>
            </w:r>
          </w:p>
        </w:tc>
      </w:tr>
      <w:tr w:rsidR="00344D96" w:rsidRPr="00EA2BA9" w14:paraId="365080C6"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CDB2BA7" w14:textId="77777777" w:rsidR="00344D96" w:rsidRPr="00EA2BA9" w:rsidRDefault="00344D96" w:rsidP="00EA2BA9">
            <w:pPr>
              <w:jc w:val="left"/>
              <w:rPr>
                <w:sz w:val="20"/>
                <w:szCs w:val="20"/>
                <w:lang w:val="es-ES"/>
              </w:rPr>
            </w:pPr>
            <w:r w:rsidRPr="00EA2BA9">
              <w:rPr>
                <w:sz w:val="20"/>
                <w:lang w:val="es-ES"/>
              </w:rPr>
              <w:t>El Salvador</w:t>
            </w:r>
          </w:p>
        </w:tc>
        <w:tc>
          <w:tcPr>
            <w:tcW w:w="628" w:type="dxa"/>
            <w:tcBorders>
              <w:top w:val="nil"/>
              <w:left w:val="nil"/>
              <w:bottom w:val="single" w:sz="4" w:space="0" w:color="auto"/>
              <w:right w:val="single" w:sz="4" w:space="0" w:color="auto"/>
            </w:tcBorders>
            <w:shd w:val="clear" w:color="auto" w:fill="auto"/>
            <w:noWrap/>
            <w:hideMark/>
          </w:tcPr>
          <w:p w14:paraId="2F268AE6"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4AB5C50"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6D016331"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694751FF"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7021A5EF"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55E7BD28"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BF41ACA"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968EC38" w14:textId="77777777" w:rsidR="00344D96" w:rsidRPr="00EA2BA9" w:rsidRDefault="00344D96" w:rsidP="00EA2BA9">
            <w:pPr>
              <w:jc w:val="left"/>
              <w:rPr>
                <w:sz w:val="20"/>
                <w:szCs w:val="20"/>
                <w:lang w:val="es-ES"/>
              </w:rPr>
            </w:pPr>
            <w:r w:rsidRPr="00EA2BA9">
              <w:rPr>
                <w:sz w:val="20"/>
                <w:lang w:val="es-ES"/>
              </w:rPr>
              <w:t>Eritrea</w:t>
            </w:r>
          </w:p>
        </w:tc>
        <w:tc>
          <w:tcPr>
            <w:tcW w:w="628" w:type="dxa"/>
            <w:tcBorders>
              <w:top w:val="nil"/>
              <w:left w:val="nil"/>
              <w:bottom w:val="single" w:sz="4" w:space="0" w:color="auto"/>
              <w:right w:val="single" w:sz="4" w:space="0" w:color="auto"/>
            </w:tcBorders>
            <w:shd w:val="clear" w:color="auto" w:fill="auto"/>
            <w:noWrap/>
            <w:hideMark/>
          </w:tcPr>
          <w:p w14:paraId="593AF456"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45BC78D5"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6A746B4D"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0F4566B5"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7481D949"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479B3D1"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1B7BB242"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EB48443" w14:textId="77777777" w:rsidR="00344D96" w:rsidRPr="00EA2BA9" w:rsidRDefault="00344D96" w:rsidP="00EA2BA9">
            <w:pPr>
              <w:jc w:val="left"/>
              <w:rPr>
                <w:sz w:val="20"/>
                <w:szCs w:val="20"/>
                <w:lang w:val="es-ES"/>
              </w:rPr>
            </w:pPr>
            <w:r w:rsidRPr="00EA2BA9">
              <w:rPr>
                <w:sz w:val="20"/>
                <w:lang w:val="es-ES"/>
              </w:rPr>
              <w:t>Eswatini</w:t>
            </w:r>
          </w:p>
        </w:tc>
        <w:tc>
          <w:tcPr>
            <w:tcW w:w="628" w:type="dxa"/>
            <w:tcBorders>
              <w:top w:val="nil"/>
              <w:left w:val="nil"/>
              <w:bottom w:val="single" w:sz="4" w:space="0" w:color="auto"/>
              <w:right w:val="single" w:sz="4" w:space="0" w:color="auto"/>
            </w:tcBorders>
            <w:shd w:val="clear" w:color="auto" w:fill="auto"/>
            <w:noWrap/>
            <w:hideMark/>
          </w:tcPr>
          <w:p w14:paraId="0E42BFC1"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31C3188B"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249166A3"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791B4265"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25CF0BF6"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130AAC2B"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6B4F42A9"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725023" w14:textId="77777777" w:rsidR="00344D96" w:rsidRPr="00EA2BA9" w:rsidRDefault="00344D96" w:rsidP="00EA2BA9">
            <w:pPr>
              <w:jc w:val="left"/>
              <w:rPr>
                <w:sz w:val="20"/>
                <w:szCs w:val="20"/>
                <w:lang w:val="es-ES"/>
              </w:rPr>
            </w:pPr>
            <w:r w:rsidRPr="00EA2BA9">
              <w:rPr>
                <w:sz w:val="20"/>
                <w:lang w:val="es-ES"/>
              </w:rPr>
              <w:t>Etiopía</w:t>
            </w:r>
          </w:p>
        </w:tc>
        <w:tc>
          <w:tcPr>
            <w:tcW w:w="628" w:type="dxa"/>
            <w:tcBorders>
              <w:top w:val="nil"/>
              <w:left w:val="nil"/>
              <w:bottom w:val="single" w:sz="4" w:space="0" w:color="auto"/>
              <w:right w:val="single" w:sz="4" w:space="0" w:color="auto"/>
            </w:tcBorders>
            <w:shd w:val="clear" w:color="auto" w:fill="auto"/>
            <w:noWrap/>
            <w:hideMark/>
          </w:tcPr>
          <w:p w14:paraId="03793778"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5C51A7AC"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439A4A59"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11232282"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0BEF9777"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01927997"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7990ED1"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ABD3F10" w14:textId="77777777" w:rsidR="00344D96" w:rsidRPr="00EA2BA9" w:rsidRDefault="00344D96" w:rsidP="00EA2BA9">
            <w:pPr>
              <w:jc w:val="left"/>
              <w:rPr>
                <w:sz w:val="20"/>
                <w:szCs w:val="20"/>
                <w:lang w:val="es-ES"/>
              </w:rPr>
            </w:pPr>
            <w:r w:rsidRPr="00EA2BA9">
              <w:rPr>
                <w:sz w:val="20"/>
                <w:lang w:val="es-ES"/>
              </w:rPr>
              <w:t>Fiji</w:t>
            </w:r>
          </w:p>
        </w:tc>
        <w:tc>
          <w:tcPr>
            <w:tcW w:w="628" w:type="dxa"/>
            <w:tcBorders>
              <w:top w:val="nil"/>
              <w:left w:val="nil"/>
              <w:bottom w:val="single" w:sz="4" w:space="0" w:color="auto"/>
              <w:right w:val="single" w:sz="4" w:space="0" w:color="auto"/>
            </w:tcBorders>
            <w:shd w:val="clear" w:color="auto" w:fill="auto"/>
            <w:noWrap/>
            <w:hideMark/>
          </w:tcPr>
          <w:p w14:paraId="29291CF5"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2948BC2C"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66679D4D"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300A9174"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207AD9FF"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2409D0B9"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7C207180"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5DA37F3" w14:textId="77777777" w:rsidR="00344D96" w:rsidRPr="00EA2BA9" w:rsidRDefault="00344D96" w:rsidP="00EA2BA9">
            <w:pPr>
              <w:jc w:val="left"/>
              <w:rPr>
                <w:sz w:val="20"/>
                <w:szCs w:val="20"/>
                <w:lang w:val="es-ES"/>
              </w:rPr>
            </w:pPr>
            <w:r w:rsidRPr="00EA2BA9">
              <w:rPr>
                <w:sz w:val="20"/>
                <w:lang w:val="es-ES"/>
              </w:rPr>
              <w:t>Filipinas</w:t>
            </w:r>
          </w:p>
        </w:tc>
        <w:tc>
          <w:tcPr>
            <w:tcW w:w="628" w:type="dxa"/>
            <w:tcBorders>
              <w:top w:val="nil"/>
              <w:left w:val="nil"/>
              <w:bottom w:val="single" w:sz="4" w:space="0" w:color="auto"/>
              <w:right w:val="single" w:sz="4" w:space="0" w:color="auto"/>
            </w:tcBorders>
            <w:shd w:val="clear" w:color="auto" w:fill="auto"/>
            <w:noWrap/>
            <w:hideMark/>
          </w:tcPr>
          <w:p w14:paraId="0FA13ED2"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37F3B417"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1B5099DE"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7E2BA65F" w14:textId="77777777" w:rsidR="00344D96" w:rsidRPr="00EA2BA9" w:rsidRDefault="00344D96" w:rsidP="00EA2BA9">
            <w:pPr>
              <w:jc w:val="right"/>
              <w:rPr>
                <w:sz w:val="20"/>
                <w:szCs w:val="20"/>
                <w:lang w:val="es-ES"/>
              </w:rPr>
            </w:pPr>
            <w:r w:rsidRPr="00EA2BA9">
              <w:rPr>
                <w:sz w:val="20"/>
                <w:lang w:val="es-ES"/>
              </w:rPr>
              <w:t>225 992</w:t>
            </w:r>
          </w:p>
        </w:tc>
        <w:tc>
          <w:tcPr>
            <w:tcW w:w="1189" w:type="dxa"/>
            <w:tcBorders>
              <w:top w:val="nil"/>
              <w:left w:val="nil"/>
              <w:bottom w:val="single" w:sz="4" w:space="0" w:color="auto"/>
              <w:right w:val="single" w:sz="4" w:space="0" w:color="auto"/>
            </w:tcBorders>
            <w:shd w:val="clear" w:color="auto" w:fill="auto"/>
            <w:noWrap/>
            <w:hideMark/>
          </w:tcPr>
          <w:p w14:paraId="6B9A8AB6"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22C8603B"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1DFDC638"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AF32F1" w14:textId="77777777" w:rsidR="00344D96" w:rsidRPr="00EA2BA9" w:rsidRDefault="00344D96" w:rsidP="00EA2BA9">
            <w:pPr>
              <w:jc w:val="left"/>
              <w:rPr>
                <w:sz w:val="20"/>
                <w:szCs w:val="20"/>
                <w:lang w:val="es-ES"/>
              </w:rPr>
            </w:pPr>
            <w:r w:rsidRPr="00EA2BA9">
              <w:rPr>
                <w:sz w:val="20"/>
                <w:lang w:val="es-ES"/>
              </w:rPr>
              <w:t>Gabón</w:t>
            </w:r>
          </w:p>
        </w:tc>
        <w:tc>
          <w:tcPr>
            <w:tcW w:w="628" w:type="dxa"/>
            <w:tcBorders>
              <w:top w:val="nil"/>
              <w:left w:val="nil"/>
              <w:bottom w:val="single" w:sz="4" w:space="0" w:color="auto"/>
              <w:right w:val="single" w:sz="4" w:space="0" w:color="auto"/>
            </w:tcBorders>
            <w:shd w:val="clear" w:color="auto" w:fill="auto"/>
            <w:noWrap/>
            <w:hideMark/>
          </w:tcPr>
          <w:p w14:paraId="7341E957"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42A1ABBC"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4F463253"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53056AA0"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11D8591D"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3DF70F9"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120F7C5A"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BAA09F1" w14:textId="77777777" w:rsidR="00344D96" w:rsidRPr="00EA2BA9" w:rsidRDefault="00344D96" w:rsidP="00EA2BA9">
            <w:pPr>
              <w:jc w:val="left"/>
              <w:rPr>
                <w:sz w:val="20"/>
                <w:szCs w:val="20"/>
                <w:lang w:val="es-ES"/>
              </w:rPr>
            </w:pPr>
            <w:r w:rsidRPr="00EA2BA9">
              <w:rPr>
                <w:sz w:val="20"/>
                <w:lang w:val="es-ES"/>
              </w:rPr>
              <w:t>Gambia</w:t>
            </w:r>
          </w:p>
        </w:tc>
        <w:tc>
          <w:tcPr>
            <w:tcW w:w="628" w:type="dxa"/>
            <w:tcBorders>
              <w:top w:val="nil"/>
              <w:left w:val="nil"/>
              <w:bottom w:val="single" w:sz="4" w:space="0" w:color="auto"/>
              <w:right w:val="single" w:sz="4" w:space="0" w:color="auto"/>
            </w:tcBorders>
            <w:shd w:val="clear" w:color="auto" w:fill="auto"/>
            <w:noWrap/>
            <w:hideMark/>
          </w:tcPr>
          <w:p w14:paraId="354C33D9"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476DE8BE"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5E86A3DA"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6E48D26F"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7ABDF045"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63B78252"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07CA211"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7224622" w14:textId="77777777" w:rsidR="00344D96" w:rsidRPr="00EA2BA9" w:rsidRDefault="00344D96" w:rsidP="00EA2BA9">
            <w:pPr>
              <w:jc w:val="left"/>
              <w:rPr>
                <w:sz w:val="20"/>
                <w:szCs w:val="20"/>
                <w:lang w:val="es-ES"/>
              </w:rPr>
            </w:pPr>
            <w:r w:rsidRPr="00EA2BA9">
              <w:rPr>
                <w:sz w:val="20"/>
                <w:lang w:val="es-ES"/>
              </w:rPr>
              <w:t>Georgia</w:t>
            </w:r>
          </w:p>
        </w:tc>
        <w:tc>
          <w:tcPr>
            <w:tcW w:w="628" w:type="dxa"/>
            <w:tcBorders>
              <w:top w:val="nil"/>
              <w:left w:val="nil"/>
              <w:bottom w:val="single" w:sz="4" w:space="0" w:color="auto"/>
              <w:right w:val="single" w:sz="4" w:space="0" w:color="auto"/>
            </w:tcBorders>
            <w:shd w:val="clear" w:color="auto" w:fill="auto"/>
            <w:noWrap/>
            <w:hideMark/>
          </w:tcPr>
          <w:p w14:paraId="78E98474"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318B4AF4"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47C7535F"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44D65075"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6CD97663"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6D9FA4A8"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3C7AD14"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8622257" w14:textId="77777777" w:rsidR="00344D96" w:rsidRPr="00EA2BA9" w:rsidRDefault="00344D96" w:rsidP="00EA2BA9">
            <w:pPr>
              <w:jc w:val="left"/>
              <w:rPr>
                <w:sz w:val="20"/>
                <w:szCs w:val="20"/>
                <w:lang w:val="es-ES"/>
              </w:rPr>
            </w:pPr>
            <w:r w:rsidRPr="00EA2BA9">
              <w:rPr>
                <w:sz w:val="20"/>
                <w:lang w:val="es-ES"/>
              </w:rPr>
              <w:t>Ghana</w:t>
            </w:r>
          </w:p>
        </w:tc>
        <w:tc>
          <w:tcPr>
            <w:tcW w:w="628" w:type="dxa"/>
            <w:tcBorders>
              <w:top w:val="nil"/>
              <w:left w:val="nil"/>
              <w:bottom w:val="single" w:sz="4" w:space="0" w:color="auto"/>
              <w:right w:val="single" w:sz="4" w:space="0" w:color="auto"/>
            </w:tcBorders>
            <w:shd w:val="clear" w:color="auto" w:fill="auto"/>
            <w:noWrap/>
            <w:hideMark/>
          </w:tcPr>
          <w:p w14:paraId="17CC5E57"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164BF751"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7B5B8B61"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01FF07D8"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2FDCA9D5"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F6C2B58"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951989B"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E47B781" w14:textId="77777777" w:rsidR="00344D96" w:rsidRPr="00EA2BA9" w:rsidRDefault="00344D96" w:rsidP="00EA2BA9">
            <w:pPr>
              <w:jc w:val="left"/>
              <w:rPr>
                <w:sz w:val="20"/>
                <w:szCs w:val="20"/>
                <w:lang w:val="es-ES"/>
              </w:rPr>
            </w:pPr>
            <w:r w:rsidRPr="00EA2BA9">
              <w:rPr>
                <w:sz w:val="20"/>
                <w:lang w:val="es-ES"/>
              </w:rPr>
              <w:t>Granada</w:t>
            </w:r>
          </w:p>
        </w:tc>
        <w:tc>
          <w:tcPr>
            <w:tcW w:w="628" w:type="dxa"/>
            <w:tcBorders>
              <w:top w:val="nil"/>
              <w:left w:val="nil"/>
              <w:bottom w:val="single" w:sz="4" w:space="0" w:color="auto"/>
              <w:right w:val="single" w:sz="4" w:space="0" w:color="auto"/>
            </w:tcBorders>
            <w:shd w:val="clear" w:color="auto" w:fill="auto"/>
            <w:noWrap/>
            <w:hideMark/>
          </w:tcPr>
          <w:p w14:paraId="70577E2B"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7901B33"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1E705CCE"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57A5062E" w14:textId="77777777" w:rsidR="00344D96" w:rsidRPr="00EA2BA9" w:rsidRDefault="00344D96" w:rsidP="00EA2BA9">
            <w:pPr>
              <w:jc w:val="right"/>
              <w:rPr>
                <w:sz w:val="20"/>
                <w:szCs w:val="20"/>
                <w:lang w:val="es-ES"/>
              </w:rPr>
            </w:pPr>
            <w:r w:rsidRPr="00EA2BA9">
              <w:rPr>
                <w:sz w:val="20"/>
                <w:lang w:val="es-ES"/>
              </w:rPr>
              <w:t>46 491</w:t>
            </w:r>
          </w:p>
        </w:tc>
        <w:tc>
          <w:tcPr>
            <w:tcW w:w="1189" w:type="dxa"/>
            <w:tcBorders>
              <w:top w:val="nil"/>
              <w:left w:val="nil"/>
              <w:bottom w:val="single" w:sz="4" w:space="0" w:color="auto"/>
              <w:right w:val="single" w:sz="4" w:space="0" w:color="auto"/>
            </w:tcBorders>
            <w:shd w:val="clear" w:color="auto" w:fill="auto"/>
            <w:noWrap/>
            <w:hideMark/>
          </w:tcPr>
          <w:p w14:paraId="70EAE727"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7EB2B834"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5F9E577C"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A583392" w14:textId="77777777" w:rsidR="00344D96" w:rsidRPr="00EA2BA9" w:rsidRDefault="00344D96" w:rsidP="00EA2BA9">
            <w:pPr>
              <w:jc w:val="left"/>
              <w:rPr>
                <w:sz w:val="20"/>
                <w:szCs w:val="20"/>
                <w:lang w:val="es-ES"/>
              </w:rPr>
            </w:pPr>
            <w:r w:rsidRPr="00EA2BA9">
              <w:rPr>
                <w:sz w:val="20"/>
                <w:lang w:val="es-ES"/>
              </w:rPr>
              <w:t>Guatemala</w:t>
            </w:r>
          </w:p>
        </w:tc>
        <w:tc>
          <w:tcPr>
            <w:tcW w:w="628" w:type="dxa"/>
            <w:tcBorders>
              <w:top w:val="nil"/>
              <w:left w:val="nil"/>
              <w:bottom w:val="single" w:sz="4" w:space="0" w:color="auto"/>
              <w:right w:val="single" w:sz="4" w:space="0" w:color="auto"/>
            </w:tcBorders>
            <w:shd w:val="clear" w:color="auto" w:fill="auto"/>
            <w:noWrap/>
            <w:hideMark/>
          </w:tcPr>
          <w:p w14:paraId="64BF49E5"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1982B893"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46EFA5D6"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72B9D2B0"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5DD4A2DF"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1792572"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65001EF5"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88F1E6A" w14:textId="77777777" w:rsidR="00344D96" w:rsidRPr="00EA2BA9" w:rsidRDefault="00344D96" w:rsidP="00EA2BA9">
            <w:pPr>
              <w:jc w:val="left"/>
              <w:rPr>
                <w:sz w:val="20"/>
                <w:szCs w:val="20"/>
                <w:lang w:val="es-ES"/>
              </w:rPr>
            </w:pPr>
            <w:r w:rsidRPr="00EA2BA9">
              <w:rPr>
                <w:sz w:val="20"/>
                <w:lang w:val="es-ES"/>
              </w:rPr>
              <w:t>Guinea</w:t>
            </w:r>
          </w:p>
        </w:tc>
        <w:tc>
          <w:tcPr>
            <w:tcW w:w="628" w:type="dxa"/>
            <w:tcBorders>
              <w:top w:val="nil"/>
              <w:left w:val="nil"/>
              <w:bottom w:val="single" w:sz="4" w:space="0" w:color="auto"/>
              <w:right w:val="single" w:sz="4" w:space="0" w:color="auto"/>
            </w:tcBorders>
            <w:shd w:val="clear" w:color="auto" w:fill="auto"/>
            <w:noWrap/>
            <w:hideMark/>
          </w:tcPr>
          <w:p w14:paraId="058EB7B5"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4F2A3D25"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22789C98"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081C3921"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3DC86C86"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CF819BC"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10AE2521"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B078CA" w14:textId="77777777" w:rsidR="00344D96" w:rsidRPr="00EA2BA9" w:rsidRDefault="00344D96" w:rsidP="00EA2BA9">
            <w:pPr>
              <w:jc w:val="left"/>
              <w:rPr>
                <w:sz w:val="20"/>
                <w:szCs w:val="20"/>
                <w:lang w:val="es-ES"/>
              </w:rPr>
            </w:pPr>
            <w:r w:rsidRPr="00EA2BA9">
              <w:rPr>
                <w:sz w:val="20"/>
                <w:lang w:val="es-ES"/>
              </w:rPr>
              <w:t>Guinea Ecuatorial</w:t>
            </w:r>
          </w:p>
        </w:tc>
        <w:tc>
          <w:tcPr>
            <w:tcW w:w="628" w:type="dxa"/>
            <w:tcBorders>
              <w:top w:val="nil"/>
              <w:left w:val="nil"/>
              <w:bottom w:val="single" w:sz="4" w:space="0" w:color="auto"/>
              <w:right w:val="single" w:sz="4" w:space="0" w:color="auto"/>
            </w:tcBorders>
            <w:shd w:val="clear" w:color="auto" w:fill="auto"/>
            <w:noWrap/>
            <w:hideMark/>
          </w:tcPr>
          <w:p w14:paraId="1D16CAC8"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0E6E15A1"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30407318"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338C1CA3"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2133668B"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BF1A75B"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10C4B58E"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D31904" w14:textId="77777777" w:rsidR="00344D96" w:rsidRPr="00EA2BA9" w:rsidRDefault="00344D96" w:rsidP="00EA2BA9">
            <w:pPr>
              <w:jc w:val="left"/>
              <w:rPr>
                <w:sz w:val="20"/>
                <w:szCs w:val="20"/>
                <w:lang w:val="es-ES"/>
              </w:rPr>
            </w:pPr>
            <w:r w:rsidRPr="00EA2BA9">
              <w:rPr>
                <w:sz w:val="20"/>
                <w:lang w:val="es-ES"/>
              </w:rPr>
              <w:t>Guinea-Bissau</w:t>
            </w:r>
          </w:p>
        </w:tc>
        <w:tc>
          <w:tcPr>
            <w:tcW w:w="628" w:type="dxa"/>
            <w:tcBorders>
              <w:top w:val="nil"/>
              <w:left w:val="nil"/>
              <w:bottom w:val="single" w:sz="4" w:space="0" w:color="auto"/>
              <w:right w:val="single" w:sz="4" w:space="0" w:color="auto"/>
            </w:tcBorders>
            <w:shd w:val="clear" w:color="auto" w:fill="auto"/>
            <w:noWrap/>
            <w:hideMark/>
          </w:tcPr>
          <w:p w14:paraId="54736081"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94A1B96"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5B114AD1"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41702165"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05BE07FF"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66456F1E"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0081AD2D"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575D263" w14:textId="77777777" w:rsidR="00344D96" w:rsidRPr="00EA2BA9" w:rsidRDefault="00344D96" w:rsidP="00EA2BA9">
            <w:pPr>
              <w:jc w:val="left"/>
              <w:rPr>
                <w:sz w:val="20"/>
                <w:szCs w:val="20"/>
                <w:lang w:val="es-ES"/>
              </w:rPr>
            </w:pPr>
            <w:r w:rsidRPr="00EA2BA9">
              <w:rPr>
                <w:sz w:val="20"/>
                <w:lang w:val="es-ES"/>
              </w:rPr>
              <w:t>Guyana</w:t>
            </w:r>
          </w:p>
        </w:tc>
        <w:tc>
          <w:tcPr>
            <w:tcW w:w="628" w:type="dxa"/>
            <w:tcBorders>
              <w:top w:val="nil"/>
              <w:left w:val="nil"/>
              <w:bottom w:val="single" w:sz="4" w:space="0" w:color="auto"/>
              <w:right w:val="single" w:sz="4" w:space="0" w:color="auto"/>
            </w:tcBorders>
            <w:shd w:val="clear" w:color="auto" w:fill="auto"/>
            <w:noWrap/>
            <w:hideMark/>
          </w:tcPr>
          <w:p w14:paraId="74151CF1"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90448DA"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646BC469"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155ADB98"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59A71BD3"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7AE36409"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A185E57"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9DD4D3A" w14:textId="77777777" w:rsidR="00344D96" w:rsidRPr="00EA2BA9" w:rsidRDefault="00344D96" w:rsidP="00EA2BA9">
            <w:pPr>
              <w:jc w:val="left"/>
              <w:rPr>
                <w:sz w:val="20"/>
                <w:szCs w:val="20"/>
                <w:lang w:val="es-ES"/>
              </w:rPr>
            </w:pPr>
            <w:r w:rsidRPr="00EA2BA9">
              <w:rPr>
                <w:sz w:val="20"/>
                <w:lang w:val="es-ES"/>
              </w:rPr>
              <w:t>Haití</w:t>
            </w:r>
          </w:p>
        </w:tc>
        <w:tc>
          <w:tcPr>
            <w:tcW w:w="628" w:type="dxa"/>
            <w:tcBorders>
              <w:top w:val="nil"/>
              <w:left w:val="nil"/>
              <w:bottom w:val="single" w:sz="4" w:space="0" w:color="auto"/>
              <w:right w:val="single" w:sz="4" w:space="0" w:color="auto"/>
            </w:tcBorders>
            <w:shd w:val="clear" w:color="auto" w:fill="auto"/>
            <w:noWrap/>
            <w:hideMark/>
          </w:tcPr>
          <w:p w14:paraId="09E84E31"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300C5B8C"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6520CC5B"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364CB3FC"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37A1A283"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EE45EDF"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F5ED6CF"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3E7F478" w14:textId="77777777" w:rsidR="00344D96" w:rsidRPr="00EA2BA9" w:rsidRDefault="00344D96" w:rsidP="00EA2BA9">
            <w:pPr>
              <w:jc w:val="left"/>
              <w:rPr>
                <w:sz w:val="20"/>
                <w:szCs w:val="20"/>
                <w:lang w:val="es-ES"/>
              </w:rPr>
            </w:pPr>
            <w:r w:rsidRPr="00EA2BA9">
              <w:rPr>
                <w:sz w:val="20"/>
                <w:lang w:val="es-ES"/>
              </w:rPr>
              <w:t>Honduras</w:t>
            </w:r>
          </w:p>
        </w:tc>
        <w:tc>
          <w:tcPr>
            <w:tcW w:w="628" w:type="dxa"/>
            <w:tcBorders>
              <w:top w:val="nil"/>
              <w:left w:val="nil"/>
              <w:bottom w:val="single" w:sz="4" w:space="0" w:color="auto"/>
              <w:right w:val="single" w:sz="4" w:space="0" w:color="auto"/>
            </w:tcBorders>
            <w:shd w:val="clear" w:color="auto" w:fill="auto"/>
            <w:noWrap/>
            <w:hideMark/>
          </w:tcPr>
          <w:p w14:paraId="749A504B"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5F074FFF"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3694C221"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03E83353"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7E05A7A1"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9FCB955"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6538FD38"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4639060" w14:textId="77777777" w:rsidR="00344D96" w:rsidRPr="00EA2BA9" w:rsidRDefault="00344D96" w:rsidP="00EA2BA9">
            <w:pPr>
              <w:jc w:val="left"/>
              <w:rPr>
                <w:sz w:val="20"/>
                <w:szCs w:val="20"/>
                <w:lang w:val="es-ES"/>
              </w:rPr>
            </w:pPr>
            <w:r w:rsidRPr="00EA2BA9">
              <w:rPr>
                <w:sz w:val="20"/>
                <w:lang w:val="es-ES"/>
              </w:rPr>
              <w:t>India</w:t>
            </w:r>
          </w:p>
        </w:tc>
        <w:tc>
          <w:tcPr>
            <w:tcW w:w="628" w:type="dxa"/>
            <w:tcBorders>
              <w:top w:val="nil"/>
              <w:left w:val="nil"/>
              <w:bottom w:val="single" w:sz="4" w:space="0" w:color="auto"/>
              <w:right w:val="single" w:sz="4" w:space="0" w:color="auto"/>
            </w:tcBorders>
            <w:shd w:val="clear" w:color="auto" w:fill="auto"/>
            <w:noWrap/>
            <w:hideMark/>
          </w:tcPr>
          <w:p w14:paraId="5AA69029" w14:textId="77777777" w:rsidR="00344D96" w:rsidRPr="00EA2BA9" w:rsidRDefault="00344D96" w:rsidP="00EA2BA9">
            <w:pPr>
              <w:jc w:val="center"/>
              <w:rPr>
                <w:sz w:val="20"/>
                <w:szCs w:val="20"/>
                <w:lang w:val="es-ES"/>
              </w:rPr>
            </w:pPr>
            <w:r w:rsidRPr="00EA2BA9">
              <w:rPr>
                <w:sz w:val="20"/>
                <w:lang w:val="es-ES"/>
              </w:rPr>
              <w:t>2</w:t>
            </w:r>
          </w:p>
        </w:tc>
        <w:tc>
          <w:tcPr>
            <w:tcW w:w="1306" w:type="dxa"/>
            <w:tcBorders>
              <w:top w:val="nil"/>
              <w:left w:val="nil"/>
              <w:bottom w:val="single" w:sz="4" w:space="0" w:color="auto"/>
              <w:right w:val="single" w:sz="4" w:space="0" w:color="auto"/>
            </w:tcBorders>
            <w:shd w:val="clear" w:color="auto" w:fill="auto"/>
            <w:noWrap/>
            <w:hideMark/>
          </w:tcPr>
          <w:p w14:paraId="42F55434"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58AC2A87"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5FE85C80" w14:textId="77777777" w:rsidR="00344D96" w:rsidRPr="00EA2BA9" w:rsidRDefault="00344D96" w:rsidP="00EA2BA9">
            <w:pPr>
              <w:jc w:val="right"/>
              <w:rPr>
                <w:sz w:val="20"/>
                <w:szCs w:val="20"/>
                <w:lang w:val="es-ES"/>
              </w:rPr>
            </w:pPr>
            <w:r w:rsidRPr="00EA2BA9">
              <w:rPr>
                <w:sz w:val="20"/>
                <w:lang w:val="es-ES"/>
              </w:rPr>
              <w:t> </w:t>
            </w:r>
          </w:p>
        </w:tc>
        <w:tc>
          <w:tcPr>
            <w:tcW w:w="1189" w:type="dxa"/>
            <w:tcBorders>
              <w:top w:val="nil"/>
              <w:left w:val="nil"/>
              <w:bottom w:val="single" w:sz="4" w:space="0" w:color="auto"/>
              <w:right w:val="single" w:sz="4" w:space="0" w:color="auto"/>
            </w:tcBorders>
            <w:shd w:val="clear" w:color="auto" w:fill="auto"/>
            <w:noWrap/>
            <w:hideMark/>
          </w:tcPr>
          <w:p w14:paraId="70318412"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6A4A41F"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F247AAE"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65743E1" w14:textId="77777777" w:rsidR="00344D96" w:rsidRPr="00EA2BA9" w:rsidRDefault="00344D96" w:rsidP="00EA2BA9">
            <w:pPr>
              <w:jc w:val="left"/>
              <w:rPr>
                <w:sz w:val="20"/>
                <w:szCs w:val="20"/>
                <w:lang w:val="es-ES"/>
              </w:rPr>
            </w:pPr>
            <w:r w:rsidRPr="00EA2BA9">
              <w:rPr>
                <w:sz w:val="20"/>
                <w:lang w:val="es-ES"/>
              </w:rPr>
              <w:t>Indonesia</w:t>
            </w:r>
          </w:p>
        </w:tc>
        <w:tc>
          <w:tcPr>
            <w:tcW w:w="628" w:type="dxa"/>
            <w:tcBorders>
              <w:top w:val="nil"/>
              <w:left w:val="nil"/>
              <w:bottom w:val="single" w:sz="4" w:space="0" w:color="auto"/>
              <w:right w:val="single" w:sz="4" w:space="0" w:color="auto"/>
            </w:tcBorders>
            <w:shd w:val="clear" w:color="auto" w:fill="auto"/>
            <w:noWrap/>
            <w:hideMark/>
          </w:tcPr>
          <w:p w14:paraId="6CD3F636"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1A996FE7"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0B66B52E"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7E416B64" w14:textId="77777777" w:rsidR="00344D96" w:rsidRPr="00EA2BA9" w:rsidRDefault="00344D96" w:rsidP="00EA2BA9">
            <w:pPr>
              <w:jc w:val="right"/>
              <w:rPr>
                <w:sz w:val="20"/>
                <w:szCs w:val="20"/>
                <w:lang w:val="es-ES"/>
              </w:rPr>
            </w:pPr>
            <w:r w:rsidRPr="00EA2BA9">
              <w:rPr>
                <w:sz w:val="20"/>
                <w:lang w:val="es-ES"/>
              </w:rPr>
              <w:t>250 000</w:t>
            </w:r>
          </w:p>
        </w:tc>
        <w:tc>
          <w:tcPr>
            <w:tcW w:w="1189" w:type="dxa"/>
            <w:tcBorders>
              <w:top w:val="nil"/>
              <w:left w:val="nil"/>
              <w:bottom w:val="single" w:sz="4" w:space="0" w:color="auto"/>
              <w:right w:val="single" w:sz="4" w:space="0" w:color="auto"/>
            </w:tcBorders>
            <w:shd w:val="clear" w:color="auto" w:fill="auto"/>
            <w:noWrap/>
            <w:hideMark/>
          </w:tcPr>
          <w:p w14:paraId="2EC1D8AF"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5DA28711"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015189AD"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5834770" w14:textId="77777777" w:rsidR="00344D96" w:rsidRPr="00EA2BA9" w:rsidRDefault="00344D96" w:rsidP="00EA2BA9">
            <w:pPr>
              <w:ind w:right="-108"/>
              <w:jc w:val="left"/>
              <w:rPr>
                <w:sz w:val="20"/>
                <w:szCs w:val="20"/>
                <w:lang w:val="es-ES"/>
              </w:rPr>
            </w:pPr>
            <w:r w:rsidRPr="00EA2BA9">
              <w:rPr>
                <w:sz w:val="20"/>
                <w:lang w:val="es-ES"/>
              </w:rPr>
              <w:t>Irán (República Islámica del)</w:t>
            </w:r>
          </w:p>
        </w:tc>
        <w:tc>
          <w:tcPr>
            <w:tcW w:w="628" w:type="dxa"/>
            <w:tcBorders>
              <w:top w:val="nil"/>
              <w:left w:val="nil"/>
              <w:bottom w:val="single" w:sz="4" w:space="0" w:color="auto"/>
              <w:right w:val="single" w:sz="4" w:space="0" w:color="auto"/>
            </w:tcBorders>
            <w:shd w:val="clear" w:color="auto" w:fill="auto"/>
            <w:noWrap/>
            <w:hideMark/>
          </w:tcPr>
          <w:p w14:paraId="485898E9" w14:textId="77777777" w:rsidR="00344D96" w:rsidRPr="00EA2BA9" w:rsidRDefault="00344D96" w:rsidP="00EA2BA9">
            <w:pPr>
              <w:jc w:val="center"/>
              <w:rPr>
                <w:sz w:val="20"/>
                <w:szCs w:val="20"/>
                <w:lang w:val="es-ES"/>
              </w:rPr>
            </w:pPr>
            <w:r w:rsidRPr="00EA2BA9">
              <w:rPr>
                <w:sz w:val="20"/>
                <w:lang w:val="es-ES"/>
              </w:rPr>
              <w:t>2</w:t>
            </w:r>
          </w:p>
        </w:tc>
        <w:tc>
          <w:tcPr>
            <w:tcW w:w="1306" w:type="dxa"/>
            <w:tcBorders>
              <w:top w:val="nil"/>
              <w:left w:val="nil"/>
              <w:bottom w:val="single" w:sz="4" w:space="0" w:color="auto"/>
              <w:right w:val="single" w:sz="4" w:space="0" w:color="auto"/>
            </w:tcBorders>
            <w:shd w:val="clear" w:color="auto" w:fill="auto"/>
            <w:noWrap/>
            <w:hideMark/>
          </w:tcPr>
          <w:p w14:paraId="09EEFAFD"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301F754E"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41E4106C" w14:textId="77777777" w:rsidR="00344D96" w:rsidRPr="00EA2BA9" w:rsidRDefault="00344D96" w:rsidP="00EA2BA9">
            <w:pPr>
              <w:jc w:val="right"/>
              <w:rPr>
                <w:sz w:val="20"/>
                <w:szCs w:val="20"/>
                <w:lang w:val="es-ES"/>
              </w:rPr>
            </w:pPr>
            <w:r w:rsidRPr="00EA2BA9">
              <w:rPr>
                <w:sz w:val="20"/>
                <w:lang w:val="es-ES"/>
              </w:rPr>
              <w:t>250 000</w:t>
            </w:r>
          </w:p>
        </w:tc>
        <w:tc>
          <w:tcPr>
            <w:tcW w:w="1189" w:type="dxa"/>
            <w:tcBorders>
              <w:top w:val="nil"/>
              <w:left w:val="nil"/>
              <w:bottom w:val="single" w:sz="4" w:space="0" w:color="auto"/>
              <w:right w:val="single" w:sz="4" w:space="0" w:color="auto"/>
            </w:tcBorders>
            <w:shd w:val="clear" w:color="auto" w:fill="auto"/>
            <w:noWrap/>
            <w:hideMark/>
          </w:tcPr>
          <w:p w14:paraId="6556C5F7"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CF5808D"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4DA97DE2"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01B6D44" w14:textId="77777777" w:rsidR="00344D96" w:rsidRPr="00EA2BA9" w:rsidRDefault="00344D96" w:rsidP="00EA2BA9">
            <w:pPr>
              <w:jc w:val="left"/>
              <w:rPr>
                <w:sz w:val="20"/>
                <w:szCs w:val="20"/>
                <w:lang w:val="es-ES"/>
              </w:rPr>
            </w:pPr>
            <w:r w:rsidRPr="00EA2BA9">
              <w:rPr>
                <w:sz w:val="20"/>
                <w:lang w:val="es-ES"/>
              </w:rPr>
              <w:t>Iraq</w:t>
            </w:r>
          </w:p>
        </w:tc>
        <w:tc>
          <w:tcPr>
            <w:tcW w:w="628" w:type="dxa"/>
            <w:tcBorders>
              <w:top w:val="nil"/>
              <w:left w:val="nil"/>
              <w:bottom w:val="single" w:sz="4" w:space="0" w:color="auto"/>
              <w:right w:val="single" w:sz="4" w:space="0" w:color="auto"/>
            </w:tcBorders>
            <w:shd w:val="clear" w:color="auto" w:fill="auto"/>
            <w:noWrap/>
            <w:hideMark/>
          </w:tcPr>
          <w:p w14:paraId="273BA51E" w14:textId="77777777" w:rsidR="00344D96" w:rsidRPr="00EA2BA9" w:rsidRDefault="00344D96" w:rsidP="00EA2BA9">
            <w:pPr>
              <w:jc w:val="center"/>
              <w:rPr>
                <w:sz w:val="20"/>
                <w:szCs w:val="20"/>
                <w:lang w:val="es-ES"/>
              </w:rPr>
            </w:pPr>
            <w:r w:rsidRPr="00EA2BA9">
              <w:rPr>
                <w:sz w:val="20"/>
                <w:lang w:val="es-ES"/>
              </w:rPr>
              <w:t>2</w:t>
            </w:r>
          </w:p>
        </w:tc>
        <w:tc>
          <w:tcPr>
            <w:tcW w:w="1306" w:type="dxa"/>
            <w:tcBorders>
              <w:top w:val="nil"/>
              <w:left w:val="nil"/>
              <w:bottom w:val="single" w:sz="4" w:space="0" w:color="auto"/>
              <w:right w:val="single" w:sz="4" w:space="0" w:color="auto"/>
            </w:tcBorders>
            <w:shd w:val="clear" w:color="auto" w:fill="auto"/>
            <w:noWrap/>
            <w:hideMark/>
          </w:tcPr>
          <w:p w14:paraId="363A45F4"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749A7FDC"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662817C0" w14:textId="77777777" w:rsidR="00344D96" w:rsidRPr="00EA2BA9" w:rsidRDefault="00344D96" w:rsidP="00EA2BA9">
            <w:pPr>
              <w:jc w:val="right"/>
              <w:rPr>
                <w:sz w:val="20"/>
                <w:szCs w:val="20"/>
                <w:lang w:val="es-ES"/>
              </w:rPr>
            </w:pPr>
            <w:r w:rsidRPr="00EA2BA9">
              <w:rPr>
                <w:sz w:val="20"/>
                <w:lang w:val="es-ES"/>
              </w:rPr>
              <w:t>250 000</w:t>
            </w:r>
          </w:p>
        </w:tc>
        <w:tc>
          <w:tcPr>
            <w:tcW w:w="1189" w:type="dxa"/>
            <w:tcBorders>
              <w:top w:val="nil"/>
              <w:left w:val="nil"/>
              <w:bottom w:val="single" w:sz="4" w:space="0" w:color="auto"/>
              <w:right w:val="single" w:sz="4" w:space="0" w:color="auto"/>
            </w:tcBorders>
            <w:shd w:val="clear" w:color="auto" w:fill="auto"/>
            <w:noWrap/>
            <w:hideMark/>
          </w:tcPr>
          <w:p w14:paraId="2B241245"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21DD9BAA"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1BB2889F"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A4F189F" w14:textId="77777777" w:rsidR="00344D96" w:rsidRPr="00EA2BA9" w:rsidRDefault="00344D96" w:rsidP="00EA2BA9">
            <w:pPr>
              <w:jc w:val="left"/>
              <w:rPr>
                <w:sz w:val="20"/>
                <w:szCs w:val="20"/>
                <w:lang w:val="es-ES"/>
              </w:rPr>
            </w:pPr>
            <w:r w:rsidRPr="00EA2BA9">
              <w:rPr>
                <w:sz w:val="20"/>
                <w:lang w:val="es-ES"/>
              </w:rPr>
              <w:t>Islas Cook</w:t>
            </w:r>
          </w:p>
        </w:tc>
        <w:tc>
          <w:tcPr>
            <w:tcW w:w="628" w:type="dxa"/>
            <w:tcBorders>
              <w:top w:val="nil"/>
              <w:left w:val="nil"/>
              <w:bottom w:val="single" w:sz="4" w:space="0" w:color="auto"/>
              <w:right w:val="single" w:sz="4" w:space="0" w:color="auto"/>
            </w:tcBorders>
            <w:shd w:val="clear" w:color="auto" w:fill="auto"/>
            <w:noWrap/>
            <w:hideMark/>
          </w:tcPr>
          <w:p w14:paraId="47707D94"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418E6D4F"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100441AD"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0E583263"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6891BDB4"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A279601"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5A4CC906"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B2FF096" w14:textId="77777777" w:rsidR="00344D96" w:rsidRPr="00EA2BA9" w:rsidRDefault="00344D96" w:rsidP="00EA2BA9">
            <w:pPr>
              <w:jc w:val="left"/>
              <w:rPr>
                <w:sz w:val="20"/>
                <w:szCs w:val="20"/>
                <w:lang w:val="es-ES"/>
              </w:rPr>
            </w:pPr>
            <w:r w:rsidRPr="00EA2BA9">
              <w:rPr>
                <w:sz w:val="20"/>
                <w:lang w:val="es-ES"/>
              </w:rPr>
              <w:t>Islas Marshall</w:t>
            </w:r>
          </w:p>
        </w:tc>
        <w:tc>
          <w:tcPr>
            <w:tcW w:w="628" w:type="dxa"/>
            <w:tcBorders>
              <w:top w:val="nil"/>
              <w:left w:val="nil"/>
              <w:bottom w:val="single" w:sz="4" w:space="0" w:color="auto"/>
              <w:right w:val="single" w:sz="4" w:space="0" w:color="auto"/>
            </w:tcBorders>
            <w:shd w:val="clear" w:color="auto" w:fill="auto"/>
            <w:noWrap/>
            <w:hideMark/>
          </w:tcPr>
          <w:p w14:paraId="692D8680"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128DDECE"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67A93370"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61274F24"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3C13F0CB"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640977FB"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8D8686E"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EC8DA26" w14:textId="77777777" w:rsidR="00344D96" w:rsidRPr="00EA2BA9" w:rsidRDefault="00344D96" w:rsidP="00EA2BA9">
            <w:pPr>
              <w:jc w:val="left"/>
              <w:rPr>
                <w:sz w:val="20"/>
                <w:szCs w:val="20"/>
                <w:lang w:val="es-ES"/>
              </w:rPr>
            </w:pPr>
            <w:r w:rsidRPr="00EA2BA9">
              <w:rPr>
                <w:sz w:val="20"/>
                <w:lang w:val="es-ES"/>
              </w:rPr>
              <w:t>Islas Salomón</w:t>
            </w:r>
          </w:p>
        </w:tc>
        <w:tc>
          <w:tcPr>
            <w:tcW w:w="628" w:type="dxa"/>
            <w:tcBorders>
              <w:top w:val="nil"/>
              <w:left w:val="nil"/>
              <w:bottom w:val="single" w:sz="4" w:space="0" w:color="auto"/>
              <w:right w:val="single" w:sz="4" w:space="0" w:color="auto"/>
            </w:tcBorders>
            <w:shd w:val="clear" w:color="auto" w:fill="auto"/>
            <w:noWrap/>
            <w:hideMark/>
          </w:tcPr>
          <w:p w14:paraId="0A65BE06"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C3793F7"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7B3455E0"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21CF68FD"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2CFB7A11"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686B4F1"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C20CF23"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12B067F" w14:textId="77777777" w:rsidR="00344D96" w:rsidRPr="00EA2BA9" w:rsidRDefault="00344D96" w:rsidP="00EA2BA9">
            <w:pPr>
              <w:jc w:val="left"/>
              <w:rPr>
                <w:sz w:val="20"/>
                <w:szCs w:val="20"/>
                <w:lang w:val="es-ES"/>
              </w:rPr>
            </w:pPr>
            <w:r w:rsidRPr="00EA2BA9">
              <w:rPr>
                <w:sz w:val="20"/>
                <w:lang w:val="es-ES"/>
              </w:rPr>
              <w:t>Jamaica</w:t>
            </w:r>
          </w:p>
        </w:tc>
        <w:tc>
          <w:tcPr>
            <w:tcW w:w="628" w:type="dxa"/>
            <w:tcBorders>
              <w:top w:val="nil"/>
              <w:left w:val="nil"/>
              <w:bottom w:val="single" w:sz="4" w:space="0" w:color="auto"/>
              <w:right w:val="single" w:sz="4" w:space="0" w:color="auto"/>
            </w:tcBorders>
            <w:shd w:val="clear" w:color="auto" w:fill="auto"/>
            <w:noWrap/>
            <w:hideMark/>
          </w:tcPr>
          <w:p w14:paraId="4AA51B5D"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3B17A7D6"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158E898C"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183F7A4E"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5643CFE3"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028B113C"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7E0F00FC"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1B74F3B" w14:textId="77777777" w:rsidR="00344D96" w:rsidRPr="00EA2BA9" w:rsidRDefault="00344D96" w:rsidP="00EA2BA9">
            <w:pPr>
              <w:jc w:val="left"/>
              <w:rPr>
                <w:sz w:val="20"/>
                <w:szCs w:val="20"/>
                <w:lang w:val="es-ES"/>
              </w:rPr>
            </w:pPr>
            <w:r w:rsidRPr="00EA2BA9">
              <w:rPr>
                <w:sz w:val="20"/>
                <w:lang w:val="es-ES"/>
              </w:rPr>
              <w:t>Jordania</w:t>
            </w:r>
          </w:p>
        </w:tc>
        <w:tc>
          <w:tcPr>
            <w:tcW w:w="628" w:type="dxa"/>
            <w:tcBorders>
              <w:top w:val="nil"/>
              <w:left w:val="nil"/>
              <w:bottom w:val="single" w:sz="4" w:space="0" w:color="auto"/>
              <w:right w:val="single" w:sz="4" w:space="0" w:color="auto"/>
            </w:tcBorders>
            <w:shd w:val="clear" w:color="auto" w:fill="auto"/>
            <w:noWrap/>
            <w:hideMark/>
          </w:tcPr>
          <w:p w14:paraId="706748EC"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4565724F"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5FDF12BE"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0BDEFF42"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04F3409A" w14:textId="77777777" w:rsidR="00344D96" w:rsidRPr="00EA2BA9" w:rsidRDefault="00344D96" w:rsidP="00EA2BA9">
            <w:pPr>
              <w:jc w:val="right"/>
              <w:rPr>
                <w:sz w:val="20"/>
                <w:szCs w:val="20"/>
                <w:lang w:val="es-ES"/>
              </w:rPr>
            </w:pPr>
            <w:r w:rsidRPr="00EA2BA9">
              <w:rPr>
                <w:sz w:val="20"/>
                <w:lang w:val="es-ES"/>
              </w:rPr>
              <w:t>1 637 610</w:t>
            </w:r>
          </w:p>
        </w:tc>
        <w:tc>
          <w:tcPr>
            <w:tcW w:w="1260" w:type="dxa"/>
            <w:tcBorders>
              <w:top w:val="nil"/>
              <w:left w:val="nil"/>
              <w:bottom w:val="single" w:sz="4" w:space="0" w:color="auto"/>
              <w:right w:val="single" w:sz="4" w:space="0" w:color="auto"/>
            </w:tcBorders>
            <w:shd w:val="clear" w:color="auto" w:fill="auto"/>
            <w:noWrap/>
            <w:hideMark/>
          </w:tcPr>
          <w:p w14:paraId="0301FB36"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0C7862B3"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A5B07F" w14:textId="77777777" w:rsidR="00344D96" w:rsidRPr="00EA2BA9" w:rsidRDefault="00344D96" w:rsidP="00EA2BA9">
            <w:pPr>
              <w:jc w:val="left"/>
              <w:rPr>
                <w:sz w:val="20"/>
                <w:szCs w:val="20"/>
                <w:lang w:val="es-ES"/>
              </w:rPr>
            </w:pPr>
            <w:r w:rsidRPr="00EA2BA9">
              <w:rPr>
                <w:sz w:val="20"/>
                <w:lang w:val="es-ES"/>
              </w:rPr>
              <w:t>Kenya</w:t>
            </w:r>
          </w:p>
        </w:tc>
        <w:tc>
          <w:tcPr>
            <w:tcW w:w="628" w:type="dxa"/>
            <w:tcBorders>
              <w:top w:val="nil"/>
              <w:left w:val="nil"/>
              <w:bottom w:val="single" w:sz="4" w:space="0" w:color="auto"/>
              <w:right w:val="single" w:sz="4" w:space="0" w:color="auto"/>
            </w:tcBorders>
            <w:shd w:val="clear" w:color="auto" w:fill="auto"/>
            <w:noWrap/>
            <w:hideMark/>
          </w:tcPr>
          <w:p w14:paraId="0F70C6BD"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48508E3"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2EB2F091"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21C3A725"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69F00052"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7492760"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48ED10E1"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16F11D2" w14:textId="77777777" w:rsidR="00344D96" w:rsidRPr="00EA2BA9" w:rsidRDefault="00344D96" w:rsidP="00EA2BA9">
            <w:pPr>
              <w:jc w:val="left"/>
              <w:rPr>
                <w:sz w:val="20"/>
                <w:szCs w:val="20"/>
                <w:lang w:val="es-ES"/>
              </w:rPr>
            </w:pPr>
            <w:r w:rsidRPr="00EA2BA9">
              <w:rPr>
                <w:sz w:val="20"/>
                <w:lang w:val="es-ES"/>
              </w:rPr>
              <w:t>Kirguistán</w:t>
            </w:r>
          </w:p>
        </w:tc>
        <w:tc>
          <w:tcPr>
            <w:tcW w:w="628" w:type="dxa"/>
            <w:tcBorders>
              <w:top w:val="nil"/>
              <w:left w:val="nil"/>
              <w:bottom w:val="single" w:sz="4" w:space="0" w:color="auto"/>
              <w:right w:val="single" w:sz="4" w:space="0" w:color="auto"/>
            </w:tcBorders>
            <w:shd w:val="clear" w:color="auto" w:fill="auto"/>
            <w:noWrap/>
            <w:hideMark/>
          </w:tcPr>
          <w:p w14:paraId="1D0B5FE3"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586A3C97"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7EA349E0"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595616CD"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56B59D33"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105C887E"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7B1738B4"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9AD700A" w14:textId="77777777" w:rsidR="00344D96" w:rsidRPr="00EA2BA9" w:rsidRDefault="00344D96" w:rsidP="00EA2BA9">
            <w:pPr>
              <w:jc w:val="left"/>
              <w:rPr>
                <w:sz w:val="20"/>
                <w:szCs w:val="20"/>
                <w:lang w:val="es-ES"/>
              </w:rPr>
            </w:pPr>
            <w:r w:rsidRPr="00EA2BA9">
              <w:rPr>
                <w:sz w:val="20"/>
                <w:lang w:val="es-ES"/>
              </w:rPr>
              <w:t>Kiribati</w:t>
            </w:r>
          </w:p>
        </w:tc>
        <w:tc>
          <w:tcPr>
            <w:tcW w:w="628" w:type="dxa"/>
            <w:tcBorders>
              <w:top w:val="nil"/>
              <w:left w:val="nil"/>
              <w:bottom w:val="single" w:sz="4" w:space="0" w:color="auto"/>
              <w:right w:val="single" w:sz="4" w:space="0" w:color="auto"/>
            </w:tcBorders>
            <w:shd w:val="clear" w:color="auto" w:fill="auto"/>
            <w:noWrap/>
            <w:hideMark/>
          </w:tcPr>
          <w:p w14:paraId="1DB0037B"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048242FB"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14503AA1"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64E5E2BD"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62386BF6"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2992AD83"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0F34C780"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4E7417C" w14:textId="77777777" w:rsidR="00344D96" w:rsidRPr="00EA2BA9" w:rsidRDefault="00344D96" w:rsidP="00EA2BA9">
            <w:pPr>
              <w:jc w:val="left"/>
              <w:rPr>
                <w:sz w:val="20"/>
                <w:szCs w:val="20"/>
                <w:lang w:val="es-ES"/>
              </w:rPr>
            </w:pPr>
            <w:r w:rsidRPr="00EA2BA9">
              <w:rPr>
                <w:sz w:val="20"/>
                <w:lang w:val="es-ES"/>
              </w:rPr>
              <w:t>Kuwait</w:t>
            </w:r>
          </w:p>
        </w:tc>
        <w:tc>
          <w:tcPr>
            <w:tcW w:w="628" w:type="dxa"/>
            <w:tcBorders>
              <w:top w:val="nil"/>
              <w:left w:val="nil"/>
              <w:bottom w:val="single" w:sz="4" w:space="0" w:color="auto"/>
              <w:right w:val="single" w:sz="4" w:space="0" w:color="auto"/>
            </w:tcBorders>
            <w:shd w:val="clear" w:color="auto" w:fill="auto"/>
            <w:noWrap/>
            <w:hideMark/>
          </w:tcPr>
          <w:p w14:paraId="76C801B1" w14:textId="77777777" w:rsidR="00344D96" w:rsidRPr="00EA2BA9" w:rsidRDefault="00344D96" w:rsidP="00EA2BA9">
            <w:pPr>
              <w:jc w:val="center"/>
              <w:rPr>
                <w:sz w:val="20"/>
                <w:szCs w:val="20"/>
                <w:lang w:val="es-ES"/>
              </w:rPr>
            </w:pPr>
            <w:r w:rsidRPr="00EA2BA9">
              <w:rPr>
                <w:sz w:val="20"/>
                <w:lang w:val="es-ES"/>
              </w:rPr>
              <w:t>2</w:t>
            </w:r>
          </w:p>
        </w:tc>
        <w:tc>
          <w:tcPr>
            <w:tcW w:w="1306" w:type="dxa"/>
            <w:tcBorders>
              <w:top w:val="nil"/>
              <w:left w:val="nil"/>
              <w:bottom w:val="single" w:sz="4" w:space="0" w:color="auto"/>
              <w:right w:val="single" w:sz="4" w:space="0" w:color="auto"/>
            </w:tcBorders>
            <w:shd w:val="clear" w:color="auto" w:fill="auto"/>
            <w:noWrap/>
            <w:hideMark/>
          </w:tcPr>
          <w:p w14:paraId="71F5E6B9"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01A13821"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20F2F347" w14:textId="77777777" w:rsidR="00344D96" w:rsidRPr="00EA2BA9" w:rsidRDefault="00344D96" w:rsidP="00EA2BA9">
            <w:pPr>
              <w:jc w:val="right"/>
              <w:rPr>
                <w:sz w:val="20"/>
                <w:szCs w:val="20"/>
                <w:lang w:val="es-ES"/>
              </w:rPr>
            </w:pPr>
            <w:r w:rsidRPr="00EA2BA9">
              <w:rPr>
                <w:sz w:val="20"/>
                <w:lang w:val="es-ES"/>
              </w:rPr>
              <w:t>250 000</w:t>
            </w:r>
          </w:p>
        </w:tc>
        <w:tc>
          <w:tcPr>
            <w:tcW w:w="1189" w:type="dxa"/>
            <w:tcBorders>
              <w:top w:val="nil"/>
              <w:left w:val="nil"/>
              <w:bottom w:val="single" w:sz="4" w:space="0" w:color="auto"/>
              <w:right w:val="single" w:sz="4" w:space="0" w:color="auto"/>
            </w:tcBorders>
            <w:shd w:val="clear" w:color="auto" w:fill="auto"/>
            <w:noWrap/>
            <w:hideMark/>
          </w:tcPr>
          <w:p w14:paraId="236BA17E"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731F34AD"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126D98D7"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6D631EB" w14:textId="77777777" w:rsidR="00344D96" w:rsidRPr="00EA2BA9" w:rsidRDefault="00344D96" w:rsidP="00EA2BA9">
            <w:pPr>
              <w:jc w:val="left"/>
              <w:rPr>
                <w:sz w:val="20"/>
                <w:szCs w:val="20"/>
                <w:lang w:val="es-ES"/>
              </w:rPr>
            </w:pPr>
            <w:r w:rsidRPr="00EA2BA9">
              <w:rPr>
                <w:sz w:val="20"/>
                <w:lang w:val="es-ES"/>
              </w:rPr>
              <w:t>Lesotho</w:t>
            </w:r>
          </w:p>
        </w:tc>
        <w:tc>
          <w:tcPr>
            <w:tcW w:w="628" w:type="dxa"/>
            <w:tcBorders>
              <w:top w:val="nil"/>
              <w:left w:val="nil"/>
              <w:bottom w:val="single" w:sz="4" w:space="0" w:color="auto"/>
              <w:right w:val="single" w:sz="4" w:space="0" w:color="auto"/>
            </w:tcBorders>
            <w:shd w:val="clear" w:color="auto" w:fill="auto"/>
            <w:noWrap/>
            <w:hideMark/>
          </w:tcPr>
          <w:p w14:paraId="1245FBF6"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21DFBBF3"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1F3A19DE"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12FF2328"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60F47046"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1C8416DB"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4F967BFE"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8D3C50" w14:textId="77777777" w:rsidR="00344D96" w:rsidRPr="00EA2BA9" w:rsidRDefault="00344D96" w:rsidP="00EA2BA9">
            <w:pPr>
              <w:jc w:val="left"/>
              <w:rPr>
                <w:sz w:val="20"/>
                <w:szCs w:val="20"/>
                <w:lang w:val="es-ES"/>
              </w:rPr>
            </w:pPr>
            <w:r w:rsidRPr="00EA2BA9">
              <w:rPr>
                <w:sz w:val="20"/>
                <w:lang w:val="es-ES"/>
              </w:rPr>
              <w:t>Líbano</w:t>
            </w:r>
          </w:p>
        </w:tc>
        <w:tc>
          <w:tcPr>
            <w:tcW w:w="628" w:type="dxa"/>
            <w:tcBorders>
              <w:top w:val="nil"/>
              <w:left w:val="nil"/>
              <w:bottom w:val="single" w:sz="4" w:space="0" w:color="auto"/>
              <w:right w:val="single" w:sz="4" w:space="0" w:color="auto"/>
            </w:tcBorders>
            <w:shd w:val="clear" w:color="auto" w:fill="auto"/>
            <w:noWrap/>
            <w:hideMark/>
          </w:tcPr>
          <w:p w14:paraId="724F721F"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CD9FDC7"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01E9B881"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7E57CE0E"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0988DAD7" w14:textId="77777777" w:rsidR="00344D96" w:rsidRPr="00EA2BA9" w:rsidRDefault="00344D96" w:rsidP="00EA2BA9">
            <w:pPr>
              <w:jc w:val="right"/>
              <w:rPr>
                <w:sz w:val="20"/>
                <w:szCs w:val="20"/>
                <w:lang w:val="es-ES"/>
              </w:rPr>
            </w:pPr>
            <w:r w:rsidRPr="00EA2BA9">
              <w:rPr>
                <w:sz w:val="20"/>
                <w:lang w:val="es-ES"/>
              </w:rPr>
              <w:t>1 053 858</w:t>
            </w:r>
          </w:p>
        </w:tc>
        <w:tc>
          <w:tcPr>
            <w:tcW w:w="1260" w:type="dxa"/>
            <w:tcBorders>
              <w:top w:val="nil"/>
              <w:left w:val="nil"/>
              <w:bottom w:val="single" w:sz="4" w:space="0" w:color="auto"/>
              <w:right w:val="single" w:sz="4" w:space="0" w:color="auto"/>
            </w:tcBorders>
            <w:shd w:val="clear" w:color="auto" w:fill="auto"/>
            <w:noWrap/>
            <w:hideMark/>
          </w:tcPr>
          <w:p w14:paraId="624015F0" w14:textId="77777777" w:rsidR="00344D96" w:rsidRPr="00EA2BA9" w:rsidRDefault="00344D96" w:rsidP="00EA2BA9">
            <w:pPr>
              <w:jc w:val="right"/>
              <w:rPr>
                <w:sz w:val="20"/>
                <w:szCs w:val="20"/>
                <w:lang w:val="es-ES"/>
              </w:rPr>
            </w:pPr>
            <w:r w:rsidRPr="00EA2BA9">
              <w:rPr>
                <w:sz w:val="20"/>
                <w:lang w:val="es-ES"/>
              </w:rPr>
              <w:t>30 000</w:t>
            </w:r>
          </w:p>
        </w:tc>
      </w:tr>
      <w:tr w:rsidR="00344D96" w:rsidRPr="00EA2BA9" w14:paraId="7FDA0FC5"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B1F9703" w14:textId="77777777" w:rsidR="00344D96" w:rsidRPr="00EA2BA9" w:rsidRDefault="00344D96" w:rsidP="00EA2BA9">
            <w:pPr>
              <w:jc w:val="left"/>
              <w:rPr>
                <w:sz w:val="20"/>
                <w:szCs w:val="20"/>
                <w:lang w:val="es-ES"/>
              </w:rPr>
            </w:pPr>
            <w:r w:rsidRPr="00EA2BA9">
              <w:rPr>
                <w:sz w:val="20"/>
                <w:lang w:val="es-ES"/>
              </w:rPr>
              <w:t>Liberia</w:t>
            </w:r>
          </w:p>
        </w:tc>
        <w:tc>
          <w:tcPr>
            <w:tcW w:w="628" w:type="dxa"/>
            <w:tcBorders>
              <w:top w:val="nil"/>
              <w:left w:val="nil"/>
              <w:bottom w:val="single" w:sz="4" w:space="0" w:color="auto"/>
              <w:right w:val="single" w:sz="4" w:space="0" w:color="auto"/>
            </w:tcBorders>
            <w:shd w:val="clear" w:color="auto" w:fill="auto"/>
            <w:noWrap/>
            <w:hideMark/>
          </w:tcPr>
          <w:p w14:paraId="65F142D3"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39D98B4"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7FF81B7C"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6C436C0A"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7194AF8B"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701F67B2"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4FDED4DC"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B9BFF5C" w14:textId="77777777" w:rsidR="00344D96" w:rsidRPr="00EA2BA9" w:rsidRDefault="00344D96" w:rsidP="00EA2BA9">
            <w:pPr>
              <w:jc w:val="left"/>
              <w:rPr>
                <w:sz w:val="20"/>
                <w:szCs w:val="20"/>
                <w:lang w:val="es-ES"/>
              </w:rPr>
            </w:pPr>
            <w:r w:rsidRPr="00EA2BA9">
              <w:rPr>
                <w:sz w:val="20"/>
                <w:lang w:val="es-ES"/>
              </w:rPr>
              <w:t>Libia</w:t>
            </w:r>
          </w:p>
        </w:tc>
        <w:tc>
          <w:tcPr>
            <w:tcW w:w="628" w:type="dxa"/>
            <w:tcBorders>
              <w:top w:val="nil"/>
              <w:left w:val="nil"/>
              <w:bottom w:val="single" w:sz="4" w:space="0" w:color="auto"/>
              <w:right w:val="single" w:sz="4" w:space="0" w:color="auto"/>
            </w:tcBorders>
            <w:shd w:val="clear" w:color="auto" w:fill="auto"/>
            <w:noWrap/>
            <w:hideMark/>
          </w:tcPr>
          <w:p w14:paraId="5AA063EE"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562696DF"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2176DB0E"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67BE6D18"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0F6C16BA"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0B08B5A"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5B79368"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298DB9B" w14:textId="77777777" w:rsidR="00344D96" w:rsidRPr="00EA2BA9" w:rsidRDefault="00344D96" w:rsidP="00EA2BA9">
            <w:pPr>
              <w:jc w:val="left"/>
              <w:rPr>
                <w:sz w:val="20"/>
                <w:szCs w:val="20"/>
                <w:lang w:val="es-ES"/>
              </w:rPr>
            </w:pPr>
            <w:r w:rsidRPr="00EA2BA9">
              <w:rPr>
                <w:sz w:val="20"/>
                <w:lang w:val="es-ES"/>
              </w:rPr>
              <w:t>Macedonia del Norte</w:t>
            </w:r>
          </w:p>
        </w:tc>
        <w:tc>
          <w:tcPr>
            <w:tcW w:w="628" w:type="dxa"/>
            <w:tcBorders>
              <w:top w:val="nil"/>
              <w:left w:val="nil"/>
              <w:bottom w:val="single" w:sz="4" w:space="0" w:color="auto"/>
              <w:right w:val="single" w:sz="4" w:space="0" w:color="auto"/>
            </w:tcBorders>
            <w:shd w:val="clear" w:color="auto" w:fill="auto"/>
            <w:noWrap/>
            <w:hideMark/>
          </w:tcPr>
          <w:p w14:paraId="2D2DA16D"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4A969D73"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0F23303A"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53FDE6AE"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4E87713C"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D0FE456"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0160B604"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E9EC04C" w14:textId="77777777" w:rsidR="00344D96" w:rsidRPr="00EA2BA9" w:rsidRDefault="00344D96" w:rsidP="00EA2BA9">
            <w:pPr>
              <w:jc w:val="left"/>
              <w:rPr>
                <w:sz w:val="20"/>
                <w:szCs w:val="20"/>
                <w:lang w:val="es-ES"/>
              </w:rPr>
            </w:pPr>
            <w:r w:rsidRPr="00EA2BA9">
              <w:rPr>
                <w:sz w:val="20"/>
                <w:lang w:val="es-ES"/>
              </w:rPr>
              <w:t>Madagascar</w:t>
            </w:r>
          </w:p>
        </w:tc>
        <w:tc>
          <w:tcPr>
            <w:tcW w:w="628" w:type="dxa"/>
            <w:tcBorders>
              <w:top w:val="nil"/>
              <w:left w:val="nil"/>
              <w:bottom w:val="single" w:sz="4" w:space="0" w:color="auto"/>
              <w:right w:val="single" w:sz="4" w:space="0" w:color="auto"/>
            </w:tcBorders>
            <w:shd w:val="clear" w:color="auto" w:fill="auto"/>
            <w:noWrap/>
            <w:hideMark/>
          </w:tcPr>
          <w:p w14:paraId="7B43C9F8"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2A82F4B"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392B485B"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4C83AB7E"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7256D1D8"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07BD39D8"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FCDB6E2"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63360D0" w14:textId="77777777" w:rsidR="00344D96" w:rsidRPr="00EA2BA9" w:rsidRDefault="00344D96" w:rsidP="00EA2BA9">
            <w:pPr>
              <w:jc w:val="left"/>
              <w:rPr>
                <w:sz w:val="20"/>
                <w:szCs w:val="20"/>
                <w:lang w:val="es-ES"/>
              </w:rPr>
            </w:pPr>
            <w:r w:rsidRPr="00EA2BA9">
              <w:rPr>
                <w:sz w:val="20"/>
                <w:lang w:val="es-ES"/>
              </w:rPr>
              <w:t>Malasia</w:t>
            </w:r>
          </w:p>
        </w:tc>
        <w:tc>
          <w:tcPr>
            <w:tcW w:w="628" w:type="dxa"/>
            <w:tcBorders>
              <w:top w:val="nil"/>
              <w:left w:val="nil"/>
              <w:bottom w:val="single" w:sz="4" w:space="0" w:color="auto"/>
              <w:right w:val="single" w:sz="4" w:space="0" w:color="auto"/>
            </w:tcBorders>
            <w:shd w:val="clear" w:color="auto" w:fill="auto"/>
            <w:noWrap/>
            <w:hideMark/>
          </w:tcPr>
          <w:p w14:paraId="2C15EF98"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0956C1D"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5F6182D4"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3AE4E73E" w14:textId="77777777" w:rsidR="00344D96" w:rsidRPr="00EA2BA9" w:rsidRDefault="00344D96" w:rsidP="00EA2BA9">
            <w:pPr>
              <w:jc w:val="right"/>
              <w:rPr>
                <w:sz w:val="20"/>
                <w:szCs w:val="20"/>
                <w:lang w:val="es-ES"/>
              </w:rPr>
            </w:pPr>
            <w:r w:rsidRPr="00EA2BA9">
              <w:rPr>
                <w:sz w:val="20"/>
                <w:lang w:val="es-ES"/>
              </w:rPr>
              <w:t>250 000</w:t>
            </w:r>
          </w:p>
        </w:tc>
        <w:tc>
          <w:tcPr>
            <w:tcW w:w="1189" w:type="dxa"/>
            <w:tcBorders>
              <w:top w:val="nil"/>
              <w:left w:val="nil"/>
              <w:bottom w:val="single" w:sz="4" w:space="0" w:color="auto"/>
              <w:right w:val="single" w:sz="4" w:space="0" w:color="auto"/>
            </w:tcBorders>
            <w:shd w:val="clear" w:color="auto" w:fill="auto"/>
            <w:noWrap/>
            <w:hideMark/>
          </w:tcPr>
          <w:p w14:paraId="7A880266"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ED0EAD4"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79E89EB7"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1EDDD35" w14:textId="77777777" w:rsidR="00344D96" w:rsidRPr="00EA2BA9" w:rsidRDefault="00344D96" w:rsidP="00EA2BA9">
            <w:pPr>
              <w:jc w:val="left"/>
              <w:rPr>
                <w:sz w:val="20"/>
                <w:szCs w:val="20"/>
                <w:lang w:val="es-ES"/>
              </w:rPr>
            </w:pPr>
            <w:r w:rsidRPr="00EA2BA9">
              <w:rPr>
                <w:sz w:val="20"/>
                <w:lang w:val="es-ES"/>
              </w:rPr>
              <w:t>Malawi</w:t>
            </w:r>
          </w:p>
        </w:tc>
        <w:tc>
          <w:tcPr>
            <w:tcW w:w="628" w:type="dxa"/>
            <w:tcBorders>
              <w:top w:val="nil"/>
              <w:left w:val="nil"/>
              <w:bottom w:val="single" w:sz="4" w:space="0" w:color="auto"/>
              <w:right w:val="single" w:sz="4" w:space="0" w:color="auto"/>
            </w:tcBorders>
            <w:shd w:val="clear" w:color="auto" w:fill="auto"/>
            <w:noWrap/>
            <w:hideMark/>
          </w:tcPr>
          <w:p w14:paraId="2D4C23AE"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5D01937D"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208414FA"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06258A40"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69355B0A"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EF28BC3"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6341A695"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C1DBB61" w14:textId="77777777" w:rsidR="00344D96" w:rsidRPr="00EA2BA9" w:rsidRDefault="00344D96" w:rsidP="00EA2BA9">
            <w:pPr>
              <w:jc w:val="left"/>
              <w:rPr>
                <w:sz w:val="20"/>
                <w:szCs w:val="20"/>
                <w:lang w:val="es-ES"/>
              </w:rPr>
            </w:pPr>
            <w:r w:rsidRPr="00EA2BA9">
              <w:rPr>
                <w:sz w:val="20"/>
                <w:lang w:val="es-ES"/>
              </w:rPr>
              <w:t>Maldivas</w:t>
            </w:r>
          </w:p>
        </w:tc>
        <w:tc>
          <w:tcPr>
            <w:tcW w:w="628" w:type="dxa"/>
            <w:tcBorders>
              <w:top w:val="nil"/>
              <w:left w:val="nil"/>
              <w:bottom w:val="single" w:sz="4" w:space="0" w:color="auto"/>
              <w:right w:val="single" w:sz="4" w:space="0" w:color="auto"/>
            </w:tcBorders>
            <w:shd w:val="clear" w:color="auto" w:fill="auto"/>
            <w:noWrap/>
            <w:hideMark/>
          </w:tcPr>
          <w:p w14:paraId="4BAA5D77"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1D0875A"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17E581D5"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5AB27EB3"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0CB38D52"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5F4132AB"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6284B46D"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8A08183" w14:textId="77777777" w:rsidR="00344D96" w:rsidRPr="00EA2BA9" w:rsidRDefault="00344D96" w:rsidP="00EA2BA9">
            <w:pPr>
              <w:jc w:val="left"/>
              <w:rPr>
                <w:sz w:val="20"/>
                <w:szCs w:val="20"/>
                <w:lang w:val="es-ES"/>
              </w:rPr>
            </w:pPr>
            <w:r w:rsidRPr="00EA2BA9">
              <w:rPr>
                <w:sz w:val="20"/>
                <w:lang w:val="es-ES"/>
              </w:rPr>
              <w:t>Malí</w:t>
            </w:r>
          </w:p>
        </w:tc>
        <w:tc>
          <w:tcPr>
            <w:tcW w:w="628" w:type="dxa"/>
            <w:tcBorders>
              <w:top w:val="nil"/>
              <w:left w:val="nil"/>
              <w:bottom w:val="single" w:sz="4" w:space="0" w:color="auto"/>
              <w:right w:val="single" w:sz="4" w:space="0" w:color="auto"/>
            </w:tcBorders>
            <w:shd w:val="clear" w:color="auto" w:fill="auto"/>
            <w:noWrap/>
            <w:hideMark/>
          </w:tcPr>
          <w:p w14:paraId="70956131"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2DBE9681"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03A09687"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42BB6D58"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2B5E9A91"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675C7F18"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36323D9"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80AAB57" w14:textId="77777777" w:rsidR="00344D96" w:rsidRPr="00EA2BA9" w:rsidRDefault="00344D96" w:rsidP="00EA2BA9">
            <w:pPr>
              <w:jc w:val="left"/>
              <w:rPr>
                <w:sz w:val="20"/>
                <w:szCs w:val="20"/>
                <w:lang w:val="es-ES"/>
              </w:rPr>
            </w:pPr>
            <w:r w:rsidRPr="00EA2BA9">
              <w:rPr>
                <w:sz w:val="20"/>
                <w:lang w:val="es-ES"/>
              </w:rPr>
              <w:t>Marruecos</w:t>
            </w:r>
          </w:p>
        </w:tc>
        <w:tc>
          <w:tcPr>
            <w:tcW w:w="628" w:type="dxa"/>
            <w:tcBorders>
              <w:top w:val="nil"/>
              <w:left w:val="nil"/>
              <w:bottom w:val="single" w:sz="4" w:space="0" w:color="auto"/>
              <w:right w:val="single" w:sz="4" w:space="0" w:color="auto"/>
            </w:tcBorders>
            <w:shd w:val="clear" w:color="auto" w:fill="auto"/>
            <w:noWrap/>
            <w:hideMark/>
          </w:tcPr>
          <w:p w14:paraId="6C5BF81A"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1F49F2EF"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72F98D78"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6AB51BD8"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40FA12FF"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54B79F32"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0B528433"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D62F7C7" w14:textId="77777777" w:rsidR="00344D96" w:rsidRPr="00EA2BA9" w:rsidRDefault="00344D96" w:rsidP="00EA2BA9">
            <w:pPr>
              <w:jc w:val="left"/>
              <w:rPr>
                <w:sz w:val="20"/>
                <w:szCs w:val="20"/>
                <w:lang w:val="es-ES"/>
              </w:rPr>
            </w:pPr>
            <w:r w:rsidRPr="00EA2BA9">
              <w:rPr>
                <w:sz w:val="20"/>
                <w:lang w:val="es-ES"/>
              </w:rPr>
              <w:lastRenderedPageBreak/>
              <w:t>Mauricio</w:t>
            </w:r>
          </w:p>
        </w:tc>
        <w:tc>
          <w:tcPr>
            <w:tcW w:w="628" w:type="dxa"/>
            <w:tcBorders>
              <w:top w:val="nil"/>
              <w:left w:val="nil"/>
              <w:bottom w:val="single" w:sz="4" w:space="0" w:color="auto"/>
              <w:right w:val="single" w:sz="4" w:space="0" w:color="auto"/>
            </w:tcBorders>
            <w:shd w:val="clear" w:color="auto" w:fill="auto"/>
            <w:noWrap/>
            <w:hideMark/>
          </w:tcPr>
          <w:p w14:paraId="48C84CC2"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4735828C"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6ADE070E"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62C187E3"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35870D92"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1920686B"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0E388FB6"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7A65C42" w14:textId="77777777" w:rsidR="00344D96" w:rsidRPr="00EA2BA9" w:rsidRDefault="00344D96" w:rsidP="00EA2BA9">
            <w:pPr>
              <w:jc w:val="left"/>
              <w:rPr>
                <w:sz w:val="20"/>
                <w:szCs w:val="20"/>
                <w:lang w:val="es-ES"/>
              </w:rPr>
            </w:pPr>
            <w:r w:rsidRPr="00EA2BA9">
              <w:rPr>
                <w:sz w:val="20"/>
                <w:lang w:val="es-ES"/>
              </w:rPr>
              <w:t>Mauritania</w:t>
            </w:r>
          </w:p>
        </w:tc>
        <w:tc>
          <w:tcPr>
            <w:tcW w:w="628" w:type="dxa"/>
            <w:tcBorders>
              <w:top w:val="nil"/>
              <w:left w:val="nil"/>
              <w:bottom w:val="single" w:sz="4" w:space="0" w:color="auto"/>
              <w:right w:val="single" w:sz="4" w:space="0" w:color="auto"/>
            </w:tcBorders>
            <w:shd w:val="clear" w:color="auto" w:fill="auto"/>
            <w:noWrap/>
            <w:hideMark/>
          </w:tcPr>
          <w:p w14:paraId="442E57F9"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40F1B902"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14535B7E"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5CE9BB7A"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0DCA14D6"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1C8DFD3B"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5992E95C"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AEDF357" w14:textId="77777777" w:rsidR="00344D96" w:rsidRPr="00EA2BA9" w:rsidRDefault="00344D96" w:rsidP="00EA2BA9">
            <w:pPr>
              <w:jc w:val="left"/>
              <w:rPr>
                <w:sz w:val="20"/>
                <w:szCs w:val="20"/>
                <w:lang w:val="es-ES"/>
              </w:rPr>
            </w:pPr>
            <w:r w:rsidRPr="00EA2BA9">
              <w:rPr>
                <w:sz w:val="20"/>
                <w:lang w:val="es-ES"/>
              </w:rPr>
              <w:t>México</w:t>
            </w:r>
          </w:p>
        </w:tc>
        <w:tc>
          <w:tcPr>
            <w:tcW w:w="628" w:type="dxa"/>
            <w:tcBorders>
              <w:top w:val="nil"/>
              <w:left w:val="nil"/>
              <w:bottom w:val="single" w:sz="4" w:space="0" w:color="auto"/>
              <w:right w:val="single" w:sz="4" w:space="0" w:color="auto"/>
            </w:tcBorders>
            <w:shd w:val="clear" w:color="auto" w:fill="auto"/>
            <w:noWrap/>
            <w:hideMark/>
          </w:tcPr>
          <w:p w14:paraId="059D0941"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478C260"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57C5CCD1"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5A4F5626" w14:textId="77777777" w:rsidR="00344D96" w:rsidRPr="00EA2BA9" w:rsidRDefault="00344D96" w:rsidP="00EA2BA9">
            <w:pPr>
              <w:jc w:val="right"/>
              <w:rPr>
                <w:sz w:val="20"/>
                <w:szCs w:val="20"/>
                <w:lang w:val="es-ES"/>
              </w:rPr>
            </w:pPr>
            <w:r w:rsidRPr="00EA2BA9">
              <w:rPr>
                <w:sz w:val="20"/>
                <w:lang w:val="es-ES"/>
              </w:rPr>
              <w:t>250 000</w:t>
            </w:r>
          </w:p>
        </w:tc>
        <w:tc>
          <w:tcPr>
            <w:tcW w:w="1189" w:type="dxa"/>
            <w:tcBorders>
              <w:top w:val="nil"/>
              <w:left w:val="nil"/>
              <w:bottom w:val="single" w:sz="4" w:space="0" w:color="auto"/>
              <w:right w:val="single" w:sz="4" w:space="0" w:color="auto"/>
            </w:tcBorders>
            <w:shd w:val="clear" w:color="auto" w:fill="auto"/>
            <w:noWrap/>
            <w:hideMark/>
          </w:tcPr>
          <w:p w14:paraId="30A8E30C" w14:textId="77777777" w:rsidR="00344D96" w:rsidRPr="00EA2BA9" w:rsidRDefault="00344D96" w:rsidP="00EA2BA9">
            <w:pPr>
              <w:jc w:val="right"/>
              <w:rPr>
                <w:sz w:val="20"/>
                <w:szCs w:val="20"/>
                <w:lang w:val="es-ES"/>
              </w:rPr>
            </w:pPr>
            <w:r w:rsidRPr="00EA2BA9">
              <w:rPr>
                <w:sz w:val="20"/>
                <w:lang w:val="es-ES"/>
              </w:rPr>
              <w:t>4 201 181</w:t>
            </w:r>
          </w:p>
        </w:tc>
        <w:tc>
          <w:tcPr>
            <w:tcW w:w="1260" w:type="dxa"/>
            <w:tcBorders>
              <w:top w:val="nil"/>
              <w:left w:val="nil"/>
              <w:bottom w:val="single" w:sz="4" w:space="0" w:color="auto"/>
              <w:right w:val="single" w:sz="4" w:space="0" w:color="auto"/>
            </w:tcBorders>
            <w:shd w:val="clear" w:color="auto" w:fill="auto"/>
            <w:noWrap/>
            <w:hideMark/>
          </w:tcPr>
          <w:p w14:paraId="5A1B04C5" w14:textId="77777777" w:rsidR="00344D96" w:rsidRPr="00EA2BA9" w:rsidRDefault="00344D96" w:rsidP="00EA2BA9">
            <w:pPr>
              <w:jc w:val="right"/>
              <w:rPr>
                <w:sz w:val="20"/>
                <w:szCs w:val="20"/>
                <w:lang w:val="es-ES"/>
              </w:rPr>
            </w:pPr>
            <w:r w:rsidRPr="00EA2BA9">
              <w:rPr>
                <w:sz w:val="20"/>
                <w:lang w:val="es-ES"/>
              </w:rPr>
              <w:t>84 818</w:t>
            </w:r>
          </w:p>
        </w:tc>
      </w:tr>
      <w:tr w:rsidR="00344D96" w:rsidRPr="00EA2BA9" w14:paraId="30090169"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40F488F" w14:textId="77777777" w:rsidR="00344D96" w:rsidRPr="00EA2BA9" w:rsidRDefault="00344D96" w:rsidP="00EA2BA9">
            <w:pPr>
              <w:jc w:val="left"/>
              <w:rPr>
                <w:sz w:val="20"/>
                <w:szCs w:val="20"/>
                <w:lang w:val="es-ES"/>
              </w:rPr>
            </w:pPr>
            <w:r w:rsidRPr="00EA2BA9">
              <w:rPr>
                <w:sz w:val="20"/>
                <w:lang w:val="es-ES"/>
              </w:rPr>
              <w:t>Micronesia (Estados Federados de)</w:t>
            </w:r>
          </w:p>
        </w:tc>
        <w:tc>
          <w:tcPr>
            <w:tcW w:w="628" w:type="dxa"/>
            <w:tcBorders>
              <w:top w:val="nil"/>
              <w:left w:val="nil"/>
              <w:bottom w:val="single" w:sz="4" w:space="0" w:color="auto"/>
              <w:right w:val="single" w:sz="4" w:space="0" w:color="auto"/>
            </w:tcBorders>
            <w:shd w:val="clear" w:color="auto" w:fill="auto"/>
            <w:noWrap/>
            <w:hideMark/>
          </w:tcPr>
          <w:p w14:paraId="095F8380"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30446831"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4B5DFD76"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6FD173A7"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514EBB10"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546B3625"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97023C3"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487D60F" w14:textId="77777777" w:rsidR="00344D96" w:rsidRPr="00EA2BA9" w:rsidRDefault="00344D96" w:rsidP="00EA2BA9">
            <w:pPr>
              <w:jc w:val="left"/>
              <w:rPr>
                <w:sz w:val="20"/>
                <w:szCs w:val="20"/>
                <w:lang w:val="es-ES"/>
              </w:rPr>
            </w:pPr>
            <w:r w:rsidRPr="00EA2BA9">
              <w:rPr>
                <w:sz w:val="20"/>
                <w:lang w:val="es-ES"/>
              </w:rPr>
              <w:t>Mongolia</w:t>
            </w:r>
          </w:p>
        </w:tc>
        <w:tc>
          <w:tcPr>
            <w:tcW w:w="628" w:type="dxa"/>
            <w:tcBorders>
              <w:top w:val="nil"/>
              <w:left w:val="nil"/>
              <w:bottom w:val="single" w:sz="4" w:space="0" w:color="auto"/>
              <w:right w:val="single" w:sz="4" w:space="0" w:color="auto"/>
            </w:tcBorders>
            <w:shd w:val="clear" w:color="auto" w:fill="auto"/>
            <w:noWrap/>
            <w:hideMark/>
          </w:tcPr>
          <w:p w14:paraId="4A2BF123"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12CEB6F1"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1F4CEC42"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651055FF"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3EC0166A"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6A28C73B"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54C59659"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E18B6F3" w14:textId="77777777" w:rsidR="00344D96" w:rsidRPr="00EA2BA9" w:rsidRDefault="00344D96" w:rsidP="00EA2BA9">
            <w:pPr>
              <w:jc w:val="left"/>
              <w:rPr>
                <w:sz w:val="20"/>
                <w:szCs w:val="20"/>
                <w:lang w:val="es-ES"/>
              </w:rPr>
            </w:pPr>
            <w:r w:rsidRPr="00EA2BA9">
              <w:rPr>
                <w:sz w:val="20"/>
                <w:lang w:val="es-ES"/>
              </w:rPr>
              <w:t>Montenegro</w:t>
            </w:r>
          </w:p>
        </w:tc>
        <w:tc>
          <w:tcPr>
            <w:tcW w:w="628" w:type="dxa"/>
            <w:tcBorders>
              <w:top w:val="nil"/>
              <w:left w:val="nil"/>
              <w:bottom w:val="single" w:sz="4" w:space="0" w:color="auto"/>
              <w:right w:val="single" w:sz="4" w:space="0" w:color="auto"/>
            </w:tcBorders>
            <w:shd w:val="clear" w:color="auto" w:fill="auto"/>
            <w:noWrap/>
            <w:hideMark/>
          </w:tcPr>
          <w:p w14:paraId="352F4A37"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23EF3D3"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741CC94E"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0F63A5A8" w14:textId="77777777" w:rsidR="00344D96" w:rsidRPr="00EA2BA9" w:rsidRDefault="00344D96" w:rsidP="00EA2BA9">
            <w:pPr>
              <w:jc w:val="right"/>
              <w:rPr>
                <w:sz w:val="20"/>
                <w:szCs w:val="20"/>
                <w:lang w:val="es-ES"/>
              </w:rPr>
            </w:pPr>
            <w:r w:rsidRPr="00EA2BA9">
              <w:rPr>
                <w:sz w:val="20"/>
                <w:lang w:val="es-ES"/>
              </w:rPr>
              <w:t>49 973</w:t>
            </w:r>
          </w:p>
        </w:tc>
        <w:tc>
          <w:tcPr>
            <w:tcW w:w="1189" w:type="dxa"/>
            <w:tcBorders>
              <w:top w:val="nil"/>
              <w:left w:val="nil"/>
              <w:bottom w:val="single" w:sz="4" w:space="0" w:color="auto"/>
              <w:right w:val="single" w:sz="4" w:space="0" w:color="auto"/>
            </w:tcBorders>
            <w:shd w:val="clear" w:color="auto" w:fill="auto"/>
            <w:noWrap/>
            <w:hideMark/>
          </w:tcPr>
          <w:p w14:paraId="7CD6DC4B"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59CE2746"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0A697BA4"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B25C014" w14:textId="77777777" w:rsidR="00344D96" w:rsidRPr="00EA2BA9" w:rsidRDefault="00344D96" w:rsidP="00EA2BA9">
            <w:pPr>
              <w:jc w:val="left"/>
              <w:rPr>
                <w:sz w:val="20"/>
                <w:szCs w:val="20"/>
                <w:lang w:val="es-ES"/>
              </w:rPr>
            </w:pPr>
            <w:r w:rsidRPr="00EA2BA9">
              <w:rPr>
                <w:sz w:val="20"/>
                <w:lang w:val="es-ES"/>
              </w:rPr>
              <w:t>Mozambique</w:t>
            </w:r>
          </w:p>
        </w:tc>
        <w:tc>
          <w:tcPr>
            <w:tcW w:w="628" w:type="dxa"/>
            <w:tcBorders>
              <w:top w:val="nil"/>
              <w:left w:val="nil"/>
              <w:bottom w:val="single" w:sz="4" w:space="0" w:color="auto"/>
              <w:right w:val="single" w:sz="4" w:space="0" w:color="auto"/>
            </w:tcBorders>
            <w:shd w:val="clear" w:color="auto" w:fill="auto"/>
            <w:noWrap/>
            <w:hideMark/>
          </w:tcPr>
          <w:p w14:paraId="3246A0C0"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5A91A54A"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207EE2EC"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3ED445CF"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7086FA60"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05402F76"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677337C9"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BB8F7C8" w14:textId="77777777" w:rsidR="00344D96" w:rsidRPr="00EA2BA9" w:rsidRDefault="00344D96" w:rsidP="00EA2BA9">
            <w:pPr>
              <w:jc w:val="left"/>
              <w:rPr>
                <w:sz w:val="20"/>
                <w:szCs w:val="20"/>
                <w:lang w:val="es-ES"/>
              </w:rPr>
            </w:pPr>
            <w:r w:rsidRPr="00EA2BA9">
              <w:rPr>
                <w:sz w:val="20"/>
                <w:lang w:val="es-ES"/>
              </w:rPr>
              <w:t>Myanmar</w:t>
            </w:r>
          </w:p>
        </w:tc>
        <w:tc>
          <w:tcPr>
            <w:tcW w:w="628" w:type="dxa"/>
            <w:tcBorders>
              <w:top w:val="nil"/>
              <w:left w:val="nil"/>
              <w:bottom w:val="single" w:sz="4" w:space="0" w:color="auto"/>
              <w:right w:val="single" w:sz="4" w:space="0" w:color="auto"/>
            </w:tcBorders>
            <w:shd w:val="clear" w:color="auto" w:fill="auto"/>
            <w:noWrap/>
            <w:hideMark/>
          </w:tcPr>
          <w:p w14:paraId="520665C8"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5A7B975A"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526A2E89"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4E882B9D"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58FE0AD0"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24F1B32B"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5EFBA09B"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A2FF894" w14:textId="77777777" w:rsidR="00344D96" w:rsidRPr="00EA2BA9" w:rsidRDefault="00344D96" w:rsidP="00EA2BA9">
            <w:pPr>
              <w:jc w:val="left"/>
              <w:rPr>
                <w:sz w:val="20"/>
                <w:szCs w:val="20"/>
                <w:lang w:val="es-ES"/>
              </w:rPr>
            </w:pPr>
            <w:r w:rsidRPr="00EA2BA9">
              <w:rPr>
                <w:sz w:val="20"/>
                <w:lang w:val="es-ES"/>
              </w:rPr>
              <w:t>Namibia</w:t>
            </w:r>
          </w:p>
        </w:tc>
        <w:tc>
          <w:tcPr>
            <w:tcW w:w="628" w:type="dxa"/>
            <w:tcBorders>
              <w:top w:val="nil"/>
              <w:left w:val="nil"/>
              <w:bottom w:val="single" w:sz="4" w:space="0" w:color="auto"/>
              <w:right w:val="single" w:sz="4" w:space="0" w:color="auto"/>
            </w:tcBorders>
            <w:shd w:val="clear" w:color="auto" w:fill="auto"/>
            <w:noWrap/>
            <w:hideMark/>
          </w:tcPr>
          <w:p w14:paraId="2D602873"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5CFC7FB8"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5DBC9BAB"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27ACE98E"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2F88BEC9"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2C0BE276"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542FED42"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64D4F0B" w14:textId="77777777" w:rsidR="00344D96" w:rsidRPr="00EA2BA9" w:rsidRDefault="00344D96" w:rsidP="00EA2BA9">
            <w:pPr>
              <w:jc w:val="left"/>
              <w:rPr>
                <w:sz w:val="20"/>
                <w:szCs w:val="20"/>
                <w:lang w:val="es-ES"/>
              </w:rPr>
            </w:pPr>
            <w:r w:rsidRPr="00EA2BA9">
              <w:rPr>
                <w:sz w:val="20"/>
                <w:lang w:val="es-ES"/>
              </w:rPr>
              <w:t>Nauru</w:t>
            </w:r>
          </w:p>
        </w:tc>
        <w:tc>
          <w:tcPr>
            <w:tcW w:w="628" w:type="dxa"/>
            <w:tcBorders>
              <w:top w:val="nil"/>
              <w:left w:val="nil"/>
              <w:bottom w:val="single" w:sz="4" w:space="0" w:color="auto"/>
              <w:right w:val="single" w:sz="4" w:space="0" w:color="auto"/>
            </w:tcBorders>
            <w:shd w:val="clear" w:color="auto" w:fill="auto"/>
            <w:noWrap/>
            <w:hideMark/>
          </w:tcPr>
          <w:p w14:paraId="0EDE590D"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030B0B89"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59C64901"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26EB9B16"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37A95ECE"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77A6C712"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7299DA51"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DADD039" w14:textId="77777777" w:rsidR="00344D96" w:rsidRPr="00EA2BA9" w:rsidRDefault="00344D96" w:rsidP="00EA2BA9">
            <w:pPr>
              <w:jc w:val="left"/>
              <w:rPr>
                <w:sz w:val="20"/>
                <w:szCs w:val="20"/>
                <w:lang w:val="es-ES"/>
              </w:rPr>
            </w:pPr>
            <w:r w:rsidRPr="00EA2BA9">
              <w:rPr>
                <w:sz w:val="20"/>
                <w:lang w:val="es-ES"/>
              </w:rPr>
              <w:t>Nepal</w:t>
            </w:r>
          </w:p>
        </w:tc>
        <w:tc>
          <w:tcPr>
            <w:tcW w:w="628" w:type="dxa"/>
            <w:tcBorders>
              <w:top w:val="nil"/>
              <w:left w:val="nil"/>
              <w:bottom w:val="single" w:sz="4" w:space="0" w:color="auto"/>
              <w:right w:val="single" w:sz="4" w:space="0" w:color="auto"/>
            </w:tcBorders>
            <w:shd w:val="clear" w:color="auto" w:fill="auto"/>
            <w:noWrap/>
            <w:hideMark/>
          </w:tcPr>
          <w:p w14:paraId="2019ECFB"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1DA51D98"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626D23D6"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1004BDDC"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20F450BA"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57C9C510"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4DC77187"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35937A9" w14:textId="77777777" w:rsidR="00344D96" w:rsidRPr="00EA2BA9" w:rsidRDefault="00344D96" w:rsidP="00EA2BA9">
            <w:pPr>
              <w:jc w:val="left"/>
              <w:rPr>
                <w:sz w:val="20"/>
                <w:szCs w:val="20"/>
                <w:lang w:val="es-ES"/>
              </w:rPr>
            </w:pPr>
            <w:r w:rsidRPr="00EA2BA9">
              <w:rPr>
                <w:sz w:val="20"/>
                <w:lang w:val="es-ES"/>
              </w:rPr>
              <w:t>Nicaragua</w:t>
            </w:r>
          </w:p>
        </w:tc>
        <w:tc>
          <w:tcPr>
            <w:tcW w:w="628" w:type="dxa"/>
            <w:tcBorders>
              <w:top w:val="nil"/>
              <w:left w:val="nil"/>
              <w:bottom w:val="single" w:sz="4" w:space="0" w:color="auto"/>
              <w:right w:val="single" w:sz="4" w:space="0" w:color="auto"/>
            </w:tcBorders>
            <w:shd w:val="clear" w:color="auto" w:fill="auto"/>
            <w:noWrap/>
            <w:hideMark/>
          </w:tcPr>
          <w:p w14:paraId="60B906F7"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354D10E4"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688DC887"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2252CABF"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5D38C3D9"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65BE3A17"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D3C3430"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75B1477" w14:textId="77777777" w:rsidR="00344D96" w:rsidRPr="00EA2BA9" w:rsidRDefault="00344D96" w:rsidP="00EA2BA9">
            <w:pPr>
              <w:jc w:val="left"/>
              <w:rPr>
                <w:sz w:val="20"/>
                <w:szCs w:val="20"/>
                <w:lang w:val="es-ES"/>
              </w:rPr>
            </w:pPr>
            <w:r w:rsidRPr="00EA2BA9">
              <w:rPr>
                <w:sz w:val="20"/>
                <w:lang w:val="es-ES"/>
              </w:rPr>
              <w:t>Níger</w:t>
            </w:r>
          </w:p>
        </w:tc>
        <w:tc>
          <w:tcPr>
            <w:tcW w:w="628" w:type="dxa"/>
            <w:tcBorders>
              <w:top w:val="nil"/>
              <w:left w:val="nil"/>
              <w:bottom w:val="single" w:sz="4" w:space="0" w:color="auto"/>
              <w:right w:val="single" w:sz="4" w:space="0" w:color="auto"/>
            </w:tcBorders>
            <w:shd w:val="clear" w:color="auto" w:fill="auto"/>
            <w:noWrap/>
            <w:hideMark/>
          </w:tcPr>
          <w:p w14:paraId="7C2D23EB"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AC7F6F7"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145A40AB"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656F98FD"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054D1CF2"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7A5C2D21"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C08D24F"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9AAF02D" w14:textId="77777777" w:rsidR="00344D96" w:rsidRPr="00EA2BA9" w:rsidRDefault="00344D96" w:rsidP="00EA2BA9">
            <w:pPr>
              <w:jc w:val="left"/>
              <w:rPr>
                <w:sz w:val="20"/>
                <w:szCs w:val="20"/>
                <w:lang w:val="es-ES"/>
              </w:rPr>
            </w:pPr>
            <w:r w:rsidRPr="00EA2BA9">
              <w:rPr>
                <w:sz w:val="20"/>
                <w:lang w:val="es-ES"/>
              </w:rPr>
              <w:t>Nigeria</w:t>
            </w:r>
          </w:p>
        </w:tc>
        <w:tc>
          <w:tcPr>
            <w:tcW w:w="628" w:type="dxa"/>
            <w:tcBorders>
              <w:top w:val="nil"/>
              <w:left w:val="nil"/>
              <w:bottom w:val="single" w:sz="4" w:space="0" w:color="auto"/>
              <w:right w:val="single" w:sz="4" w:space="0" w:color="auto"/>
            </w:tcBorders>
            <w:shd w:val="clear" w:color="auto" w:fill="auto"/>
            <w:noWrap/>
            <w:hideMark/>
          </w:tcPr>
          <w:p w14:paraId="3DCCC6EA"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3F7CD4E"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048C226D"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0F115118" w14:textId="77777777" w:rsidR="00344D96" w:rsidRPr="00EA2BA9" w:rsidRDefault="00344D96" w:rsidP="00EA2BA9">
            <w:pPr>
              <w:jc w:val="right"/>
              <w:rPr>
                <w:sz w:val="20"/>
                <w:szCs w:val="20"/>
                <w:lang w:val="es-ES"/>
              </w:rPr>
            </w:pPr>
            <w:r w:rsidRPr="00EA2BA9">
              <w:rPr>
                <w:sz w:val="20"/>
                <w:lang w:val="es-ES"/>
              </w:rPr>
              <w:t>250 000</w:t>
            </w:r>
          </w:p>
        </w:tc>
        <w:tc>
          <w:tcPr>
            <w:tcW w:w="1189" w:type="dxa"/>
            <w:tcBorders>
              <w:top w:val="nil"/>
              <w:left w:val="nil"/>
              <w:bottom w:val="single" w:sz="4" w:space="0" w:color="auto"/>
              <w:right w:val="single" w:sz="4" w:space="0" w:color="auto"/>
            </w:tcBorders>
            <w:shd w:val="clear" w:color="auto" w:fill="auto"/>
            <w:noWrap/>
            <w:hideMark/>
          </w:tcPr>
          <w:p w14:paraId="2660C09D"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68CA1808"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46AAE1B2"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978EDA6" w14:textId="77777777" w:rsidR="00344D96" w:rsidRPr="00EA2BA9" w:rsidRDefault="00344D96" w:rsidP="00EA2BA9">
            <w:pPr>
              <w:jc w:val="left"/>
              <w:rPr>
                <w:sz w:val="20"/>
                <w:szCs w:val="20"/>
                <w:lang w:val="es-ES"/>
              </w:rPr>
            </w:pPr>
            <w:r w:rsidRPr="00EA2BA9">
              <w:rPr>
                <w:sz w:val="20"/>
                <w:lang w:val="es-ES"/>
              </w:rPr>
              <w:t>Niue</w:t>
            </w:r>
          </w:p>
        </w:tc>
        <w:tc>
          <w:tcPr>
            <w:tcW w:w="628" w:type="dxa"/>
            <w:tcBorders>
              <w:top w:val="nil"/>
              <w:left w:val="nil"/>
              <w:bottom w:val="single" w:sz="4" w:space="0" w:color="auto"/>
              <w:right w:val="single" w:sz="4" w:space="0" w:color="auto"/>
            </w:tcBorders>
            <w:shd w:val="clear" w:color="auto" w:fill="auto"/>
            <w:noWrap/>
            <w:hideMark/>
          </w:tcPr>
          <w:p w14:paraId="5F41E80C"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E700007"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29BE0D6C"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7B15ABE4"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09704ADC"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3F4854E"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75A3AC35"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4A133C5" w14:textId="77777777" w:rsidR="00344D96" w:rsidRPr="00EA2BA9" w:rsidRDefault="00344D96" w:rsidP="00EA2BA9">
            <w:pPr>
              <w:jc w:val="left"/>
              <w:rPr>
                <w:sz w:val="20"/>
                <w:szCs w:val="20"/>
                <w:lang w:val="es-ES"/>
              </w:rPr>
            </w:pPr>
            <w:r w:rsidRPr="00EA2BA9">
              <w:rPr>
                <w:sz w:val="20"/>
                <w:lang w:val="es-ES"/>
              </w:rPr>
              <w:t>Omán</w:t>
            </w:r>
          </w:p>
        </w:tc>
        <w:tc>
          <w:tcPr>
            <w:tcW w:w="628" w:type="dxa"/>
            <w:tcBorders>
              <w:top w:val="nil"/>
              <w:left w:val="nil"/>
              <w:bottom w:val="single" w:sz="4" w:space="0" w:color="auto"/>
              <w:right w:val="single" w:sz="4" w:space="0" w:color="auto"/>
            </w:tcBorders>
            <w:shd w:val="clear" w:color="auto" w:fill="auto"/>
            <w:noWrap/>
            <w:hideMark/>
          </w:tcPr>
          <w:p w14:paraId="574BD8B1" w14:textId="77777777" w:rsidR="00344D96" w:rsidRPr="00EA2BA9" w:rsidRDefault="00344D96" w:rsidP="00EA2BA9">
            <w:pPr>
              <w:jc w:val="center"/>
              <w:rPr>
                <w:sz w:val="20"/>
                <w:szCs w:val="20"/>
                <w:lang w:val="es-ES"/>
              </w:rPr>
            </w:pPr>
            <w:r w:rsidRPr="00EA2BA9">
              <w:rPr>
                <w:sz w:val="20"/>
                <w:lang w:val="es-ES"/>
              </w:rPr>
              <w:t>2</w:t>
            </w:r>
          </w:p>
        </w:tc>
        <w:tc>
          <w:tcPr>
            <w:tcW w:w="1306" w:type="dxa"/>
            <w:tcBorders>
              <w:top w:val="nil"/>
              <w:left w:val="nil"/>
              <w:bottom w:val="single" w:sz="4" w:space="0" w:color="auto"/>
              <w:right w:val="single" w:sz="4" w:space="0" w:color="auto"/>
            </w:tcBorders>
            <w:shd w:val="clear" w:color="auto" w:fill="auto"/>
            <w:noWrap/>
            <w:hideMark/>
          </w:tcPr>
          <w:p w14:paraId="13C4ED1F"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04C98A8B"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42D4A686"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73054D13"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2D6ACF69"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6A0D98D9"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3126EE2" w14:textId="77777777" w:rsidR="00344D96" w:rsidRPr="00EA2BA9" w:rsidRDefault="00344D96" w:rsidP="00EA2BA9">
            <w:pPr>
              <w:jc w:val="left"/>
              <w:rPr>
                <w:sz w:val="20"/>
                <w:szCs w:val="20"/>
                <w:lang w:val="es-ES"/>
              </w:rPr>
            </w:pPr>
            <w:r w:rsidRPr="00EA2BA9">
              <w:rPr>
                <w:sz w:val="20"/>
                <w:lang w:val="es-ES"/>
              </w:rPr>
              <w:t>Pakistán</w:t>
            </w:r>
          </w:p>
        </w:tc>
        <w:tc>
          <w:tcPr>
            <w:tcW w:w="628" w:type="dxa"/>
            <w:tcBorders>
              <w:top w:val="nil"/>
              <w:left w:val="nil"/>
              <w:bottom w:val="single" w:sz="4" w:space="0" w:color="auto"/>
              <w:right w:val="single" w:sz="4" w:space="0" w:color="auto"/>
            </w:tcBorders>
            <w:shd w:val="clear" w:color="auto" w:fill="auto"/>
            <w:noWrap/>
            <w:hideMark/>
          </w:tcPr>
          <w:p w14:paraId="153490DF" w14:textId="77777777" w:rsidR="00344D96" w:rsidRPr="00EA2BA9" w:rsidRDefault="00344D96" w:rsidP="00EA2BA9">
            <w:pPr>
              <w:jc w:val="center"/>
              <w:rPr>
                <w:sz w:val="20"/>
                <w:szCs w:val="20"/>
                <w:lang w:val="es-ES"/>
              </w:rPr>
            </w:pPr>
            <w:r w:rsidRPr="00EA2BA9">
              <w:rPr>
                <w:sz w:val="20"/>
                <w:lang w:val="es-ES"/>
              </w:rPr>
              <w:t>2</w:t>
            </w:r>
          </w:p>
        </w:tc>
        <w:tc>
          <w:tcPr>
            <w:tcW w:w="1306" w:type="dxa"/>
            <w:tcBorders>
              <w:top w:val="nil"/>
              <w:left w:val="nil"/>
              <w:bottom w:val="single" w:sz="4" w:space="0" w:color="auto"/>
              <w:right w:val="single" w:sz="4" w:space="0" w:color="auto"/>
            </w:tcBorders>
            <w:shd w:val="clear" w:color="auto" w:fill="auto"/>
            <w:noWrap/>
            <w:hideMark/>
          </w:tcPr>
          <w:p w14:paraId="1CA67A67"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39B28E85"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12125AA3" w14:textId="77777777" w:rsidR="00344D96" w:rsidRPr="00EA2BA9" w:rsidRDefault="00344D96" w:rsidP="00EA2BA9">
            <w:pPr>
              <w:jc w:val="right"/>
              <w:rPr>
                <w:sz w:val="20"/>
                <w:szCs w:val="20"/>
                <w:lang w:val="es-ES"/>
              </w:rPr>
            </w:pPr>
            <w:r w:rsidRPr="00EA2BA9">
              <w:rPr>
                <w:sz w:val="20"/>
                <w:lang w:val="es-ES"/>
              </w:rPr>
              <w:t>250 000</w:t>
            </w:r>
          </w:p>
        </w:tc>
        <w:tc>
          <w:tcPr>
            <w:tcW w:w="1189" w:type="dxa"/>
            <w:tcBorders>
              <w:top w:val="nil"/>
              <w:left w:val="nil"/>
              <w:bottom w:val="single" w:sz="4" w:space="0" w:color="auto"/>
              <w:right w:val="single" w:sz="4" w:space="0" w:color="auto"/>
            </w:tcBorders>
            <w:shd w:val="clear" w:color="auto" w:fill="auto"/>
            <w:noWrap/>
            <w:hideMark/>
          </w:tcPr>
          <w:p w14:paraId="652BDC48"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5EAE916B"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BA0E7F5"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6ADBB03" w14:textId="77777777" w:rsidR="00344D96" w:rsidRPr="00EA2BA9" w:rsidRDefault="00344D96" w:rsidP="00EA2BA9">
            <w:pPr>
              <w:jc w:val="left"/>
              <w:rPr>
                <w:sz w:val="20"/>
                <w:szCs w:val="20"/>
                <w:lang w:val="es-ES"/>
              </w:rPr>
            </w:pPr>
            <w:r w:rsidRPr="00EA2BA9">
              <w:rPr>
                <w:sz w:val="20"/>
                <w:lang w:val="es-ES"/>
              </w:rPr>
              <w:t>Palau</w:t>
            </w:r>
          </w:p>
        </w:tc>
        <w:tc>
          <w:tcPr>
            <w:tcW w:w="628" w:type="dxa"/>
            <w:tcBorders>
              <w:top w:val="nil"/>
              <w:left w:val="nil"/>
              <w:bottom w:val="single" w:sz="4" w:space="0" w:color="auto"/>
              <w:right w:val="single" w:sz="4" w:space="0" w:color="auto"/>
            </w:tcBorders>
            <w:shd w:val="clear" w:color="auto" w:fill="auto"/>
            <w:noWrap/>
            <w:hideMark/>
          </w:tcPr>
          <w:p w14:paraId="71EC376E"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0E1772E5"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349F7F74"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65E94AD2"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41E857A5"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09772A5D"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6E06CC48"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6EF885C" w14:textId="77777777" w:rsidR="00344D96" w:rsidRPr="00EA2BA9" w:rsidRDefault="00344D96" w:rsidP="00EA2BA9">
            <w:pPr>
              <w:jc w:val="left"/>
              <w:rPr>
                <w:sz w:val="20"/>
                <w:szCs w:val="20"/>
                <w:lang w:val="es-ES"/>
              </w:rPr>
            </w:pPr>
            <w:r w:rsidRPr="00EA2BA9">
              <w:rPr>
                <w:sz w:val="20"/>
                <w:lang w:val="es-ES"/>
              </w:rPr>
              <w:t>Panamá</w:t>
            </w:r>
          </w:p>
        </w:tc>
        <w:tc>
          <w:tcPr>
            <w:tcW w:w="628" w:type="dxa"/>
            <w:tcBorders>
              <w:top w:val="nil"/>
              <w:left w:val="nil"/>
              <w:bottom w:val="single" w:sz="4" w:space="0" w:color="auto"/>
              <w:right w:val="single" w:sz="4" w:space="0" w:color="auto"/>
            </w:tcBorders>
            <w:shd w:val="clear" w:color="auto" w:fill="auto"/>
            <w:noWrap/>
            <w:hideMark/>
          </w:tcPr>
          <w:p w14:paraId="4E4EE98B"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44625535"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0B6BB8AF"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3E98D0AA"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0789E15A"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F96FA22"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738F1B7"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5D7CF82" w14:textId="77777777" w:rsidR="00344D96" w:rsidRPr="00EA2BA9" w:rsidRDefault="00344D96" w:rsidP="00EA2BA9">
            <w:pPr>
              <w:jc w:val="left"/>
              <w:rPr>
                <w:sz w:val="20"/>
                <w:szCs w:val="20"/>
                <w:lang w:val="es-ES"/>
              </w:rPr>
            </w:pPr>
            <w:r w:rsidRPr="00EA2BA9">
              <w:rPr>
                <w:sz w:val="20"/>
                <w:lang w:val="es-ES"/>
              </w:rPr>
              <w:t>Papua Nueva Guinea</w:t>
            </w:r>
          </w:p>
        </w:tc>
        <w:tc>
          <w:tcPr>
            <w:tcW w:w="628" w:type="dxa"/>
            <w:tcBorders>
              <w:top w:val="nil"/>
              <w:left w:val="nil"/>
              <w:bottom w:val="single" w:sz="4" w:space="0" w:color="auto"/>
              <w:right w:val="single" w:sz="4" w:space="0" w:color="auto"/>
            </w:tcBorders>
            <w:shd w:val="clear" w:color="auto" w:fill="auto"/>
            <w:noWrap/>
            <w:hideMark/>
          </w:tcPr>
          <w:p w14:paraId="134070B1"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2A2FEE33"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0BD1E157"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0DBE6CAC"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5D5BC073"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23F2DDEF"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091E1B99"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E9DD5CB" w14:textId="77777777" w:rsidR="00344D96" w:rsidRPr="00EA2BA9" w:rsidRDefault="00344D96" w:rsidP="00EA2BA9">
            <w:pPr>
              <w:jc w:val="left"/>
              <w:rPr>
                <w:sz w:val="20"/>
                <w:szCs w:val="20"/>
                <w:lang w:val="es-ES"/>
              </w:rPr>
            </w:pPr>
            <w:r w:rsidRPr="00EA2BA9">
              <w:rPr>
                <w:sz w:val="20"/>
                <w:lang w:val="es-ES"/>
              </w:rPr>
              <w:t>Paraguay</w:t>
            </w:r>
          </w:p>
        </w:tc>
        <w:tc>
          <w:tcPr>
            <w:tcW w:w="628" w:type="dxa"/>
            <w:tcBorders>
              <w:top w:val="nil"/>
              <w:left w:val="nil"/>
              <w:bottom w:val="single" w:sz="4" w:space="0" w:color="auto"/>
              <w:right w:val="single" w:sz="4" w:space="0" w:color="auto"/>
            </w:tcBorders>
            <w:shd w:val="clear" w:color="auto" w:fill="auto"/>
            <w:noWrap/>
            <w:hideMark/>
          </w:tcPr>
          <w:p w14:paraId="281F9E32"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004A8A6"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2DC6C2E5"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3D2F95D2"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65936FD4"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64361059"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22A8A1A"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3157A52" w14:textId="77777777" w:rsidR="00344D96" w:rsidRPr="00EA2BA9" w:rsidRDefault="00344D96" w:rsidP="00EA2BA9">
            <w:pPr>
              <w:jc w:val="left"/>
              <w:rPr>
                <w:sz w:val="20"/>
                <w:szCs w:val="20"/>
                <w:lang w:val="es-ES"/>
              </w:rPr>
            </w:pPr>
            <w:r w:rsidRPr="00EA2BA9">
              <w:rPr>
                <w:sz w:val="20"/>
                <w:lang w:val="es-ES"/>
              </w:rPr>
              <w:t>Perú</w:t>
            </w:r>
          </w:p>
        </w:tc>
        <w:tc>
          <w:tcPr>
            <w:tcW w:w="628" w:type="dxa"/>
            <w:tcBorders>
              <w:top w:val="nil"/>
              <w:left w:val="nil"/>
              <w:bottom w:val="single" w:sz="4" w:space="0" w:color="auto"/>
              <w:right w:val="single" w:sz="4" w:space="0" w:color="auto"/>
            </w:tcBorders>
            <w:shd w:val="clear" w:color="auto" w:fill="auto"/>
            <w:noWrap/>
            <w:hideMark/>
          </w:tcPr>
          <w:p w14:paraId="4A028F67"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5F4446AC"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59580FAC"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225E1580" w14:textId="77777777" w:rsidR="00344D96" w:rsidRPr="00EA2BA9" w:rsidRDefault="00344D96" w:rsidP="00EA2BA9">
            <w:pPr>
              <w:jc w:val="right"/>
              <w:rPr>
                <w:sz w:val="20"/>
                <w:szCs w:val="20"/>
                <w:lang w:val="es-ES"/>
              </w:rPr>
            </w:pPr>
            <w:r w:rsidRPr="00EA2BA9">
              <w:rPr>
                <w:sz w:val="20"/>
                <w:lang w:val="es-ES"/>
              </w:rPr>
              <w:t>147 582</w:t>
            </w:r>
          </w:p>
        </w:tc>
        <w:tc>
          <w:tcPr>
            <w:tcW w:w="1189" w:type="dxa"/>
            <w:tcBorders>
              <w:top w:val="nil"/>
              <w:left w:val="nil"/>
              <w:bottom w:val="single" w:sz="4" w:space="0" w:color="auto"/>
              <w:right w:val="single" w:sz="4" w:space="0" w:color="auto"/>
            </w:tcBorders>
            <w:shd w:val="clear" w:color="auto" w:fill="auto"/>
            <w:noWrap/>
            <w:hideMark/>
          </w:tcPr>
          <w:p w14:paraId="0E6B8514"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DDCFEDF"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181FED6C"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00E02A" w14:textId="77777777" w:rsidR="00344D96" w:rsidRPr="00EA2BA9" w:rsidRDefault="00344D96" w:rsidP="00EA2BA9">
            <w:pPr>
              <w:jc w:val="left"/>
              <w:rPr>
                <w:sz w:val="20"/>
                <w:szCs w:val="20"/>
                <w:lang w:val="es-ES"/>
              </w:rPr>
            </w:pPr>
            <w:r w:rsidRPr="00EA2BA9">
              <w:rPr>
                <w:sz w:val="20"/>
                <w:lang w:val="es-ES"/>
              </w:rPr>
              <w:t>Qatar</w:t>
            </w:r>
          </w:p>
        </w:tc>
        <w:tc>
          <w:tcPr>
            <w:tcW w:w="628" w:type="dxa"/>
            <w:tcBorders>
              <w:top w:val="nil"/>
              <w:left w:val="nil"/>
              <w:bottom w:val="single" w:sz="4" w:space="0" w:color="auto"/>
              <w:right w:val="single" w:sz="4" w:space="0" w:color="auto"/>
            </w:tcBorders>
            <w:shd w:val="clear" w:color="auto" w:fill="auto"/>
            <w:noWrap/>
            <w:hideMark/>
          </w:tcPr>
          <w:p w14:paraId="2DA46122" w14:textId="77777777" w:rsidR="00344D96" w:rsidRPr="00EA2BA9" w:rsidRDefault="00344D96" w:rsidP="00EA2BA9">
            <w:pPr>
              <w:jc w:val="center"/>
              <w:rPr>
                <w:sz w:val="20"/>
                <w:szCs w:val="20"/>
                <w:lang w:val="es-ES"/>
              </w:rPr>
            </w:pPr>
            <w:r w:rsidRPr="00EA2BA9">
              <w:rPr>
                <w:sz w:val="20"/>
                <w:lang w:val="es-ES"/>
              </w:rPr>
              <w:t>2</w:t>
            </w:r>
          </w:p>
        </w:tc>
        <w:tc>
          <w:tcPr>
            <w:tcW w:w="1306" w:type="dxa"/>
            <w:tcBorders>
              <w:top w:val="nil"/>
              <w:left w:val="nil"/>
              <w:bottom w:val="single" w:sz="4" w:space="0" w:color="auto"/>
              <w:right w:val="single" w:sz="4" w:space="0" w:color="auto"/>
            </w:tcBorders>
            <w:shd w:val="clear" w:color="auto" w:fill="auto"/>
            <w:noWrap/>
            <w:hideMark/>
          </w:tcPr>
          <w:p w14:paraId="162F1FD5"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28E4F6FC"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72E3FBC2"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2F3E35FE"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00AA1623"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44572C8B"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BE3FE43" w14:textId="77777777" w:rsidR="00344D96" w:rsidRPr="00EA2BA9" w:rsidRDefault="00344D96" w:rsidP="00EA2BA9">
            <w:pPr>
              <w:jc w:val="left"/>
              <w:rPr>
                <w:sz w:val="20"/>
                <w:szCs w:val="20"/>
                <w:lang w:val="es-ES"/>
              </w:rPr>
            </w:pPr>
            <w:r w:rsidRPr="00EA2BA9">
              <w:rPr>
                <w:sz w:val="20"/>
                <w:lang w:val="es-ES"/>
              </w:rPr>
              <w:t>República Árabe Siria</w:t>
            </w:r>
          </w:p>
        </w:tc>
        <w:tc>
          <w:tcPr>
            <w:tcW w:w="628" w:type="dxa"/>
            <w:tcBorders>
              <w:top w:val="nil"/>
              <w:left w:val="nil"/>
              <w:bottom w:val="single" w:sz="4" w:space="0" w:color="auto"/>
              <w:right w:val="single" w:sz="4" w:space="0" w:color="auto"/>
            </w:tcBorders>
            <w:shd w:val="clear" w:color="auto" w:fill="auto"/>
            <w:noWrap/>
            <w:hideMark/>
          </w:tcPr>
          <w:p w14:paraId="149E0DE5"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0E87D935"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0CA47B45"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1D19B9F5" w14:textId="77777777" w:rsidR="00344D96" w:rsidRPr="00EA2BA9" w:rsidRDefault="00344D96" w:rsidP="00EA2BA9">
            <w:pPr>
              <w:jc w:val="right"/>
              <w:rPr>
                <w:sz w:val="20"/>
                <w:szCs w:val="20"/>
                <w:lang w:val="es-ES"/>
              </w:rPr>
            </w:pPr>
            <w:r w:rsidRPr="00EA2BA9">
              <w:rPr>
                <w:sz w:val="20"/>
                <w:lang w:val="es-ES"/>
              </w:rPr>
              <w:t>250 000</w:t>
            </w:r>
          </w:p>
        </w:tc>
        <w:tc>
          <w:tcPr>
            <w:tcW w:w="1189" w:type="dxa"/>
            <w:tcBorders>
              <w:top w:val="nil"/>
              <w:left w:val="nil"/>
              <w:bottom w:val="single" w:sz="4" w:space="0" w:color="auto"/>
              <w:right w:val="single" w:sz="4" w:space="0" w:color="auto"/>
            </w:tcBorders>
            <w:shd w:val="clear" w:color="auto" w:fill="auto"/>
            <w:noWrap/>
            <w:hideMark/>
          </w:tcPr>
          <w:p w14:paraId="7EFFAA74"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13B2069"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4C9F8DA9"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F54A683" w14:textId="77777777" w:rsidR="00344D96" w:rsidRPr="00EA2BA9" w:rsidRDefault="00344D96" w:rsidP="00EA2BA9">
            <w:pPr>
              <w:jc w:val="left"/>
              <w:rPr>
                <w:sz w:val="20"/>
                <w:szCs w:val="20"/>
                <w:lang w:val="es-ES"/>
              </w:rPr>
            </w:pPr>
            <w:r w:rsidRPr="00EA2BA9">
              <w:rPr>
                <w:sz w:val="20"/>
                <w:lang w:val="es-ES"/>
              </w:rPr>
              <w:t>República Centroafricana</w:t>
            </w:r>
          </w:p>
        </w:tc>
        <w:tc>
          <w:tcPr>
            <w:tcW w:w="628" w:type="dxa"/>
            <w:tcBorders>
              <w:top w:val="nil"/>
              <w:left w:val="nil"/>
              <w:bottom w:val="single" w:sz="4" w:space="0" w:color="auto"/>
              <w:right w:val="single" w:sz="4" w:space="0" w:color="auto"/>
            </w:tcBorders>
            <w:shd w:val="clear" w:color="auto" w:fill="auto"/>
            <w:noWrap/>
            <w:hideMark/>
          </w:tcPr>
          <w:p w14:paraId="4D84DD82"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D32AFF8"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1C95C4F1"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38B1112A" w14:textId="77777777" w:rsidR="00344D96" w:rsidRPr="00EA2BA9" w:rsidRDefault="00344D96" w:rsidP="00EA2BA9">
            <w:pPr>
              <w:jc w:val="right"/>
              <w:rPr>
                <w:sz w:val="20"/>
                <w:szCs w:val="20"/>
                <w:lang w:val="es-ES"/>
              </w:rPr>
            </w:pPr>
            <w:r w:rsidRPr="00EA2BA9">
              <w:rPr>
                <w:sz w:val="20"/>
                <w:lang w:val="es-ES"/>
              </w:rPr>
              <w:t> </w:t>
            </w:r>
          </w:p>
        </w:tc>
        <w:tc>
          <w:tcPr>
            <w:tcW w:w="1189" w:type="dxa"/>
            <w:tcBorders>
              <w:top w:val="nil"/>
              <w:left w:val="nil"/>
              <w:bottom w:val="single" w:sz="4" w:space="0" w:color="auto"/>
              <w:right w:val="single" w:sz="4" w:space="0" w:color="auto"/>
            </w:tcBorders>
            <w:shd w:val="clear" w:color="auto" w:fill="auto"/>
            <w:noWrap/>
            <w:hideMark/>
          </w:tcPr>
          <w:p w14:paraId="7BEC5A43"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54FACA9"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69907D8E"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0A6410" w14:textId="77777777" w:rsidR="00344D96" w:rsidRPr="00EA2BA9" w:rsidRDefault="00344D96" w:rsidP="00EA2BA9">
            <w:pPr>
              <w:ind w:right="-108"/>
              <w:jc w:val="left"/>
              <w:rPr>
                <w:sz w:val="20"/>
                <w:szCs w:val="20"/>
                <w:lang w:val="es-ES"/>
              </w:rPr>
            </w:pPr>
            <w:r w:rsidRPr="00EA2BA9">
              <w:rPr>
                <w:sz w:val="20"/>
                <w:lang w:val="es-ES"/>
              </w:rPr>
              <w:t>República de Moldova</w:t>
            </w:r>
          </w:p>
        </w:tc>
        <w:tc>
          <w:tcPr>
            <w:tcW w:w="628" w:type="dxa"/>
            <w:tcBorders>
              <w:top w:val="nil"/>
              <w:left w:val="nil"/>
              <w:bottom w:val="single" w:sz="4" w:space="0" w:color="auto"/>
              <w:right w:val="single" w:sz="4" w:space="0" w:color="auto"/>
            </w:tcBorders>
            <w:shd w:val="clear" w:color="auto" w:fill="auto"/>
            <w:noWrap/>
            <w:hideMark/>
          </w:tcPr>
          <w:p w14:paraId="49AD8138"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20431F28"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4A0F04E4"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3D3B83FB"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2F431644"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BB9FFA0"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5B13FBF9"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2DA805" w14:textId="77777777" w:rsidR="00344D96" w:rsidRPr="00EA2BA9" w:rsidRDefault="00344D96" w:rsidP="00EA2BA9">
            <w:pPr>
              <w:jc w:val="left"/>
              <w:rPr>
                <w:sz w:val="20"/>
                <w:szCs w:val="20"/>
                <w:lang w:val="es-ES"/>
              </w:rPr>
            </w:pPr>
            <w:r w:rsidRPr="00EA2BA9">
              <w:rPr>
                <w:sz w:val="20"/>
                <w:lang w:val="es-ES"/>
              </w:rPr>
              <w:t>República Democrática del Congo</w:t>
            </w:r>
          </w:p>
        </w:tc>
        <w:tc>
          <w:tcPr>
            <w:tcW w:w="628" w:type="dxa"/>
            <w:tcBorders>
              <w:top w:val="nil"/>
              <w:left w:val="nil"/>
              <w:bottom w:val="single" w:sz="4" w:space="0" w:color="auto"/>
              <w:right w:val="single" w:sz="4" w:space="0" w:color="auto"/>
            </w:tcBorders>
            <w:shd w:val="clear" w:color="auto" w:fill="auto"/>
            <w:noWrap/>
            <w:hideMark/>
          </w:tcPr>
          <w:p w14:paraId="5D93B62F"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06C11846"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38CCD7D3"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25807B71"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4D0C63F5"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6F6399E6"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7FD6BD1A"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8B65D32" w14:textId="77777777" w:rsidR="00344D96" w:rsidRPr="00EA2BA9" w:rsidRDefault="00344D96" w:rsidP="00EA2BA9">
            <w:pPr>
              <w:jc w:val="left"/>
              <w:rPr>
                <w:sz w:val="20"/>
                <w:szCs w:val="20"/>
                <w:lang w:val="es-ES"/>
              </w:rPr>
            </w:pPr>
            <w:r w:rsidRPr="00EA2BA9">
              <w:rPr>
                <w:sz w:val="20"/>
                <w:lang w:val="es-ES"/>
              </w:rPr>
              <w:t>República Democrática Popular Lao</w:t>
            </w:r>
          </w:p>
        </w:tc>
        <w:tc>
          <w:tcPr>
            <w:tcW w:w="628" w:type="dxa"/>
            <w:tcBorders>
              <w:top w:val="nil"/>
              <w:left w:val="nil"/>
              <w:bottom w:val="single" w:sz="4" w:space="0" w:color="auto"/>
              <w:right w:val="single" w:sz="4" w:space="0" w:color="auto"/>
            </w:tcBorders>
            <w:shd w:val="clear" w:color="auto" w:fill="auto"/>
            <w:noWrap/>
            <w:hideMark/>
          </w:tcPr>
          <w:p w14:paraId="7722038E"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EEF47DC"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6CA4A4B3"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034F68E2"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18775157"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47822AB"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5078C407"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C219D7B" w14:textId="77777777" w:rsidR="00344D96" w:rsidRPr="00EA2BA9" w:rsidRDefault="00344D96" w:rsidP="00EA2BA9">
            <w:pPr>
              <w:jc w:val="left"/>
              <w:rPr>
                <w:sz w:val="20"/>
                <w:szCs w:val="20"/>
                <w:lang w:val="es-ES"/>
              </w:rPr>
            </w:pPr>
            <w:r w:rsidRPr="00EA2BA9">
              <w:rPr>
                <w:sz w:val="20"/>
                <w:lang w:val="es-ES"/>
              </w:rPr>
              <w:t>República Dominicana</w:t>
            </w:r>
          </w:p>
        </w:tc>
        <w:tc>
          <w:tcPr>
            <w:tcW w:w="628" w:type="dxa"/>
            <w:tcBorders>
              <w:top w:val="nil"/>
              <w:left w:val="nil"/>
              <w:bottom w:val="single" w:sz="4" w:space="0" w:color="auto"/>
              <w:right w:val="single" w:sz="4" w:space="0" w:color="auto"/>
            </w:tcBorders>
            <w:shd w:val="clear" w:color="auto" w:fill="auto"/>
            <w:noWrap/>
            <w:hideMark/>
          </w:tcPr>
          <w:p w14:paraId="60A36E71"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8D0E181"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006806C1"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31D7DB61"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4107D3BC" w14:textId="77777777" w:rsidR="00344D96" w:rsidRPr="00EA2BA9" w:rsidRDefault="00344D96" w:rsidP="00EA2BA9">
            <w:pPr>
              <w:jc w:val="right"/>
              <w:rPr>
                <w:sz w:val="20"/>
                <w:szCs w:val="20"/>
                <w:lang w:val="es-ES"/>
              </w:rPr>
            </w:pPr>
            <w:r w:rsidRPr="00EA2BA9">
              <w:rPr>
                <w:sz w:val="20"/>
                <w:lang w:val="es-ES"/>
              </w:rPr>
              <w:t>129 825</w:t>
            </w:r>
          </w:p>
        </w:tc>
        <w:tc>
          <w:tcPr>
            <w:tcW w:w="1260" w:type="dxa"/>
            <w:tcBorders>
              <w:top w:val="nil"/>
              <w:left w:val="nil"/>
              <w:bottom w:val="single" w:sz="4" w:space="0" w:color="auto"/>
              <w:right w:val="single" w:sz="4" w:space="0" w:color="auto"/>
            </w:tcBorders>
            <w:shd w:val="clear" w:color="auto" w:fill="auto"/>
            <w:noWrap/>
            <w:hideMark/>
          </w:tcPr>
          <w:p w14:paraId="64529DB3" w14:textId="77777777" w:rsidR="00344D96" w:rsidRPr="00EA2BA9" w:rsidRDefault="00344D96" w:rsidP="00EA2BA9">
            <w:pPr>
              <w:jc w:val="right"/>
              <w:rPr>
                <w:sz w:val="20"/>
                <w:szCs w:val="20"/>
                <w:lang w:val="es-ES"/>
              </w:rPr>
            </w:pPr>
            <w:r w:rsidRPr="00EA2BA9">
              <w:rPr>
                <w:sz w:val="20"/>
                <w:lang w:val="es-ES"/>
              </w:rPr>
              <w:t>30 000</w:t>
            </w:r>
          </w:p>
        </w:tc>
      </w:tr>
      <w:tr w:rsidR="00344D96" w:rsidRPr="00EA2BA9" w14:paraId="7C31DC92"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4051EE1" w14:textId="77777777" w:rsidR="00344D96" w:rsidRPr="00EA2BA9" w:rsidRDefault="00344D96" w:rsidP="00EA2BA9">
            <w:pPr>
              <w:jc w:val="left"/>
              <w:rPr>
                <w:sz w:val="20"/>
                <w:szCs w:val="20"/>
                <w:lang w:val="es-ES"/>
              </w:rPr>
            </w:pPr>
            <w:r w:rsidRPr="00EA2BA9">
              <w:rPr>
                <w:sz w:val="20"/>
                <w:lang w:val="es-ES"/>
              </w:rPr>
              <w:t>República Popular Democrática de Corea</w:t>
            </w:r>
          </w:p>
        </w:tc>
        <w:tc>
          <w:tcPr>
            <w:tcW w:w="628" w:type="dxa"/>
            <w:tcBorders>
              <w:top w:val="nil"/>
              <w:left w:val="nil"/>
              <w:bottom w:val="single" w:sz="4" w:space="0" w:color="auto"/>
              <w:right w:val="single" w:sz="4" w:space="0" w:color="auto"/>
            </w:tcBorders>
            <w:shd w:val="clear" w:color="auto" w:fill="auto"/>
            <w:noWrap/>
            <w:hideMark/>
          </w:tcPr>
          <w:p w14:paraId="137E6B84"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3EF6F42"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438C1BAE"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710EC0D8" w14:textId="77777777" w:rsidR="00344D96" w:rsidRPr="00EA2BA9" w:rsidRDefault="00344D96" w:rsidP="00EA2BA9">
            <w:pPr>
              <w:jc w:val="right"/>
              <w:rPr>
                <w:sz w:val="20"/>
                <w:szCs w:val="20"/>
                <w:lang w:val="es-ES"/>
              </w:rPr>
            </w:pPr>
            <w:r w:rsidRPr="00EA2BA9">
              <w:rPr>
                <w:sz w:val="20"/>
                <w:lang w:val="es-ES"/>
              </w:rPr>
              <w:t> </w:t>
            </w:r>
          </w:p>
        </w:tc>
        <w:tc>
          <w:tcPr>
            <w:tcW w:w="1189" w:type="dxa"/>
            <w:tcBorders>
              <w:top w:val="nil"/>
              <w:left w:val="nil"/>
              <w:bottom w:val="single" w:sz="4" w:space="0" w:color="auto"/>
              <w:right w:val="single" w:sz="4" w:space="0" w:color="auto"/>
            </w:tcBorders>
            <w:shd w:val="clear" w:color="auto" w:fill="auto"/>
            <w:noWrap/>
            <w:hideMark/>
          </w:tcPr>
          <w:p w14:paraId="5E09081E"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1B89453C"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6C0DB582"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FE7BBB6" w14:textId="77777777" w:rsidR="00344D96" w:rsidRPr="00EA2BA9" w:rsidRDefault="00344D96" w:rsidP="00EA2BA9">
            <w:pPr>
              <w:jc w:val="left"/>
              <w:rPr>
                <w:sz w:val="20"/>
                <w:szCs w:val="20"/>
                <w:lang w:val="es-ES"/>
              </w:rPr>
            </w:pPr>
            <w:r w:rsidRPr="00EA2BA9">
              <w:rPr>
                <w:sz w:val="20"/>
                <w:lang w:val="es-ES"/>
              </w:rPr>
              <w:t>República Unida de Tanzanía</w:t>
            </w:r>
          </w:p>
        </w:tc>
        <w:tc>
          <w:tcPr>
            <w:tcW w:w="628" w:type="dxa"/>
            <w:tcBorders>
              <w:top w:val="nil"/>
              <w:left w:val="nil"/>
              <w:bottom w:val="single" w:sz="4" w:space="0" w:color="auto"/>
              <w:right w:val="single" w:sz="4" w:space="0" w:color="auto"/>
            </w:tcBorders>
            <w:shd w:val="clear" w:color="auto" w:fill="auto"/>
            <w:noWrap/>
            <w:hideMark/>
          </w:tcPr>
          <w:p w14:paraId="1818F389"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10438E03"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0AABC842"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7B2E442B"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38FA2EAA"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70DD1223"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B53FAF0"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4F93289" w14:textId="77777777" w:rsidR="00344D96" w:rsidRPr="00EA2BA9" w:rsidRDefault="00344D96" w:rsidP="00EA2BA9">
            <w:pPr>
              <w:jc w:val="left"/>
              <w:rPr>
                <w:sz w:val="20"/>
                <w:szCs w:val="20"/>
                <w:lang w:val="es-ES"/>
              </w:rPr>
            </w:pPr>
            <w:r w:rsidRPr="00EA2BA9">
              <w:rPr>
                <w:sz w:val="20"/>
                <w:lang w:val="es-ES"/>
              </w:rPr>
              <w:t>Rwanda</w:t>
            </w:r>
          </w:p>
        </w:tc>
        <w:tc>
          <w:tcPr>
            <w:tcW w:w="628" w:type="dxa"/>
            <w:tcBorders>
              <w:top w:val="nil"/>
              <w:left w:val="nil"/>
              <w:bottom w:val="single" w:sz="4" w:space="0" w:color="auto"/>
              <w:right w:val="single" w:sz="4" w:space="0" w:color="auto"/>
            </w:tcBorders>
            <w:shd w:val="clear" w:color="auto" w:fill="auto"/>
            <w:noWrap/>
            <w:hideMark/>
          </w:tcPr>
          <w:p w14:paraId="4714AAC7"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EE87B8A"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37D868E0"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043C2A14"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1326E66F"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5662E765"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03B5087D"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FCE9C95" w14:textId="77777777" w:rsidR="00344D96" w:rsidRPr="00EA2BA9" w:rsidRDefault="00344D96" w:rsidP="00EA2BA9">
            <w:pPr>
              <w:jc w:val="left"/>
              <w:rPr>
                <w:sz w:val="20"/>
                <w:szCs w:val="20"/>
                <w:lang w:val="es-ES"/>
              </w:rPr>
            </w:pPr>
            <w:r w:rsidRPr="00EA2BA9">
              <w:rPr>
                <w:sz w:val="20"/>
                <w:lang w:val="es-ES"/>
              </w:rPr>
              <w:t>Saint Kitts y Nevis</w:t>
            </w:r>
          </w:p>
        </w:tc>
        <w:tc>
          <w:tcPr>
            <w:tcW w:w="628" w:type="dxa"/>
            <w:tcBorders>
              <w:top w:val="nil"/>
              <w:left w:val="nil"/>
              <w:bottom w:val="single" w:sz="4" w:space="0" w:color="auto"/>
              <w:right w:val="single" w:sz="4" w:space="0" w:color="auto"/>
            </w:tcBorders>
            <w:shd w:val="clear" w:color="auto" w:fill="auto"/>
            <w:noWrap/>
            <w:hideMark/>
          </w:tcPr>
          <w:p w14:paraId="4459E056"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470025C6"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6BB5F14C"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3DF6DEAE"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42C98C9B"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923F684"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0760EB84"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313516A" w14:textId="77777777" w:rsidR="00344D96" w:rsidRPr="00EA2BA9" w:rsidRDefault="00344D96" w:rsidP="00EA2BA9">
            <w:pPr>
              <w:jc w:val="left"/>
              <w:rPr>
                <w:sz w:val="20"/>
                <w:szCs w:val="20"/>
                <w:lang w:val="es-ES"/>
              </w:rPr>
            </w:pPr>
            <w:r w:rsidRPr="00EA2BA9">
              <w:rPr>
                <w:sz w:val="20"/>
                <w:lang w:val="es-ES"/>
              </w:rPr>
              <w:t>Samoa</w:t>
            </w:r>
          </w:p>
        </w:tc>
        <w:tc>
          <w:tcPr>
            <w:tcW w:w="628" w:type="dxa"/>
            <w:tcBorders>
              <w:top w:val="nil"/>
              <w:left w:val="nil"/>
              <w:bottom w:val="single" w:sz="4" w:space="0" w:color="auto"/>
              <w:right w:val="single" w:sz="4" w:space="0" w:color="auto"/>
            </w:tcBorders>
            <w:shd w:val="clear" w:color="auto" w:fill="auto"/>
            <w:noWrap/>
            <w:hideMark/>
          </w:tcPr>
          <w:p w14:paraId="27273D94"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27722A16"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61C5673B"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6D162915"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063304FE"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6E532936"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4876C0C5"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C37D3D6" w14:textId="77777777" w:rsidR="00344D96" w:rsidRPr="00EA2BA9" w:rsidRDefault="00344D96" w:rsidP="00EA2BA9">
            <w:pPr>
              <w:jc w:val="left"/>
              <w:rPr>
                <w:sz w:val="20"/>
                <w:szCs w:val="20"/>
                <w:lang w:val="es-ES"/>
              </w:rPr>
            </w:pPr>
            <w:r w:rsidRPr="00EA2BA9">
              <w:rPr>
                <w:sz w:val="20"/>
                <w:lang w:val="es-ES"/>
              </w:rPr>
              <w:t>San Vicente y las Granadinas</w:t>
            </w:r>
          </w:p>
        </w:tc>
        <w:tc>
          <w:tcPr>
            <w:tcW w:w="628" w:type="dxa"/>
            <w:tcBorders>
              <w:top w:val="nil"/>
              <w:left w:val="nil"/>
              <w:bottom w:val="single" w:sz="4" w:space="0" w:color="auto"/>
              <w:right w:val="single" w:sz="4" w:space="0" w:color="auto"/>
            </w:tcBorders>
            <w:shd w:val="clear" w:color="auto" w:fill="auto"/>
            <w:noWrap/>
            <w:hideMark/>
          </w:tcPr>
          <w:p w14:paraId="74C68B03"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FCFDCDC"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6458DDFA"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4048BBFA"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41603ED6"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2457697E"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75ADFF15"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ECE0FAC" w14:textId="77777777" w:rsidR="00344D96" w:rsidRPr="00EA2BA9" w:rsidRDefault="00344D96" w:rsidP="00EA2BA9">
            <w:pPr>
              <w:jc w:val="left"/>
              <w:rPr>
                <w:sz w:val="20"/>
                <w:szCs w:val="20"/>
                <w:lang w:val="es-ES"/>
              </w:rPr>
            </w:pPr>
            <w:r w:rsidRPr="00EA2BA9">
              <w:rPr>
                <w:sz w:val="20"/>
                <w:lang w:val="es-ES"/>
              </w:rPr>
              <w:t>Santa Lucía</w:t>
            </w:r>
          </w:p>
        </w:tc>
        <w:tc>
          <w:tcPr>
            <w:tcW w:w="628" w:type="dxa"/>
            <w:tcBorders>
              <w:top w:val="nil"/>
              <w:left w:val="nil"/>
              <w:bottom w:val="single" w:sz="4" w:space="0" w:color="auto"/>
              <w:right w:val="single" w:sz="4" w:space="0" w:color="auto"/>
            </w:tcBorders>
            <w:shd w:val="clear" w:color="auto" w:fill="auto"/>
            <w:noWrap/>
            <w:hideMark/>
          </w:tcPr>
          <w:p w14:paraId="123C059D"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23B0207E"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36DB4E0D"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164E1F1E"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4E0C85EF"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517AF8F7"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59E435AB"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F1FC34A" w14:textId="77777777" w:rsidR="00344D96" w:rsidRPr="00EA2BA9" w:rsidRDefault="00344D96" w:rsidP="00EA2BA9">
            <w:pPr>
              <w:jc w:val="left"/>
              <w:rPr>
                <w:sz w:val="20"/>
                <w:szCs w:val="20"/>
                <w:lang w:val="es-ES"/>
              </w:rPr>
            </w:pPr>
            <w:r w:rsidRPr="00EA2BA9">
              <w:rPr>
                <w:sz w:val="20"/>
                <w:lang w:val="es-ES"/>
              </w:rPr>
              <w:t>Santo Tomé y Príncipe</w:t>
            </w:r>
          </w:p>
        </w:tc>
        <w:tc>
          <w:tcPr>
            <w:tcW w:w="628" w:type="dxa"/>
            <w:tcBorders>
              <w:top w:val="nil"/>
              <w:left w:val="nil"/>
              <w:bottom w:val="single" w:sz="4" w:space="0" w:color="auto"/>
              <w:right w:val="single" w:sz="4" w:space="0" w:color="auto"/>
            </w:tcBorders>
            <w:shd w:val="clear" w:color="auto" w:fill="auto"/>
            <w:noWrap/>
            <w:hideMark/>
          </w:tcPr>
          <w:p w14:paraId="7093AEB1"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CA1C112"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1478CAA6"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79030690"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041FAE5D"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E70D690"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4707147"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2EBB56B" w14:textId="77777777" w:rsidR="00344D96" w:rsidRPr="00EA2BA9" w:rsidRDefault="00344D96" w:rsidP="00EA2BA9">
            <w:pPr>
              <w:jc w:val="left"/>
              <w:rPr>
                <w:sz w:val="20"/>
                <w:szCs w:val="20"/>
                <w:lang w:val="es-ES"/>
              </w:rPr>
            </w:pPr>
            <w:r w:rsidRPr="00EA2BA9">
              <w:rPr>
                <w:sz w:val="20"/>
                <w:lang w:val="es-ES"/>
              </w:rPr>
              <w:t>Senegal</w:t>
            </w:r>
          </w:p>
        </w:tc>
        <w:tc>
          <w:tcPr>
            <w:tcW w:w="628" w:type="dxa"/>
            <w:tcBorders>
              <w:top w:val="nil"/>
              <w:left w:val="nil"/>
              <w:bottom w:val="single" w:sz="4" w:space="0" w:color="auto"/>
              <w:right w:val="single" w:sz="4" w:space="0" w:color="auto"/>
            </w:tcBorders>
            <w:shd w:val="clear" w:color="auto" w:fill="auto"/>
            <w:noWrap/>
            <w:hideMark/>
          </w:tcPr>
          <w:p w14:paraId="479B8A9C"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35215A1D"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5B8AE366"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7A42AA3A"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6A895BAB"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28E9ED7"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BB269DB"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8B67C19" w14:textId="77777777" w:rsidR="00344D96" w:rsidRPr="00EA2BA9" w:rsidRDefault="00344D96" w:rsidP="00EA2BA9">
            <w:pPr>
              <w:jc w:val="left"/>
              <w:rPr>
                <w:sz w:val="20"/>
                <w:szCs w:val="20"/>
                <w:lang w:val="es-ES"/>
              </w:rPr>
            </w:pPr>
            <w:r w:rsidRPr="00EA2BA9">
              <w:rPr>
                <w:sz w:val="20"/>
                <w:lang w:val="es-ES"/>
              </w:rPr>
              <w:t>Serbia</w:t>
            </w:r>
          </w:p>
        </w:tc>
        <w:tc>
          <w:tcPr>
            <w:tcW w:w="628" w:type="dxa"/>
            <w:tcBorders>
              <w:top w:val="nil"/>
              <w:left w:val="nil"/>
              <w:bottom w:val="single" w:sz="4" w:space="0" w:color="auto"/>
              <w:right w:val="single" w:sz="4" w:space="0" w:color="auto"/>
            </w:tcBorders>
            <w:shd w:val="clear" w:color="auto" w:fill="auto"/>
            <w:noWrap/>
            <w:hideMark/>
          </w:tcPr>
          <w:p w14:paraId="5BC3939C"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902C147"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79BDB96D"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7E7F7584"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7ACC50F2"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0B4A47D5"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54B31F27"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693C83B" w14:textId="77777777" w:rsidR="00344D96" w:rsidRPr="00EA2BA9" w:rsidRDefault="00344D96" w:rsidP="00EA2BA9">
            <w:pPr>
              <w:jc w:val="left"/>
              <w:rPr>
                <w:sz w:val="20"/>
                <w:szCs w:val="20"/>
                <w:lang w:val="es-ES"/>
              </w:rPr>
            </w:pPr>
            <w:r w:rsidRPr="00EA2BA9">
              <w:rPr>
                <w:sz w:val="20"/>
                <w:lang w:val="es-ES"/>
              </w:rPr>
              <w:t>Seychelles</w:t>
            </w:r>
          </w:p>
        </w:tc>
        <w:tc>
          <w:tcPr>
            <w:tcW w:w="628" w:type="dxa"/>
            <w:tcBorders>
              <w:top w:val="nil"/>
              <w:left w:val="nil"/>
              <w:bottom w:val="single" w:sz="4" w:space="0" w:color="auto"/>
              <w:right w:val="single" w:sz="4" w:space="0" w:color="auto"/>
            </w:tcBorders>
            <w:shd w:val="clear" w:color="auto" w:fill="auto"/>
            <w:noWrap/>
            <w:hideMark/>
          </w:tcPr>
          <w:p w14:paraId="2E7558D3"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6DD64E0"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5673D77D"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351EC8C0"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79084EA1"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EBD715F"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6B2C5824"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6BF0C9B" w14:textId="77777777" w:rsidR="00344D96" w:rsidRPr="00EA2BA9" w:rsidRDefault="00344D96" w:rsidP="00EA2BA9">
            <w:pPr>
              <w:jc w:val="left"/>
              <w:rPr>
                <w:sz w:val="20"/>
                <w:szCs w:val="20"/>
                <w:lang w:val="es-ES"/>
              </w:rPr>
            </w:pPr>
            <w:r w:rsidRPr="00EA2BA9">
              <w:rPr>
                <w:sz w:val="20"/>
                <w:lang w:val="es-ES"/>
              </w:rPr>
              <w:t>Sierra Leona</w:t>
            </w:r>
          </w:p>
        </w:tc>
        <w:tc>
          <w:tcPr>
            <w:tcW w:w="628" w:type="dxa"/>
            <w:tcBorders>
              <w:top w:val="nil"/>
              <w:left w:val="nil"/>
              <w:bottom w:val="single" w:sz="4" w:space="0" w:color="auto"/>
              <w:right w:val="single" w:sz="4" w:space="0" w:color="auto"/>
            </w:tcBorders>
            <w:shd w:val="clear" w:color="auto" w:fill="auto"/>
            <w:noWrap/>
            <w:hideMark/>
          </w:tcPr>
          <w:p w14:paraId="1A5396AA"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13C7B115"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6EE12461"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4E3D8E74"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2A8EE3AA"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6C0BD56"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1FE6B93D"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F3E5D5C" w14:textId="77777777" w:rsidR="00344D96" w:rsidRPr="00EA2BA9" w:rsidRDefault="00344D96" w:rsidP="00EA2BA9">
            <w:pPr>
              <w:jc w:val="left"/>
              <w:rPr>
                <w:sz w:val="20"/>
                <w:szCs w:val="20"/>
                <w:lang w:val="es-ES"/>
              </w:rPr>
            </w:pPr>
            <w:r w:rsidRPr="00EA2BA9">
              <w:rPr>
                <w:sz w:val="20"/>
                <w:lang w:val="es-ES"/>
              </w:rPr>
              <w:t>Somalia</w:t>
            </w:r>
          </w:p>
        </w:tc>
        <w:tc>
          <w:tcPr>
            <w:tcW w:w="628" w:type="dxa"/>
            <w:tcBorders>
              <w:top w:val="nil"/>
              <w:left w:val="nil"/>
              <w:bottom w:val="single" w:sz="4" w:space="0" w:color="auto"/>
              <w:right w:val="single" w:sz="4" w:space="0" w:color="auto"/>
            </w:tcBorders>
            <w:shd w:val="clear" w:color="auto" w:fill="auto"/>
            <w:noWrap/>
            <w:hideMark/>
          </w:tcPr>
          <w:p w14:paraId="369044B3"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57A85C4B"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70E99E35"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4D6745D9"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0DEF7392"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631646F"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5BCCB39C"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15D1480" w14:textId="77777777" w:rsidR="00344D96" w:rsidRPr="00EA2BA9" w:rsidRDefault="00344D96" w:rsidP="00EA2BA9">
            <w:pPr>
              <w:jc w:val="left"/>
              <w:rPr>
                <w:sz w:val="20"/>
                <w:szCs w:val="20"/>
                <w:lang w:val="es-ES"/>
              </w:rPr>
            </w:pPr>
            <w:r w:rsidRPr="00EA2BA9">
              <w:rPr>
                <w:sz w:val="20"/>
                <w:lang w:val="es-ES"/>
              </w:rPr>
              <w:t>Sri Lanka</w:t>
            </w:r>
          </w:p>
        </w:tc>
        <w:tc>
          <w:tcPr>
            <w:tcW w:w="628" w:type="dxa"/>
            <w:tcBorders>
              <w:top w:val="nil"/>
              <w:left w:val="nil"/>
              <w:bottom w:val="single" w:sz="4" w:space="0" w:color="auto"/>
              <w:right w:val="single" w:sz="4" w:space="0" w:color="auto"/>
            </w:tcBorders>
            <w:shd w:val="clear" w:color="auto" w:fill="auto"/>
            <w:noWrap/>
            <w:hideMark/>
          </w:tcPr>
          <w:p w14:paraId="1AE86D4F"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1B63E72"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278697F2"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717FF468"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54D01D49"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F005BC0"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72987BC"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7133FDD" w14:textId="77777777" w:rsidR="00344D96" w:rsidRPr="00EA2BA9" w:rsidRDefault="00344D96" w:rsidP="00EA2BA9">
            <w:pPr>
              <w:jc w:val="left"/>
              <w:rPr>
                <w:sz w:val="20"/>
                <w:szCs w:val="20"/>
                <w:lang w:val="es-ES"/>
              </w:rPr>
            </w:pPr>
            <w:r w:rsidRPr="00EA2BA9">
              <w:rPr>
                <w:sz w:val="20"/>
                <w:lang w:val="es-ES"/>
              </w:rPr>
              <w:t>Sudáfrica</w:t>
            </w:r>
          </w:p>
        </w:tc>
        <w:tc>
          <w:tcPr>
            <w:tcW w:w="628" w:type="dxa"/>
            <w:tcBorders>
              <w:top w:val="nil"/>
              <w:left w:val="nil"/>
              <w:bottom w:val="single" w:sz="4" w:space="0" w:color="auto"/>
              <w:right w:val="single" w:sz="4" w:space="0" w:color="auto"/>
            </w:tcBorders>
            <w:shd w:val="clear" w:color="auto" w:fill="auto"/>
            <w:noWrap/>
            <w:hideMark/>
          </w:tcPr>
          <w:p w14:paraId="1885D31C"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1009A22"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6F25F6B2"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1E75FD88" w14:textId="77777777" w:rsidR="00344D96" w:rsidRPr="00EA2BA9" w:rsidRDefault="00344D96" w:rsidP="00EA2BA9">
            <w:pPr>
              <w:jc w:val="right"/>
              <w:rPr>
                <w:sz w:val="20"/>
                <w:szCs w:val="20"/>
                <w:lang w:val="es-ES"/>
              </w:rPr>
            </w:pPr>
            <w:r w:rsidRPr="00EA2BA9">
              <w:rPr>
                <w:sz w:val="20"/>
                <w:lang w:val="es-ES"/>
              </w:rPr>
              <w:t>240 000</w:t>
            </w:r>
          </w:p>
        </w:tc>
        <w:tc>
          <w:tcPr>
            <w:tcW w:w="1189" w:type="dxa"/>
            <w:tcBorders>
              <w:top w:val="nil"/>
              <w:left w:val="nil"/>
              <w:bottom w:val="single" w:sz="4" w:space="0" w:color="auto"/>
              <w:right w:val="single" w:sz="4" w:space="0" w:color="auto"/>
            </w:tcBorders>
            <w:shd w:val="clear" w:color="auto" w:fill="auto"/>
            <w:noWrap/>
            <w:hideMark/>
          </w:tcPr>
          <w:p w14:paraId="2F8C0F6B"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2B383A83"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89190E1"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F491075" w14:textId="77777777" w:rsidR="00344D96" w:rsidRPr="00EA2BA9" w:rsidRDefault="00344D96" w:rsidP="00EA2BA9">
            <w:pPr>
              <w:jc w:val="left"/>
              <w:rPr>
                <w:sz w:val="20"/>
                <w:szCs w:val="20"/>
                <w:lang w:val="es-ES"/>
              </w:rPr>
            </w:pPr>
            <w:r w:rsidRPr="00EA2BA9">
              <w:rPr>
                <w:sz w:val="20"/>
                <w:lang w:val="es-ES"/>
              </w:rPr>
              <w:t>Sudán</w:t>
            </w:r>
          </w:p>
        </w:tc>
        <w:tc>
          <w:tcPr>
            <w:tcW w:w="628" w:type="dxa"/>
            <w:tcBorders>
              <w:top w:val="nil"/>
              <w:left w:val="nil"/>
              <w:bottom w:val="single" w:sz="4" w:space="0" w:color="auto"/>
              <w:right w:val="single" w:sz="4" w:space="0" w:color="auto"/>
            </w:tcBorders>
            <w:shd w:val="clear" w:color="auto" w:fill="auto"/>
            <w:noWrap/>
            <w:hideMark/>
          </w:tcPr>
          <w:p w14:paraId="31095E8D"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4F7D1F6A"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0E2AF755"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215F38D8"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5D147C73"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75F73AA4" w14:textId="77777777" w:rsidR="00344D96" w:rsidRPr="00EA2BA9" w:rsidRDefault="00344D96" w:rsidP="00EA2BA9">
            <w:pPr>
              <w:jc w:val="right"/>
              <w:rPr>
                <w:sz w:val="20"/>
                <w:szCs w:val="20"/>
                <w:lang w:val="es-ES"/>
              </w:rPr>
            </w:pPr>
            <w:r w:rsidRPr="00EA2BA9">
              <w:rPr>
                <w:sz w:val="20"/>
                <w:lang w:val="es-ES"/>
              </w:rPr>
              <w:t>30 000</w:t>
            </w:r>
          </w:p>
        </w:tc>
      </w:tr>
      <w:tr w:rsidR="00344D96" w:rsidRPr="00EA2BA9" w14:paraId="21E14551"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6FBF68" w14:textId="77777777" w:rsidR="00344D96" w:rsidRPr="00EA2BA9" w:rsidRDefault="00344D96" w:rsidP="00EA2BA9">
            <w:pPr>
              <w:jc w:val="left"/>
              <w:rPr>
                <w:sz w:val="20"/>
                <w:szCs w:val="20"/>
                <w:lang w:val="es-ES"/>
              </w:rPr>
            </w:pPr>
            <w:r w:rsidRPr="00EA2BA9">
              <w:rPr>
                <w:sz w:val="20"/>
                <w:lang w:val="es-ES"/>
              </w:rPr>
              <w:t>Sudán del Sur</w:t>
            </w:r>
          </w:p>
        </w:tc>
        <w:tc>
          <w:tcPr>
            <w:tcW w:w="628" w:type="dxa"/>
            <w:tcBorders>
              <w:top w:val="nil"/>
              <w:left w:val="nil"/>
              <w:bottom w:val="single" w:sz="4" w:space="0" w:color="auto"/>
              <w:right w:val="single" w:sz="4" w:space="0" w:color="auto"/>
            </w:tcBorders>
            <w:shd w:val="clear" w:color="auto" w:fill="auto"/>
            <w:noWrap/>
            <w:hideMark/>
          </w:tcPr>
          <w:p w14:paraId="210EF76A"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56365015"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7CAB26C4"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4CFB380B"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5CA1EE2A"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B3A97E0"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DBD6F50"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A2CFF34" w14:textId="77777777" w:rsidR="00344D96" w:rsidRPr="00EA2BA9" w:rsidRDefault="00344D96" w:rsidP="00EA2BA9">
            <w:pPr>
              <w:jc w:val="left"/>
              <w:rPr>
                <w:sz w:val="20"/>
                <w:szCs w:val="20"/>
                <w:lang w:val="es-ES"/>
              </w:rPr>
            </w:pPr>
            <w:r w:rsidRPr="00EA2BA9">
              <w:rPr>
                <w:sz w:val="20"/>
                <w:lang w:val="es-ES"/>
              </w:rPr>
              <w:lastRenderedPageBreak/>
              <w:t>Suriname</w:t>
            </w:r>
          </w:p>
        </w:tc>
        <w:tc>
          <w:tcPr>
            <w:tcW w:w="628" w:type="dxa"/>
            <w:tcBorders>
              <w:top w:val="nil"/>
              <w:left w:val="nil"/>
              <w:bottom w:val="single" w:sz="4" w:space="0" w:color="auto"/>
              <w:right w:val="single" w:sz="4" w:space="0" w:color="auto"/>
            </w:tcBorders>
            <w:shd w:val="clear" w:color="auto" w:fill="auto"/>
            <w:noWrap/>
            <w:hideMark/>
          </w:tcPr>
          <w:p w14:paraId="0B47525F"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4A2FD03E"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2754AA2D"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7611370B"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0D7991C4"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0BD9CDEB"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09A26902"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76419B8" w14:textId="77777777" w:rsidR="00344D96" w:rsidRPr="00EA2BA9" w:rsidRDefault="00344D96" w:rsidP="00EA2BA9">
            <w:pPr>
              <w:jc w:val="left"/>
              <w:rPr>
                <w:sz w:val="20"/>
                <w:szCs w:val="20"/>
                <w:lang w:val="es-ES"/>
              </w:rPr>
            </w:pPr>
            <w:r w:rsidRPr="00EA2BA9">
              <w:rPr>
                <w:sz w:val="20"/>
                <w:lang w:val="es-ES"/>
              </w:rPr>
              <w:t>Tailandia</w:t>
            </w:r>
          </w:p>
        </w:tc>
        <w:tc>
          <w:tcPr>
            <w:tcW w:w="628" w:type="dxa"/>
            <w:tcBorders>
              <w:top w:val="nil"/>
              <w:left w:val="nil"/>
              <w:bottom w:val="single" w:sz="4" w:space="0" w:color="auto"/>
              <w:right w:val="single" w:sz="4" w:space="0" w:color="auto"/>
            </w:tcBorders>
            <w:shd w:val="clear" w:color="auto" w:fill="auto"/>
            <w:noWrap/>
            <w:hideMark/>
          </w:tcPr>
          <w:p w14:paraId="463B7086"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158A5DC"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70DFD950"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56A0BD95" w14:textId="77777777" w:rsidR="00344D96" w:rsidRPr="00EA2BA9" w:rsidRDefault="00344D96" w:rsidP="00EA2BA9">
            <w:pPr>
              <w:jc w:val="right"/>
              <w:rPr>
                <w:sz w:val="20"/>
                <w:szCs w:val="20"/>
                <w:lang w:val="es-ES"/>
              </w:rPr>
            </w:pPr>
            <w:r w:rsidRPr="00EA2BA9">
              <w:rPr>
                <w:sz w:val="20"/>
                <w:lang w:val="es-ES"/>
              </w:rPr>
              <w:t>250 000</w:t>
            </w:r>
          </w:p>
        </w:tc>
        <w:tc>
          <w:tcPr>
            <w:tcW w:w="1189" w:type="dxa"/>
            <w:tcBorders>
              <w:top w:val="nil"/>
              <w:left w:val="nil"/>
              <w:bottom w:val="single" w:sz="4" w:space="0" w:color="auto"/>
              <w:right w:val="single" w:sz="4" w:space="0" w:color="auto"/>
            </w:tcBorders>
            <w:shd w:val="clear" w:color="auto" w:fill="auto"/>
            <w:noWrap/>
            <w:hideMark/>
          </w:tcPr>
          <w:p w14:paraId="6F95F024" w14:textId="77777777" w:rsidR="00344D96" w:rsidRPr="00EA2BA9" w:rsidRDefault="00344D96" w:rsidP="00EA2BA9">
            <w:pPr>
              <w:jc w:val="right"/>
              <w:rPr>
                <w:sz w:val="20"/>
                <w:szCs w:val="20"/>
                <w:lang w:val="es-ES"/>
              </w:rPr>
            </w:pPr>
            <w:r w:rsidRPr="00EA2BA9">
              <w:rPr>
                <w:sz w:val="20"/>
                <w:lang w:val="es-ES"/>
              </w:rPr>
              <w:t>183 514</w:t>
            </w:r>
          </w:p>
        </w:tc>
        <w:tc>
          <w:tcPr>
            <w:tcW w:w="1260" w:type="dxa"/>
            <w:tcBorders>
              <w:top w:val="nil"/>
              <w:left w:val="nil"/>
              <w:bottom w:val="single" w:sz="4" w:space="0" w:color="auto"/>
              <w:right w:val="single" w:sz="4" w:space="0" w:color="auto"/>
            </w:tcBorders>
            <w:shd w:val="clear" w:color="auto" w:fill="auto"/>
            <w:noWrap/>
            <w:hideMark/>
          </w:tcPr>
          <w:p w14:paraId="662A8E4F" w14:textId="77777777" w:rsidR="00344D96" w:rsidRPr="00EA2BA9" w:rsidRDefault="00344D96" w:rsidP="00EA2BA9">
            <w:pPr>
              <w:jc w:val="right"/>
              <w:rPr>
                <w:sz w:val="20"/>
                <w:szCs w:val="20"/>
                <w:lang w:val="es-ES"/>
              </w:rPr>
            </w:pPr>
            <w:r w:rsidRPr="00EA2BA9">
              <w:rPr>
                <w:sz w:val="20"/>
                <w:lang w:val="es-ES"/>
              </w:rPr>
              <w:t>30 000</w:t>
            </w:r>
          </w:p>
        </w:tc>
      </w:tr>
      <w:tr w:rsidR="00344D96" w:rsidRPr="00EA2BA9" w14:paraId="6B847C36"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6A33251" w14:textId="77777777" w:rsidR="00344D96" w:rsidRPr="00EA2BA9" w:rsidRDefault="00344D96" w:rsidP="00EA2BA9">
            <w:pPr>
              <w:jc w:val="left"/>
              <w:rPr>
                <w:sz w:val="20"/>
                <w:szCs w:val="20"/>
                <w:lang w:val="es-ES"/>
              </w:rPr>
            </w:pPr>
            <w:r w:rsidRPr="00EA2BA9">
              <w:rPr>
                <w:sz w:val="20"/>
                <w:lang w:val="es-ES"/>
              </w:rPr>
              <w:t>Timor-Leste</w:t>
            </w:r>
          </w:p>
        </w:tc>
        <w:tc>
          <w:tcPr>
            <w:tcW w:w="628" w:type="dxa"/>
            <w:tcBorders>
              <w:top w:val="nil"/>
              <w:left w:val="nil"/>
              <w:bottom w:val="single" w:sz="4" w:space="0" w:color="auto"/>
              <w:right w:val="single" w:sz="4" w:space="0" w:color="auto"/>
            </w:tcBorders>
            <w:shd w:val="clear" w:color="auto" w:fill="auto"/>
            <w:noWrap/>
            <w:hideMark/>
          </w:tcPr>
          <w:p w14:paraId="2DCE16EF"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56528991"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3774691A"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07F0D3BB"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3CF752C6"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772F455A"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6398A6DC"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49E20D2" w14:textId="77777777" w:rsidR="00344D96" w:rsidRPr="00EA2BA9" w:rsidRDefault="00344D96" w:rsidP="00EA2BA9">
            <w:pPr>
              <w:jc w:val="left"/>
              <w:rPr>
                <w:sz w:val="20"/>
                <w:szCs w:val="20"/>
                <w:lang w:val="es-ES"/>
              </w:rPr>
            </w:pPr>
            <w:r w:rsidRPr="00EA2BA9">
              <w:rPr>
                <w:sz w:val="20"/>
                <w:lang w:val="es-ES"/>
              </w:rPr>
              <w:t>Togo</w:t>
            </w:r>
          </w:p>
        </w:tc>
        <w:tc>
          <w:tcPr>
            <w:tcW w:w="628" w:type="dxa"/>
            <w:tcBorders>
              <w:top w:val="nil"/>
              <w:left w:val="nil"/>
              <w:bottom w:val="single" w:sz="4" w:space="0" w:color="auto"/>
              <w:right w:val="single" w:sz="4" w:space="0" w:color="auto"/>
            </w:tcBorders>
            <w:shd w:val="clear" w:color="auto" w:fill="auto"/>
            <w:noWrap/>
            <w:hideMark/>
          </w:tcPr>
          <w:p w14:paraId="515E0635"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1F210B01"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51AFE07B"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6343B496"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3773B988"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6DA1647B"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540CE28"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2464094" w14:textId="77777777" w:rsidR="00344D96" w:rsidRPr="00EA2BA9" w:rsidRDefault="00344D96" w:rsidP="00EA2BA9">
            <w:pPr>
              <w:jc w:val="left"/>
              <w:rPr>
                <w:sz w:val="20"/>
                <w:szCs w:val="20"/>
                <w:lang w:val="es-ES"/>
              </w:rPr>
            </w:pPr>
            <w:r w:rsidRPr="00EA2BA9">
              <w:rPr>
                <w:sz w:val="20"/>
                <w:lang w:val="es-ES"/>
              </w:rPr>
              <w:t>Tonga</w:t>
            </w:r>
          </w:p>
        </w:tc>
        <w:tc>
          <w:tcPr>
            <w:tcW w:w="628" w:type="dxa"/>
            <w:tcBorders>
              <w:top w:val="nil"/>
              <w:left w:val="nil"/>
              <w:bottom w:val="single" w:sz="4" w:space="0" w:color="auto"/>
              <w:right w:val="single" w:sz="4" w:space="0" w:color="auto"/>
            </w:tcBorders>
            <w:shd w:val="clear" w:color="auto" w:fill="auto"/>
            <w:noWrap/>
            <w:hideMark/>
          </w:tcPr>
          <w:p w14:paraId="0C2854DF"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024CA018"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50A66B38"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1B6C2D86"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201B208F"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4BBCCE3D"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59AE6465"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2319FC2" w14:textId="77777777" w:rsidR="00344D96" w:rsidRPr="00EA2BA9" w:rsidRDefault="00344D96" w:rsidP="00EA2BA9">
            <w:pPr>
              <w:jc w:val="left"/>
              <w:rPr>
                <w:sz w:val="20"/>
                <w:szCs w:val="20"/>
                <w:lang w:val="es-ES"/>
              </w:rPr>
            </w:pPr>
            <w:r w:rsidRPr="00EA2BA9">
              <w:rPr>
                <w:sz w:val="20"/>
                <w:lang w:val="es-ES"/>
              </w:rPr>
              <w:t>Trinidad y Tabago</w:t>
            </w:r>
          </w:p>
        </w:tc>
        <w:tc>
          <w:tcPr>
            <w:tcW w:w="628" w:type="dxa"/>
            <w:tcBorders>
              <w:top w:val="nil"/>
              <w:left w:val="nil"/>
              <w:bottom w:val="single" w:sz="4" w:space="0" w:color="auto"/>
              <w:right w:val="single" w:sz="4" w:space="0" w:color="auto"/>
            </w:tcBorders>
            <w:shd w:val="clear" w:color="auto" w:fill="auto"/>
            <w:noWrap/>
            <w:hideMark/>
          </w:tcPr>
          <w:p w14:paraId="04CABD68"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0D0EFC8"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1A8BC3EB"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7EE7D660"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1F181012"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792D4B4B"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4866457E"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24E631E" w14:textId="77777777" w:rsidR="00344D96" w:rsidRPr="00EA2BA9" w:rsidRDefault="00344D96" w:rsidP="00EA2BA9">
            <w:pPr>
              <w:jc w:val="left"/>
              <w:rPr>
                <w:sz w:val="20"/>
                <w:szCs w:val="20"/>
                <w:lang w:val="es-ES"/>
              </w:rPr>
            </w:pPr>
            <w:r w:rsidRPr="00EA2BA9">
              <w:rPr>
                <w:sz w:val="20"/>
                <w:lang w:val="es-ES"/>
              </w:rPr>
              <w:t>Túnez</w:t>
            </w:r>
          </w:p>
        </w:tc>
        <w:tc>
          <w:tcPr>
            <w:tcW w:w="628" w:type="dxa"/>
            <w:tcBorders>
              <w:top w:val="nil"/>
              <w:left w:val="nil"/>
              <w:bottom w:val="single" w:sz="4" w:space="0" w:color="auto"/>
              <w:right w:val="single" w:sz="4" w:space="0" w:color="auto"/>
            </w:tcBorders>
            <w:shd w:val="clear" w:color="auto" w:fill="auto"/>
            <w:noWrap/>
            <w:hideMark/>
          </w:tcPr>
          <w:p w14:paraId="643D2301"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1874C48B"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52A4C08B"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157B693E"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3A8133B5"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09A98BD6"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642F0593"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684C7D2" w14:textId="77777777" w:rsidR="00344D96" w:rsidRPr="00EA2BA9" w:rsidRDefault="00344D96" w:rsidP="00EA2BA9">
            <w:pPr>
              <w:jc w:val="left"/>
              <w:rPr>
                <w:sz w:val="20"/>
                <w:szCs w:val="20"/>
                <w:lang w:val="es-ES"/>
              </w:rPr>
            </w:pPr>
            <w:r w:rsidRPr="00EA2BA9">
              <w:rPr>
                <w:sz w:val="20"/>
                <w:lang w:val="es-ES"/>
              </w:rPr>
              <w:t>Turkmenistán</w:t>
            </w:r>
          </w:p>
        </w:tc>
        <w:tc>
          <w:tcPr>
            <w:tcW w:w="628" w:type="dxa"/>
            <w:tcBorders>
              <w:top w:val="nil"/>
              <w:left w:val="nil"/>
              <w:bottom w:val="single" w:sz="4" w:space="0" w:color="auto"/>
              <w:right w:val="single" w:sz="4" w:space="0" w:color="auto"/>
            </w:tcBorders>
            <w:shd w:val="clear" w:color="auto" w:fill="auto"/>
            <w:noWrap/>
            <w:hideMark/>
          </w:tcPr>
          <w:p w14:paraId="7EF27CFB"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37B1A424"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34F2D5C4"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62FF8E20"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00FC5E3C"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6CB7D9E5"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240287A2"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AF5C69E" w14:textId="77777777" w:rsidR="00344D96" w:rsidRPr="00EA2BA9" w:rsidRDefault="00344D96" w:rsidP="00EA2BA9">
            <w:pPr>
              <w:jc w:val="left"/>
              <w:rPr>
                <w:sz w:val="20"/>
                <w:szCs w:val="20"/>
                <w:lang w:val="es-ES"/>
              </w:rPr>
            </w:pPr>
            <w:r w:rsidRPr="00EA2BA9">
              <w:rPr>
                <w:sz w:val="20"/>
                <w:lang w:val="es-ES"/>
              </w:rPr>
              <w:t>Turquía</w:t>
            </w:r>
          </w:p>
        </w:tc>
        <w:tc>
          <w:tcPr>
            <w:tcW w:w="628" w:type="dxa"/>
            <w:tcBorders>
              <w:top w:val="nil"/>
              <w:left w:val="nil"/>
              <w:bottom w:val="single" w:sz="4" w:space="0" w:color="auto"/>
              <w:right w:val="single" w:sz="4" w:space="0" w:color="auto"/>
            </w:tcBorders>
            <w:shd w:val="clear" w:color="auto" w:fill="auto"/>
            <w:noWrap/>
            <w:hideMark/>
          </w:tcPr>
          <w:p w14:paraId="41D1A305"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2267C7F7"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026F1DB5"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7BD36D76" w14:textId="77777777" w:rsidR="00344D96" w:rsidRPr="00EA2BA9" w:rsidRDefault="00344D96" w:rsidP="00EA2BA9">
            <w:pPr>
              <w:jc w:val="right"/>
              <w:rPr>
                <w:sz w:val="20"/>
                <w:szCs w:val="20"/>
                <w:lang w:val="es-ES"/>
              </w:rPr>
            </w:pPr>
            <w:r w:rsidRPr="00EA2BA9">
              <w:rPr>
                <w:sz w:val="20"/>
                <w:lang w:val="es-ES"/>
              </w:rPr>
              <w:t>250 000</w:t>
            </w:r>
          </w:p>
        </w:tc>
        <w:tc>
          <w:tcPr>
            <w:tcW w:w="1189" w:type="dxa"/>
            <w:tcBorders>
              <w:top w:val="nil"/>
              <w:left w:val="nil"/>
              <w:bottom w:val="single" w:sz="4" w:space="0" w:color="auto"/>
              <w:right w:val="single" w:sz="4" w:space="0" w:color="auto"/>
            </w:tcBorders>
            <w:shd w:val="clear" w:color="auto" w:fill="auto"/>
            <w:noWrap/>
            <w:hideMark/>
          </w:tcPr>
          <w:p w14:paraId="791B375C"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2427C021"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14DA047"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01A1CEF" w14:textId="77777777" w:rsidR="00344D96" w:rsidRPr="00EA2BA9" w:rsidRDefault="00344D96" w:rsidP="00EA2BA9">
            <w:pPr>
              <w:jc w:val="left"/>
              <w:rPr>
                <w:sz w:val="20"/>
                <w:szCs w:val="20"/>
                <w:lang w:val="es-ES"/>
              </w:rPr>
            </w:pPr>
            <w:r w:rsidRPr="00EA2BA9">
              <w:rPr>
                <w:sz w:val="20"/>
                <w:lang w:val="es-ES"/>
              </w:rPr>
              <w:t>Tuvalu</w:t>
            </w:r>
          </w:p>
        </w:tc>
        <w:tc>
          <w:tcPr>
            <w:tcW w:w="628" w:type="dxa"/>
            <w:tcBorders>
              <w:top w:val="nil"/>
              <w:left w:val="nil"/>
              <w:bottom w:val="single" w:sz="4" w:space="0" w:color="auto"/>
              <w:right w:val="single" w:sz="4" w:space="0" w:color="auto"/>
            </w:tcBorders>
            <w:shd w:val="clear" w:color="auto" w:fill="auto"/>
            <w:noWrap/>
            <w:hideMark/>
          </w:tcPr>
          <w:p w14:paraId="54D4B073"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E820B62"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5DFBA61C"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1A207596"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6A4BC72B"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7824A7FD"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6DCCC389"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A0A97F1" w14:textId="77777777" w:rsidR="00344D96" w:rsidRPr="00EA2BA9" w:rsidRDefault="00344D96" w:rsidP="00EA2BA9">
            <w:pPr>
              <w:jc w:val="left"/>
              <w:rPr>
                <w:sz w:val="20"/>
                <w:szCs w:val="20"/>
                <w:lang w:val="es-ES"/>
              </w:rPr>
            </w:pPr>
            <w:r w:rsidRPr="00EA2BA9">
              <w:rPr>
                <w:sz w:val="20"/>
                <w:lang w:val="es-ES"/>
              </w:rPr>
              <w:t>Uganda</w:t>
            </w:r>
          </w:p>
        </w:tc>
        <w:tc>
          <w:tcPr>
            <w:tcW w:w="628" w:type="dxa"/>
            <w:tcBorders>
              <w:top w:val="nil"/>
              <w:left w:val="nil"/>
              <w:bottom w:val="single" w:sz="4" w:space="0" w:color="auto"/>
              <w:right w:val="single" w:sz="4" w:space="0" w:color="auto"/>
            </w:tcBorders>
            <w:shd w:val="clear" w:color="auto" w:fill="auto"/>
            <w:noWrap/>
            <w:hideMark/>
          </w:tcPr>
          <w:p w14:paraId="5373AB5A"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17817B62"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5D67105A"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55EB3DE9"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3CB2FF18"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39F10154"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364ADB4B"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3765EAC" w14:textId="77777777" w:rsidR="00344D96" w:rsidRPr="00EA2BA9" w:rsidRDefault="00344D96" w:rsidP="00EA2BA9">
            <w:pPr>
              <w:jc w:val="left"/>
              <w:rPr>
                <w:sz w:val="20"/>
                <w:szCs w:val="20"/>
                <w:lang w:val="es-ES"/>
              </w:rPr>
            </w:pPr>
            <w:r w:rsidRPr="00EA2BA9">
              <w:rPr>
                <w:sz w:val="20"/>
                <w:lang w:val="es-ES"/>
              </w:rPr>
              <w:t>Uruguay</w:t>
            </w:r>
          </w:p>
        </w:tc>
        <w:tc>
          <w:tcPr>
            <w:tcW w:w="628" w:type="dxa"/>
            <w:tcBorders>
              <w:top w:val="nil"/>
              <w:left w:val="nil"/>
              <w:bottom w:val="single" w:sz="4" w:space="0" w:color="auto"/>
              <w:right w:val="single" w:sz="4" w:space="0" w:color="auto"/>
            </w:tcBorders>
            <w:shd w:val="clear" w:color="auto" w:fill="auto"/>
            <w:noWrap/>
            <w:hideMark/>
          </w:tcPr>
          <w:p w14:paraId="4F1AC8B8"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51932BAF"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15FFC78C"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1096F9B7"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0AF68945"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2EFCE0DA"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6B5798C0"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CBACC0" w14:textId="77777777" w:rsidR="00344D96" w:rsidRPr="00EA2BA9" w:rsidRDefault="00344D96" w:rsidP="00EA2BA9">
            <w:pPr>
              <w:jc w:val="left"/>
              <w:rPr>
                <w:sz w:val="20"/>
                <w:szCs w:val="20"/>
                <w:lang w:val="es-ES"/>
              </w:rPr>
            </w:pPr>
            <w:r w:rsidRPr="00EA2BA9">
              <w:rPr>
                <w:sz w:val="20"/>
                <w:lang w:val="es-ES"/>
              </w:rPr>
              <w:t>Vanuatu</w:t>
            </w:r>
          </w:p>
        </w:tc>
        <w:tc>
          <w:tcPr>
            <w:tcW w:w="628" w:type="dxa"/>
            <w:tcBorders>
              <w:top w:val="nil"/>
              <w:left w:val="nil"/>
              <w:bottom w:val="single" w:sz="4" w:space="0" w:color="auto"/>
              <w:right w:val="single" w:sz="4" w:space="0" w:color="auto"/>
            </w:tcBorders>
            <w:shd w:val="clear" w:color="auto" w:fill="auto"/>
            <w:noWrap/>
            <w:hideMark/>
          </w:tcPr>
          <w:p w14:paraId="50AF4027"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6E3D027D"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35956BF3"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405B0A8A" w14:textId="77777777" w:rsidR="00344D96" w:rsidRPr="00EA2BA9" w:rsidRDefault="00344D96" w:rsidP="00EA2BA9">
            <w:pPr>
              <w:jc w:val="right"/>
              <w:rPr>
                <w:sz w:val="20"/>
                <w:szCs w:val="20"/>
                <w:lang w:val="es-ES"/>
              </w:rPr>
            </w:pPr>
            <w:r w:rsidRPr="00EA2BA9">
              <w:rPr>
                <w:sz w:val="20"/>
                <w:lang w:val="es-ES"/>
              </w:rPr>
              <w:t>50 000</w:t>
            </w:r>
          </w:p>
        </w:tc>
        <w:tc>
          <w:tcPr>
            <w:tcW w:w="1189" w:type="dxa"/>
            <w:tcBorders>
              <w:top w:val="nil"/>
              <w:left w:val="nil"/>
              <w:bottom w:val="single" w:sz="4" w:space="0" w:color="auto"/>
              <w:right w:val="single" w:sz="4" w:space="0" w:color="auto"/>
            </w:tcBorders>
            <w:shd w:val="clear" w:color="auto" w:fill="auto"/>
            <w:noWrap/>
            <w:hideMark/>
          </w:tcPr>
          <w:p w14:paraId="7FB031FC"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257A994B"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4AF9B083"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A8BFB08" w14:textId="77777777" w:rsidR="00344D96" w:rsidRPr="00EA2BA9" w:rsidRDefault="00344D96" w:rsidP="00EA2BA9">
            <w:pPr>
              <w:jc w:val="left"/>
              <w:rPr>
                <w:sz w:val="20"/>
                <w:szCs w:val="20"/>
                <w:lang w:val="es-ES"/>
              </w:rPr>
            </w:pPr>
            <w:r w:rsidRPr="00EA2BA9">
              <w:rPr>
                <w:sz w:val="20"/>
                <w:lang w:val="es-ES"/>
              </w:rPr>
              <w:t>Venezuela (República Bolivariana de)</w:t>
            </w:r>
          </w:p>
        </w:tc>
        <w:tc>
          <w:tcPr>
            <w:tcW w:w="628" w:type="dxa"/>
            <w:tcBorders>
              <w:top w:val="nil"/>
              <w:left w:val="nil"/>
              <w:bottom w:val="single" w:sz="4" w:space="0" w:color="auto"/>
              <w:right w:val="single" w:sz="4" w:space="0" w:color="auto"/>
            </w:tcBorders>
            <w:shd w:val="clear" w:color="auto" w:fill="auto"/>
            <w:noWrap/>
            <w:hideMark/>
          </w:tcPr>
          <w:p w14:paraId="072A305C"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788DF3B7"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78CB9974"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35CAFF96" w14:textId="77777777" w:rsidR="00344D96" w:rsidRPr="00EA2BA9" w:rsidRDefault="00344D96" w:rsidP="00EA2BA9">
            <w:pPr>
              <w:jc w:val="right"/>
              <w:rPr>
                <w:sz w:val="20"/>
                <w:szCs w:val="20"/>
                <w:lang w:val="es-ES"/>
              </w:rPr>
            </w:pPr>
            <w:r w:rsidRPr="00EA2BA9">
              <w:rPr>
                <w:sz w:val="20"/>
                <w:lang w:val="es-ES"/>
              </w:rPr>
              <w:t>250 000</w:t>
            </w:r>
          </w:p>
        </w:tc>
        <w:tc>
          <w:tcPr>
            <w:tcW w:w="1189" w:type="dxa"/>
            <w:tcBorders>
              <w:top w:val="nil"/>
              <w:left w:val="nil"/>
              <w:bottom w:val="single" w:sz="4" w:space="0" w:color="auto"/>
              <w:right w:val="single" w:sz="4" w:space="0" w:color="auto"/>
            </w:tcBorders>
            <w:shd w:val="clear" w:color="auto" w:fill="auto"/>
            <w:noWrap/>
            <w:hideMark/>
          </w:tcPr>
          <w:p w14:paraId="47BBEE7D"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0FB918D1"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405144D9"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F58055" w14:textId="77777777" w:rsidR="00344D96" w:rsidRPr="00EA2BA9" w:rsidRDefault="00344D96" w:rsidP="00EA2BA9">
            <w:pPr>
              <w:jc w:val="left"/>
              <w:rPr>
                <w:sz w:val="20"/>
                <w:szCs w:val="20"/>
                <w:lang w:val="es-ES"/>
              </w:rPr>
            </w:pPr>
            <w:r w:rsidRPr="00EA2BA9">
              <w:rPr>
                <w:sz w:val="20"/>
                <w:lang w:val="es-ES"/>
              </w:rPr>
              <w:t>Viet Nam</w:t>
            </w:r>
          </w:p>
        </w:tc>
        <w:tc>
          <w:tcPr>
            <w:tcW w:w="628" w:type="dxa"/>
            <w:tcBorders>
              <w:top w:val="nil"/>
              <w:left w:val="nil"/>
              <w:bottom w:val="single" w:sz="4" w:space="0" w:color="auto"/>
              <w:right w:val="single" w:sz="4" w:space="0" w:color="auto"/>
            </w:tcBorders>
            <w:shd w:val="clear" w:color="auto" w:fill="auto"/>
            <w:noWrap/>
            <w:hideMark/>
          </w:tcPr>
          <w:p w14:paraId="5049288D"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21A583BD"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65BBAD52" w14:textId="77777777" w:rsidR="00344D96" w:rsidRPr="00EA2BA9" w:rsidRDefault="00344D96" w:rsidP="00EA2BA9">
            <w:pPr>
              <w:jc w:val="center"/>
              <w:rPr>
                <w:sz w:val="20"/>
                <w:szCs w:val="20"/>
                <w:lang w:val="es-ES"/>
              </w:rPr>
            </w:pPr>
            <w:r w:rsidRPr="00EA2BA9">
              <w:rPr>
                <w:sz w:val="20"/>
                <w:lang w:val="es-ES"/>
              </w:rPr>
              <w:t>√</w:t>
            </w:r>
          </w:p>
        </w:tc>
        <w:tc>
          <w:tcPr>
            <w:tcW w:w="1331" w:type="dxa"/>
            <w:tcBorders>
              <w:top w:val="nil"/>
              <w:left w:val="nil"/>
              <w:bottom w:val="single" w:sz="4" w:space="0" w:color="auto"/>
              <w:right w:val="single" w:sz="4" w:space="0" w:color="auto"/>
            </w:tcBorders>
            <w:shd w:val="clear" w:color="auto" w:fill="auto"/>
            <w:noWrap/>
            <w:hideMark/>
          </w:tcPr>
          <w:p w14:paraId="6BF4FD73" w14:textId="77777777" w:rsidR="00344D96" w:rsidRPr="00EA2BA9" w:rsidRDefault="00344D96" w:rsidP="00EA2BA9">
            <w:pPr>
              <w:jc w:val="right"/>
              <w:rPr>
                <w:sz w:val="20"/>
                <w:szCs w:val="20"/>
                <w:lang w:val="es-ES"/>
              </w:rPr>
            </w:pPr>
            <w:r w:rsidRPr="00EA2BA9">
              <w:rPr>
                <w:sz w:val="20"/>
                <w:lang w:val="es-ES"/>
              </w:rPr>
              <w:t>249 238</w:t>
            </w:r>
          </w:p>
        </w:tc>
        <w:tc>
          <w:tcPr>
            <w:tcW w:w="1189" w:type="dxa"/>
            <w:tcBorders>
              <w:top w:val="nil"/>
              <w:left w:val="nil"/>
              <w:bottom w:val="single" w:sz="4" w:space="0" w:color="auto"/>
              <w:right w:val="single" w:sz="4" w:space="0" w:color="auto"/>
            </w:tcBorders>
            <w:shd w:val="clear" w:color="auto" w:fill="auto"/>
            <w:noWrap/>
            <w:hideMark/>
          </w:tcPr>
          <w:p w14:paraId="30AC1CBD"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55D75128"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6ECD1BF4"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8CB0018" w14:textId="77777777" w:rsidR="00344D96" w:rsidRPr="00EA2BA9" w:rsidRDefault="00344D96" w:rsidP="00EA2BA9">
            <w:pPr>
              <w:jc w:val="left"/>
              <w:rPr>
                <w:sz w:val="20"/>
                <w:szCs w:val="20"/>
                <w:lang w:val="es-ES"/>
              </w:rPr>
            </w:pPr>
            <w:r w:rsidRPr="00EA2BA9">
              <w:rPr>
                <w:sz w:val="20"/>
                <w:lang w:val="es-ES"/>
              </w:rPr>
              <w:t>Yemen</w:t>
            </w:r>
          </w:p>
        </w:tc>
        <w:tc>
          <w:tcPr>
            <w:tcW w:w="628" w:type="dxa"/>
            <w:tcBorders>
              <w:top w:val="nil"/>
              <w:left w:val="nil"/>
              <w:bottom w:val="single" w:sz="4" w:space="0" w:color="auto"/>
              <w:right w:val="single" w:sz="4" w:space="0" w:color="auto"/>
            </w:tcBorders>
            <w:shd w:val="clear" w:color="auto" w:fill="auto"/>
            <w:noWrap/>
            <w:hideMark/>
          </w:tcPr>
          <w:p w14:paraId="6ECF423A"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202C9D0A"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6A9146BF"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6253FD7A" w14:textId="77777777" w:rsidR="00344D96" w:rsidRPr="00EA2BA9" w:rsidRDefault="00344D96" w:rsidP="00EA2BA9">
            <w:pPr>
              <w:jc w:val="right"/>
              <w:rPr>
                <w:sz w:val="20"/>
                <w:szCs w:val="20"/>
                <w:lang w:val="es-ES"/>
              </w:rPr>
            </w:pPr>
            <w:r w:rsidRPr="00EA2BA9">
              <w:rPr>
                <w:sz w:val="20"/>
                <w:lang w:val="es-ES"/>
              </w:rPr>
              <w:t> </w:t>
            </w:r>
          </w:p>
        </w:tc>
        <w:tc>
          <w:tcPr>
            <w:tcW w:w="1189" w:type="dxa"/>
            <w:tcBorders>
              <w:top w:val="nil"/>
              <w:left w:val="nil"/>
              <w:bottom w:val="single" w:sz="4" w:space="0" w:color="auto"/>
              <w:right w:val="single" w:sz="4" w:space="0" w:color="auto"/>
            </w:tcBorders>
            <w:shd w:val="clear" w:color="auto" w:fill="auto"/>
            <w:noWrap/>
            <w:hideMark/>
          </w:tcPr>
          <w:p w14:paraId="4B302755"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1161C4F1"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50B283F6"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DB647A4" w14:textId="77777777" w:rsidR="00344D96" w:rsidRPr="00EA2BA9" w:rsidRDefault="00344D96" w:rsidP="00EA2BA9">
            <w:pPr>
              <w:jc w:val="left"/>
              <w:rPr>
                <w:sz w:val="20"/>
                <w:szCs w:val="20"/>
                <w:lang w:val="es-ES"/>
              </w:rPr>
            </w:pPr>
            <w:r w:rsidRPr="00EA2BA9">
              <w:rPr>
                <w:sz w:val="20"/>
                <w:lang w:val="es-ES"/>
              </w:rPr>
              <w:t>Zambia</w:t>
            </w:r>
          </w:p>
        </w:tc>
        <w:tc>
          <w:tcPr>
            <w:tcW w:w="628" w:type="dxa"/>
            <w:tcBorders>
              <w:top w:val="nil"/>
              <w:left w:val="nil"/>
              <w:bottom w:val="single" w:sz="4" w:space="0" w:color="auto"/>
              <w:right w:val="single" w:sz="4" w:space="0" w:color="auto"/>
            </w:tcBorders>
            <w:shd w:val="clear" w:color="auto" w:fill="auto"/>
            <w:noWrap/>
            <w:hideMark/>
          </w:tcPr>
          <w:p w14:paraId="64E73CE9"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1618AAC9" w14:textId="77777777" w:rsidR="00344D96" w:rsidRPr="00EA2BA9" w:rsidRDefault="00344D96" w:rsidP="00EA2BA9">
            <w:pPr>
              <w:jc w:val="center"/>
              <w:rPr>
                <w:sz w:val="20"/>
                <w:szCs w:val="20"/>
                <w:lang w:val="es-ES"/>
              </w:rPr>
            </w:pPr>
            <w:r w:rsidRPr="00EA2BA9">
              <w:rPr>
                <w:sz w:val="20"/>
                <w:lang w:val="es-ES"/>
              </w:rPr>
              <w:t>Sí</w:t>
            </w:r>
          </w:p>
        </w:tc>
        <w:tc>
          <w:tcPr>
            <w:tcW w:w="1620" w:type="dxa"/>
            <w:tcBorders>
              <w:top w:val="nil"/>
              <w:left w:val="nil"/>
              <w:bottom w:val="single" w:sz="4" w:space="0" w:color="auto"/>
              <w:right w:val="single" w:sz="4" w:space="0" w:color="auto"/>
            </w:tcBorders>
            <w:shd w:val="clear" w:color="auto" w:fill="auto"/>
            <w:noWrap/>
            <w:hideMark/>
          </w:tcPr>
          <w:p w14:paraId="4B5CA953" w14:textId="77777777" w:rsidR="00344D96" w:rsidRPr="00EA2BA9" w:rsidRDefault="00344D96" w:rsidP="00EA2BA9">
            <w:pPr>
              <w:jc w:val="center"/>
              <w:rPr>
                <w:sz w:val="20"/>
                <w:szCs w:val="20"/>
                <w:lang w:val="es-ES"/>
              </w:rPr>
            </w:pPr>
            <w:r w:rsidRPr="00EA2BA9">
              <w:rPr>
                <w:sz w:val="20"/>
                <w:lang w:val="es-ES"/>
              </w:rPr>
              <w:t>Pendiente</w:t>
            </w:r>
          </w:p>
        </w:tc>
        <w:tc>
          <w:tcPr>
            <w:tcW w:w="1331" w:type="dxa"/>
            <w:tcBorders>
              <w:top w:val="nil"/>
              <w:left w:val="nil"/>
              <w:bottom w:val="single" w:sz="4" w:space="0" w:color="auto"/>
              <w:right w:val="single" w:sz="4" w:space="0" w:color="auto"/>
            </w:tcBorders>
            <w:shd w:val="clear" w:color="auto" w:fill="auto"/>
            <w:noWrap/>
            <w:hideMark/>
          </w:tcPr>
          <w:p w14:paraId="3CD8B9DB" w14:textId="77777777" w:rsidR="00344D96" w:rsidRPr="00EA2BA9" w:rsidRDefault="00344D96" w:rsidP="00EA2BA9">
            <w:pPr>
              <w:jc w:val="right"/>
              <w:rPr>
                <w:sz w:val="20"/>
                <w:szCs w:val="20"/>
                <w:lang w:val="es-ES"/>
              </w:rPr>
            </w:pPr>
            <w:r w:rsidRPr="00EA2BA9">
              <w:rPr>
                <w:sz w:val="20"/>
                <w:lang w:val="es-ES"/>
              </w:rPr>
              <w:t>95 000</w:t>
            </w:r>
          </w:p>
        </w:tc>
        <w:tc>
          <w:tcPr>
            <w:tcW w:w="1189" w:type="dxa"/>
            <w:tcBorders>
              <w:top w:val="nil"/>
              <w:left w:val="nil"/>
              <w:bottom w:val="single" w:sz="4" w:space="0" w:color="auto"/>
              <w:right w:val="single" w:sz="4" w:space="0" w:color="auto"/>
            </w:tcBorders>
            <w:shd w:val="clear" w:color="auto" w:fill="auto"/>
            <w:noWrap/>
            <w:hideMark/>
          </w:tcPr>
          <w:p w14:paraId="615EE531" w14:textId="77777777" w:rsidR="00344D96" w:rsidRPr="00EA2BA9" w:rsidRDefault="00344D96" w:rsidP="00EA2BA9">
            <w:pPr>
              <w:jc w:val="right"/>
              <w:rPr>
                <w:sz w:val="20"/>
                <w:szCs w:val="20"/>
                <w:lang w:val="es-ES"/>
              </w:rPr>
            </w:pPr>
            <w:r w:rsidRPr="00EA2BA9">
              <w:rPr>
                <w:sz w:val="20"/>
                <w:lang w:val="es-ES"/>
              </w:rPr>
              <w:t> </w:t>
            </w:r>
          </w:p>
        </w:tc>
        <w:tc>
          <w:tcPr>
            <w:tcW w:w="1260" w:type="dxa"/>
            <w:tcBorders>
              <w:top w:val="nil"/>
              <w:left w:val="nil"/>
              <w:bottom w:val="single" w:sz="4" w:space="0" w:color="auto"/>
              <w:right w:val="single" w:sz="4" w:space="0" w:color="auto"/>
            </w:tcBorders>
            <w:shd w:val="clear" w:color="auto" w:fill="auto"/>
            <w:noWrap/>
            <w:hideMark/>
          </w:tcPr>
          <w:p w14:paraId="108B7274" w14:textId="77777777" w:rsidR="00344D96" w:rsidRPr="00EA2BA9" w:rsidRDefault="00344D96" w:rsidP="00EA2BA9">
            <w:pPr>
              <w:jc w:val="right"/>
              <w:rPr>
                <w:sz w:val="20"/>
                <w:szCs w:val="20"/>
                <w:lang w:val="es-ES"/>
              </w:rPr>
            </w:pPr>
            <w:r w:rsidRPr="00EA2BA9">
              <w:rPr>
                <w:sz w:val="20"/>
                <w:lang w:val="es-ES"/>
              </w:rPr>
              <w:t> </w:t>
            </w:r>
          </w:p>
        </w:tc>
      </w:tr>
      <w:tr w:rsidR="00344D96" w:rsidRPr="00EA2BA9" w14:paraId="175AA9FA"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B7D5A91" w14:textId="77777777" w:rsidR="00344D96" w:rsidRPr="00EA2BA9" w:rsidRDefault="00344D96" w:rsidP="00EA2BA9">
            <w:pPr>
              <w:jc w:val="left"/>
              <w:rPr>
                <w:sz w:val="20"/>
                <w:szCs w:val="20"/>
                <w:lang w:val="es-ES"/>
              </w:rPr>
            </w:pPr>
            <w:r w:rsidRPr="00EA2BA9">
              <w:rPr>
                <w:sz w:val="20"/>
                <w:lang w:val="es-ES"/>
              </w:rPr>
              <w:t>Zimbabwe</w:t>
            </w:r>
          </w:p>
        </w:tc>
        <w:tc>
          <w:tcPr>
            <w:tcW w:w="628" w:type="dxa"/>
            <w:tcBorders>
              <w:top w:val="nil"/>
              <w:left w:val="nil"/>
              <w:bottom w:val="single" w:sz="4" w:space="0" w:color="auto"/>
              <w:right w:val="single" w:sz="4" w:space="0" w:color="auto"/>
            </w:tcBorders>
            <w:shd w:val="clear" w:color="auto" w:fill="auto"/>
            <w:noWrap/>
            <w:hideMark/>
          </w:tcPr>
          <w:p w14:paraId="43086396" w14:textId="77777777" w:rsidR="00344D96" w:rsidRPr="00EA2BA9" w:rsidRDefault="00344D96" w:rsidP="00EA2BA9">
            <w:pPr>
              <w:jc w:val="center"/>
              <w:rPr>
                <w:sz w:val="20"/>
                <w:szCs w:val="20"/>
                <w:lang w:val="es-ES"/>
              </w:rPr>
            </w:pPr>
            <w:r w:rsidRPr="00EA2BA9">
              <w:rPr>
                <w:sz w:val="20"/>
                <w:lang w:val="es-ES"/>
              </w:rPr>
              <w:t>1</w:t>
            </w:r>
          </w:p>
        </w:tc>
        <w:tc>
          <w:tcPr>
            <w:tcW w:w="1306" w:type="dxa"/>
            <w:tcBorders>
              <w:top w:val="nil"/>
              <w:left w:val="nil"/>
              <w:bottom w:val="single" w:sz="4" w:space="0" w:color="auto"/>
              <w:right w:val="single" w:sz="4" w:space="0" w:color="auto"/>
            </w:tcBorders>
            <w:shd w:val="clear" w:color="auto" w:fill="auto"/>
            <w:noWrap/>
            <w:hideMark/>
          </w:tcPr>
          <w:p w14:paraId="33E15586" w14:textId="77777777" w:rsidR="00344D96" w:rsidRPr="00EA2BA9" w:rsidRDefault="00344D96" w:rsidP="00EA2BA9">
            <w:pPr>
              <w:jc w:val="center"/>
              <w:rPr>
                <w:sz w:val="20"/>
                <w:szCs w:val="20"/>
                <w:lang w:val="es-ES"/>
              </w:rPr>
            </w:pPr>
            <w:r w:rsidRPr="00EA2BA9">
              <w:rPr>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669ABBF6" w14:textId="77777777" w:rsidR="00344D96" w:rsidRPr="00EA2BA9" w:rsidRDefault="00344D96" w:rsidP="00EA2BA9">
            <w:pPr>
              <w:jc w:val="center"/>
              <w:rPr>
                <w:sz w:val="20"/>
                <w:szCs w:val="20"/>
                <w:lang w:val="es-ES"/>
              </w:rPr>
            </w:pPr>
            <w:r w:rsidRPr="00EA2BA9">
              <w:rPr>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5929B4BE" w14:textId="77777777" w:rsidR="00344D96" w:rsidRPr="00EA2BA9" w:rsidRDefault="00344D96" w:rsidP="00EA2BA9">
            <w:pPr>
              <w:jc w:val="right"/>
              <w:rPr>
                <w:sz w:val="20"/>
                <w:szCs w:val="20"/>
                <w:lang w:val="es-ES"/>
              </w:rPr>
            </w:pPr>
            <w:r w:rsidRPr="00EA2BA9">
              <w:rPr>
                <w:sz w:val="20"/>
                <w:lang w:val="es-ES"/>
              </w:rPr>
              <w:t>150 000</w:t>
            </w:r>
          </w:p>
        </w:tc>
        <w:tc>
          <w:tcPr>
            <w:tcW w:w="1189" w:type="dxa"/>
            <w:tcBorders>
              <w:top w:val="nil"/>
              <w:left w:val="nil"/>
              <w:bottom w:val="single" w:sz="4" w:space="0" w:color="auto"/>
              <w:right w:val="single" w:sz="4" w:space="0" w:color="auto"/>
            </w:tcBorders>
            <w:shd w:val="clear" w:color="auto" w:fill="auto"/>
            <w:noWrap/>
            <w:hideMark/>
          </w:tcPr>
          <w:p w14:paraId="3007B7D6" w14:textId="77777777" w:rsidR="00344D96" w:rsidRPr="00EA2BA9" w:rsidRDefault="00344D96" w:rsidP="00EA2BA9">
            <w:pPr>
              <w:jc w:val="right"/>
              <w:rPr>
                <w:sz w:val="20"/>
                <w:szCs w:val="20"/>
                <w:lang w:val="es-ES"/>
              </w:rPr>
            </w:pPr>
            <w:r w:rsidRPr="00EA2BA9">
              <w:rPr>
                <w:sz w:val="20"/>
                <w:lang w:val="es-ES"/>
              </w:rPr>
              <w:t>426 954</w:t>
            </w:r>
          </w:p>
        </w:tc>
        <w:tc>
          <w:tcPr>
            <w:tcW w:w="1260" w:type="dxa"/>
            <w:tcBorders>
              <w:top w:val="nil"/>
              <w:left w:val="nil"/>
              <w:bottom w:val="single" w:sz="4" w:space="0" w:color="auto"/>
              <w:right w:val="single" w:sz="4" w:space="0" w:color="auto"/>
            </w:tcBorders>
            <w:shd w:val="clear" w:color="auto" w:fill="auto"/>
            <w:noWrap/>
            <w:hideMark/>
          </w:tcPr>
          <w:p w14:paraId="33246C47" w14:textId="77777777" w:rsidR="00344D96" w:rsidRPr="00EA2BA9" w:rsidRDefault="00344D96" w:rsidP="00EA2BA9">
            <w:pPr>
              <w:jc w:val="right"/>
              <w:rPr>
                <w:sz w:val="20"/>
                <w:szCs w:val="20"/>
                <w:lang w:val="es-ES"/>
              </w:rPr>
            </w:pPr>
            <w:r w:rsidRPr="00EA2BA9">
              <w:rPr>
                <w:sz w:val="20"/>
                <w:lang w:val="es-ES"/>
              </w:rPr>
              <w:t>30 000</w:t>
            </w:r>
          </w:p>
        </w:tc>
      </w:tr>
      <w:tr w:rsidR="001174E9" w:rsidRPr="00EA2BA9" w14:paraId="6174E7DC" w14:textId="77777777" w:rsidTr="00EA2BA9">
        <w:tc>
          <w:tcPr>
            <w:tcW w:w="2206"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CEA7B9A" w14:textId="77777777" w:rsidR="001174E9" w:rsidRPr="00EA2BA9" w:rsidRDefault="001174E9" w:rsidP="00EA2BA9">
            <w:pPr>
              <w:jc w:val="left"/>
              <w:rPr>
                <w:b/>
                <w:bCs/>
                <w:sz w:val="20"/>
                <w:szCs w:val="20"/>
                <w:lang w:val="es-ES"/>
              </w:rPr>
            </w:pPr>
            <w:r w:rsidRPr="00EA2BA9">
              <w:rPr>
                <w:b/>
                <w:sz w:val="20"/>
                <w:lang w:val="es-ES"/>
              </w:rPr>
              <w:t>Total</w:t>
            </w:r>
          </w:p>
        </w:tc>
        <w:tc>
          <w:tcPr>
            <w:tcW w:w="628" w:type="dxa"/>
            <w:tcBorders>
              <w:top w:val="nil"/>
              <w:left w:val="nil"/>
              <w:bottom w:val="single" w:sz="4" w:space="0" w:color="auto"/>
              <w:right w:val="single" w:sz="4" w:space="0" w:color="auto"/>
            </w:tcBorders>
            <w:shd w:val="clear" w:color="auto" w:fill="auto"/>
            <w:noWrap/>
            <w:hideMark/>
          </w:tcPr>
          <w:p w14:paraId="0A949E83" w14:textId="77777777" w:rsidR="001174E9" w:rsidRPr="00EA2BA9" w:rsidRDefault="001174E9" w:rsidP="00EA2BA9">
            <w:pPr>
              <w:jc w:val="center"/>
              <w:rPr>
                <w:b/>
                <w:bCs/>
                <w:sz w:val="20"/>
                <w:szCs w:val="20"/>
                <w:lang w:val="es-ES"/>
              </w:rPr>
            </w:pPr>
            <w:r w:rsidRPr="00EA2BA9">
              <w:rPr>
                <w:b/>
                <w:sz w:val="20"/>
                <w:lang w:val="es-ES"/>
              </w:rPr>
              <w:t> </w:t>
            </w:r>
          </w:p>
        </w:tc>
        <w:tc>
          <w:tcPr>
            <w:tcW w:w="1306" w:type="dxa"/>
            <w:tcBorders>
              <w:top w:val="nil"/>
              <w:left w:val="nil"/>
              <w:bottom w:val="single" w:sz="4" w:space="0" w:color="auto"/>
              <w:right w:val="single" w:sz="4" w:space="0" w:color="auto"/>
            </w:tcBorders>
            <w:shd w:val="clear" w:color="auto" w:fill="auto"/>
            <w:noWrap/>
            <w:hideMark/>
          </w:tcPr>
          <w:p w14:paraId="0291B9B9" w14:textId="77777777" w:rsidR="001174E9" w:rsidRPr="00EA2BA9" w:rsidRDefault="001174E9" w:rsidP="00EA2BA9">
            <w:pPr>
              <w:jc w:val="center"/>
              <w:rPr>
                <w:b/>
                <w:bCs/>
                <w:sz w:val="20"/>
                <w:szCs w:val="20"/>
                <w:lang w:val="es-ES"/>
              </w:rPr>
            </w:pPr>
            <w:r w:rsidRPr="00EA2BA9">
              <w:rPr>
                <w:b/>
                <w:sz w:val="20"/>
                <w:lang w:val="es-ES"/>
              </w:rPr>
              <w:t> </w:t>
            </w:r>
          </w:p>
        </w:tc>
        <w:tc>
          <w:tcPr>
            <w:tcW w:w="1620" w:type="dxa"/>
            <w:tcBorders>
              <w:top w:val="nil"/>
              <w:left w:val="nil"/>
              <w:bottom w:val="single" w:sz="4" w:space="0" w:color="auto"/>
              <w:right w:val="single" w:sz="4" w:space="0" w:color="auto"/>
            </w:tcBorders>
            <w:shd w:val="clear" w:color="auto" w:fill="auto"/>
            <w:noWrap/>
            <w:hideMark/>
          </w:tcPr>
          <w:p w14:paraId="2B8E8F2D" w14:textId="77777777" w:rsidR="001174E9" w:rsidRPr="00EA2BA9" w:rsidRDefault="001174E9" w:rsidP="00EA2BA9">
            <w:pPr>
              <w:jc w:val="center"/>
              <w:rPr>
                <w:b/>
                <w:bCs/>
                <w:sz w:val="20"/>
                <w:szCs w:val="20"/>
                <w:lang w:val="es-ES"/>
              </w:rPr>
            </w:pPr>
            <w:r w:rsidRPr="00EA2BA9">
              <w:rPr>
                <w:b/>
                <w:sz w:val="20"/>
                <w:lang w:val="es-ES"/>
              </w:rPr>
              <w:t> </w:t>
            </w:r>
          </w:p>
        </w:tc>
        <w:tc>
          <w:tcPr>
            <w:tcW w:w="1331" w:type="dxa"/>
            <w:tcBorders>
              <w:top w:val="nil"/>
              <w:left w:val="nil"/>
              <w:bottom w:val="single" w:sz="4" w:space="0" w:color="auto"/>
              <w:right w:val="single" w:sz="4" w:space="0" w:color="auto"/>
            </w:tcBorders>
            <w:shd w:val="clear" w:color="auto" w:fill="auto"/>
            <w:noWrap/>
            <w:hideMark/>
          </w:tcPr>
          <w:p w14:paraId="17178832" w14:textId="77777777" w:rsidR="001174E9" w:rsidRPr="00EA2BA9" w:rsidRDefault="001174E9" w:rsidP="00EA2BA9">
            <w:pPr>
              <w:jc w:val="right"/>
              <w:rPr>
                <w:b/>
                <w:bCs/>
                <w:sz w:val="20"/>
                <w:szCs w:val="20"/>
                <w:lang w:val="es-ES"/>
              </w:rPr>
            </w:pPr>
            <w:r w:rsidRPr="00EA2BA9">
              <w:rPr>
                <w:b/>
                <w:sz w:val="20"/>
                <w:lang w:val="es-ES"/>
              </w:rPr>
              <w:t>18 494 254</w:t>
            </w:r>
          </w:p>
        </w:tc>
        <w:tc>
          <w:tcPr>
            <w:tcW w:w="1189" w:type="dxa"/>
            <w:tcBorders>
              <w:top w:val="nil"/>
              <w:left w:val="nil"/>
              <w:bottom w:val="single" w:sz="4" w:space="0" w:color="auto"/>
              <w:right w:val="single" w:sz="4" w:space="0" w:color="auto"/>
            </w:tcBorders>
            <w:shd w:val="clear" w:color="auto" w:fill="auto"/>
            <w:noWrap/>
            <w:hideMark/>
          </w:tcPr>
          <w:p w14:paraId="7CD09E48" w14:textId="77777777" w:rsidR="001174E9" w:rsidRPr="00EA2BA9" w:rsidRDefault="001174E9" w:rsidP="00EA2BA9">
            <w:pPr>
              <w:jc w:val="right"/>
              <w:rPr>
                <w:b/>
                <w:bCs/>
                <w:sz w:val="20"/>
                <w:szCs w:val="20"/>
                <w:lang w:val="es-ES"/>
              </w:rPr>
            </w:pPr>
            <w:r w:rsidRPr="00EA2BA9">
              <w:rPr>
                <w:b/>
                <w:sz w:val="20"/>
                <w:lang w:val="es-ES"/>
              </w:rPr>
              <w:t>13 880 307</w:t>
            </w:r>
          </w:p>
        </w:tc>
        <w:tc>
          <w:tcPr>
            <w:tcW w:w="1260" w:type="dxa"/>
            <w:tcBorders>
              <w:top w:val="nil"/>
              <w:left w:val="nil"/>
              <w:bottom w:val="single" w:sz="4" w:space="0" w:color="auto"/>
              <w:right w:val="single" w:sz="4" w:space="0" w:color="auto"/>
            </w:tcBorders>
            <w:shd w:val="clear" w:color="auto" w:fill="auto"/>
            <w:noWrap/>
            <w:hideMark/>
          </w:tcPr>
          <w:p w14:paraId="6A55323B" w14:textId="77777777" w:rsidR="001174E9" w:rsidRPr="00EA2BA9" w:rsidRDefault="001174E9" w:rsidP="00EA2BA9">
            <w:pPr>
              <w:jc w:val="right"/>
              <w:rPr>
                <w:b/>
                <w:bCs/>
                <w:sz w:val="20"/>
                <w:szCs w:val="20"/>
                <w:lang w:val="es-ES"/>
              </w:rPr>
            </w:pPr>
            <w:r w:rsidRPr="00EA2BA9">
              <w:rPr>
                <w:b/>
                <w:sz w:val="20"/>
                <w:lang w:val="es-ES"/>
              </w:rPr>
              <w:t>433 637</w:t>
            </w:r>
          </w:p>
        </w:tc>
      </w:tr>
    </w:tbl>
    <w:p w14:paraId="5CEFC860" w14:textId="77777777" w:rsidR="001174E9" w:rsidRPr="00EA2BA9" w:rsidRDefault="001174E9" w:rsidP="00EA2BA9">
      <w:pPr>
        <w:jc w:val="left"/>
        <w:rPr>
          <w:b/>
          <w:lang w:val="es-ES"/>
        </w:rPr>
      </w:pPr>
    </w:p>
    <w:p w14:paraId="75E6E277" w14:textId="77777777" w:rsidR="001174E9" w:rsidRPr="00EA2BA9" w:rsidRDefault="001174E9" w:rsidP="00EA2BA9">
      <w:pPr>
        <w:jc w:val="left"/>
        <w:rPr>
          <w:b/>
          <w:lang w:val="es-ES"/>
        </w:rPr>
      </w:pPr>
    </w:p>
    <w:p w14:paraId="358AD608" w14:textId="77777777" w:rsidR="001174E9" w:rsidRPr="00EA2BA9" w:rsidRDefault="001174E9" w:rsidP="00EA2BA9">
      <w:pPr>
        <w:jc w:val="left"/>
        <w:rPr>
          <w:b/>
          <w:lang w:val="es-ES"/>
        </w:rPr>
      </w:pPr>
      <w:r w:rsidRPr="00EA2BA9">
        <w:rPr>
          <w:b/>
          <w:lang w:val="es-ES"/>
        </w:rPr>
        <w:t xml:space="preserve"> </w:t>
      </w:r>
    </w:p>
    <w:p w14:paraId="2A41D2D7" w14:textId="77777777" w:rsidR="001174E9" w:rsidRPr="00EA2BA9" w:rsidRDefault="001174E9" w:rsidP="00EA2BA9">
      <w:pPr>
        <w:jc w:val="left"/>
        <w:rPr>
          <w:b/>
          <w:lang w:val="es-ES"/>
        </w:rPr>
        <w:sectPr w:rsidR="001174E9" w:rsidRPr="00EA2BA9" w:rsidSect="00EA2BA9">
          <w:headerReference w:type="even" r:id="rId16"/>
          <w:headerReference w:type="default"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pPr>
    </w:p>
    <w:p w14:paraId="3A424518" w14:textId="77777777" w:rsidR="001174E9" w:rsidRPr="00EA2BA9" w:rsidRDefault="001174E9" w:rsidP="00EA2BA9">
      <w:pPr>
        <w:jc w:val="center"/>
        <w:rPr>
          <w:b/>
          <w:lang w:val="es-ES"/>
        </w:rPr>
      </w:pPr>
      <w:r w:rsidRPr="00EA2BA9">
        <w:rPr>
          <w:b/>
          <w:lang w:val="es-ES"/>
        </w:rPr>
        <w:lastRenderedPageBreak/>
        <w:t>Anexo II</w:t>
      </w:r>
    </w:p>
    <w:p w14:paraId="1B616C08" w14:textId="77777777" w:rsidR="001174E9" w:rsidRPr="00EA2BA9" w:rsidRDefault="001174E9" w:rsidP="00EA2BA9">
      <w:pPr>
        <w:jc w:val="center"/>
        <w:rPr>
          <w:b/>
          <w:lang w:val="es-ES"/>
        </w:rPr>
      </w:pPr>
    </w:p>
    <w:p w14:paraId="037A3F3C" w14:textId="77777777" w:rsidR="001174E9" w:rsidRPr="00EA2BA9" w:rsidRDefault="001174E9" w:rsidP="00EA2BA9">
      <w:pPr>
        <w:jc w:val="center"/>
        <w:rPr>
          <w:b/>
          <w:lang w:val="es-ES"/>
        </w:rPr>
      </w:pPr>
      <w:r w:rsidRPr="00EA2BA9">
        <w:rPr>
          <w:b/>
          <w:lang w:val="es-ES"/>
        </w:rPr>
        <w:t xml:space="preserve">ANÁLISIS DEL INFORME REFUNDIDO SOBRE LA MARCHA DE LAS ACTIVIDADES </w:t>
      </w:r>
    </w:p>
    <w:p w14:paraId="03D8897D" w14:textId="77777777" w:rsidR="001174E9" w:rsidRPr="00EA2BA9" w:rsidRDefault="001174E9" w:rsidP="00EA2BA9">
      <w:pPr>
        <w:jc w:val="center"/>
        <w:rPr>
          <w:b/>
          <w:lang w:val="es-ES"/>
        </w:rPr>
      </w:pPr>
      <w:r w:rsidRPr="00EA2BA9">
        <w:rPr>
          <w:b/>
          <w:lang w:val="es-ES"/>
        </w:rPr>
        <w:t>DEL FONDO MULTILATERAL AL 31 DE DICIEMBRE DE 2020</w:t>
      </w:r>
    </w:p>
    <w:p w14:paraId="251F25BA" w14:textId="77777777" w:rsidR="001174E9" w:rsidRPr="00EA2BA9" w:rsidRDefault="001174E9" w:rsidP="00EA2BA9">
      <w:pPr>
        <w:jc w:val="center"/>
        <w:rPr>
          <w:b/>
          <w:lang w:val="es-ES"/>
        </w:rPr>
      </w:pPr>
    </w:p>
    <w:p w14:paraId="36F71595"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 xml:space="preserve">El presente anexo </w:t>
      </w:r>
      <w:proofErr w:type="spellStart"/>
      <w:r w:rsidRPr="00344D96">
        <w:rPr>
          <w:lang w:val="en-CA"/>
        </w:rPr>
        <w:t>consta</w:t>
      </w:r>
      <w:proofErr w:type="spellEnd"/>
      <w:r w:rsidRPr="00EA2BA9">
        <w:rPr>
          <w:lang w:val="es-ES"/>
        </w:rPr>
        <w:t xml:space="preserve"> de las dos partes siguientes:</w:t>
      </w:r>
    </w:p>
    <w:p w14:paraId="4003B3C5" w14:textId="398A2815" w:rsidR="001174E9" w:rsidRPr="00EA2BA9" w:rsidRDefault="001174E9" w:rsidP="00EA2BA9">
      <w:pPr>
        <w:pStyle w:val="Heading2"/>
        <w:keepNext/>
        <w:widowControl/>
        <w:numPr>
          <w:ilvl w:val="0"/>
          <w:numId w:val="0"/>
        </w:numPr>
        <w:adjustRightInd w:val="0"/>
        <w:ind w:left="2160" w:hanging="1440"/>
        <w:textAlignment w:val="baseline"/>
        <w:rPr>
          <w:lang w:val="es-ES"/>
        </w:rPr>
      </w:pPr>
      <w:r w:rsidRPr="00EA2BA9">
        <w:rPr>
          <w:lang w:val="es-ES"/>
        </w:rPr>
        <w:t>Parte I:</w:t>
      </w:r>
      <w:r w:rsidRPr="00EA2BA9">
        <w:rPr>
          <w:lang w:val="es-ES"/>
        </w:rPr>
        <w:tab/>
        <w:t>Proyectos aprobados con cargo a las contribuciones ordinarias al Fondo</w:t>
      </w:r>
      <w:r w:rsidR="00686E15">
        <w:rPr>
          <w:lang w:val="es-ES"/>
        </w:rPr>
        <w:t> </w:t>
      </w:r>
      <w:r w:rsidRPr="00EA2BA9">
        <w:rPr>
          <w:lang w:val="es-ES"/>
        </w:rPr>
        <w:t>Multilateral.</w:t>
      </w:r>
    </w:p>
    <w:p w14:paraId="691460B5" w14:textId="77777777" w:rsidR="001174E9" w:rsidRPr="00EA2BA9" w:rsidRDefault="001174E9" w:rsidP="00EA2BA9">
      <w:pPr>
        <w:pStyle w:val="Heading2"/>
        <w:widowControl/>
        <w:numPr>
          <w:ilvl w:val="0"/>
          <w:numId w:val="0"/>
        </w:numPr>
        <w:adjustRightInd w:val="0"/>
        <w:ind w:left="2160" w:hanging="1440"/>
        <w:textAlignment w:val="baseline"/>
        <w:rPr>
          <w:lang w:val="es-ES"/>
        </w:rPr>
      </w:pPr>
      <w:r w:rsidRPr="00EA2BA9">
        <w:rPr>
          <w:lang w:val="es-ES"/>
        </w:rPr>
        <w:t>Parte II:</w:t>
      </w:r>
      <w:r w:rsidRPr="00EA2BA9">
        <w:rPr>
          <w:lang w:val="es-ES"/>
        </w:rPr>
        <w:tab/>
        <w:t>Proyectos aprobados con cargo a las contribuciones voluntarias adicionales para proporcionar ayuda a corto plazo para la reducción de los HFC.</w:t>
      </w:r>
    </w:p>
    <w:p w14:paraId="4DCEFF48" w14:textId="77777777" w:rsidR="001174E9" w:rsidRPr="00EA2BA9" w:rsidRDefault="001174E9" w:rsidP="00EA2BA9">
      <w:pPr>
        <w:pStyle w:val="sub-title"/>
        <w:keepNext/>
        <w:keepLines/>
        <w:ind w:left="1418" w:hanging="1418"/>
        <w:rPr>
          <w:caps/>
          <w:noProof w:val="0"/>
          <w:lang w:val="es-ES"/>
        </w:rPr>
      </w:pPr>
      <w:r w:rsidRPr="00EA2BA9">
        <w:rPr>
          <w:caps/>
          <w:noProof w:val="0"/>
          <w:lang w:val="es-ES"/>
        </w:rPr>
        <w:t xml:space="preserve">Parte I: </w:t>
      </w:r>
      <w:r w:rsidRPr="00EA2BA9">
        <w:rPr>
          <w:caps/>
          <w:noProof w:val="0"/>
          <w:lang w:val="es-ES"/>
        </w:rPr>
        <w:tab/>
        <w:t>Proyectos aprobados con cargo a las contribuciones ordinarias al Fondo Multilateral</w:t>
      </w:r>
    </w:p>
    <w:p w14:paraId="19244CD8" w14:textId="77777777" w:rsidR="001174E9" w:rsidRPr="00EA2BA9" w:rsidRDefault="001174E9" w:rsidP="00EA2BA9">
      <w:pPr>
        <w:jc w:val="center"/>
        <w:rPr>
          <w:b/>
          <w:lang w:val="es-ES"/>
        </w:rPr>
      </w:pPr>
    </w:p>
    <w:p w14:paraId="20A4AC39"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Al 31 de diciembre de 2020, el Comité Ejecutivo había aprobado 3 780 millones de $EUA</w:t>
      </w:r>
      <w:r w:rsidRPr="008C0F58">
        <w:rPr>
          <w:rStyle w:val="FootnoteTextChar"/>
          <w:vertAlign w:val="superscript"/>
          <w:lang w:val="es-ES"/>
        </w:rPr>
        <w:footnoteReference w:id="14"/>
      </w:r>
      <w:r w:rsidRPr="00EA2BA9">
        <w:rPr>
          <w:lang w:val="es-ES"/>
        </w:rPr>
        <w:t xml:space="preserve"> para los organismos bilaterales y de ejecución, como se indica en el Cuadro 1. En 2020, se aprobaron 259 proyectos y actividades nuevos. Se prevé que este nivel de financiación dará lugar a la eliminación de 469 653 toneladas PAO de consumo y producción de SAO.</w:t>
      </w:r>
    </w:p>
    <w:p w14:paraId="686FD18F" w14:textId="77777777" w:rsidR="001174E9" w:rsidRPr="00EA2BA9" w:rsidRDefault="001174E9" w:rsidP="00EA2BA9">
      <w:pPr>
        <w:keepNext/>
        <w:suppressAutoHyphens/>
        <w:rPr>
          <w:b/>
          <w:lang w:val="es-ES"/>
        </w:rPr>
      </w:pPr>
      <w:r w:rsidRPr="00EA2BA9">
        <w:rPr>
          <w:b/>
          <w:lang w:val="es-ES"/>
        </w:rPr>
        <w:t>Cuadro 1. Financiación aprobada por sector y organismo al 31 de diciembre de 2020 ($EUA)</w:t>
      </w:r>
    </w:p>
    <w:tbl>
      <w:tblPr>
        <w:tblW w:w="9396" w:type="dxa"/>
        <w:tblInd w:w="-5" w:type="dxa"/>
        <w:tblLook w:val="04A0" w:firstRow="1" w:lastRow="0" w:firstColumn="1" w:lastColumn="0" w:noHBand="0" w:noVBand="1"/>
      </w:tblPr>
      <w:tblGrid>
        <w:gridCol w:w="1800"/>
        <w:gridCol w:w="1216"/>
        <w:gridCol w:w="1216"/>
        <w:gridCol w:w="1216"/>
        <w:gridCol w:w="1366"/>
        <w:gridCol w:w="1216"/>
        <w:gridCol w:w="1366"/>
      </w:tblGrid>
      <w:tr w:rsidR="001174E9" w:rsidRPr="00EA2BA9" w14:paraId="7DF594E7" w14:textId="77777777" w:rsidTr="00EA2BA9">
        <w:trPr>
          <w:trHeight w:val="58"/>
        </w:trPr>
        <w:tc>
          <w:tcPr>
            <w:tcW w:w="1800"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4C74666" w14:textId="77777777" w:rsidR="001174E9" w:rsidRPr="00EA2BA9" w:rsidRDefault="001174E9" w:rsidP="00EA2BA9">
            <w:pPr>
              <w:jc w:val="left"/>
              <w:rPr>
                <w:b/>
                <w:bCs/>
                <w:sz w:val="20"/>
                <w:szCs w:val="20"/>
                <w:lang w:val="es-ES"/>
              </w:rPr>
            </w:pPr>
            <w:r w:rsidRPr="00EA2BA9">
              <w:rPr>
                <w:b/>
                <w:sz w:val="20"/>
                <w:lang w:val="es-ES"/>
              </w:rPr>
              <w:t>Sector</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0BE47CAB" w14:textId="77777777" w:rsidR="001174E9" w:rsidRPr="00EA2BA9" w:rsidRDefault="001174E9" w:rsidP="00EA2BA9">
            <w:pPr>
              <w:jc w:val="center"/>
              <w:rPr>
                <w:b/>
                <w:bCs/>
                <w:sz w:val="20"/>
                <w:szCs w:val="20"/>
                <w:lang w:val="es-ES"/>
              </w:rPr>
            </w:pPr>
            <w:r w:rsidRPr="00EA2BA9">
              <w:rPr>
                <w:b/>
                <w:sz w:val="20"/>
                <w:lang w:val="es-ES"/>
              </w:rPr>
              <w:t>PNUD</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578F55C8" w14:textId="77777777" w:rsidR="001174E9" w:rsidRPr="00EA2BA9" w:rsidRDefault="001174E9" w:rsidP="00EA2BA9">
            <w:pPr>
              <w:jc w:val="center"/>
              <w:rPr>
                <w:b/>
                <w:bCs/>
                <w:sz w:val="20"/>
                <w:szCs w:val="20"/>
                <w:lang w:val="es-ES"/>
              </w:rPr>
            </w:pPr>
            <w:r w:rsidRPr="00EA2BA9">
              <w:rPr>
                <w:b/>
                <w:sz w:val="20"/>
                <w:lang w:val="es-ES"/>
              </w:rPr>
              <w:t>PNUMA</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30DAB332" w14:textId="77777777" w:rsidR="001174E9" w:rsidRPr="00EA2BA9" w:rsidRDefault="001174E9" w:rsidP="00EA2BA9">
            <w:pPr>
              <w:jc w:val="center"/>
              <w:rPr>
                <w:b/>
                <w:bCs/>
                <w:sz w:val="20"/>
                <w:szCs w:val="20"/>
                <w:lang w:val="es-ES"/>
              </w:rPr>
            </w:pPr>
            <w:r w:rsidRPr="00EA2BA9">
              <w:rPr>
                <w:b/>
                <w:sz w:val="20"/>
                <w:lang w:val="es-ES"/>
              </w:rPr>
              <w:t>ONUDI</w:t>
            </w:r>
          </w:p>
        </w:tc>
        <w:tc>
          <w:tcPr>
            <w:tcW w:w="1366" w:type="dxa"/>
            <w:tcBorders>
              <w:top w:val="single" w:sz="4" w:space="0" w:color="auto"/>
              <w:left w:val="nil"/>
              <w:bottom w:val="single" w:sz="4" w:space="0" w:color="auto"/>
              <w:right w:val="single" w:sz="4" w:space="0" w:color="auto"/>
            </w:tcBorders>
            <w:shd w:val="clear" w:color="auto" w:fill="auto"/>
            <w:noWrap/>
            <w:vAlign w:val="center"/>
            <w:hideMark/>
          </w:tcPr>
          <w:p w14:paraId="51196153" w14:textId="77777777" w:rsidR="001174E9" w:rsidRPr="00EA2BA9" w:rsidRDefault="001174E9" w:rsidP="00EA2BA9">
            <w:pPr>
              <w:jc w:val="center"/>
              <w:rPr>
                <w:b/>
                <w:bCs/>
                <w:sz w:val="20"/>
                <w:szCs w:val="20"/>
                <w:lang w:val="es-ES"/>
              </w:rPr>
            </w:pPr>
            <w:r w:rsidRPr="00EA2BA9">
              <w:rPr>
                <w:b/>
                <w:sz w:val="20"/>
                <w:lang w:val="es-ES"/>
              </w:rPr>
              <w:t>Banco Mundial</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55B79706" w14:textId="77777777" w:rsidR="001174E9" w:rsidRPr="00EA2BA9" w:rsidRDefault="001174E9" w:rsidP="00EA2BA9">
            <w:pPr>
              <w:jc w:val="center"/>
              <w:rPr>
                <w:b/>
                <w:bCs/>
                <w:sz w:val="20"/>
                <w:szCs w:val="20"/>
                <w:lang w:val="es-ES"/>
              </w:rPr>
            </w:pPr>
            <w:r w:rsidRPr="00EA2BA9">
              <w:rPr>
                <w:b/>
                <w:sz w:val="20"/>
                <w:lang w:val="es-ES"/>
              </w:rPr>
              <w:t>Bilaterales</w:t>
            </w:r>
          </w:p>
        </w:tc>
        <w:tc>
          <w:tcPr>
            <w:tcW w:w="1366" w:type="dxa"/>
            <w:tcBorders>
              <w:top w:val="single" w:sz="4" w:space="0" w:color="auto"/>
              <w:left w:val="nil"/>
              <w:bottom w:val="single" w:sz="4" w:space="0" w:color="auto"/>
              <w:right w:val="single" w:sz="4" w:space="0" w:color="auto"/>
            </w:tcBorders>
            <w:shd w:val="clear" w:color="auto" w:fill="auto"/>
            <w:noWrap/>
            <w:vAlign w:val="center"/>
            <w:hideMark/>
          </w:tcPr>
          <w:p w14:paraId="7F29B444" w14:textId="77777777" w:rsidR="001174E9" w:rsidRPr="00EA2BA9" w:rsidRDefault="001174E9" w:rsidP="00EA2BA9">
            <w:pPr>
              <w:jc w:val="center"/>
              <w:rPr>
                <w:b/>
                <w:bCs/>
                <w:sz w:val="20"/>
                <w:szCs w:val="20"/>
                <w:lang w:val="es-ES"/>
              </w:rPr>
            </w:pPr>
            <w:r w:rsidRPr="00EA2BA9">
              <w:rPr>
                <w:b/>
                <w:sz w:val="20"/>
                <w:lang w:val="es-ES"/>
              </w:rPr>
              <w:t>Total</w:t>
            </w:r>
          </w:p>
        </w:tc>
      </w:tr>
      <w:tr w:rsidR="001174E9" w:rsidRPr="00EA2BA9" w14:paraId="7DF07746" w14:textId="77777777" w:rsidTr="00EA2BA9">
        <w:trPr>
          <w:trHeight w:val="100"/>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15E5A07" w14:textId="77777777" w:rsidR="001174E9" w:rsidRPr="00EA2BA9" w:rsidRDefault="001174E9" w:rsidP="00EA2BA9">
            <w:pPr>
              <w:jc w:val="left"/>
              <w:rPr>
                <w:sz w:val="20"/>
                <w:szCs w:val="20"/>
                <w:lang w:val="es-ES"/>
              </w:rPr>
            </w:pPr>
            <w:r w:rsidRPr="00EA2BA9">
              <w:rPr>
                <w:sz w:val="20"/>
                <w:lang w:val="es-ES"/>
              </w:rPr>
              <w:t>Aerosoles</w:t>
            </w:r>
          </w:p>
        </w:tc>
        <w:tc>
          <w:tcPr>
            <w:tcW w:w="1216" w:type="dxa"/>
            <w:tcBorders>
              <w:top w:val="nil"/>
              <w:left w:val="nil"/>
              <w:bottom w:val="single" w:sz="4" w:space="0" w:color="auto"/>
              <w:right w:val="single" w:sz="4" w:space="0" w:color="auto"/>
            </w:tcBorders>
            <w:shd w:val="clear" w:color="auto" w:fill="auto"/>
            <w:noWrap/>
            <w:vAlign w:val="bottom"/>
            <w:hideMark/>
          </w:tcPr>
          <w:p w14:paraId="2BB09EFA" w14:textId="77777777" w:rsidR="001174E9" w:rsidRPr="00EA2BA9" w:rsidRDefault="001174E9" w:rsidP="00EA2BA9">
            <w:pPr>
              <w:jc w:val="right"/>
              <w:rPr>
                <w:sz w:val="20"/>
                <w:szCs w:val="20"/>
                <w:lang w:val="es-ES"/>
              </w:rPr>
            </w:pPr>
            <w:r w:rsidRPr="00EA2BA9">
              <w:rPr>
                <w:sz w:val="20"/>
                <w:lang w:val="es-ES"/>
              </w:rPr>
              <w:t>26 054 837</w:t>
            </w:r>
          </w:p>
        </w:tc>
        <w:tc>
          <w:tcPr>
            <w:tcW w:w="1216" w:type="dxa"/>
            <w:tcBorders>
              <w:top w:val="nil"/>
              <w:left w:val="nil"/>
              <w:bottom w:val="single" w:sz="4" w:space="0" w:color="auto"/>
              <w:right w:val="single" w:sz="4" w:space="0" w:color="auto"/>
            </w:tcBorders>
            <w:shd w:val="clear" w:color="auto" w:fill="auto"/>
            <w:noWrap/>
            <w:vAlign w:val="bottom"/>
            <w:hideMark/>
          </w:tcPr>
          <w:p w14:paraId="31CFADE5" w14:textId="77777777" w:rsidR="001174E9" w:rsidRPr="00EA2BA9" w:rsidRDefault="001174E9" w:rsidP="00EA2BA9">
            <w:pPr>
              <w:jc w:val="right"/>
              <w:rPr>
                <w:sz w:val="20"/>
                <w:szCs w:val="20"/>
                <w:lang w:val="es-ES"/>
              </w:rPr>
            </w:pPr>
            <w:r w:rsidRPr="00EA2BA9">
              <w:rPr>
                <w:sz w:val="20"/>
                <w:lang w:val="es-ES"/>
              </w:rPr>
              <w:t>882 689</w:t>
            </w:r>
          </w:p>
        </w:tc>
        <w:tc>
          <w:tcPr>
            <w:tcW w:w="1216" w:type="dxa"/>
            <w:tcBorders>
              <w:top w:val="nil"/>
              <w:left w:val="nil"/>
              <w:bottom w:val="single" w:sz="4" w:space="0" w:color="auto"/>
              <w:right w:val="single" w:sz="4" w:space="0" w:color="auto"/>
            </w:tcBorders>
            <w:shd w:val="clear" w:color="auto" w:fill="auto"/>
            <w:noWrap/>
            <w:vAlign w:val="bottom"/>
            <w:hideMark/>
          </w:tcPr>
          <w:p w14:paraId="074EF234" w14:textId="77777777" w:rsidR="001174E9" w:rsidRPr="00EA2BA9" w:rsidRDefault="001174E9" w:rsidP="00EA2BA9">
            <w:pPr>
              <w:jc w:val="right"/>
              <w:rPr>
                <w:sz w:val="20"/>
                <w:szCs w:val="20"/>
                <w:lang w:val="es-ES"/>
              </w:rPr>
            </w:pPr>
            <w:r w:rsidRPr="00EA2BA9">
              <w:rPr>
                <w:sz w:val="20"/>
                <w:lang w:val="es-ES"/>
              </w:rPr>
              <w:t>34 413 701</w:t>
            </w:r>
          </w:p>
        </w:tc>
        <w:tc>
          <w:tcPr>
            <w:tcW w:w="1366" w:type="dxa"/>
            <w:tcBorders>
              <w:top w:val="nil"/>
              <w:left w:val="nil"/>
              <w:bottom w:val="single" w:sz="4" w:space="0" w:color="auto"/>
              <w:right w:val="single" w:sz="4" w:space="0" w:color="auto"/>
            </w:tcBorders>
            <w:shd w:val="clear" w:color="auto" w:fill="auto"/>
            <w:noWrap/>
            <w:vAlign w:val="bottom"/>
            <w:hideMark/>
          </w:tcPr>
          <w:p w14:paraId="7AAE575B" w14:textId="77777777" w:rsidR="001174E9" w:rsidRPr="00EA2BA9" w:rsidRDefault="001174E9" w:rsidP="00EA2BA9">
            <w:pPr>
              <w:jc w:val="right"/>
              <w:rPr>
                <w:sz w:val="20"/>
                <w:szCs w:val="20"/>
                <w:lang w:val="es-ES"/>
              </w:rPr>
            </w:pPr>
            <w:r w:rsidRPr="00EA2BA9">
              <w:rPr>
                <w:sz w:val="20"/>
                <w:lang w:val="es-ES"/>
              </w:rPr>
              <w:t>22 984 030</w:t>
            </w:r>
          </w:p>
        </w:tc>
        <w:tc>
          <w:tcPr>
            <w:tcW w:w="1216" w:type="dxa"/>
            <w:tcBorders>
              <w:top w:val="nil"/>
              <w:left w:val="nil"/>
              <w:bottom w:val="single" w:sz="4" w:space="0" w:color="auto"/>
              <w:right w:val="single" w:sz="4" w:space="0" w:color="auto"/>
            </w:tcBorders>
            <w:shd w:val="clear" w:color="auto" w:fill="auto"/>
            <w:noWrap/>
            <w:vAlign w:val="bottom"/>
            <w:hideMark/>
          </w:tcPr>
          <w:p w14:paraId="0D5A2D2E" w14:textId="77777777" w:rsidR="001174E9" w:rsidRPr="00EA2BA9" w:rsidRDefault="001174E9" w:rsidP="00EA2BA9">
            <w:pPr>
              <w:jc w:val="right"/>
              <w:rPr>
                <w:sz w:val="20"/>
                <w:szCs w:val="20"/>
                <w:lang w:val="es-ES"/>
              </w:rPr>
            </w:pPr>
            <w:r w:rsidRPr="00EA2BA9">
              <w:rPr>
                <w:sz w:val="20"/>
                <w:lang w:val="es-ES"/>
              </w:rPr>
              <w:t>2 051 914</w:t>
            </w:r>
          </w:p>
        </w:tc>
        <w:tc>
          <w:tcPr>
            <w:tcW w:w="1366" w:type="dxa"/>
            <w:tcBorders>
              <w:top w:val="nil"/>
              <w:left w:val="nil"/>
              <w:bottom w:val="single" w:sz="4" w:space="0" w:color="auto"/>
              <w:right w:val="single" w:sz="4" w:space="0" w:color="auto"/>
            </w:tcBorders>
            <w:shd w:val="clear" w:color="auto" w:fill="auto"/>
            <w:noWrap/>
            <w:vAlign w:val="bottom"/>
            <w:hideMark/>
          </w:tcPr>
          <w:p w14:paraId="5783FF92" w14:textId="77777777" w:rsidR="001174E9" w:rsidRPr="00EA2BA9" w:rsidRDefault="001174E9" w:rsidP="00EA2BA9">
            <w:pPr>
              <w:jc w:val="right"/>
              <w:rPr>
                <w:sz w:val="20"/>
                <w:szCs w:val="20"/>
                <w:lang w:val="es-ES"/>
              </w:rPr>
            </w:pPr>
            <w:r w:rsidRPr="00EA2BA9">
              <w:rPr>
                <w:sz w:val="20"/>
                <w:lang w:val="es-ES"/>
              </w:rPr>
              <w:t>86 387 171</w:t>
            </w:r>
          </w:p>
        </w:tc>
      </w:tr>
      <w:tr w:rsidR="001174E9" w:rsidRPr="00EA2BA9" w14:paraId="11BDB48D" w14:textId="77777777" w:rsidTr="00EA2BA9">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D1CC692" w14:textId="77777777" w:rsidR="001174E9" w:rsidRPr="00EA2BA9" w:rsidRDefault="001174E9" w:rsidP="00EA2BA9">
            <w:pPr>
              <w:jc w:val="left"/>
              <w:rPr>
                <w:sz w:val="20"/>
                <w:szCs w:val="20"/>
                <w:lang w:val="es-ES"/>
              </w:rPr>
            </w:pPr>
            <w:r w:rsidRPr="00EA2BA9">
              <w:rPr>
                <w:sz w:val="20"/>
                <w:lang w:val="es-ES"/>
              </w:rPr>
              <w:t>Destrucción</w:t>
            </w:r>
          </w:p>
        </w:tc>
        <w:tc>
          <w:tcPr>
            <w:tcW w:w="1216" w:type="dxa"/>
            <w:tcBorders>
              <w:top w:val="nil"/>
              <w:left w:val="nil"/>
              <w:bottom w:val="single" w:sz="4" w:space="0" w:color="auto"/>
              <w:right w:val="single" w:sz="4" w:space="0" w:color="auto"/>
            </w:tcBorders>
            <w:shd w:val="clear" w:color="auto" w:fill="auto"/>
            <w:noWrap/>
            <w:vAlign w:val="bottom"/>
            <w:hideMark/>
          </w:tcPr>
          <w:p w14:paraId="23FA988C" w14:textId="77777777" w:rsidR="001174E9" w:rsidRPr="00EA2BA9" w:rsidRDefault="001174E9" w:rsidP="00EA2BA9">
            <w:pPr>
              <w:jc w:val="right"/>
              <w:rPr>
                <w:sz w:val="20"/>
                <w:szCs w:val="20"/>
                <w:lang w:val="es-ES"/>
              </w:rPr>
            </w:pPr>
            <w:r w:rsidRPr="00EA2BA9">
              <w:rPr>
                <w:sz w:val="20"/>
                <w:lang w:val="es-ES"/>
              </w:rPr>
              <w:t>3 606 279</w:t>
            </w:r>
          </w:p>
        </w:tc>
        <w:tc>
          <w:tcPr>
            <w:tcW w:w="1216" w:type="dxa"/>
            <w:tcBorders>
              <w:top w:val="nil"/>
              <w:left w:val="nil"/>
              <w:bottom w:val="single" w:sz="4" w:space="0" w:color="auto"/>
              <w:right w:val="single" w:sz="4" w:space="0" w:color="auto"/>
            </w:tcBorders>
            <w:shd w:val="clear" w:color="auto" w:fill="auto"/>
            <w:noWrap/>
            <w:vAlign w:val="bottom"/>
            <w:hideMark/>
          </w:tcPr>
          <w:p w14:paraId="5FBAED9A" w14:textId="77777777" w:rsidR="001174E9" w:rsidRPr="00EA2BA9" w:rsidRDefault="001174E9" w:rsidP="00EA2BA9">
            <w:pPr>
              <w:jc w:val="right"/>
              <w:rPr>
                <w:sz w:val="20"/>
                <w:szCs w:val="20"/>
                <w:lang w:val="es-ES"/>
              </w:rPr>
            </w:pPr>
            <w:r w:rsidRPr="00EA2BA9">
              <w:rPr>
                <w:sz w:val="20"/>
                <w:lang w:val="es-ES"/>
              </w:rPr>
              <w:t>190 040</w:t>
            </w:r>
          </w:p>
        </w:tc>
        <w:tc>
          <w:tcPr>
            <w:tcW w:w="1216" w:type="dxa"/>
            <w:tcBorders>
              <w:top w:val="nil"/>
              <w:left w:val="nil"/>
              <w:bottom w:val="single" w:sz="4" w:space="0" w:color="auto"/>
              <w:right w:val="single" w:sz="4" w:space="0" w:color="auto"/>
            </w:tcBorders>
            <w:shd w:val="clear" w:color="auto" w:fill="auto"/>
            <w:noWrap/>
            <w:vAlign w:val="bottom"/>
            <w:hideMark/>
          </w:tcPr>
          <w:p w14:paraId="213A165F" w14:textId="77777777" w:rsidR="001174E9" w:rsidRPr="00EA2BA9" w:rsidRDefault="001174E9" w:rsidP="00EA2BA9">
            <w:pPr>
              <w:jc w:val="right"/>
              <w:rPr>
                <w:sz w:val="20"/>
                <w:szCs w:val="20"/>
                <w:lang w:val="es-ES"/>
              </w:rPr>
            </w:pPr>
            <w:r w:rsidRPr="00EA2BA9">
              <w:rPr>
                <w:sz w:val="20"/>
                <w:lang w:val="es-ES"/>
              </w:rPr>
              <w:t>3 805 540</w:t>
            </w:r>
          </w:p>
        </w:tc>
        <w:tc>
          <w:tcPr>
            <w:tcW w:w="1366" w:type="dxa"/>
            <w:tcBorders>
              <w:top w:val="nil"/>
              <w:left w:val="nil"/>
              <w:bottom w:val="single" w:sz="4" w:space="0" w:color="auto"/>
              <w:right w:val="single" w:sz="4" w:space="0" w:color="auto"/>
            </w:tcBorders>
            <w:shd w:val="clear" w:color="auto" w:fill="auto"/>
            <w:noWrap/>
            <w:vAlign w:val="bottom"/>
            <w:hideMark/>
          </w:tcPr>
          <w:p w14:paraId="4C7903CB" w14:textId="77777777" w:rsidR="001174E9" w:rsidRPr="00EA2BA9" w:rsidRDefault="001174E9" w:rsidP="00EA2BA9">
            <w:pPr>
              <w:jc w:val="right"/>
              <w:rPr>
                <w:sz w:val="20"/>
                <w:szCs w:val="20"/>
                <w:lang w:val="es-ES"/>
              </w:rPr>
            </w:pPr>
            <w:r w:rsidRPr="00EA2BA9">
              <w:rPr>
                <w:sz w:val="20"/>
                <w:lang w:val="es-ES"/>
              </w:rPr>
              <w:t>400 000</w:t>
            </w:r>
          </w:p>
        </w:tc>
        <w:tc>
          <w:tcPr>
            <w:tcW w:w="1216" w:type="dxa"/>
            <w:tcBorders>
              <w:top w:val="nil"/>
              <w:left w:val="nil"/>
              <w:bottom w:val="single" w:sz="4" w:space="0" w:color="auto"/>
              <w:right w:val="single" w:sz="4" w:space="0" w:color="auto"/>
            </w:tcBorders>
            <w:shd w:val="clear" w:color="auto" w:fill="auto"/>
            <w:noWrap/>
            <w:vAlign w:val="bottom"/>
            <w:hideMark/>
          </w:tcPr>
          <w:p w14:paraId="59934EF2" w14:textId="77777777" w:rsidR="001174E9" w:rsidRPr="00EA2BA9" w:rsidRDefault="001174E9" w:rsidP="00EA2BA9">
            <w:pPr>
              <w:jc w:val="right"/>
              <w:rPr>
                <w:sz w:val="20"/>
                <w:szCs w:val="20"/>
                <w:lang w:val="es-ES"/>
              </w:rPr>
            </w:pPr>
            <w:r w:rsidRPr="00EA2BA9">
              <w:rPr>
                <w:sz w:val="20"/>
                <w:lang w:val="es-ES"/>
              </w:rPr>
              <w:t>1 526 282</w:t>
            </w:r>
          </w:p>
        </w:tc>
        <w:tc>
          <w:tcPr>
            <w:tcW w:w="1366" w:type="dxa"/>
            <w:tcBorders>
              <w:top w:val="nil"/>
              <w:left w:val="nil"/>
              <w:bottom w:val="single" w:sz="4" w:space="0" w:color="auto"/>
              <w:right w:val="single" w:sz="4" w:space="0" w:color="auto"/>
            </w:tcBorders>
            <w:shd w:val="clear" w:color="auto" w:fill="auto"/>
            <w:noWrap/>
            <w:vAlign w:val="bottom"/>
            <w:hideMark/>
          </w:tcPr>
          <w:p w14:paraId="03488FB5" w14:textId="77777777" w:rsidR="001174E9" w:rsidRPr="00EA2BA9" w:rsidRDefault="001174E9" w:rsidP="00EA2BA9">
            <w:pPr>
              <w:jc w:val="right"/>
              <w:rPr>
                <w:sz w:val="20"/>
                <w:szCs w:val="20"/>
                <w:lang w:val="es-ES"/>
              </w:rPr>
            </w:pPr>
            <w:r w:rsidRPr="00EA2BA9">
              <w:rPr>
                <w:sz w:val="20"/>
                <w:lang w:val="es-ES"/>
              </w:rPr>
              <w:t>9 528 141</w:t>
            </w:r>
          </w:p>
        </w:tc>
      </w:tr>
      <w:tr w:rsidR="001174E9" w:rsidRPr="00EA2BA9" w14:paraId="6967CEA9" w14:textId="77777777" w:rsidTr="00EA2BA9">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5C435A1" w14:textId="77777777" w:rsidR="001174E9" w:rsidRPr="00EA2BA9" w:rsidRDefault="001174E9" w:rsidP="00EA2BA9">
            <w:pPr>
              <w:jc w:val="left"/>
              <w:rPr>
                <w:sz w:val="20"/>
                <w:szCs w:val="20"/>
                <w:lang w:val="es-ES"/>
              </w:rPr>
            </w:pPr>
            <w:r w:rsidRPr="00EA2BA9">
              <w:rPr>
                <w:sz w:val="20"/>
                <w:lang w:val="es-ES"/>
              </w:rPr>
              <w:t>Espumas</w:t>
            </w:r>
          </w:p>
        </w:tc>
        <w:tc>
          <w:tcPr>
            <w:tcW w:w="1216" w:type="dxa"/>
            <w:tcBorders>
              <w:top w:val="nil"/>
              <w:left w:val="nil"/>
              <w:bottom w:val="single" w:sz="4" w:space="0" w:color="auto"/>
              <w:right w:val="single" w:sz="4" w:space="0" w:color="auto"/>
            </w:tcBorders>
            <w:shd w:val="clear" w:color="auto" w:fill="auto"/>
            <w:noWrap/>
            <w:vAlign w:val="bottom"/>
            <w:hideMark/>
          </w:tcPr>
          <w:p w14:paraId="434A3901" w14:textId="77777777" w:rsidR="001174E9" w:rsidRPr="00EA2BA9" w:rsidRDefault="001174E9" w:rsidP="00EA2BA9">
            <w:pPr>
              <w:jc w:val="right"/>
              <w:rPr>
                <w:sz w:val="20"/>
                <w:szCs w:val="20"/>
                <w:lang w:val="es-ES"/>
              </w:rPr>
            </w:pPr>
            <w:r w:rsidRPr="00EA2BA9">
              <w:rPr>
                <w:sz w:val="20"/>
                <w:lang w:val="es-ES"/>
              </w:rPr>
              <w:t>173 331 512</w:t>
            </w:r>
          </w:p>
        </w:tc>
        <w:tc>
          <w:tcPr>
            <w:tcW w:w="1216" w:type="dxa"/>
            <w:tcBorders>
              <w:top w:val="nil"/>
              <w:left w:val="nil"/>
              <w:bottom w:val="single" w:sz="4" w:space="0" w:color="auto"/>
              <w:right w:val="single" w:sz="4" w:space="0" w:color="auto"/>
            </w:tcBorders>
            <w:shd w:val="clear" w:color="auto" w:fill="auto"/>
            <w:noWrap/>
            <w:vAlign w:val="bottom"/>
            <w:hideMark/>
          </w:tcPr>
          <w:p w14:paraId="1179BB33" w14:textId="77777777" w:rsidR="001174E9" w:rsidRPr="00EA2BA9" w:rsidRDefault="001174E9" w:rsidP="00EA2BA9">
            <w:pPr>
              <w:jc w:val="right"/>
              <w:rPr>
                <w:sz w:val="20"/>
                <w:szCs w:val="20"/>
                <w:lang w:val="es-ES"/>
              </w:rPr>
            </w:pPr>
            <w:r w:rsidRPr="00EA2BA9">
              <w:rPr>
                <w:sz w:val="20"/>
                <w:lang w:val="es-ES"/>
              </w:rPr>
              <w:t>0</w:t>
            </w:r>
          </w:p>
        </w:tc>
        <w:tc>
          <w:tcPr>
            <w:tcW w:w="1216" w:type="dxa"/>
            <w:tcBorders>
              <w:top w:val="nil"/>
              <w:left w:val="nil"/>
              <w:bottom w:val="single" w:sz="4" w:space="0" w:color="auto"/>
              <w:right w:val="single" w:sz="4" w:space="0" w:color="auto"/>
            </w:tcBorders>
            <w:shd w:val="clear" w:color="auto" w:fill="auto"/>
            <w:noWrap/>
            <w:vAlign w:val="bottom"/>
            <w:hideMark/>
          </w:tcPr>
          <w:p w14:paraId="060F5338" w14:textId="77777777" w:rsidR="001174E9" w:rsidRPr="00EA2BA9" w:rsidRDefault="001174E9" w:rsidP="00EA2BA9">
            <w:pPr>
              <w:jc w:val="right"/>
              <w:rPr>
                <w:sz w:val="20"/>
                <w:szCs w:val="20"/>
                <w:lang w:val="es-ES"/>
              </w:rPr>
            </w:pPr>
            <w:r w:rsidRPr="00EA2BA9">
              <w:rPr>
                <w:sz w:val="20"/>
                <w:lang w:val="es-ES"/>
              </w:rPr>
              <w:t>89 105 490</w:t>
            </w:r>
          </w:p>
        </w:tc>
        <w:tc>
          <w:tcPr>
            <w:tcW w:w="1366" w:type="dxa"/>
            <w:tcBorders>
              <w:top w:val="nil"/>
              <w:left w:val="nil"/>
              <w:bottom w:val="single" w:sz="4" w:space="0" w:color="auto"/>
              <w:right w:val="single" w:sz="4" w:space="0" w:color="auto"/>
            </w:tcBorders>
            <w:shd w:val="clear" w:color="auto" w:fill="auto"/>
            <w:noWrap/>
            <w:vAlign w:val="bottom"/>
            <w:hideMark/>
          </w:tcPr>
          <w:p w14:paraId="14F84DF5" w14:textId="77777777" w:rsidR="001174E9" w:rsidRPr="00EA2BA9" w:rsidRDefault="001174E9" w:rsidP="00EA2BA9">
            <w:pPr>
              <w:jc w:val="right"/>
              <w:rPr>
                <w:sz w:val="20"/>
                <w:szCs w:val="20"/>
                <w:lang w:val="es-ES"/>
              </w:rPr>
            </w:pPr>
            <w:r w:rsidRPr="00EA2BA9">
              <w:rPr>
                <w:sz w:val="20"/>
                <w:lang w:val="es-ES"/>
              </w:rPr>
              <w:t>136 339 172</w:t>
            </w:r>
          </w:p>
        </w:tc>
        <w:tc>
          <w:tcPr>
            <w:tcW w:w="1216" w:type="dxa"/>
            <w:tcBorders>
              <w:top w:val="nil"/>
              <w:left w:val="nil"/>
              <w:bottom w:val="single" w:sz="4" w:space="0" w:color="auto"/>
              <w:right w:val="single" w:sz="4" w:space="0" w:color="auto"/>
            </w:tcBorders>
            <w:shd w:val="clear" w:color="auto" w:fill="auto"/>
            <w:noWrap/>
            <w:vAlign w:val="bottom"/>
            <w:hideMark/>
          </w:tcPr>
          <w:p w14:paraId="14D375D7" w14:textId="77777777" w:rsidR="001174E9" w:rsidRPr="00EA2BA9" w:rsidRDefault="001174E9" w:rsidP="00EA2BA9">
            <w:pPr>
              <w:jc w:val="right"/>
              <w:rPr>
                <w:sz w:val="20"/>
                <w:szCs w:val="20"/>
                <w:lang w:val="es-ES"/>
              </w:rPr>
            </w:pPr>
            <w:r w:rsidRPr="00EA2BA9">
              <w:rPr>
                <w:sz w:val="20"/>
                <w:lang w:val="es-ES"/>
              </w:rPr>
              <w:t>8 093 731</w:t>
            </w:r>
          </w:p>
        </w:tc>
        <w:tc>
          <w:tcPr>
            <w:tcW w:w="1366" w:type="dxa"/>
            <w:tcBorders>
              <w:top w:val="nil"/>
              <w:left w:val="nil"/>
              <w:bottom w:val="single" w:sz="4" w:space="0" w:color="auto"/>
              <w:right w:val="single" w:sz="4" w:space="0" w:color="auto"/>
            </w:tcBorders>
            <w:shd w:val="clear" w:color="auto" w:fill="auto"/>
            <w:noWrap/>
            <w:vAlign w:val="bottom"/>
            <w:hideMark/>
          </w:tcPr>
          <w:p w14:paraId="0F5C77AD" w14:textId="77777777" w:rsidR="001174E9" w:rsidRPr="00EA2BA9" w:rsidRDefault="001174E9" w:rsidP="00EA2BA9">
            <w:pPr>
              <w:jc w:val="right"/>
              <w:rPr>
                <w:sz w:val="20"/>
                <w:szCs w:val="20"/>
                <w:lang w:val="es-ES"/>
              </w:rPr>
            </w:pPr>
            <w:r w:rsidRPr="00EA2BA9">
              <w:rPr>
                <w:sz w:val="20"/>
                <w:lang w:val="es-ES"/>
              </w:rPr>
              <w:t>406 869 904</w:t>
            </w:r>
          </w:p>
        </w:tc>
      </w:tr>
      <w:tr w:rsidR="001174E9" w:rsidRPr="00EA2BA9" w14:paraId="7F3771AD" w14:textId="77777777" w:rsidTr="00EA2BA9">
        <w:trPr>
          <w:trHeight w:val="97"/>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E7006AE" w14:textId="77777777" w:rsidR="001174E9" w:rsidRPr="00EA2BA9" w:rsidRDefault="001174E9" w:rsidP="00EA2BA9">
            <w:pPr>
              <w:jc w:val="left"/>
              <w:rPr>
                <w:sz w:val="20"/>
                <w:szCs w:val="20"/>
                <w:lang w:val="es-ES"/>
              </w:rPr>
            </w:pPr>
            <w:r w:rsidRPr="00EA2BA9">
              <w:rPr>
                <w:sz w:val="20"/>
                <w:lang w:val="es-ES"/>
              </w:rPr>
              <w:t>Halones</w:t>
            </w:r>
          </w:p>
        </w:tc>
        <w:tc>
          <w:tcPr>
            <w:tcW w:w="1216" w:type="dxa"/>
            <w:tcBorders>
              <w:top w:val="nil"/>
              <w:left w:val="nil"/>
              <w:bottom w:val="single" w:sz="4" w:space="0" w:color="auto"/>
              <w:right w:val="single" w:sz="4" w:space="0" w:color="auto"/>
            </w:tcBorders>
            <w:shd w:val="clear" w:color="auto" w:fill="auto"/>
            <w:noWrap/>
            <w:vAlign w:val="bottom"/>
            <w:hideMark/>
          </w:tcPr>
          <w:p w14:paraId="3ABD2085" w14:textId="77777777" w:rsidR="001174E9" w:rsidRPr="00EA2BA9" w:rsidRDefault="001174E9" w:rsidP="00EA2BA9">
            <w:pPr>
              <w:jc w:val="right"/>
              <w:rPr>
                <w:sz w:val="20"/>
                <w:szCs w:val="20"/>
                <w:lang w:val="es-ES"/>
              </w:rPr>
            </w:pPr>
            <w:r w:rsidRPr="00EA2BA9">
              <w:rPr>
                <w:sz w:val="20"/>
                <w:lang w:val="es-ES"/>
              </w:rPr>
              <w:t>4 996 973</w:t>
            </w:r>
          </w:p>
        </w:tc>
        <w:tc>
          <w:tcPr>
            <w:tcW w:w="1216" w:type="dxa"/>
            <w:tcBorders>
              <w:top w:val="nil"/>
              <w:left w:val="nil"/>
              <w:bottom w:val="single" w:sz="4" w:space="0" w:color="auto"/>
              <w:right w:val="single" w:sz="4" w:space="0" w:color="auto"/>
            </w:tcBorders>
            <w:shd w:val="clear" w:color="auto" w:fill="auto"/>
            <w:noWrap/>
            <w:vAlign w:val="bottom"/>
            <w:hideMark/>
          </w:tcPr>
          <w:p w14:paraId="049569F5" w14:textId="77777777" w:rsidR="001174E9" w:rsidRPr="00EA2BA9" w:rsidRDefault="001174E9" w:rsidP="00EA2BA9">
            <w:pPr>
              <w:jc w:val="right"/>
              <w:rPr>
                <w:sz w:val="20"/>
                <w:szCs w:val="20"/>
                <w:lang w:val="es-ES"/>
              </w:rPr>
            </w:pPr>
            <w:r w:rsidRPr="00EA2BA9">
              <w:rPr>
                <w:sz w:val="20"/>
                <w:lang w:val="es-ES"/>
              </w:rPr>
              <w:t>767 640</w:t>
            </w:r>
          </w:p>
        </w:tc>
        <w:tc>
          <w:tcPr>
            <w:tcW w:w="1216" w:type="dxa"/>
            <w:tcBorders>
              <w:top w:val="nil"/>
              <w:left w:val="nil"/>
              <w:bottom w:val="single" w:sz="4" w:space="0" w:color="auto"/>
              <w:right w:val="single" w:sz="4" w:space="0" w:color="auto"/>
            </w:tcBorders>
            <w:shd w:val="clear" w:color="auto" w:fill="auto"/>
            <w:noWrap/>
            <w:vAlign w:val="bottom"/>
            <w:hideMark/>
          </w:tcPr>
          <w:p w14:paraId="730E9519" w14:textId="77777777" w:rsidR="001174E9" w:rsidRPr="00EA2BA9" w:rsidRDefault="001174E9" w:rsidP="00EA2BA9">
            <w:pPr>
              <w:jc w:val="right"/>
              <w:rPr>
                <w:sz w:val="20"/>
                <w:szCs w:val="20"/>
                <w:lang w:val="es-ES"/>
              </w:rPr>
            </w:pPr>
            <w:r w:rsidRPr="00EA2BA9">
              <w:rPr>
                <w:sz w:val="20"/>
                <w:lang w:val="es-ES"/>
              </w:rPr>
              <w:t>1 780 369</w:t>
            </w:r>
          </w:p>
        </w:tc>
        <w:tc>
          <w:tcPr>
            <w:tcW w:w="1366" w:type="dxa"/>
            <w:tcBorders>
              <w:top w:val="nil"/>
              <w:left w:val="nil"/>
              <w:bottom w:val="single" w:sz="4" w:space="0" w:color="auto"/>
              <w:right w:val="single" w:sz="4" w:space="0" w:color="auto"/>
            </w:tcBorders>
            <w:shd w:val="clear" w:color="auto" w:fill="auto"/>
            <w:noWrap/>
            <w:vAlign w:val="bottom"/>
            <w:hideMark/>
          </w:tcPr>
          <w:p w14:paraId="117AC9A9" w14:textId="77777777" w:rsidR="001174E9" w:rsidRPr="00EA2BA9" w:rsidRDefault="001174E9" w:rsidP="00EA2BA9">
            <w:pPr>
              <w:jc w:val="right"/>
              <w:rPr>
                <w:sz w:val="20"/>
                <w:szCs w:val="20"/>
                <w:lang w:val="es-ES"/>
              </w:rPr>
            </w:pPr>
            <w:r w:rsidRPr="00EA2BA9">
              <w:rPr>
                <w:sz w:val="20"/>
                <w:lang w:val="es-ES"/>
              </w:rPr>
              <w:t>70 221 038</w:t>
            </w:r>
          </w:p>
        </w:tc>
        <w:tc>
          <w:tcPr>
            <w:tcW w:w="1216" w:type="dxa"/>
            <w:tcBorders>
              <w:top w:val="nil"/>
              <w:left w:val="nil"/>
              <w:bottom w:val="single" w:sz="4" w:space="0" w:color="auto"/>
              <w:right w:val="single" w:sz="4" w:space="0" w:color="auto"/>
            </w:tcBorders>
            <w:shd w:val="clear" w:color="auto" w:fill="auto"/>
            <w:noWrap/>
            <w:vAlign w:val="bottom"/>
            <w:hideMark/>
          </w:tcPr>
          <w:p w14:paraId="2E970953" w14:textId="77777777" w:rsidR="001174E9" w:rsidRPr="00EA2BA9" w:rsidRDefault="001174E9" w:rsidP="00EA2BA9">
            <w:pPr>
              <w:jc w:val="right"/>
              <w:rPr>
                <w:sz w:val="20"/>
                <w:szCs w:val="20"/>
                <w:lang w:val="es-ES"/>
              </w:rPr>
            </w:pPr>
            <w:r w:rsidRPr="00EA2BA9">
              <w:rPr>
                <w:sz w:val="20"/>
                <w:lang w:val="es-ES"/>
              </w:rPr>
              <w:t>6 147 361</w:t>
            </w:r>
          </w:p>
        </w:tc>
        <w:tc>
          <w:tcPr>
            <w:tcW w:w="1366" w:type="dxa"/>
            <w:tcBorders>
              <w:top w:val="nil"/>
              <w:left w:val="nil"/>
              <w:bottom w:val="single" w:sz="4" w:space="0" w:color="auto"/>
              <w:right w:val="single" w:sz="4" w:space="0" w:color="auto"/>
            </w:tcBorders>
            <w:shd w:val="clear" w:color="auto" w:fill="auto"/>
            <w:noWrap/>
            <w:vAlign w:val="bottom"/>
            <w:hideMark/>
          </w:tcPr>
          <w:p w14:paraId="734D8014" w14:textId="77777777" w:rsidR="001174E9" w:rsidRPr="00EA2BA9" w:rsidRDefault="001174E9" w:rsidP="00EA2BA9">
            <w:pPr>
              <w:jc w:val="right"/>
              <w:rPr>
                <w:sz w:val="20"/>
                <w:szCs w:val="20"/>
                <w:lang w:val="es-ES"/>
              </w:rPr>
            </w:pPr>
            <w:r w:rsidRPr="00EA2BA9">
              <w:rPr>
                <w:sz w:val="20"/>
                <w:lang w:val="es-ES"/>
              </w:rPr>
              <w:t>83 913 381</w:t>
            </w:r>
          </w:p>
        </w:tc>
      </w:tr>
      <w:tr w:rsidR="001174E9" w:rsidRPr="00EA2BA9" w14:paraId="62E2CCD6" w14:textId="77777777" w:rsidTr="00EA2BA9">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D110824" w14:textId="77777777" w:rsidR="001174E9" w:rsidRPr="00EA2BA9" w:rsidRDefault="001174E9" w:rsidP="00EA2BA9">
            <w:pPr>
              <w:jc w:val="left"/>
              <w:rPr>
                <w:sz w:val="20"/>
                <w:szCs w:val="20"/>
                <w:lang w:val="es-ES"/>
              </w:rPr>
            </w:pPr>
            <w:r w:rsidRPr="00EA2BA9">
              <w:rPr>
                <w:sz w:val="20"/>
                <w:lang w:val="es-ES"/>
              </w:rPr>
              <w:t>Fumigantes</w:t>
            </w:r>
          </w:p>
        </w:tc>
        <w:tc>
          <w:tcPr>
            <w:tcW w:w="1216" w:type="dxa"/>
            <w:tcBorders>
              <w:top w:val="nil"/>
              <w:left w:val="nil"/>
              <w:bottom w:val="single" w:sz="4" w:space="0" w:color="auto"/>
              <w:right w:val="single" w:sz="4" w:space="0" w:color="auto"/>
            </w:tcBorders>
            <w:shd w:val="clear" w:color="auto" w:fill="auto"/>
            <w:noWrap/>
            <w:vAlign w:val="bottom"/>
            <w:hideMark/>
          </w:tcPr>
          <w:p w14:paraId="6171FE28" w14:textId="77777777" w:rsidR="001174E9" w:rsidRPr="00EA2BA9" w:rsidRDefault="001174E9" w:rsidP="00EA2BA9">
            <w:pPr>
              <w:jc w:val="right"/>
              <w:rPr>
                <w:sz w:val="20"/>
                <w:szCs w:val="20"/>
                <w:lang w:val="es-ES"/>
              </w:rPr>
            </w:pPr>
            <w:r w:rsidRPr="00EA2BA9">
              <w:rPr>
                <w:sz w:val="20"/>
                <w:lang w:val="es-ES"/>
              </w:rPr>
              <w:t>20 081 241</w:t>
            </w:r>
          </w:p>
        </w:tc>
        <w:tc>
          <w:tcPr>
            <w:tcW w:w="1216" w:type="dxa"/>
            <w:tcBorders>
              <w:top w:val="nil"/>
              <w:left w:val="nil"/>
              <w:bottom w:val="single" w:sz="4" w:space="0" w:color="auto"/>
              <w:right w:val="single" w:sz="4" w:space="0" w:color="auto"/>
            </w:tcBorders>
            <w:shd w:val="clear" w:color="auto" w:fill="auto"/>
            <w:noWrap/>
            <w:vAlign w:val="bottom"/>
            <w:hideMark/>
          </w:tcPr>
          <w:p w14:paraId="6D301D65" w14:textId="77777777" w:rsidR="001174E9" w:rsidRPr="00EA2BA9" w:rsidRDefault="001174E9" w:rsidP="00EA2BA9">
            <w:pPr>
              <w:jc w:val="right"/>
              <w:rPr>
                <w:sz w:val="20"/>
                <w:szCs w:val="20"/>
                <w:lang w:val="es-ES"/>
              </w:rPr>
            </w:pPr>
            <w:r w:rsidRPr="00EA2BA9">
              <w:rPr>
                <w:sz w:val="20"/>
                <w:lang w:val="es-ES"/>
              </w:rPr>
              <w:t>2 614 366</w:t>
            </w:r>
          </w:p>
        </w:tc>
        <w:tc>
          <w:tcPr>
            <w:tcW w:w="1216" w:type="dxa"/>
            <w:tcBorders>
              <w:top w:val="nil"/>
              <w:left w:val="nil"/>
              <w:bottom w:val="single" w:sz="4" w:space="0" w:color="auto"/>
              <w:right w:val="single" w:sz="4" w:space="0" w:color="auto"/>
            </w:tcBorders>
            <w:shd w:val="clear" w:color="auto" w:fill="auto"/>
            <w:noWrap/>
            <w:vAlign w:val="bottom"/>
            <w:hideMark/>
          </w:tcPr>
          <w:p w14:paraId="69E495DD" w14:textId="77777777" w:rsidR="001174E9" w:rsidRPr="00EA2BA9" w:rsidRDefault="001174E9" w:rsidP="00EA2BA9">
            <w:pPr>
              <w:jc w:val="right"/>
              <w:rPr>
                <w:sz w:val="20"/>
                <w:szCs w:val="20"/>
                <w:lang w:val="es-ES"/>
              </w:rPr>
            </w:pPr>
            <w:r w:rsidRPr="00EA2BA9">
              <w:rPr>
                <w:sz w:val="20"/>
                <w:lang w:val="es-ES"/>
              </w:rPr>
              <w:t>78 028 741</w:t>
            </w:r>
          </w:p>
        </w:tc>
        <w:tc>
          <w:tcPr>
            <w:tcW w:w="1366" w:type="dxa"/>
            <w:tcBorders>
              <w:top w:val="nil"/>
              <w:left w:val="nil"/>
              <w:bottom w:val="single" w:sz="4" w:space="0" w:color="auto"/>
              <w:right w:val="single" w:sz="4" w:space="0" w:color="auto"/>
            </w:tcBorders>
            <w:shd w:val="clear" w:color="auto" w:fill="auto"/>
            <w:noWrap/>
            <w:vAlign w:val="bottom"/>
            <w:hideMark/>
          </w:tcPr>
          <w:p w14:paraId="015627F7" w14:textId="77777777" w:rsidR="001174E9" w:rsidRPr="00EA2BA9" w:rsidRDefault="001174E9" w:rsidP="00EA2BA9">
            <w:pPr>
              <w:jc w:val="right"/>
              <w:rPr>
                <w:sz w:val="20"/>
                <w:szCs w:val="20"/>
                <w:lang w:val="es-ES"/>
              </w:rPr>
            </w:pPr>
            <w:r w:rsidRPr="00EA2BA9">
              <w:rPr>
                <w:sz w:val="20"/>
                <w:lang w:val="es-ES"/>
              </w:rPr>
              <w:t>5 837 887</w:t>
            </w:r>
          </w:p>
        </w:tc>
        <w:tc>
          <w:tcPr>
            <w:tcW w:w="1216" w:type="dxa"/>
            <w:tcBorders>
              <w:top w:val="nil"/>
              <w:left w:val="nil"/>
              <w:bottom w:val="single" w:sz="4" w:space="0" w:color="auto"/>
              <w:right w:val="single" w:sz="4" w:space="0" w:color="auto"/>
            </w:tcBorders>
            <w:shd w:val="clear" w:color="auto" w:fill="auto"/>
            <w:noWrap/>
            <w:vAlign w:val="bottom"/>
            <w:hideMark/>
          </w:tcPr>
          <w:p w14:paraId="6147D8B0" w14:textId="77777777" w:rsidR="001174E9" w:rsidRPr="00EA2BA9" w:rsidRDefault="001174E9" w:rsidP="00EA2BA9">
            <w:pPr>
              <w:jc w:val="right"/>
              <w:rPr>
                <w:sz w:val="20"/>
                <w:szCs w:val="20"/>
                <w:lang w:val="es-ES"/>
              </w:rPr>
            </w:pPr>
            <w:r w:rsidRPr="00EA2BA9">
              <w:rPr>
                <w:sz w:val="20"/>
                <w:lang w:val="es-ES"/>
              </w:rPr>
              <w:t>18 226 925</w:t>
            </w:r>
          </w:p>
        </w:tc>
        <w:tc>
          <w:tcPr>
            <w:tcW w:w="1366" w:type="dxa"/>
            <w:tcBorders>
              <w:top w:val="nil"/>
              <w:left w:val="nil"/>
              <w:bottom w:val="single" w:sz="4" w:space="0" w:color="auto"/>
              <w:right w:val="single" w:sz="4" w:space="0" w:color="auto"/>
            </w:tcBorders>
            <w:shd w:val="clear" w:color="auto" w:fill="auto"/>
            <w:noWrap/>
            <w:vAlign w:val="bottom"/>
            <w:hideMark/>
          </w:tcPr>
          <w:p w14:paraId="1C50CD5B" w14:textId="77777777" w:rsidR="001174E9" w:rsidRPr="00EA2BA9" w:rsidRDefault="001174E9" w:rsidP="00EA2BA9">
            <w:pPr>
              <w:jc w:val="right"/>
              <w:rPr>
                <w:sz w:val="20"/>
                <w:szCs w:val="20"/>
                <w:lang w:val="es-ES"/>
              </w:rPr>
            </w:pPr>
            <w:r w:rsidRPr="00EA2BA9">
              <w:rPr>
                <w:sz w:val="20"/>
                <w:lang w:val="es-ES"/>
              </w:rPr>
              <w:t>124 789 159</w:t>
            </w:r>
          </w:p>
        </w:tc>
      </w:tr>
      <w:tr w:rsidR="001174E9" w:rsidRPr="00EA2BA9" w14:paraId="51A7E111" w14:textId="77777777" w:rsidTr="00EA2BA9">
        <w:trPr>
          <w:trHeight w:val="174"/>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1D91119" w14:textId="77777777" w:rsidR="001174E9" w:rsidRPr="00EA2BA9" w:rsidRDefault="001174E9" w:rsidP="00EA2BA9">
            <w:pPr>
              <w:jc w:val="left"/>
              <w:rPr>
                <w:sz w:val="20"/>
                <w:szCs w:val="20"/>
                <w:lang w:val="es-ES"/>
              </w:rPr>
            </w:pPr>
            <w:r w:rsidRPr="00EA2BA9">
              <w:rPr>
                <w:sz w:val="20"/>
                <w:lang w:val="es-ES"/>
              </w:rPr>
              <w:t>Sectores múltiples</w:t>
            </w:r>
          </w:p>
        </w:tc>
        <w:tc>
          <w:tcPr>
            <w:tcW w:w="1216" w:type="dxa"/>
            <w:tcBorders>
              <w:top w:val="nil"/>
              <w:left w:val="nil"/>
              <w:bottom w:val="single" w:sz="4" w:space="0" w:color="auto"/>
              <w:right w:val="single" w:sz="4" w:space="0" w:color="auto"/>
            </w:tcBorders>
            <w:shd w:val="clear" w:color="auto" w:fill="auto"/>
            <w:noWrap/>
            <w:vAlign w:val="bottom"/>
            <w:hideMark/>
          </w:tcPr>
          <w:p w14:paraId="6F71C060" w14:textId="77777777" w:rsidR="001174E9" w:rsidRPr="00EA2BA9" w:rsidRDefault="001174E9" w:rsidP="00EA2BA9">
            <w:pPr>
              <w:jc w:val="right"/>
              <w:rPr>
                <w:sz w:val="20"/>
                <w:szCs w:val="20"/>
                <w:lang w:val="es-ES"/>
              </w:rPr>
            </w:pPr>
            <w:r w:rsidRPr="00EA2BA9">
              <w:rPr>
                <w:sz w:val="20"/>
                <w:lang w:val="es-ES"/>
              </w:rPr>
              <w:t>0</w:t>
            </w:r>
          </w:p>
        </w:tc>
        <w:tc>
          <w:tcPr>
            <w:tcW w:w="1216" w:type="dxa"/>
            <w:tcBorders>
              <w:top w:val="nil"/>
              <w:left w:val="nil"/>
              <w:bottom w:val="single" w:sz="4" w:space="0" w:color="auto"/>
              <w:right w:val="single" w:sz="4" w:space="0" w:color="auto"/>
            </w:tcBorders>
            <w:shd w:val="clear" w:color="auto" w:fill="auto"/>
            <w:noWrap/>
            <w:vAlign w:val="bottom"/>
            <w:hideMark/>
          </w:tcPr>
          <w:p w14:paraId="79EE09F9" w14:textId="77777777" w:rsidR="001174E9" w:rsidRPr="00EA2BA9" w:rsidRDefault="001174E9" w:rsidP="00EA2BA9">
            <w:pPr>
              <w:jc w:val="right"/>
              <w:rPr>
                <w:sz w:val="20"/>
                <w:szCs w:val="20"/>
                <w:lang w:val="es-ES"/>
              </w:rPr>
            </w:pPr>
            <w:r w:rsidRPr="00EA2BA9">
              <w:rPr>
                <w:sz w:val="20"/>
                <w:lang w:val="es-ES"/>
              </w:rPr>
              <w:t>0</w:t>
            </w:r>
          </w:p>
        </w:tc>
        <w:tc>
          <w:tcPr>
            <w:tcW w:w="1216" w:type="dxa"/>
            <w:tcBorders>
              <w:top w:val="nil"/>
              <w:left w:val="nil"/>
              <w:bottom w:val="single" w:sz="4" w:space="0" w:color="auto"/>
              <w:right w:val="single" w:sz="4" w:space="0" w:color="auto"/>
            </w:tcBorders>
            <w:shd w:val="clear" w:color="auto" w:fill="auto"/>
            <w:noWrap/>
            <w:vAlign w:val="bottom"/>
            <w:hideMark/>
          </w:tcPr>
          <w:p w14:paraId="3C019343" w14:textId="77777777" w:rsidR="001174E9" w:rsidRPr="00EA2BA9" w:rsidRDefault="001174E9" w:rsidP="00EA2BA9">
            <w:pPr>
              <w:jc w:val="right"/>
              <w:rPr>
                <w:sz w:val="20"/>
                <w:szCs w:val="20"/>
                <w:lang w:val="es-ES"/>
              </w:rPr>
            </w:pPr>
            <w:r w:rsidRPr="00EA2BA9">
              <w:rPr>
                <w:sz w:val="20"/>
                <w:lang w:val="es-ES"/>
              </w:rPr>
              <w:t>139 440</w:t>
            </w:r>
          </w:p>
        </w:tc>
        <w:tc>
          <w:tcPr>
            <w:tcW w:w="1366" w:type="dxa"/>
            <w:tcBorders>
              <w:top w:val="nil"/>
              <w:left w:val="nil"/>
              <w:bottom w:val="single" w:sz="4" w:space="0" w:color="auto"/>
              <w:right w:val="single" w:sz="4" w:space="0" w:color="auto"/>
            </w:tcBorders>
            <w:shd w:val="clear" w:color="auto" w:fill="auto"/>
            <w:noWrap/>
            <w:vAlign w:val="bottom"/>
            <w:hideMark/>
          </w:tcPr>
          <w:p w14:paraId="237B4A48" w14:textId="77777777" w:rsidR="001174E9" w:rsidRPr="00EA2BA9" w:rsidRDefault="001174E9" w:rsidP="00EA2BA9">
            <w:pPr>
              <w:jc w:val="right"/>
              <w:rPr>
                <w:sz w:val="20"/>
                <w:szCs w:val="20"/>
                <w:lang w:val="es-ES"/>
              </w:rPr>
            </w:pPr>
            <w:r w:rsidRPr="00EA2BA9">
              <w:rPr>
                <w:sz w:val="20"/>
                <w:lang w:val="es-ES"/>
              </w:rPr>
              <w:t>2 341 168</w:t>
            </w:r>
          </w:p>
        </w:tc>
        <w:tc>
          <w:tcPr>
            <w:tcW w:w="1216" w:type="dxa"/>
            <w:tcBorders>
              <w:top w:val="nil"/>
              <w:left w:val="nil"/>
              <w:bottom w:val="single" w:sz="4" w:space="0" w:color="auto"/>
              <w:right w:val="single" w:sz="4" w:space="0" w:color="auto"/>
            </w:tcBorders>
            <w:shd w:val="clear" w:color="auto" w:fill="auto"/>
            <w:noWrap/>
            <w:vAlign w:val="bottom"/>
            <w:hideMark/>
          </w:tcPr>
          <w:p w14:paraId="4BDD76EF" w14:textId="77777777" w:rsidR="001174E9" w:rsidRPr="00EA2BA9" w:rsidRDefault="001174E9" w:rsidP="00EA2BA9">
            <w:pPr>
              <w:jc w:val="right"/>
              <w:rPr>
                <w:sz w:val="20"/>
                <w:szCs w:val="20"/>
                <w:lang w:val="es-ES"/>
              </w:rPr>
            </w:pPr>
            <w:r w:rsidRPr="00EA2BA9">
              <w:rPr>
                <w:sz w:val="20"/>
                <w:lang w:val="es-ES"/>
              </w:rPr>
              <w:t>0</w:t>
            </w:r>
          </w:p>
        </w:tc>
        <w:tc>
          <w:tcPr>
            <w:tcW w:w="1366" w:type="dxa"/>
            <w:tcBorders>
              <w:top w:val="nil"/>
              <w:left w:val="nil"/>
              <w:bottom w:val="single" w:sz="4" w:space="0" w:color="auto"/>
              <w:right w:val="single" w:sz="4" w:space="0" w:color="auto"/>
            </w:tcBorders>
            <w:shd w:val="clear" w:color="auto" w:fill="auto"/>
            <w:noWrap/>
            <w:vAlign w:val="bottom"/>
            <w:hideMark/>
          </w:tcPr>
          <w:p w14:paraId="0A28934F" w14:textId="77777777" w:rsidR="001174E9" w:rsidRPr="00EA2BA9" w:rsidRDefault="001174E9" w:rsidP="00EA2BA9">
            <w:pPr>
              <w:jc w:val="right"/>
              <w:rPr>
                <w:sz w:val="20"/>
                <w:szCs w:val="20"/>
                <w:lang w:val="es-ES"/>
              </w:rPr>
            </w:pPr>
            <w:r w:rsidRPr="00EA2BA9">
              <w:rPr>
                <w:sz w:val="20"/>
                <w:lang w:val="es-ES"/>
              </w:rPr>
              <w:t>2 480 608</w:t>
            </w:r>
          </w:p>
        </w:tc>
      </w:tr>
      <w:tr w:rsidR="001174E9" w:rsidRPr="00EA2BA9" w14:paraId="51C76B31" w14:textId="77777777" w:rsidTr="00EA2BA9">
        <w:trPr>
          <w:trHeight w:val="79"/>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07218D3" w14:textId="77777777" w:rsidR="001174E9" w:rsidRPr="00EA2BA9" w:rsidRDefault="001174E9" w:rsidP="00EA2BA9">
            <w:pPr>
              <w:jc w:val="left"/>
              <w:rPr>
                <w:sz w:val="20"/>
                <w:szCs w:val="20"/>
                <w:lang w:val="es-ES"/>
              </w:rPr>
            </w:pPr>
            <w:r w:rsidRPr="00EA2BA9">
              <w:rPr>
                <w:sz w:val="20"/>
                <w:lang w:val="es-ES"/>
              </w:rPr>
              <w:t>Otro</w:t>
            </w:r>
          </w:p>
        </w:tc>
        <w:tc>
          <w:tcPr>
            <w:tcW w:w="1216" w:type="dxa"/>
            <w:tcBorders>
              <w:top w:val="nil"/>
              <w:left w:val="nil"/>
              <w:bottom w:val="single" w:sz="4" w:space="0" w:color="auto"/>
              <w:right w:val="single" w:sz="4" w:space="0" w:color="auto"/>
            </w:tcBorders>
            <w:shd w:val="clear" w:color="auto" w:fill="auto"/>
            <w:noWrap/>
            <w:vAlign w:val="bottom"/>
            <w:hideMark/>
          </w:tcPr>
          <w:p w14:paraId="242F33B7" w14:textId="77777777" w:rsidR="001174E9" w:rsidRPr="00EA2BA9" w:rsidRDefault="001174E9" w:rsidP="00EA2BA9">
            <w:pPr>
              <w:jc w:val="right"/>
              <w:rPr>
                <w:sz w:val="20"/>
                <w:szCs w:val="20"/>
                <w:lang w:val="es-ES"/>
              </w:rPr>
            </w:pPr>
            <w:r w:rsidRPr="00EA2BA9">
              <w:rPr>
                <w:sz w:val="20"/>
                <w:lang w:val="es-ES"/>
              </w:rPr>
              <w:t>0</w:t>
            </w:r>
          </w:p>
        </w:tc>
        <w:tc>
          <w:tcPr>
            <w:tcW w:w="1216" w:type="dxa"/>
            <w:tcBorders>
              <w:top w:val="nil"/>
              <w:left w:val="nil"/>
              <w:bottom w:val="single" w:sz="4" w:space="0" w:color="auto"/>
              <w:right w:val="single" w:sz="4" w:space="0" w:color="auto"/>
            </w:tcBorders>
            <w:shd w:val="clear" w:color="auto" w:fill="auto"/>
            <w:noWrap/>
            <w:vAlign w:val="bottom"/>
            <w:hideMark/>
          </w:tcPr>
          <w:p w14:paraId="41DFBDE2" w14:textId="77777777" w:rsidR="001174E9" w:rsidRPr="00EA2BA9" w:rsidRDefault="001174E9" w:rsidP="00EA2BA9">
            <w:pPr>
              <w:jc w:val="right"/>
              <w:rPr>
                <w:sz w:val="20"/>
                <w:szCs w:val="20"/>
                <w:lang w:val="es-ES"/>
              </w:rPr>
            </w:pPr>
            <w:r w:rsidRPr="00EA2BA9">
              <w:rPr>
                <w:sz w:val="20"/>
                <w:lang w:val="es-ES"/>
              </w:rPr>
              <w:t>0</w:t>
            </w:r>
          </w:p>
        </w:tc>
        <w:tc>
          <w:tcPr>
            <w:tcW w:w="1216" w:type="dxa"/>
            <w:tcBorders>
              <w:top w:val="nil"/>
              <w:left w:val="nil"/>
              <w:bottom w:val="single" w:sz="4" w:space="0" w:color="auto"/>
              <w:right w:val="single" w:sz="4" w:space="0" w:color="auto"/>
            </w:tcBorders>
            <w:shd w:val="clear" w:color="auto" w:fill="auto"/>
            <w:noWrap/>
            <w:vAlign w:val="bottom"/>
            <w:hideMark/>
          </w:tcPr>
          <w:p w14:paraId="3F846F1A" w14:textId="77777777" w:rsidR="001174E9" w:rsidRPr="00EA2BA9" w:rsidRDefault="001174E9" w:rsidP="00EA2BA9">
            <w:pPr>
              <w:jc w:val="right"/>
              <w:rPr>
                <w:sz w:val="20"/>
                <w:szCs w:val="20"/>
                <w:lang w:val="es-ES"/>
              </w:rPr>
            </w:pPr>
            <w:r w:rsidRPr="00EA2BA9">
              <w:rPr>
                <w:sz w:val="20"/>
                <w:lang w:val="es-ES"/>
              </w:rPr>
              <w:t>11 317 246</w:t>
            </w:r>
          </w:p>
        </w:tc>
        <w:tc>
          <w:tcPr>
            <w:tcW w:w="1366" w:type="dxa"/>
            <w:tcBorders>
              <w:top w:val="nil"/>
              <w:left w:val="nil"/>
              <w:bottom w:val="single" w:sz="4" w:space="0" w:color="auto"/>
              <w:right w:val="single" w:sz="4" w:space="0" w:color="auto"/>
            </w:tcBorders>
            <w:shd w:val="clear" w:color="auto" w:fill="auto"/>
            <w:noWrap/>
            <w:vAlign w:val="bottom"/>
            <w:hideMark/>
          </w:tcPr>
          <w:p w14:paraId="56A716C7" w14:textId="77777777" w:rsidR="001174E9" w:rsidRPr="00EA2BA9" w:rsidRDefault="001174E9" w:rsidP="00EA2BA9">
            <w:pPr>
              <w:jc w:val="right"/>
              <w:rPr>
                <w:sz w:val="20"/>
                <w:szCs w:val="20"/>
                <w:lang w:val="es-ES"/>
              </w:rPr>
            </w:pPr>
            <w:r w:rsidRPr="00EA2BA9">
              <w:rPr>
                <w:sz w:val="20"/>
                <w:lang w:val="es-ES"/>
              </w:rPr>
              <w:t>5 059 360</w:t>
            </w:r>
          </w:p>
        </w:tc>
        <w:tc>
          <w:tcPr>
            <w:tcW w:w="1216" w:type="dxa"/>
            <w:tcBorders>
              <w:top w:val="nil"/>
              <w:left w:val="nil"/>
              <w:bottom w:val="single" w:sz="4" w:space="0" w:color="auto"/>
              <w:right w:val="single" w:sz="4" w:space="0" w:color="auto"/>
            </w:tcBorders>
            <w:shd w:val="clear" w:color="auto" w:fill="auto"/>
            <w:noWrap/>
            <w:vAlign w:val="bottom"/>
            <w:hideMark/>
          </w:tcPr>
          <w:p w14:paraId="6321C46E" w14:textId="77777777" w:rsidR="001174E9" w:rsidRPr="00EA2BA9" w:rsidRDefault="001174E9" w:rsidP="00EA2BA9">
            <w:pPr>
              <w:jc w:val="right"/>
              <w:rPr>
                <w:sz w:val="20"/>
                <w:szCs w:val="20"/>
                <w:lang w:val="es-ES"/>
              </w:rPr>
            </w:pPr>
            <w:r w:rsidRPr="00EA2BA9">
              <w:rPr>
                <w:sz w:val="20"/>
                <w:lang w:val="es-ES"/>
              </w:rPr>
              <w:t>0</w:t>
            </w:r>
          </w:p>
        </w:tc>
        <w:tc>
          <w:tcPr>
            <w:tcW w:w="1366" w:type="dxa"/>
            <w:tcBorders>
              <w:top w:val="nil"/>
              <w:left w:val="nil"/>
              <w:bottom w:val="single" w:sz="4" w:space="0" w:color="auto"/>
              <w:right w:val="single" w:sz="4" w:space="0" w:color="auto"/>
            </w:tcBorders>
            <w:shd w:val="clear" w:color="auto" w:fill="auto"/>
            <w:noWrap/>
            <w:vAlign w:val="bottom"/>
            <w:hideMark/>
          </w:tcPr>
          <w:p w14:paraId="21799EA2" w14:textId="77777777" w:rsidR="001174E9" w:rsidRPr="00EA2BA9" w:rsidRDefault="001174E9" w:rsidP="00EA2BA9">
            <w:pPr>
              <w:jc w:val="right"/>
              <w:rPr>
                <w:sz w:val="20"/>
                <w:szCs w:val="20"/>
                <w:lang w:val="es-ES"/>
              </w:rPr>
            </w:pPr>
            <w:r w:rsidRPr="00EA2BA9">
              <w:rPr>
                <w:sz w:val="20"/>
                <w:lang w:val="es-ES"/>
              </w:rPr>
              <w:t>16 376 606</w:t>
            </w:r>
          </w:p>
        </w:tc>
      </w:tr>
      <w:tr w:rsidR="001174E9" w:rsidRPr="00EA2BA9" w14:paraId="79CDCBD3" w14:textId="77777777" w:rsidTr="00EA2BA9">
        <w:trPr>
          <w:trHeight w:val="124"/>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A68156F" w14:textId="77777777" w:rsidR="001174E9" w:rsidRPr="00EA2BA9" w:rsidRDefault="001174E9" w:rsidP="00EA2BA9">
            <w:pPr>
              <w:jc w:val="left"/>
              <w:rPr>
                <w:sz w:val="20"/>
                <w:szCs w:val="20"/>
                <w:lang w:val="es-ES"/>
              </w:rPr>
            </w:pPr>
            <w:r w:rsidRPr="00EA2BA9">
              <w:rPr>
                <w:sz w:val="20"/>
                <w:lang w:val="es-ES"/>
              </w:rPr>
              <w:t>Plan de eliminación</w:t>
            </w:r>
          </w:p>
        </w:tc>
        <w:tc>
          <w:tcPr>
            <w:tcW w:w="1216" w:type="dxa"/>
            <w:tcBorders>
              <w:top w:val="nil"/>
              <w:left w:val="nil"/>
              <w:bottom w:val="single" w:sz="4" w:space="0" w:color="auto"/>
              <w:right w:val="single" w:sz="4" w:space="0" w:color="auto"/>
            </w:tcBorders>
            <w:shd w:val="clear" w:color="auto" w:fill="auto"/>
            <w:noWrap/>
            <w:vAlign w:val="bottom"/>
            <w:hideMark/>
          </w:tcPr>
          <w:p w14:paraId="360B2CF9" w14:textId="77777777" w:rsidR="001174E9" w:rsidRPr="00EA2BA9" w:rsidRDefault="001174E9" w:rsidP="00EA2BA9">
            <w:pPr>
              <w:jc w:val="right"/>
              <w:rPr>
                <w:sz w:val="20"/>
                <w:szCs w:val="20"/>
                <w:lang w:val="es-ES"/>
              </w:rPr>
            </w:pPr>
            <w:r w:rsidRPr="00EA2BA9">
              <w:rPr>
                <w:sz w:val="20"/>
                <w:lang w:val="es-ES"/>
              </w:rPr>
              <w:t>361 740 925</w:t>
            </w:r>
          </w:p>
        </w:tc>
        <w:tc>
          <w:tcPr>
            <w:tcW w:w="1216" w:type="dxa"/>
            <w:tcBorders>
              <w:top w:val="nil"/>
              <w:left w:val="nil"/>
              <w:bottom w:val="single" w:sz="4" w:space="0" w:color="auto"/>
              <w:right w:val="single" w:sz="4" w:space="0" w:color="auto"/>
            </w:tcBorders>
            <w:shd w:val="clear" w:color="auto" w:fill="auto"/>
            <w:noWrap/>
            <w:vAlign w:val="bottom"/>
            <w:hideMark/>
          </w:tcPr>
          <w:p w14:paraId="65C92AA4" w14:textId="77777777" w:rsidR="001174E9" w:rsidRPr="00EA2BA9" w:rsidRDefault="001174E9" w:rsidP="00EA2BA9">
            <w:pPr>
              <w:jc w:val="right"/>
              <w:rPr>
                <w:sz w:val="20"/>
                <w:szCs w:val="20"/>
                <w:lang w:val="es-ES"/>
              </w:rPr>
            </w:pPr>
            <w:r w:rsidRPr="00EA2BA9">
              <w:rPr>
                <w:sz w:val="20"/>
                <w:lang w:val="es-ES"/>
              </w:rPr>
              <w:t>64 903 487</w:t>
            </w:r>
          </w:p>
        </w:tc>
        <w:tc>
          <w:tcPr>
            <w:tcW w:w="1216" w:type="dxa"/>
            <w:tcBorders>
              <w:top w:val="nil"/>
              <w:left w:val="nil"/>
              <w:bottom w:val="single" w:sz="4" w:space="0" w:color="auto"/>
              <w:right w:val="single" w:sz="4" w:space="0" w:color="auto"/>
            </w:tcBorders>
            <w:shd w:val="clear" w:color="auto" w:fill="auto"/>
            <w:noWrap/>
            <w:vAlign w:val="bottom"/>
            <w:hideMark/>
          </w:tcPr>
          <w:p w14:paraId="7175BBC7" w14:textId="77777777" w:rsidR="001174E9" w:rsidRPr="00EA2BA9" w:rsidRDefault="001174E9" w:rsidP="00EA2BA9">
            <w:pPr>
              <w:jc w:val="right"/>
              <w:rPr>
                <w:sz w:val="20"/>
                <w:szCs w:val="20"/>
                <w:lang w:val="es-ES"/>
              </w:rPr>
            </w:pPr>
            <w:r w:rsidRPr="00EA2BA9">
              <w:rPr>
                <w:sz w:val="20"/>
                <w:lang w:val="es-ES"/>
              </w:rPr>
              <w:t>353 091 265</w:t>
            </w:r>
          </w:p>
        </w:tc>
        <w:tc>
          <w:tcPr>
            <w:tcW w:w="1366" w:type="dxa"/>
            <w:tcBorders>
              <w:top w:val="nil"/>
              <w:left w:val="nil"/>
              <w:bottom w:val="single" w:sz="4" w:space="0" w:color="auto"/>
              <w:right w:val="single" w:sz="4" w:space="0" w:color="auto"/>
            </w:tcBorders>
            <w:shd w:val="clear" w:color="auto" w:fill="auto"/>
            <w:noWrap/>
            <w:vAlign w:val="bottom"/>
            <w:hideMark/>
          </w:tcPr>
          <w:p w14:paraId="4CB1B834" w14:textId="77777777" w:rsidR="001174E9" w:rsidRPr="00EA2BA9" w:rsidRDefault="001174E9" w:rsidP="00EA2BA9">
            <w:pPr>
              <w:jc w:val="right"/>
              <w:rPr>
                <w:sz w:val="20"/>
                <w:szCs w:val="20"/>
                <w:lang w:val="es-ES"/>
              </w:rPr>
            </w:pPr>
            <w:r w:rsidRPr="00EA2BA9">
              <w:rPr>
                <w:sz w:val="20"/>
                <w:lang w:val="es-ES"/>
              </w:rPr>
              <w:t>202 645 157</w:t>
            </w:r>
          </w:p>
        </w:tc>
        <w:tc>
          <w:tcPr>
            <w:tcW w:w="1216" w:type="dxa"/>
            <w:tcBorders>
              <w:top w:val="nil"/>
              <w:left w:val="nil"/>
              <w:bottom w:val="single" w:sz="4" w:space="0" w:color="auto"/>
              <w:right w:val="single" w:sz="4" w:space="0" w:color="auto"/>
            </w:tcBorders>
            <w:shd w:val="clear" w:color="auto" w:fill="auto"/>
            <w:noWrap/>
            <w:vAlign w:val="bottom"/>
            <w:hideMark/>
          </w:tcPr>
          <w:p w14:paraId="58F486EB" w14:textId="77777777" w:rsidR="001174E9" w:rsidRPr="00EA2BA9" w:rsidRDefault="001174E9" w:rsidP="00EA2BA9">
            <w:pPr>
              <w:jc w:val="right"/>
              <w:rPr>
                <w:sz w:val="20"/>
                <w:szCs w:val="20"/>
                <w:lang w:val="es-ES"/>
              </w:rPr>
            </w:pPr>
            <w:r w:rsidRPr="00EA2BA9">
              <w:rPr>
                <w:sz w:val="20"/>
                <w:lang w:val="es-ES"/>
              </w:rPr>
              <w:t>68 211 986</w:t>
            </w:r>
          </w:p>
        </w:tc>
        <w:tc>
          <w:tcPr>
            <w:tcW w:w="1366" w:type="dxa"/>
            <w:tcBorders>
              <w:top w:val="nil"/>
              <w:left w:val="nil"/>
              <w:bottom w:val="single" w:sz="4" w:space="0" w:color="auto"/>
              <w:right w:val="single" w:sz="4" w:space="0" w:color="auto"/>
            </w:tcBorders>
            <w:shd w:val="clear" w:color="auto" w:fill="auto"/>
            <w:noWrap/>
            <w:vAlign w:val="bottom"/>
            <w:hideMark/>
          </w:tcPr>
          <w:p w14:paraId="37E8D205" w14:textId="77777777" w:rsidR="001174E9" w:rsidRPr="00EA2BA9" w:rsidRDefault="001174E9" w:rsidP="00EA2BA9">
            <w:pPr>
              <w:jc w:val="right"/>
              <w:rPr>
                <w:sz w:val="20"/>
                <w:szCs w:val="20"/>
                <w:lang w:val="es-ES"/>
              </w:rPr>
            </w:pPr>
            <w:r w:rsidRPr="00EA2BA9">
              <w:rPr>
                <w:sz w:val="20"/>
                <w:lang w:val="es-ES"/>
              </w:rPr>
              <w:t>1 050 592 821</w:t>
            </w:r>
          </w:p>
        </w:tc>
      </w:tr>
      <w:tr w:rsidR="001174E9" w:rsidRPr="00EA2BA9" w14:paraId="7DEB8D92" w14:textId="77777777" w:rsidTr="00EA2BA9">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7115ED4" w14:textId="77777777" w:rsidR="001174E9" w:rsidRPr="00EA2BA9" w:rsidRDefault="001174E9" w:rsidP="00EA2BA9">
            <w:pPr>
              <w:jc w:val="left"/>
              <w:rPr>
                <w:sz w:val="20"/>
                <w:szCs w:val="20"/>
                <w:lang w:val="es-ES"/>
              </w:rPr>
            </w:pPr>
            <w:r w:rsidRPr="00EA2BA9">
              <w:rPr>
                <w:sz w:val="20"/>
                <w:lang w:val="es-ES"/>
              </w:rPr>
              <w:t>Agentes de procesos</w:t>
            </w:r>
          </w:p>
        </w:tc>
        <w:tc>
          <w:tcPr>
            <w:tcW w:w="1216" w:type="dxa"/>
            <w:tcBorders>
              <w:top w:val="nil"/>
              <w:left w:val="nil"/>
              <w:bottom w:val="single" w:sz="4" w:space="0" w:color="auto"/>
              <w:right w:val="single" w:sz="4" w:space="0" w:color="auto"/>
            </w:tcBorders>
            <w:shd w:val="clear" w:color="auto" w:fill="auto"/>
            <w:noWrap/>
            <w:vAlign w:val="bottom"/>
            <w:hideMark/>
          </w:tcPr>
          <w:p w14:paraId="206FCA8D" w14:textId="77777777" w:rsidR="001174E9" w:rsidRPr="00EA2BA9" w:rsidRDefault="001174E9" w:rsidP="00EA2BA9">
            <w:pPr>
              <w:jc w:val="right"/>
              <w:rPr>
                <w:sz w:val="20"/>
                <w:szCs w:val="20"/>
                <w:lang w:val="es-ES"/>
              </w:rPr>
            </w:pPr>
            <w:r w:rsidRPr="00EA2BA9">
              <w:rPr>
                <w:sz w:val="20"/>
                <w:lang w:val="es-ES"/>
              </w:rPr>
              <w:t>1 286 923</w:t>
            </w:r>
          </w:p>
        </w:tc>
        <w:tc>
          <w:tcPr>
            <w:tcW w:w="1216" w:type="dxa"/>
            <w:tcBorders>
              <w:top w:val="nil"/>
              <w:left w:val="nil"/>
              <w:bottom w:val="single" w:sz="4" w:space="0" w:color="auto"/>
              <w:right w:val="single" w:sz="4" w:space="0" w:color="auto"/>
            </w:tcBorders>
            <w:shd w:val="clear" w:color="auto" w:fill="auto"/>
            <w:noWrap/>
            <w:vAlign w:val="bottom"/>
            <w:hideMark/>
          </w:tcPr>
          <w:p w14:paraId="7BBA4D66" w14:textId="77777777" w:rsidR="001174E9" w:rsidRPr="00EA2BA9" w:rsidRDefault="001174E9" w:rsidP="00EA2BA9">
            <w:pPr>
              <w:jc w:val="right"/>
              <w:rPr>
                <w:sz w:val="20"/>
                <w:szCs w:val="20"/>
                <w:lang w:val="es-ES"/>
              </w:rPr>
            </w:pPr>
            <w:r w:rsidRPr="00EA2BA9">
              <w:rPr>
                <w:sz w:val="20"/>
                <w:lang w:val="es-ES"/>
              </w:rPr>
              <w:t>0</w:t>
            </w:r>
          </w:p>
        </w:tc>
        <w:tc>
          <w:tcPr>
            <w:tcW w:w="1216" w:type="dxa"/>
            <w:tcBorders>
              <w:top w:val="nil"/>
              <w:left w:val="nil"/>
              <w:bottom w:val="single" w:sz="4" w:space="0" w:color="auto"/>
              <w:right w:val="single" w:sz="4" w:space="0" w:color="auto"/>
            </w:tcBorders>
            <w:shd w:val="clear" w:color="auto" w:fill="auto"/>
            <w:noWrap/>
            <w:vAlign w:val="bottom"/>
            <w:hideMark/>
          </w:tcPr>
          <w:p w14:paraId="35383B84" w14:textId="77777777" w:rsidR="001174E9" w:rsidRPr="00EA2BA9" w:rsidRDefault="001174E9" w:rsidP="00EA2BA9">
            <w:pPr>
              <w:jc w:val="right"/>
              <w:rPr>
                <w:sz w:val="20"/>
                <w:szCs w:val="20"/>
                <w:lang w:val="es-ES"/>
              </w:rPr>
            </w:pPr>
            <w:r w:rsidRPr="00EA2BA9">
              <w:rPr>
                <w:sz w:val="20"/>
                <w:lang w:val="es-ES"/>
              </w:rPr>
              <w:t>6 337 359</w:t>
            </w:r>
          </w:p>
        </w:tc>
        <w:tc>
          <w:tcPr>
            <w:tcW w:w="1366" w:type="dxa"/>
            <w:tcBorders>
              <w:top w:val="nil"/>
              <w:left w:val="nil"/>
              <w:bottom w:val="single" w:sz="4" w:space="0" w:color="auto"/>
              <w:right w:val="single" w:sz="4" w:space="0" w:color="auto"/>
            </w:tcBorders>
            <w:shd w:val="clear" w:color="auto" w:fill="auto"/>
            <w:noWrap/>
            <w:vAlign w:val="bottom"/>
            <w:hideMark/>
          </w:tcPr>
          <w:p w14:paraId="494FFB5D" w14:textId="77777777" w:rsidR="001174E9" w:rsidRPr="00EA2BA9" w:rsidRDefault="001174E9" w:rsidP="00EA2BA9">
            <w:pPr>
              <w:jc w:val="right"/>
              <w:rPr>
                <w:sz w:val="20"/>
                <w:szCs w:val="20"/>
                <w:lang w:val="es-ES"/>
              </w:rPr>
            </w:pPr>
            <w:r w:rsidRPr="00EA2BA9">
              <w:rPr>
                <w:sz w:val="20"/>
                <w:lang w:val="es-ES"/>
              </w:rPr>
              <w:t>114 342 497</w:t>
            </w:r>
          </w:p>
        </w:tc>
        <w:tc>
          <w:tcPr>
            <w:tcW w:w="1216" w:type="dxa"/>
            <w:tcBorders>
              <w:top w:val="nil"/>
              <w:left w:val="nil"/>
              <w:bottom w:val="single" w:sz="4" w:space="0" w:color="auto"/>
              <w:right w:val="single" w:sz="4" w:space="0" w:color="auto"/>
            </w:tcBorders>
            <w:shd w:val="clear" w:color="auto" w:fill="auto"/>
            <w:noWrap/>
            <w:vAlign w:val="bottom"/>
            <w:hideMark/>
          </w:tcPr>
          <w:p w14:paraId="1C6AF268" w14:textId="77777777" w:rsidR="001174E9" w:rsidRPr="00EA2BA9" w:rsidRDefault="001174E9" w:rsidP="00EA2BA9">
            <w:pPr>
              <w:jc w:val="right"/>
              <w:rPr>
                <w:sz w:val="20"/>
                <w:szCs w:val="20"/>
                <w:lang w:val="es-ES"/>
              </w:rPr>
            </w:pPr>
            <w:r w:rsidRPr="00EA2BA9">
              <w:rPr>
                <w:sz w:val="20"/>
                <w:lang w:val="es-ES"/>
              </w:rPr>
              <w:t>0</w:t>
            </w:r>
          </w:p>
        </w:tc>
        <w:tc>
          <w:tcPr>
            <w:tcW w:w="1366" w:type="dxa"/>
            <w:tcBorders>
              <w:top w:val="nil"/>
              <w:left w:val="nil"/>
              <w:bottom w:val="single" w:sz="4" w:space="0" w:color="auto"/>
              <w:right w:val="single" w:sz="4" w:space="0" w:color="auto"/>
            </w:tcBorders>
            <w:shd w:val="clear" w:color="auto" w:fill="auto"/>
            <w:noWrap/>
            <w:vAlign w:val="bottom"/>
            <w:hideMark/>
          </w:tcPr>
          <w:p w14:paraId="4DE24E88" w14:textId="77777777" w:rsidR="001174E9" w:rsidRPr="00EA2BA9" w:rsidRDefault="001174E9" w:rsidP="00EA2BA9">
            <w:pPr>
              <w:jc w:val="right"/>
              <w:rPr>
                <w:sz w:val="20"/>
                <w:szCs w:val="20"/>
                <w:lang w:val="es-ES"/>
              </w:rPr>
            </w:pPr>
            <w:r w:rsidRPr="00EA2BA9">
              <w:rPr>
                <w:sz w:val="20"/>
                <w:lang w:val="es-ES"/>
              </w:rPr>
              <w:t>121 966 779</w:t>
            </w:r>
          </w:p>
        </w:tc>
      </w:tr>
      <w:tr w:rsidR="001174E9" w:rsidRPr="00EA2BA9" w14:paraId="52F2091B" w14:textId="77777777" w:rsidTr="00EA2BA9">
        <w:trPr>
          <w:trHeight w:val="74"/>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50A315E5" w14:textId="77777777" w:rsidR="001174E9" w:rsidRPr="00EA2BA9" w:rsidRDefault="001174E9" w:rsidP="00EA2BA9">
            <w:pPr>
              <w:jc w:val="left"/>
              <w:rPr>
                <w:sz w:val="20"/>
                <w:szCs w:val="20"/>
                <w:lang w:val="es-ES"/>
              </w:rPr>
            </w:pPr>
            <w:r w:rsidRPr="00EA2BA9">
              <w:rPr>
                <w:sz w:val="20"/>
                <w:lang w:val="es-ES"/>
              </w:rPr>
              <w:t>Producción</w:t>
            </w:r>
          </w:p>
        </w:tc>
        <w:tc>
          <w:tcPr>
            <w:tcW w:w="1216" w:type="dxa"/>
            <w:tcBorders>
              <w:top w:val="nil"/>
              <w:left w:val="nil"/>
              <w:bottom w:val="single" w:sz="4" w:space="0" w:color="auto"/>
              <w:right w:val="single" w:sz="4" w:space="0" w:color="auto"/>
            </w:tcBorders>
            <w:shd w:val="clear" w:color="auto" w:fill="auto"/>
            <w:noWrap/>
            <w:vAlign w:val="bottom"/>
            <w:hideMark/>
          </w:tcPr>
          <w:p w14:paraId="1B8BD5C6" w14:textId="77777777" w:rsidR="001174E9" w:rsidRPr="00EA2BA9" w:rsidRDefault="001174E9" w:rsidP="00EA2BA9">
            <w:pPr>
              <w:jc w:val="right"/>
              <w:rPr>
                <w:sz w:val="20"/>
                <w:szCs w:val="20"/>
                <w:lang w:val="es-ES"/>
              </w:rPr>
            </w:pPr>
            <w:r w:rsidRPr="00EA2BA9">
              <w:rPr>
                <w:sz w:val="20"/>
                <w:lang w:val="es-ES"/>
              </w:rPr>
              <w:t>1 056 000</w:t>
            </w:r>
          </w:p>
        </w:tc>
        <w:tc>
          <w:tcPr>
            <w:tcW w:w="1216" w:type="dxa"/>
            <w:tcBorders>
              <w:top w:val="nil"/>
              <w:left w:val="nil"/>
              <w:bottom w:val="single" w:sz="4" w:space="0" w:color="auto"/>
              <w:right w:val="single" w:sz="4" w:space="0" w:color="auto"/>
            </w:tcBorders>
            <w:shd w:val="clear" w:color="auto" w:fill="auto"/>
            <w:noWrap/>
            <w:vAlign w:val="bottom"/>
            <w:hideMark/>
          </w:tcPr>
          <w:p w14:paraId="5E94CFC4" w14:textId="77777777" w:rsidR="001174E9" w:rsidRPr="00EA2BA9" w:rsidRDefault="001174E9" w:rsidP="00EA2BA9">
            <w:pPr>
              <w:jc w:val="right"/>
              <w:rPr>
                <w:sz w:val="20"/>
                <w:szCs w:val="20"/>
                <w:lang w:val="es-ES"/>
              </w:rPr>
            </w:pPr>
            <w:r w:rsidRPr="00EA2BA9">
              <w:rPr>
                <w:sz w:val="20"/>
                <w:lang w:val="es-ES"/>
              </w:rPr>
              <w:t>0</w:t>
            </w:r>
          </w:p>
        </w:tc>
        <w:tc>
          <w:tcPr>
            <w:tcW w:w="1216" w:type="dxa"/>
            <w:tcBorders>
              <w:top w:val="nil"/>
              <w:left w:val="nil"/>
              <w:bottom w:val="single" w:sz="4" w:space="0" w:color="auto"/>
              <w:right w:val="single" w:sz="4" w:space="0" w:color="auto"/>
            </w:tcBorders>
            <w:shd w:val="clear" w:color="auto" w:fill="auto"/>
            <w:noWrap/>
            <w:vAlign w:val="bottom"/>
            <w:hideMark/>
          </w:tcPr>
          <w:p w14:paraId="0DF36CF2" w14:textId="77777777" w:rsidR="001174E9" w:rsidRPr="00EA2BA9" w:rsidRDefault="001174E9" w:rsidP="00EA2BA9">
            <w:pPr>
              <w:jc w:val="right"/>
              <w:rPr>
                <w:sz w:val="20"/>
                <w:szCs w:val="20"/>
                <w:lang w:val="es-ES"/>
              </w:rPr>
            </w:pPr>
            <w:r w:rsidRPr="00EA2BA9">
              <w:rPr>
                <w:sz w:val="20"/>
                <w:lang w:val="es-ES"/>
              </w:rPr>
              <w:t>51 128 201</w:t>
            </w:r>
          </w:p>
        </w:tc>
        <w:tc>
          <w:tcPr>
            <w:tcW w:w="1366" w:type="dxa"/>
            <w:tcBorders>
              <w:top w:val="nil"/>
              <w:left w:val="nil"/>
              <w:bottom w:val="single" w:sz="4" w:space="0" w:color="auto"/>
              <w:right w:val="single" w:sz="4" w:space="0" w:color="auto"/>
            </w:tcBorders>
            <w:shd w:val="clear" w:color="auto" w:fill="auto"/>
            <w:noWrap/>
            <w:vAlign w:val="bottom"/>
            <w:hideMark/>
          </w:tcPr>
          <w:p w14:paraId="4EA7321E" w14:textId="77777777" w:rsidR="001174E9" w:rsidRPr="00EA2BA9" w:rsidRDefault="001174E9" w:rsidP="00EA2BA9">
            <w:pPr>
              <w:jc w:val="right"/>
              <w:rPr>
                <w:sz w:val="20"/>
                <w:szCs w:val="20"/>
                <w:lang w:val="es-ES"/>
              </w:rPr>
            </w:pPr>
            <w:r w:rsidRPr="00EA2BA9">
              <w:rPr>
                <w:sz w:val="20"/>
                <w:lang w:val="es-ES"/>
              </w:rPr>
              <w:t>378 930 190</w:t>
            </w:r>
          </w:p>
        </w:tc>
        <w:tc>
          <w:tcPr>
            <w:tcW w:w="1216" w:type="dxa"/>
            <w:tcBorders>
              <w:top w:val="nil"/>
              <w:left w:val="nil"/>
              <w:bottom w:val="single" w:sz="4" w:space="0" w:color="auto"/>
              <w:right w:val="single" w:sz="4" w:space="0" w:color="auto"/>
            </w:tcBorders>
            <w:shd w:val="clear" w:color="auto" w:fill="auto"/>
            <w:noWrap/>
            <w:vAlign w:val="bottom"/>
            <w:hideMark/>
          </w:tcPr>
          <w:p w14:paraId="7F3A7732" w14:textId="77777777" w:rsidR="001174E9" w:rsidRPr="00EA2BA9" w:rsidRDefault="001174E9" w:rsidP="00EA2BA9">
            <w:pPr>
              <w:jc w:val="right"/>
              <w:rPr>
                <w:sz w:val="20"/>
                <w:szCs w:val="20"/>
                <w:lang w:val="es-ES"/>
              </w:rPr>
            </w:pPr>
            <w:r w:rsidRPr="00EA2BA9">
              <w:rPr>
                <w:sz w:val="20"/>
                <w:lang w:val="es-ES"/>
              </w:rPr>
              <w:t>10 000 000</w:t>
            </w:r>
          </w:p>
        </w:tc>
        <w:tc>
          <w:tcPr>
            <w:tcW w:w="1366" w:type="dxa"/>
            <w:tcBorders>
              <w:top w:val="nil"/>
              <w:left w:val="nil"/>
              <w:bottom w:val="single" w:sz="4" w:space="0" w:color="auto"/>
              <w:right w:val="single" w:sz="4" w:space="0" w:color="auto"/>
            </w:tcBorders>
            <w:shd w:val="clear" w:color="auto" w:fill="auto"/>
            <w:noWrap/>
            <w:vAlign w:val="bottom"/>
            <w:hideMark/>
          </w:tcPr>
          <w:p w14:paraId="00FBB241" w14:textId="77777777" w:rsidR="001174E9" w:rsidRPr="00EA2BA9" w:rsidRDefault="001174E9" w:rsidP="00EA2BA9">
            <w:pPr>
              <w:jc w:val="right"/>
              <w:rPr>
                <w:sz w:val="20"/>
                <w:szCs w:val="20"/>
                <w:lang w:val="es-ES"/>
              </w:rPr>
            </w:pPr>
            <w:r w:rsidRPr="00EA2BA9">
              <w:rPr>
                <w:sz w:val="20"/>
                <w:lang w:val="es-ES"/>
              </w:rPr>
              <w:t>441 114 391</w:t>
            </w:r>
          </w:p>
        </w:tc>
      </w:tr>
      <w:tr w:rsidR="001174E9" w:rsidRPr="00EA2BA9" w14:paraId="5564C59D" w14:textId="77777777" w:rsidTr="00EA2BA9">
        <w:trPr>
          <w:trHeight w:val="121"/>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2A543211" w14:textId="77777777" w:rsidR="001174E9" w:rsidRPr="00EA2BA9" w:rsidRDefault="001174E9" w:rsidP="00EA2BA9">
            <w:pPr>
              <w:jc w:val="left"/>
              <w:rPr>
                <w:sz w:val="20"/>
                <w:szCs w:val="20"/>
                <w:lang w:val="es-ES"/>
              </w:rPr>
            </w:pPr>
            <w:r w:rsidRPr="00EA2BA9">
              <w:rPr>
                <w:sz w:val="20"/>
                <w:lang w:val="es-ES"/>
              </w:rPr>
              <w:t>Refrigeración</w:t>
            </w:r>
          </w:p>
        </w:tc>
        <w:tc>
          <w:tcPr>
            <w:tcW w:w="1216" w:type="dxa"/>
            <w:tcBorders>
              <w:top w:val="nil"/>
              <w:left w:val="nil"/>
              <w:bottom w:val="single" w:sz="4" w:space="0" w:color="auto"/>
              <w:right w:val="single" w:sz="4" w:space="0" w:color="auto"/>
            </w:tcBorders>
            <w:shd w:val="clear" w:color="auto" w:fill="auto"/>
            <w:noWrap/>
            <w:vAlign w:val="bottom"/>
            <w:hideMark/>
          </w:tcPr>
          <w:p w14:paraId="7B1192A2" w14:textId="77777777" w:rsidR="001174E9" w:rsidRPr="00EA2BA9" w:rsidRDefault="001174E9" w:rsidP="00EA2BA9">
            <w:pPr>
              <w:jc w:val="right"/>
              <w:rPr>
                <w:sz w:val="20"/>
                <w:szCs w:val="20"/>
                <w:lang w:val="es-ES"/>
              </w:rPr>
            </w:pPr>
            <w:r w:rsidRPr="00EA2BA9">
              <w:rPr>
                <w:sz w:val="20"/>
                <w:lang w:val="es-ES"/>
              </w:rPr>
              <w:t>139 603 919</w:t>
            </w:r>
          </w:p>
        </w:tc>
        <w:tc>
          <w:tcPr>
            <w:tcW w:w="1216" w:type="dxa"/>
            <w:tcBorders>
              <w:top w:val="nil"/>
              <w:left w:val="nil"/>
              <w:bottom w:val="single" w:sz="4" w:space="0" w:color="auto"/>
              <w:right w:val="single" w:sz="4" w:space="0" w:color="auto"/>
            </w:tcBorders>
            <w:shd w:val="clear" w:color="auto" w:fill="auto"/>
            <w:noWrap/>
            <w:vAlign w:val="bottom"/>
            <w:hideMark/>
          </w:tcPr>
          <w:p w14:paraId="6C335699" w14:textId="77777777" w:rsidR="001174E9" w:rsidRPr="00EA2BA9" w:rsidRDefault="001174E9" w:rsidP="00EA2BA9">
            <w:pPr>
              <w:jc w:val="right"/>
              <w:rPr>
                <w:sz w:val="20"/>
                <w:szCs w:val="20"/>
                <w:lang w:val="es-ES"/>
              </w:rPr>
            </w:pPr>
            <w:r w:rsidRPr="00EA2BA9">
              <w:rPr>
                <w:sz w:val="20"/>
                <w:lang w:val="es-ES"/>
              </w:rPr>
              <w:t>13 872 913</w:t>
            </w:r>
          </w:p>
        </w:tc>
        <w:tc>
          <w:tcPr>
            <w:tcW w:w="1216" w:type="dxa"/>
            <w:tcBorders>
              <w:top w:val="nil"/>
              <w:left w:val="nil"/>
              <w:bottom w:val="single" w:sz="4" w:space="0" w:color="auto"/>
              <w:right w:val="single" w:sz="4" w:space="0" w:color="auto"/>
            </w:tcBorders>
            <w:shd w:val="clear" w:color="auto" w:fill="auto"/>
            <w:noWrap/>
            <w:vAlign w:val="bottom"/>
            <w:hideMark/>
          </w:tcPr>
          <w:p w14:paraId="088E0E44" w14:textId="77777777" w:rsidR="001174E9" w:rsidRPr="00EA2BA9" w:rsidRDefault="001174E9" w:rsidP="00EA2BA9">
            <w:pPr>
              <w:jc w:val="right"/>
              <w:rPr>
                <w:sz w:val="20"/>
                <w:szCs w:val="20"/>
                <w:lang w:val="es-ES"/>
              </w:rPr>
            </w:pPr>
            <w:r w:rsidRPr="00EA2BA9">
              <w:rPr>
                <w:sz w:val="20"/>
                <w:lang w:val="es-ES"/>
              </w:rPr>
              <w:t>182 191 775</w:t>
            </w:r>
          </w:p>
        </w:tc>
        <w:tc>
          <w:tcPr>
            <w:tcW w:w="1366" w:type="dxa"/>
            <w:tcBorders>
              <w:top w:val="nil"/>
              <w:left w:val="nil"/>
              <w:bottom w:val="single" w:sz="4" w:space="0" w:color="auto"/>
              <w:right w:val="single" w:sz="4" w:space="0" w:color="auto"/>
            </w:tcBorders>
            <w:shd w:val="clear" w:color="auto" w:fill="auto"/>
            <w:noWrap/>
            <w:vAlign w:val="bottom"/>
            <w:hideMark/>
          </w:tcPr>
          <w:p w14:paraId="4CC602B8" w14:textId="77777777" w:rsidR="001174E9" w:rsidRPr="00EA2BA9" w:rsidRDefault="001174E9" w:rsidP="00EA2BA9">
            <w:pPr>
              <w:jc w:val="right"/>
              <w:rPr>
                <w:sz w:val="20"/>
                <w:szCs w:val="20"/>
                <w:lang w:val="es-ES"/>
              </w:rPr>
            </w:pPr>
            <w:r w:rsidRPr="00EA2BA9">
              <w:rPr>
                <w:sz w:val="20"/>
                <w:lang w:val="es-ES"/>
              </w:rPr>
              <w:t>180 259 970</w:t>
            </w:r>
          </w:p>
        </w:tc>
        <w:tc>
          <w:tcPr>
            <w:tcW w:w="1216" w:type="dxa"/>
            <w:tcBorders>
              <w:top w:val="nil"/>
              <w:left w:val="nil"/>
              <w:bottom w:val="single" w:sz="4" w:space="0" w:color="auto"/>
              <w:right w:val="single" w:sz="4" w:space="0" w:color="auto"/>
            </w:tcBorders>
            <w:shd w:val="clear" w:color="auto" w:fill="auto"/>
            <w:noWrap/>
            <w:vAlign w:val="bottom"/>
            <w:hideMark/>
          </w:tcPr>
          <w:p w14:paraId="636339A3" w14:textId="77777777" w:rsidR="001174E9" w:rsidRPr="00EA2BA9" w:rsidRDefault="001174E9" w:rsidP="00EA2BA9">
            <w:pPr>
              <w:jc w:val="right"/>
              <w:rPr>
                <w:sz w:val="20"/>
                <w:szCs w:val="20"/>
                <w:lang w:val="es-ES"/>
              </w:rPr>
            </w:pPr>
            <w:r w:rsidRPr="00EA2BA9">
              <w:rPr>
                <w:sz w:val="20"/>
                <w:lang w:val="es-ES"/>
              </w:rPr>
              <w:t>40 910 116</w:t>
            </w:r>
          </w:p>
        </w:tc>
        <w:tc>
          <w:tcPr>
            <w:tcW w:w="1366" w:type="dxa"/>
            <w:tcBorders>
              <w:top w:val="nil"/>
              <w:left w:val="nil"/>
              <w:bottom w:val="single" w:sz="4" w:space="0" w:color="auto"/>
              <w:right w:val="single" w:sz="4" w:space="0" w:color="auto"/>
            </w:tcBorders>
            <w:shd w:val="clear" w:color="auto" w:fill="auto"/>
            <w:noWrap/>
            <w:vAlign w:val="bottom"/>
            <w:hideMark/>
          </w:tcPr>
          <w:p w14:paraId="70A71886" w14:textId="77777777" w:rsidR="001174E9" w:rsidRPr="00EA2BA9" w:rsidRDefault="001174E9" w:rsidP="00EA2BA9">
            <w:pPr>
              <w:jc w:val="right"/>
              <w:rPr>
                <w:sz w:val="20"/>
                <w:szCs w:val="20"/>
                <w:lang w:val="es-ES"/>
              </w:rPr>
            </w:pPr>
            <w:r w:rsidRPr="00EA2BA9">
              <w:rPr>
                <w:sz w:val="20"/>
                <w:lang w:val="es-ES"/>
              </w:rPr>
              <w:t>556 838 693</w:t>
            </w:r>
          </w:p>
        </w:tc>
      </w:tr>
      <w:tr w:rsidR="001174E9" w:rsidRPr="00EA2BA9" w14:paraId="22CC9604" w14:textId="77777777" w:rsidTr="00EA2BA9">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5FDF879" w14:textId="77777777" w:rsidR="001174E9" w:rsidRPr="00EA2BA9" w:rsidRDefault="001174E9" w:rsidP="00EA2BA9">
            <w:pPr>
              <w:jc w:val="left"/>
              <w:rPr>
                <w:sz w:val="20"/>
                <w:szCs w:val="20"/>
                <w:lang w:val="es-ES"/>
              </w:rPr>
            </w:pPr>
            <w:r w:rsidRPr="00EA2BA9">
              <w:rPr>
                <w:sz w:val="20"/>
                <w:lang w:val="es-ES"/>
              </w:rPr>
              <w:t>Varios</w:t>
            </w:r>
          </w:p>
        </w:tc>
        <w:tc>
          <w:tcPr>
            <w:tcW w:w="1216" w:type="dxa"/>
            <w:tcBorders>
              <w:top w:val="nil"/>
              <w:left w:val="nil"/>
              <w:bottom w:val="single" w:sz="4" w:space="0" w:color="auto"/>
              <w:right w:val="single" w:sz="4" w:space="0" w:color="auto"/>
            </w:tcBorders>
            <w:shd w:val="clear" w:color="auto" w:fill="auto"/>
            <w:noWrap/>
            <w:vAlign w:val="bottom"/>
            <w:hideMark/>
          </w:tcPr>
          <w:p w14:paraId="4B31E4AA" w14:textId="77777777" w:rsidR="001174E9" w:rsidRPr="00EA2BA9" w:rsidRDefault="001174E9" w:rsidP="00EA2BA9">
            <w:pPr>
              <w:jc w:val="right"/>
              <w:rPr>
                <w:sz w:val="20"/>
                <w:szCs w:val="20"/>
                <w:lang w:val="es-ES"/>
              </w:rPr>
            </w:pPr>
            <w:r w:rsidRPr="00EA2BA9">
              <w:rPr>
                <w:sz w:val="20"/>
                <w:lang w:val="es-ES"/>
              </w:rPr>
              <w:t>65 479 103</w:t>
            </w:r>
          </w:p>
        </w:tc>
        <w:tc>
          <w:tcPr>
            <w:tcW w:w="1216" w:type="dxa"/>
            <w:tcBorders>
              <w:top w:val="nil"/>
              <w:left w:val="nil"/>
              <w:bottom w:val="single" w:sz="4" w:space="0" w:color="auto"/>
              <w:right w:val="single" w:sz="4" w:space="0" w:color="auto"/>
            </w:tcBorders>
            <w:shd w:val="clear" w:color="auto" w:fill="auto"/>
            <w:noWrap/>
            <w:vAlign w:val="bottom"/>
            <w:hideMark/>
          </w:tcPr>
          <w:p w14:paraId="541E3C20" w14:textId="77777777" w:rsidR="001174E9" w:rsidRPr="00EA2BA9" w:rsidRDefault="001174E9" w:rsidP="00EA2BA9">
            <w:pPr>
              <w:jc w:val="right"/>
              <w:rPr>
                <w:sz w:val="20"/>
                <w:szCs w:val="20"/>
                <w:lang w:val="es-ES"/>
              </w:rPr>
            </w:pPr>
            <w:r w:rsidRPr="00EA2BA9">
              <w:rPr>
                <w:sz w:val="20"/>
                <w:lang w:val="es-ES"/>
              </w:rPr>
              <w:t>263 992 288</w:t>
            </w:r>
          </w:p>
        </w:tc>
        <w:tc>
          <w:tcPr>
            <w:tcW w:w="1216" w:type="dxa"/>
            <w:tcBorders>
              <w:top w:val="nil"/>
              <w:left w:val="nil"/>
              <w:bottom w:val="single" w:sz="4" w:space="0" w:color="auto"/>
              <w:right w:val="single" w:sz="4" w:space="0" w:color="auto"/>
            </w:tcBorders>
            <w:shd w:val="clear" w:color="auto" w:fill="auto"/>
            <w:noWrap/>
            <w:vAlign w:val="bottom"/>
            <w:hideMark/>
          </w:tcPr>
          <w:p w14:paraId="26F586D2" w14:textId="77777777" w:rsidR="001174E9" w:rsidRPr="00EA2BA9" w:rsidRDefault="001174E9" w:rsidP="00EA2BA9">
            <w:pPr>
              <w:jc w:val="right"/>
              <w:rPr>
                <w:sz w:val="20"/>
                <w:szCs w:val="20"/>
                <w:lang w:val="es-ES"/>
              </w:rPr>
            </w:pPr>
            <w:r w:rsidRPr="00EA2BA9">
              <w:rPr>
                <w:sz w:val="20"/>
                <w:lang w:val="es-ES"/>
              </w:rPr>
              <w:t>19 287 372</w:t>
            </w:r>
          </w:p>
        </w:tc>
        <w:tc>
          <w:tcPr>
            <w:tcW w:w="1366" w:type="dxa"/>
            <w:tcBorders>
              <w:top w:val="nil"/>
              <w:left w:val="nil"/>
              <w:bottom w:val="single" w:sz="4" w:space="0" w:color="auto"/>
              <w:right w:val="single" w:sz="4" w:space="0" w:color="auto"/>
            </w:tcBorders>
            <w:shd w:val="clear" w:color="auto" w:fill="auto"/>
            <w:noWrap/>
            <w:vAlign w:val="bottom"/>
            <w:hideMark/>
          </w:tcPr>
          <w:p w14:paraId="3441EF0C" w14:textId="77777777" w:rsidR="001174E9" w:rsidRPr="00EA2BA9" w:rsidRDefault="001174E9" w:rsidP="00EA2BA9">
            <w:pPr>
              <w:jc w:val="right"/>
              <w:rPr>
                <w:sz w:val="20"/>
                <w:szCs w:val="20"/>
                <w:lang w:val="es-ES"/>
              </w:rPr>
            </w:pPr>
            <w:r w:rsidRPr="00EA2BA9">
              <w:rPr>
                <w:sz w:val="20"/>
                <w:lang w:val="es-ES"/>
              </w:rPr>
              <w:t>28 969 731</w:t>
            </w:r>
          </w:p>
        </w:tc>
        <w:tc>
          <w:tcPr>
            <w:tcW w:w="1216" w:type="dxa"/>
            <w:tcBorders>
              <w:top w:val="nil"/>
              <w:left w:val="nil"/>
              <w:bottom w:val="single" w:sz="4" w:space="0" w:color="auto"/>
              <w:right w:val="single" w:sz="4" w:space="0" w:color="auto"/>
            </w:tcBorders>
            <w:shd w:val="clear" w:color="auto" w:fill="auto"/>
            <w:noWrap/>
            <w:vAlign w:val="bottom"/>
            <w:hideMark/>
          </w:tcPr>
          <w:p w14:paraId="607C6125" w14:textId="77777777" w:rsidR="001174E9" w:rsidRPr="00EA2BA9" w:rsidRDefault="001174E9" w:rsidP="00EA2BA9">
            <w:pPr>
              <w:jc w:val="right"/>
              <w:rPr>
                <w:sz w:val="20"/>
                <w:szCs w:val="20"/>
                <w:lang w:val="es-ES"/>
              </w:rPr>
            </w:pPr>
            <w:r w:rsidRPr="00EA2BA9">
              <w:rPr>
                <w:sz w:val="20"/>
                <w:lang w:val="es-ES"/>
              </w:rPr>
              <w:t>4 759 718</w:t>
            </w:r>
          </w:p>
        </w:tc>
        <w:tc>
          <w:tcPr>
            <w:tcW w:w="1366" w:type="dxa"/>
            <w:tcBorders>
              <w:top w:val="nil"/>
              <w:left w:val="nil"/>
              <w:bottom w:val="single" w:sz="4" w:space="0" w:color="auto"/>
              <w:right w:val="single" w:sz="4" w:space="0" w:color="auto"/>
            </w:tcBorders>
            <w:shd w:val="clear" w:color="auto" w:fill="auto"/>
            <w:noWrap/>
            <w:vAlign w:val="bottom"/>
            <w:hideMark/>
          </w:tcPr>
          <w:p w14:paraId="1EA7B4B7" w14:textId="77777777" w:rsidR="001174E9" w:rsidRPr="00EA2BA9" w:rsidRDefault="001174E9" w:rsidP="00EA2BA9">
            <w:pPr>
              <w:jc w:val="right"/>
              <w:rPr>
                <w:sz w:val="20"/>
                <w:szCs w:val="20"/>
                <w:lang w:val="es-ES"/>
              </w:rPr>
            </w:pPr>
            <w:r w:rsidRPr="00EA2BA9">
              <w:rPr>
                <w:sz w:val="20"/>
                <w:lang w:val="es-ES"/>
              </w:rPr>
              <w:t>382 488 212</w:t>
            </w:r>
          </w:p>
        </w:tc>
      </w:tr>
      <w:tr w:rsidR="001174E9" w:rsidRPr="00EA2BA9" w14:paraId="5C599AFF" w14:textId="77777777" w:rsidTr="00EA2BA9">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DA3E083" w14:textId="77777777" w:rsidR="001174E9" w:rsidRPr="00EA2BA9" w:rsidRDefault="001174E9" w:rsidP="00EA2BA9">
            <w:pPr>
              <w:jc w:val="left"/>
              <w:rPr>
                <w:sz w:val="20"/>
                <w:szCs w:val="20"/>
                <w:lang w:val="es-ES"/>
              </w:rPr>
            </w:pPr>
            <w:r w:rsidRPr="00EA2BA9">
              <w:rPr>
                <w:sz w:val="20"/>
                <w:lang w:val="es-ES"/>
              </w:rPr>
              <w:t>Disolventes</w:t>
            </w:r>
          </w:p>
        </w:tc>
        <w:tc>
          <w:tcPr>
            <w:tcW w:w="1216" w:type="dxa"/>
            <w:tcBorders>
              <w:top w:val="nil"/>
              <w:left w:val="nil"/>
              <w:bottom w:val="single" w:sz="4" w:space="0" w:color="auto"/>
              <w:right w:val="single" w:sz="4" w:space="0" w:color="auto"/>
            </w:tcBorders>
            <w:shd w:val="clear" w:color="auto" w:fill="auto"/>
            <w:noWrap/>
            <w:vAlign w:val="bottom"/>
            <w:hideMark/>
          </w:tcPr>
          <w:p w14:paraId="32E8B8E3" w14:textId="77777777" w:rsidR="001174E9" w:rsidRPr="00EA2BA9" w:rsidRDefault="001174E9" w:rsidP="00EA2BA9">
            <w:pPr>
              <w:jc w:val="right"/>
              <w:rPr>
                <w:sz w:val="20"/>
                <w:szCs w:val="20"/>
                <w:lang w:val="es-ES"/>
              </w:rPr>
            </w:pPr>
            <w:r w:rsidRPr="00EA2BA9">
              <w:rPr>
                <w:sz w:val="20"/>
                <w:lang w:val="es-ES"/>
              </w:rPr>
              <w:t>63 699 997</w:t>
            </w:r>
          </w:p>
        </w:tc>
        <w:tc>
          <w:tcPr>
            <w:tcW w:w="1216" w:type="dxa"/>
            <w:tcBorders>
              <w:top w:val="nil"/>
              <w:left w:val="nil"/>
              <w:bottom w:val="single" w:sz="4" w:space="0" w:color="auto"/>
              <w:right w:val="single" w:sz="4" w:space="0" w:color="auto"/>
            </w:tcBorders>
            <w:shd w:val="clear" w:color="auto" w:fill="auto"/>
            <w:noWrap/>
            <w:vAlign w:val="bottom"/>
            <w:hideMark/>
          </w:tcPr>
          <w:p w14:paraId="2509B841" w14:textId="77777777" w:rsidR="001174E9" w:rsidRPr="00EA2BA9" w:rsidRDefault="001174E9" w:rsidP="00EA2BA9">
            <w:pPr>
              <w:jc w:val="right"/>
              <w:rPr>
                <w:sz w:val="20"/>
                <w:szCs w:val="20"/>
                <w:lang w:val="es-ES"/>
              </w:rPr>
            </w:pPr>
            <w:r w:rsidRPr="00EA2BA9">
              <w:rPr>
                <w:sz w:val="20"/>
                <w:lang w:val="es-ES"/>
              </w:rPr>
              <w:t>198 860</w:t>
            </w:r>
          </w:p>
        </w:tc>
        <w:tc>
          <w:tcPr>
            <w:tcW w:w="1216" w:type="dxa"/>
            <w:tcBorders>
              <w:top w:val="nil"/>
              <w:left w:val="nil"/>
              <w:bottom w:val="single" w:sz="4" w:space="0" w:color="auto"/>
              <w:right w:val="single" w:sz="4" w:space="0" w:color="auto"/>
            </w:tcBorders>
            <w:shd w:val="clear" w:color="auto" w:fill="auto"/>
            <w:noWrap/>
            <w:vAlign w:val="bottom"/>
            <w:hideMark/>
          </w:tcPr>
          <w:p w14:paraId="00EE5CA6" w14:textId="77777777" w:rsidR="001174E9" w:rsidRPr="00EA2BA9" w:rsidRDefault="001174E9" w:rsidP="00EA2BA9">
            <w:pPr>
              <w:jc w:val="right"/>
              <w:rPr>
                <w:sz w:val="20"/>
                <w:szCs w:val="20"/>
                <w:lang w:val="es-ES"/>
              </w:rPr>
            </w:pPr>
            <w:r w:rsidRPr="00EA2BA9">
              <w:rPr>
                <w:sz w:val="20"/>
                <w:lang w:val="es-ES"/>
              </w:rPr>
              <w:t>23 247 443</w:t>
            </w:r>
          </w:p>
        </w:tc>
        <w:tc>
          <w:tcPr>
            <w:tcW w:w="1366" w:type="dxa"/>
            <w:tcBorders>
              <w:top w:val="nil"/>
              <w:left w:val="nil"/>
              <w:bottom w:val="single" w:sz="4" w:space="0" w:color="auto"/>
              <w:right w:val="single" w:sz="4" w:space="0" w:color="auto"/>
            </w:tcBorders>
            <w:shd w:val="clear" w:color="auto" w:fill="auto"/>
            <w:noWrap/>
            <w:vAlign w:val="bottom"/>
            <w:hideMark/>
          </w:tcPr>
          <w:p w14:paraId="53650746" w14:textId="77777777" w:rsidR="001174E9" w:rsidRPr="00EA2BA9" w:rsidRDefault="001174E9" w:rsidP="00EA2BA9">
            <w:pPr>
              <w:jc w:val="right"/>
              <w:rPr>
                <w:sz w:val="20"/>
                <w:szCs w:val="20"/>
                <w:lang w:val="es-ES"/>
              </w:rPr>
            </w:pPr>
            <w:r w:rsidRPr="00EA2BA9">
              <w:rPr>
                <w:sz w:val="20"/>
                <w:lang w:val="es-ES"/>
              </w:rPr>
              <w:t>10 237 394</w:t>
            </w:r>
          </w:p>
        </w:tc>
        <w:tc>
          <w:tcPr>
            <w:tcW w:w="1216" w:type="dxa"/>
            <w:tcBorders>
              <w:top w:val="nil"/>
              <w:left w:val="nil"/>
              <w:bottom w:val="single" w:sz="4" w:space="0" w:color="auto"/>
              <w:right w:val="single" w:sz="4" w:space="0" w:color="auto"/>
            </w:tcBorders>
            <w:shd w:val="clear" w:color="auto" w:fill="auto"/>
            <w:noWrap/>
            <w:vAlign w:val="bottom"/>
            <w:hideMark/>
          </w:tcPr>
          <w:p w14:paraId="65D4E065" w14:textId="77777777" w:rsidR="001174E9" w:rsidRPr="00EA2BA9" w:rsidRDefault="001174E9" w:rsidP="00EA2BA9">
            <w:pPr>
              <w:jc w:val="right"/>
              <w:rPr>
                <w:sz w:val="20"/>
                <w:szCs w:val="20"/>
                <w:lang w:val="es-ES"/>
              </w:rPr>
            </w:pPr>
            <w:r w:rsidRPr="00EA2BA9">
              <w:rPr>
                <w:sz w:val="20"/>
                <w:lang w:val="es-ES"/>
              </w:rPr>
              <w:t>2 512 738</w:t>
            </w:r>
          </w:p>
        </w:tc>
        <w:tc>
          <w:tcPr>
            <w:tcW w:w="1366" w:type="dxa"/>
            <w:tcBorders>
              <w:top w:val="nil"/>
              <w:left w:val="nil"/>
              <w:bottom w:val="single" w:sz="4" w:space="0" w:color="auto"/>
              <w:right w:val="single" w:sz="4" w:space="0" w:color="auto"/>
            </w:tcBorders>
            <w:shd w:val="clear" w:color="auto" w:fill="auto"/>
            <w:noWrap/>
            <w:vAlign w:val="bottom"/>
            <w:hideMark/>
          </w:tcPr>
          <w:p w14:paraId="32B17170" w14:textId="77777777" w:rsidR="001174E9" w:rsidRPr="00EA2BA9" w:rsidRDefault="001174E9" w:rsidP="00EA2BA9">
            <w:pPr>
              <w:jc w:val="right"/>
              <w:rPr>
                <w:sz w:val="20"/>
                <w:szCs w:val="20"/>
                <w:lang w:val="es-ES"/>
              </w:rPr>
            </w:pPr>
            <w:r w:rsidRPr="00EA2BA9">
              <w:rPr>
                <w:sz w:val="20"/>
                <w:lang w:val="es-ES"/>
              </w:rPr>
              <w:t>99 896 432</w:t>
            </w:r>
          </w:p>
        </w:tc>
      </w:tr>
      <w:tr w:rsidR="001174E9" w:rsidRPr="00EA2BA9" w14:paraId="42735EA1" w14:textId="77777777" w:rsidTr="00EA2BA9">
        <w:trPr>
          <w:trHeight w:val="103"/>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749C0326" w14:textId="77777777" w:rsidR="001174E9" w:rsidRPr="00EA2BA9" w:rsidRDefault="001174E9" w:rsidP="00EA2BA9">
            <w:pPr>
              <w:jc w:val="left"/>
              <w:rPr>
                <w:sz w:val="20"/>
                <w:szCs w:val="20"/>
                <w:lang w:val="es-ES"/>
              </w:rPr>
            </w:pPr>
            <w:r w:rsidRPr="00EA2BA9">
              <w:rPr>
                <w:sz w:val="20"/>
                <w:lang w:val="es-ES"/>
              </w:rPr>
              <w:t>Esterilizantes</w:t>
            </w:r>
          </w:p>
        </w:tc>
        <w:tc>
          <w:tcPr>
            <w:tcW w:w="1216" w:type="dxa"/>
            <w:tcBorders>
              <w:top w:val="nil"/>
              <w:left w:val="nil"/>
              <w:bottom w:val="single" w:sz="4" w:space="0" w:color="auto"/>
              <w:right w:val="single" w:sz="4" w:space="0" w:color="auto"/>
            </w:tcBorders>
            <w:shd w:val="clear" w:color="auto" w:fill="auto"/>
            <w:noWrap/>
            <w:vAlign w:val="bottom"/>
            <w:hideMark/>
          </w:tcPr>
          <w:p w14:paraId="2031B2D5" w14:textId="77777777" w:rsidR="001174E9" w:rsidRPr="00EA2BA9" w:rsidRDefault="001174E9" w:rsidP="00EA2BA9">
            <w:pPr>
              <w:jc w:val="right"/>
              <w:rPr>
                <w:sz w:val="20"/>
                <w:szCs w:val="20"/>
                <w:lang w:val="es-ES"/>
              </w:rPr>
            </w:pPr>
            <w:r w:rsidRPr="00EA2BA9">
              <w:rPr>
                <w:sz w:val="20"/>
                <w:lang w:val="es-ES"/>
              </w:rPr>
              <w:t>417 628</w:t>
            </w:r>
          </w:p>
        </w:tc>
        <w:tc>
          <w:tcPr>
            <w:tcW w:w="1216" w:type="dxa"/>
            <w:tcBorders>
              <w:top w:val="nil"/>
              <w:left w:val="nil"/>
              <w:bottom w:val="single" w:sz="4" w:space="0" w:color="auto"/>
              <w:right w:val="single" w:sz="4" w:space="0" w:color="auto"/>
            </w:tcBorders>
            <w:shd w:val="clear" w:color="auto" w:fill="auto"/>
            <w:noWrap/>
            <w:vAlign w:val="bottom"/>
            <w:hideMark/>
          </w:tcPr>
          <w:p w14:paraId="2DA649C1" w14:textId="77777777" w:rsidR="001174E9" w:rsidRPr="00EA2BA9" w:rsidRDefault="001174E9" w:rsidP="00EA2BA9">
            <w:pPr>
              <w:jc w:val="right"/>
              <w:rPr>
                <w:sz w:val="20"/>
                <w:szCs w:val="20"/>
                <w:lang w:val="es-ES"/>
              </w:rPr>
            </w:pPr>
            <w:r w:rsidRPr="00EA2BA9">
              <w:rPr>
                <w:sz w:val="20"/>
                <w:lang w:val="es-ES"/>
              </w:rPr>
              <w:t>0</w:t>
            </w:r>
          </w:p>
        </w:tc>
        <w:tc>
          <w:tcPr>
            <w:tcW w:w="1216" w:type="dxa"/>
            <w:tcBorders>
              <w:top w:val="nil"/>
              <w:left w:val="nil"/>
              <w:bottom w:val="single" w:sz="4" w:space="0" w:color="auto"/>
              <w:right w:val="single" w:sz="4" w:space="0" w:color="auto"/>
            </w:tcBorders>
            <w:shd w:val="clear" w:color="auto" w:fill="auto"/>
            <w:noWrap/>
            <w:vAlign w:val="bottom"/>
            <w:hideMark/>
          </w:tcPr>
          <w:p w14:paraId="5F6849AD" w14:textId="77777777" w:rsidR="001174E9" w:rsidRPr="00EA2BA9" w:rsidRDefault="001174E9" w:rsidP="00EA2BA9">
            <w:pPr>
              <w:jc w:val="right"/>
              <w:rPr>
                <w:sz w:val="20"/>
                <w:szCs w:val="20"/>
                <w:lang w:val="es-ES"/>
              </w:rPr>
            </w:pPr>
            <w:r w:rsidRPr="00EA2BA9">
              <w:rPr>
                <w:sz w:val="20"/>
                <w:lang w:val="es-ES"/>
              </w:rPr>
              <w:t>0</w:t>
            </w:r>
          </w:p>
        </w:tc>
        <w:tc>
          <w:tcPr>
            <w:tcW w:w="1366" w:type="dxa"/>
            <w:tcBorders>
              <w:top w:val="nil"/>
              <w:left w:val="nil"/>
              <w:bottom w:val="single" w:sz="4" w:space="0" w:color="auto"/>
              <w:right w:val="single" w:sz="4" w:space="0" w:color="auto"/>
            </w:tcBorders>
            <w:shd w:val="clear" w:color="auto" w:fill="auto"/>
            <w:noWrap/>
            <w:vAlign w:val="bottom"/>
            <w:hideMark/>
          </w:tcPr>
          <w:p w14:paraId="3EDF6683" w14:textId="77777777" w:rsidR="001174E9" w:rsidRPr="00EA2BA9" w:rsidRDefault="001174E9" w:rsidP="00EA2BA9">
            <w:pPr>
              <w:jc w:val="right"/>
              <w:rPr>
                <w:sz w:val="20"/>
                <w:szCs w:val="20"/>
                <w:lang w:val="es-ES"/>
              </w:rPr>
            </w:pPr>
            <w:r w:rsidRPr="00EA2BA9">
              <w:rPr>
                <w:sz w:val="20"/>
                <w:lang w:val="es-ES"/>
              </w:rPr>
              <w:t>661 227</w:t>
            </w:r>
          </w:p>
        </w:tc>
        <w:tc>
          <w:tcPr>
            <w:tcW w:w="1216" w:type="dxa"/>
            <w:tcBorders>
              <w:top w:val="nil"/>
              <w:left w:val="nil"/>
              <w:bottom w:val="single" w:sz="4" w:space="0" w:color="auto"/>
              <w:right w:val="single" w:sz="4" w:space="0" w:color="auto"/>
            </w:tcBorders>
            <w:shd w:val="clear" w:color="auto" w:fill="auto"/>
            <w:noWrap/>
            <w:vAlign w:val="bottom"/>
            <w:hideMark/>
          </w:tcPr>
          <w:p w14:paraId="1B6C8250" w14:textId="77777777" w:rsidR="001174E9" w:rsidRPr="00EA2BA9" w:rsidRDefault="001174E9" w:rsidP="00EA2BA9">
            <w:pPr>
              <w:jc w:val="right"/>
              <w:rPr>
                <w:sz w:val="20"/>
                <w:szCs w:val="20"/>
                <w:lang w:val="es-ES"/>
              </w:rPr>
            </w:pPr>
            <w:r w:rsidRPr="00EA2BA9">
              <w:rPr>
                <w:sz w:val="20"/>
                <w:lang w:val="es-ES"/>
              </w:rPr>
              <w:t>0</w:t>
            </w:r>
          </w:p>
        </w:tc>
        <w:tc>
          <w:tcPr>
            <w:tcW w:w="1366" w:type="dxa"/>
            <w:tcBorders>
              <w:top w:val="nil"/>
              <w:left w:val="nil"/>
              <w:bottom w:val="single" w:sz="4" w:space="0" w:color="auto"/>
              <w:right w:val="single" w:sz="4" w:space="0" w:color="auto"/>
            </w:tcBorders>
            <w:shd w:val="clear" w:color="auto" w:fill="auto"/>
            <w:noWrap/>
            <w:vAlign w:val="bottom"/>
            <w:hideMark/>
          </w:tcPr>
          <w:p w14:paraId="2CCFFEEC" w14:textId="77777777" w:rsidR="001174E9" w:rsidRPr="00EA2BA9" w:rsidRDefault="001174E9" w:rsidP="00EA2BA9">
            <w:pPr>
              <w:jc w:val="right"/>
              <w:rPr>
                <w:sz w:val="20"/>
                <w:szCs w:val="20"/>
                <w:lang w:val="es-ES"/>
              </w:rPr>
            </w:pPr>
            <w:r w:rsidRPr="00EA2BA9">
              <w:rPr>
                <w:sz w:val="20"/>
                <w:lang w:val="es-ES"/>
              </w:rPr>
              <w:t>1 078 855</w:t>
            </w:r>
          </w:p>
        </w:tc>
      </w:tr>
      <w:tr w:rsidR="001174E9" w:rsidRPr="00EA2BA9" w14:paraId="5BCA32F1" w14:textId="77777777" w:rsidTr="00EA2BA9">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F02177C" w14:textId="77777777" w:rsidR="001174E9" w:rsidRPr="00EA2BA9" w:rsidRDefault="001174E9" w:rsidP="00EA2BA9">
            <w:pPr>
              <w:jc w:val="left"/>
              <w:rPr>
                <w:b/>
                <w:bCs/>
                <w:sz w:val="20"/>
                <w:szCs w:val="20"/>
                <w:lang w:val="es-ES"/>
              </w:rPr>
            </w:pPr>
            <w:r w:rsidRPr="00EA2BA9">
              <w:rPr>
                <w:b/>
                <w:sz w:val="20"/>
                <w:lang w:val="es-ES"/>
              </w:rPr>
              <w:t>Subtotal</w:t>
            </w:r>
          </w:p>
        </w:tc>
        <w:tc>
          <w:tcPr>
            <w:tcW w:w="1216" w:type="dxa"/>
            <w:tcBorders>
              <w:top w:val="nil"/>
              <w:left w:val="nil"/>
              <w:bottom w:val="single" w:sz="4" w:space="0" w:color="auto"/>
              <w:right w:val="single" w:sz="4" w:space="0" w:color="auto"/>
            </w:tcBorders>
            <w:shd w:val="clear" w:color="auto" w:fill="auto"/>
            <w:noWrap/>
            <w:vAlign w:val="bottom"/>
            <w:hideMark/>
          </w:tcPr>
          <w:p w14:paraId="6E4BD772" w14:textId="77777777" w:rsidR="001174E9" w:rsidRPr="00EA2BA9" w:rsidRDefault="001174E9" w:rsidP="00EA2BA9">
            <w:pPr>
              <w:jc w:val="right"/>
              <w:rPr>
                <w:b/>
                <w:sz w:val="20"/>
                <w:szCs w:val="20"/>
                <w:lang w:val="es-ES"/>
              </w:rPr>
            </w:pPr>
            <w:r w:rsidRPr="00EA2BA9">
              <w:rPr>
                <w:b/>
                <w:sz w:val="20"/>
                <w:lang w:val="es-ES"/>
              </w:rPr>
              <w:t>861 355 337</w:t>
            </w:r>
          </w:p>
        </w:tc>
        <w:tc>
          <w:tcPr>
            <w:tcW w:w="1216" w:type="dxa"/>
            <w:tcBorders>
              <w:top w:val="nil"/>
              <w:left w:val="nil"/>
              <w:bottom w:val="single" w:sz="4" w:space="0" w:color="auto"/>
              <w:right w:val="single" w:sz="4" w:space="0" w:color="auto"/>
            </w:tcBorders>
            <w:shd w:val="clear" w:color="auto" w:fill="auto"/>
            <w:noWrap/>
            <w:vAlign w:val="bottom"/>
            <w:hideMark/>
          </w:tcPr>
          <w:p w14:paraId="6E9523BA" w14:textId="77777777" w:rsidR="001174E9" w:rsidRPr="00EA2BA9" w:rsidRDefault="001174E9" w:rsidP="00EA2BA9">
            <w:pPr>
              <w:jc w:val="right"/>
              <w:rPr>
                <w:b/>
                <w:sz w:val="20"/>
                <w:szCs w:val="20"/>
                <w:lang w:val="es-ES"/>
              </w:rPr>
            </w:pPr>
            <w:r w:rsidRPr="00EA2BA9">
              <w:rPr>
                <w:b/>
                <w:sz w:val="20"/>
                <w:lang w:val="es-ES"/>
              </w:rPr>
              <w:t>347 422 283</w:t>
            </w:r>
          </w:p>
        </w:tc>
        <w:tc>
          <w:tcPr>
            <w:tcW w:w="1216" w:type="dxa"/>
            <w:tcBorders>
              <w:top w:val="nil"/>
              <w:left w:val="nil"/>
              <w:bottom w:val="single" w:sz="4" w:space="0" w:color="auto"/>
              <w:right w:val="single" w:sz="4" w:space="0" w:color="auto"/>
            </w:tcBorders>
            <w:shd w:val="clear" w:color="auto" w:fill="auto"/>
            <w:noWrap/>
            <w:vAlign w:val="bottom"/>
            <w:hideMark/>
          </w:tcPr>
          <w:p w14:paraId="6A888563" w14:textId="77777777" w:rsidR="001174E9" w:rsidRPr="00EA2BA9" w:rsidRDefault="001174E9" w:rsidP="00EA2BA9">
            <w:pPr>
              <w:jc w:val="right"/>
              <w:rPr>
                <w:b/>
                <w:sz w:val="20"/>
                <w:szCs w:val="20"/>
                <w:lang w:val="es-ES"/>
              </w:rPr>
            </w:pPr>
            <w:r w:rsidRPr="00EA2BA9">
              <w:rPr>
                <w:b/>
                <w:sz w:val="20"/>
                <w:lang w:val="es-ES"/>
              </w:rPr>
              <w:t>853 873 942</w:t>
            </w:r>
          </w:p>
        </w:tc>
        <w:tc>
          <w:tcPr>
            <w:tcW w:w="1366" w:type="dxa"/>
            <w:tcBorders>
              <w:top w:val="nil"/>
              <w:left w:val="nil"/>
              <w:bottom w:val="single" w:sz="4" w:space="0" w:color="auto"/>
              <w:right w:val="single" w:sz="4" w:space="0" w:color="auto"/>
            </w:tcBorders>
            <w:shd w:val="clear" w:color="auto" w:fill="auto"/>
            <w:noWrap/>
            <w:vAlign w:val="bottom"/>
            <w:hideMark/>
          </w:tcPr>
          <w:p w14:paraId="127219AF" w14:textId="77777777" w:rsidR="001174E9" w:rsidRPr="00EA2BA9" w:rsidRDefault="001174E9" w:rsidP="00EA2BA9">
            <w:pPr>
              <w:jc w:val="right"/>
              <w:rPr>
                <w:b/>
                <w:sz w:val="20"/>
                <w:szCs w:val="20"/>
                <w:lang w:val="es-ES"/>
              </w:rPr>
            </w:pPr>
            <w:r w:rsidRPr="00EA2BA9">
              <w:rPr>
                <w:b/>
                <w:sz w:val="20"/>
                <w:lang w:val="es-ES"/>
              </w:rPr>
              <w:t>1 159 228 820</w:t>
            </w:r>
          </w:p>
        </w:tc>
        <w:tc>
          <w:tcPr>
            <w:tcW w:w="1216" w:type="dxa"/>
            <w:tcBorders>
              <w:top w:val="nil"/>
              <w:left w:val="nil"/>
              <w:bottom w:val="single" w:sz="4" w:space="0" w:color="auto"/>
              <w:right w:val="single" w:sz="4" w:space="0" w:color="auto"/>
            </w:tcBorders>
            <w:shd w:val="clear" w:color="auto" w:fill="auto"/>
            <w:noWrap/>
            <w:vAlign w:val="bottom"/>
            <w:hideMark/>
          </w:tcPr>
          <w:p w14:paraId="3E500592" w14:textId="77777777" w:rsidR="001174E9" w:rsidRPr="00EA2BA9" w:rsidRDefault="001174E9" w:rsidP="00EA2BA9">
            <w:pPr>
              <w:jc w:val="right"/>
              <w:rPr>
                <w:b/>
                <w:sz w:val="20"/>
                <w:szCs w:val="20"/>
                <w:lang w:val="es-ES"/>
              </w:rPr>
            </w:pPr>
            <w:r w:rsidRPr="00EA2BA9">
              <w:rPr>
                <w:b/>
                <w:sz w:val="20"/>
                <w:lang w:val="es-ES"/>
              </w:rPr>
              <w:t>162 440 770</w:t>
            </w:r>
          </w:p>
        </w:tc>
        <w:tc>
          <w:tcPr>
            <w:tcW w:w="1366" w:type="dxa"/>
            <w:tcBorders>
              <w:top w:val="nil"/>
              <w:left w:val="nil"/>
              <w:bottom w:val="single" w:sz="4" w:space="0" w:color="auto"/>
              <w:right w:val="single" w:sz="4" w:space="0" w:color="auto"/>
            </w:tcBorders>
            <w:shd w:val="clear" w:color="auto" w:fill="auto"/>
            <w:noWrap/>
            <w:vAlign w:val="bottom"/>
            <w:hideMark/>
          </w:tcPr>
          <w:p w14:paraId="1EF29852" w14:textId="77777777" w:rsidR="001174E9" w:rsidRPr="00EA2BA9" w:rsidRDefault="001174E9" w:rsidP="00EA2BA9">
            <w:pPr>
              <w:jc w:val="right"/>
              <w:rPr>
                <w:b/>
                <w:sz w:val="20"/>
                <w:szCs w:val="20"/>
                <w:lang w:val="es-ES"/>
              </w:rPr>
            </w:pPr>
            <w:r w:rsidRPr="00EA2BA9">
              <w:rPr>
                <w:b/>
                <w:sz w:val="20"/>
                <w:lang w:val="es-ES"/>
              </w:rPr>
              <w:t>3 384 321 153</w:t>
            </w:r>
          </w:p>
        </w:tc>
      </w:tr>
      <w:tr w:rsidR="001174E9" w:rsidRPr="00EA2BA9" w14:paraId="23585646" w14:textId="77777777" w:rsidTr="00EA2BA9">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77112762" w14:textId="77777777" w:rsidR="001174E9" w:rsidRPr="00EA2BA9" w:rsidRDefault="001174E9" w:rsidP="00EA2BA9">
            <w:pPr>
              <w:jc w:val="left"/>
              <w:rPr>
                <w:sz w:val="20"/>
                <w:szCs w:val="20"/>
                <w:lang w:val="es-ES"/>
              </w:rPr>
            </w:pPr>
            <w:r w:rsidRPr="00EA2BA9">
              <w:rPr>
                <w:sz w:val="20"/>
                <w:lang w:val="es-ES"/>
              </w:rPr>
              <w:t>Gastos de apoyo del organismo</w:t>
            </w:r>
          </w:p>
        </w:tc>
        <w:tc>
          <w:tcPr>
            <w:tcW w:w="1216" w:type="dxa"/>
            <w:tcBorders>
              <w:top w:val="nil"/>
              <w:left w:val="nil"/>
              <w:bottom w:val="single" w:sz="4" w:space="0" w:color="auto"/>
              <w:right w:val="single" w:sz="4" w:space="0" w:color="auto"/>
            </w:tcBorders>
            <w:shd w:val="clear" w:color="auto" w:fill="auto"/>
            <w:noWrap/>
            <w:vAlign w:val="bottom"/>
            <w:hideMark/>
          </w:tcPr>
          <w:p w14:paraId="6820C0A7" w14:textId="77777777" w:rsidR="001174E9" w:rsidRPr="00EA2BA9" w:rsidRDefault="001174E9" w:rsidP="00EA2BA9">
            <w:pPr>
              <w:jc w:val="right"/>
              <w:rPr>
                <w:sz w:val="20"/>
                <w:szCs w:val="20"/>
                <w:lang w:val="es-ES"/>
              </w:rPr>
            </w:pPr>
            <w:r w:rsidRPr="00EA2BA9">
              <w:rPr>
                <w:sz w:val="20"/>
                <w:lang w:val="es-ES"/>
              </w:rPr>
              <w:t>117 625 135</w:t>
            </w:r>
          </w:p>
        </w:tc>
        <w:tc>
          <w:tcPr>
            <w:tcW w:w="1216" w:type="dxa"/>
            <w:tcBorders>
              <w:top w:val="nil"/>
              <w:left w:val="nil"/>
              <w:bottom w:val="single" w:sz="4" w:space="0" w:color="auto"/>
              <w:right w:val="single" w:sz="4" w:space="0" w:color="auto"/>
            </w:tcBorders>
            <w:shd w:val="clear" w:color="auto" w:fill="auto"/>
            <w:noWrap/>
            <w:vAlign w:val="bottom"/>
            <w:hideMark/>
          </w:tcPr>
          <w:p w14:paraId="4B8BAFCB" w14:textId="77777777" w:rsidR="001174E9" w:rsidRPr="00EA2BA9" w:rsidRDefault="001174E9" w:rsidP="00EA2BA9">
            <w:pPr>
              <w:jc w:val="right"/>
              <w:rPr>
                <w:sz w:val="20"/>
                <w:szCs w:val="20"/>
                <w:lang w:val="es-ES"/>
              </w:rPr>
            </w:pPr>
            <w:r w:rsidRPr="00EA2BA9">
              <w:rPr>
                <w:sz w:val="20"/>
                <w:lang w:val="es-ES"/>
              </w:rPr>
              <w:t>28 796 104</w:t>
            </w:r>
          </w:p>
        </w:tc>
        <w:tc>
          <w:tcPr>
            <w:tcW w:w="1216" w:type="dxa"/>
            <w:tcBorders>
              <w:top w:val="nil"/>
              <w:left w:val="nil"/>
              <w:bottom w:val="single" w:sz="4" w:space="0" w:color="auto"/>
              <w:right w:val="single" w:sz="4" w:space="0" w:color="auto"/>
            </w:tcBorders>
            <w:shd w:val="clear" w:color="auto" w:fill="auto"/>
            <w:noWrap/>
            <w:vAlign w:val="bottom"/>
            <w:hideMark/>
          </w:tcPr>
          <w:p w14:paraId="48E3D284" w14:textId="77777777" w:rsidR="001174E9" w:rsidRPr="00EA2BA9" w:rsidRDefault="001174E9" w:rsidP="00EA2BA9">
            <w:pPr>
              <w:jc w:val="right"/>
              <w:rPr>
                <w:sz w:val="20"/>
                <w:szCs w:val="20"/>
                <w:lang w:val="es-ES"/>
              </w:rPr>
            </w:pPr>
            <w:r w:rsidRPr="00EA2BA9">
              <w:rPr>
                <w:sz w:val="20"/>
                <w:lang w:val="es-ES"/>
              </w:rPr>
              <w:t>112 890 657</w:t>
            </w:r>
          </w:p>
        </w:tc>
        <w:tc>
          <w:tcPr>
            <w:tcW w:w="1366" w:type="dxa"/>
            <w:tcBorders>
              <w:top w:val="nil"/>
              <w:left w:val="nil"/>
              <w:bottom w:val="single" w:sz="4" w:space="0" w:color="auto"/>
              <w:right w:val="single" w:sz="4" w:space="0" w:color="auto"/>
            </w:tcBorders>
            <w:shd w:val="clear" w:color="auto" w:fill="auto"/>
            <w:noWrap/>
            <w:vAlign w:val="bottom"/>
            <w:hideMark/>
          </w:tcPr>
          <w:p w14:paraId="670FEEA3" w14:textId="77777777" w:rsidR="001174E9" w:rsidRPr="00EA2BA9" w:rsidRDefault="001174E9" w:rsidP="00EA2BA9">
            <w:pPr>
              <w:jc w:val="right"/>
              <w:rPr>
                <w:sz w:val="20"/>
                <w:szCs w:val="20"/>
                <w:lang w:val="es-ES"/>
              </w:rPr>
            </w:pPr>
            <w:r w:rsidRPr="00EA2BA9">
              <w:rPr>
                <w:sz w:val="20"/>
                <w:lang w:val="es-ES"/>
              </w:rPr>
              <w:t>120 209 090</w:t>
            </w:r>
          </w:p>
        </w:tc>
        <w:tc>
          <w:tcPr>
            <w:tcW w:w="1216" w:type="dxa"/>
            <w:tcBorders>
              <w:top w:val="nil"/>
              <w:left w:val="nil"/>
              <w:bottom w:val="single" w:sz="4" w:space="0" w:color="auto"/>
              <w:right w:val="single" w:sz="4" w:space="0" w:color="auto"/>
            </w:tcBorders>
            <w:shd w:val="clear" w:color="auto" w:fill="auto"/>
            <w:noWrap/>
            <w:vAlign w:val="bottom"/>
            <w:hideMark/>
          </w:tcPr>
          <w:p w14:paraId="6942D780" w14:textId="77777777" w:rsidR="001174E9" w:rsidRPr="00EA2BA9" w:rsidRDefault="001174E9" w:rsidP="00EA2BA9">
            <w:pPr>
              <w:jc w:val="right"/>
              <w:rPr>
                <w:sz w:val="20"/>
                <w:szCs w:val="20"/>
                <w:lang w:val="es-ES"/>
              </w:rPr>
            </w:pPr>
            <w:r w:rsidRPr="00EA2BA9">
              <w:rPr>
                <w:sz w:val="20"/>
                <w:lang w:val="es-ES"/>
              </w:rPr>
              <w:t>15 565 729</w:t>
            </w:r>
          </w:p>
        </w:tc>
        <w:tc>
          <w:tcPr>
            <w:tcW w:w="1366" w:type="dxa"/>
            <w:tcBorders>
              <w:top w:val="nil"/>
              <w:left w:val="nil"/>
              <w:bottom w:val="single" w:sz="4" w:space="0" w:color="auto"/>
              <w:right w:val="single" w:sz="4" w:space="0" w:color="auto"/>
            </w:tcBorders>
            <w:shd w:val="clear" w:color="auto" w:fill="auto"/>
            <w:noWrap/>
            <w:vAlign w:val="bottom"/>
            <w:hideMark/>
          </w:tcPr>
          <w:p w14:paraId="4452461B" w14:textId="77777777" w:rsidR="001174E9" w:rsidRPr="00EA2BA9" w:rsidRDefault="001174E9" w:rsidP="00EA2BA9">
            <w:pPr>
              <w:jc w:val="right"/>
              <w:rPr>
                <w:sz w:val="20"/>
                <w:szCs w:val="20"/>
                <w:lang w:val="es-ES"/>
              </w:rPr>
            </w:pPr>
            <w:r w:rsidRPr="00EA2BA9">
              <w:rPr>
                <w:sz w:val="20"/>
                <w:lang w:val="es-ES"/>
              </w:rPr>
              <w:t>395 086 716</w:t>
            </w:r>
          </w:p>
        </w:tc>
      </w:tr>
      <w:tr w:rsidR="001174E9" w:rsidRPr="00EA2BA9" w14:paraId="3294DAD3" w14:textId="77777777" w:rsidTr="00EA2BA9">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0EF27474" w14:textId="77777777" w:rsidR="001174E9" w:rsidRPr="00EA2BA9" w:rsidRDefault="001174E9" w:rsidP="00EA2BA9">
            <w:pPr>
              <w:jc w:val="left"/>
              <w:rPr>
                <w:b/>
                <w:bCs/>
                <w:sz w:val="20"/>
                <w:szCs w:val="20"/>
                <w:lang w:val="es-ES"/>
              </w:rPr>
            </w:pPr>
            <w:r w:rsidRPr="00EA2BA9">
              <w:rPr>
                <w:b/>
                <w:sz w:val="20"/>
                <w:lang w:val="es-ES"/>
              </w:rPr>
              <w:t>Total</w:t>
            </w:r>
          </w:p>
        </w:tc>
        <w:tc>
          <w:tcPr>
            <w:tcW w:w="1216" w:type="dxa"/>
            <w:tcBorders>
              <w:top w:val="nil"/>
              <w:left w:val="nil"/>
              <w:bottom w:val="single" w:sz="4" w:space="0" w:color="auto"/>
              <w:right w:val="single" w:sz="4" w:space="0" w:color="auto"/>
            </w:tcBorders>
            <w:shd w:val="clear" w:color="auto" w:fill="auto"/>
            <w:noWrap/>
            <w:vAlign w:val="bottom"/>
            <w:hideMark/>
          </w:tcPr>
          <w:p w14:paraId="066A4263" w14:textId="77777777" w:rsidR="001174E9" w:rsidRPr="00EA2BA9" w:rsidRDefault="001174E9" w:rsidP="00EA2BA9">
            <w:pPr>
              <w:jc w:val="right"/>
              <w:rPr>
                <w:b/>
                <w:sz w:val="20"/>
                <w:szCs w:val="20"/>
                <w:lang w:val="es-ES"/>
              </w:rPr>
            </w:pPr>
            <w:r w:rsidRPr="00EA2BA9">
              <w:rPr>
                <w:b/>
                <w:sz w:val="20"/>
                <w:lang w:val="es-ES"/>
              </w:rPr>
              <w:t>978 980 472</w:t>
            </w:r>
          </w:p>
        </w:tc>
        <w:tc>
          <w:tcPr>
            <w:tcW w:w="1216" w:type="dxa"/>
            <w:tcBorders>
              <w:top w:val="nil"/>
              <w:left w:val="nil"/>
              <w:bottom w:val="single" w:sz="4" w:space="0" w:color="auto"/>
              <w:right w:val="single" w:sz="4" w:space="0" w:color="auto"/>
            </w:tcBorders>
            <w:shd w:val="clear" w:color="auto" w:fill="auto"/>
            <w:noWrap/>
            <w:vAlign w:val="bottom"/>
            <w:hideMark/>
          </w:tcPr>
          <w:p w14:paraId="358184F1" w14:textId="77777777" w:rsidR="001174E9" w:rsidRPr="00EA2BA9" w:rsidRDefault="001174E9" w:rsidP="00EA2BA9">
            <w:pPr>
              <w:jc w:val="right"/>
              <w:rPr>
                <w:b/>
                <w:sz w:val="20"/>
                <w:szCs w:val="20"/>
                <w:lang w:val="es-ES"/>
              </w:rPr>
            </w:pPr>
            <w:r w:rsidRPr="00EA2BA9">
              <w:rPr>
                <w:b/>
                <w:sz w:val="20"/>
                <w:lang w:val="es-ES"/>
              </w:rPr>
              <w:t>376 218 388</w:t>
            </w:r>
          </w:p>
        </w:tc>
        <w:tc>
          <w:tcPr>
            <w:tcW w:w="1216" w:type="dxa"/>
            <w:tcBorders>
              <w:top w:val="nil"/>
              <w:left w:val="nil"/>
              <w:bottom w:val="single" w:sz="4" w:space="0" w:color="auto"/>
              <w:right w:val="single" w:sz="4" w:space="0" w:color="auto"/>
            </w:tcBorders>
            <w:shd w:val="clear" w:color="auto" w:fill="auto"/>
            <w:noWrap/>
            <w:vAlign w:val="bottom"/>
            <w:hideMark/>
          </w:tcPr>
          <w:p w14:paraId="44D5D523" w14:textId="77777777" w:rsidR="001174E9" w:rsidRPr="00EA2BA9" w:rsidRDefault="001174E9" w:rsidP="00EA2BA9">
            <w:pPr>
              <w:jc w:val="right"/>
              <w:rPr>
                <w:b/>
                <w:sz w:val="20"/>
                <w:szCs w:val="20"/>
                <w:lang w:val="es-ES"/>
              </w:rPr>
            </w:pPr>
            <w:r w:rsidRPr="00EA2BA9">
              <w:rPr>
                <w:b/>
                <w:sz w:val="20"/>
                <w:lang w:val="es-ES"/>
              </w:rPr>
              <w:t>966 764 599</w:t>
            </w:r>
          </w:p>
        </w:tc>
        <w:tc>
          <w:tcPr>
            <w:tcW w:w="1366" w:type="dxa"/>
            <w:tcBorders>
              <w:top w:val="nil"/>
              <w:left w:val="nil"/>
              <w:bottom w:val="single" w:sz="4" w:space="0" w:color="auto"/>
              <w:right w:val="single" w:sz="4" w:space="0" w:color="auto"/>
            </w:tcBorders>
            <w:shd w:val="clear" w:color="auto" w:fill="auto"/>
            <w:noWrap/>
            <w:vAlign w:val="bottom"/>
            <w:hideMark/>
          </w:tcPr>
          <w:p w14:paraId="5A5E7369" w14:textId="77777777" w:rsidR="001174E9" w:rsidRPr="00EA2BA9" w:rsidRDefault="001174E9" w:rsidP="00EA2BA9">
            <w:pPr>
              <w:jc w:val="right"/>
              <w:rPr>
                <w:b/>
                <w:sz w:val="20"/>
                <w:szCs w:val="20"/>
                <w:lang w:val="es-ES"/>
              </w:rPr>
            </w:pPr>
            <w:r w:rsidRPr="00EA2BA9">
              <w:rPr>
                <w:b/>
                <w:sz w:val="20"/>
                <w:lang w:val="es-ES"/>
              </w:rPr>
              <w:t>1 279 437 910</w:t>
            </w:r>
          </w:p>
        </w:tc>
        <w:tc>
          <w:tcPr>
            <w:tcW w:w="1216" w:type="dxa"/>
            <w:tcBorders>
              <w:top w:val="nil"/>
              <w:left w:val="nil"/>
              <w:bottom w:val="single" w:sz="4" w:space="0" w:color="auto"/>
              <w:right w:val="single" w:sz="4" w:space="0" w:color="auto"/>
            </w:tcBorders>
            <w:shd w:val="clear" w:color="auto" w:fill="auto"/>
            <w:noWrap/>
            <w:vAlign w:val="bottom"/>
            <w:hideMark/>
          </w:tcPr>
          <w:p w14:paraId="747E58DC" w14:textId="77777777" w:rsidR="001174E9" w:rsidRPr="00EA2BA9" w:rsidRDefault="001174E9" w:rsidP="00EA2BA9">
            <w:pPr>
              <w:jc w:val="right"/>
              <w:rPr>
                <w:b/>
                <w:sz w:val="20"/>
                <w:szCs w:val="20"/>
                <w:lang w:val="es-ES"/>
              </w:rPr>
            </w:pPr>
            <w:r w:rsidRPr="00EA2BA9">
              <w:rPr>
                <w:b/>
                <w:sz w:val="20"/>
                <w:lang w:val="es-ES"/>
              </w:rPr>
              <w:t>178 006 500</w:t>
            </w:r>
          </w:p>
        </w:tc>
        <w:tc>
          <w:tcPr>
            <w:tcW w:w="1366" w:type="dxa"/>
            <w:tcBorders>
              <w:top w:val="nil"/>
              <w:left w:val="nil"/>
              <w:bottom w:val="single" w:sz="4" w:space="0" w:color="auto"/>
              <w:right w:val="single" w:sz="4" w:space="0" w:color="auto"/>
            </w:tcBorders>
            <w:shd w:val="clear" w:color="auto" w:fill="auto"/>
            <w:noWrap/>
            <w:vAlign w:val="bottom"/>
            <w:hideMark/>
          </w:tcPr>
          <w:p w14:paraId="2E23E855" w14:textId="77777777" w:rsidR="001174E9" w:rsidRPr="00EA2BA9" w:rsidRDefault="001174E9" w:rsidP="00EA2BA9">
            <w:pPr>
              <w:jc w:val="right"/>
              <w:rPr>
                <w:b/>
                <w:sz w:val="20"/>
                <w:szCs w:val="20"/>
                <w:lang w:val="es-ES"/>
              </w:rPr>
            </w:pPr>
            <w:r w:rsidRPr="00EA2BA9">
              <w:rPr>
                <w:b/>
                <w:sz w:val="20"/>
                <w:lang w:val="es-ES"/>
              </w:rPr>
              <w:t>3 779 407 869</w:t>
            </w:r>
          </w:p>
        </w:tc>
      </w:tr>
    </w:tbl>
    <w:p w14:paraId="139B913E" w14:textId="77777777" w:rsidR="001174E9" w:rsidRPr="00EA2BA9" w:rsidRDefault="001174E9" w:rsidP="00EA2BA9">
      <w:pPr>
        <w:keepNext/>
        <w:suppressAutoHyphens/>
        <w:rPr>
          <w:b/>
          <w:lang w:val="es-ES"/>
        </w:rPr>
      </w:pPr>
    </w:p>
    <w:p w14:paraId="521FC107"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 xml:space="preserve">En el Cuadro 2 se presenta un resumen de la situación de los proyectos ejecutados, por categoría. </w:t>
      </w:r>
    </w:p>
    <w:p w14:paraId="273D0AA7" w14:textId="77777777" w:rsidR="001174E9" w:rsidRPr="00EA2BA9" w:rsidRDefault="001174E9" w:rsidP="00EA2BA9">
      <w:pPr>
        <w:keepNext/>
        <w:rPr>
          <w:b/>
          <w:lang w:val="es-ES"/>
        </w:rPr>
      </w:pPr>
      <w:r w:rsidRPr="00EA2BA9">
        <w:rPr>
          <w:b/>
          <w:lang w:val="es-ES"/>
        </w:rPr>
        <w:t>Cuadro 2. Situación de la ejecución de proyectos por categoría</w:t>
      </w:r>
    </w:p>
    <w:tbl>
      <w:tblPr>
        <w:tblW w:w="9360" w:type="dxa"/>
        <w:tblInd w:w="-5" w:type="dxa"/>
        <w:tblLook w:val="04A0" w:firstRow="1" w:lastRow="0" w:firstColumn="1" w:lastColumn="0" w:noHBand="0" w:noVBand="1"/>
      </w:tblPr>
      <w:tblGrid>
        <w:gridCol w:w="1800"/>
        <w:gridCol w:w="957"/>
        <w:gridCol w:w="1043"/>
        <w:gridCol w:w="942"/>
        <w:gridCol w:w="1198"/>
        <w:gridCol w:w="1272"/>
        <w:gridCol w:w="1029"/>
        <w:gridCol w:w="1280"/>
      </w:tblGrid>
      <w:tr w:rsidR="001174E9" w:rsidRPr="00EA2BA9" w14:paraId="05B7DA3E" w14:textId="77777777" w:rsidTr="00EA2BA9">
        <w:trPr>
          <w:trHeight w:val="116"/>
          <w:tblHeader/>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6BCE6BBA" w14:textId="77777777" w:rsidR="001174E9" w:rsidRPr="00EA2BA9" w:rsidRDefault="001174E9" w:rsidP="00EA2BA9">
            <w:pPr>
              <w:jc w:val="left"/>
              <w:rPr>
                <w:b/>
                <w:bCs/>
                <w:sz w:val="20"/>
                <w:szCs w:val="20"/>
                <w:lang w:val="es-ES"/>
              </w:rPr>
            </w:pPr>
            <w:r w:rsidRPr="00EA2BA9">
              <w:rPr>
                <w:b/>
                <w:sz w:val="20"/>
                <w:lang w:val="es-ES"/>
              </w:rPr>
              <w:t>Tipo</w:t>
            </w:r>
          </w:p>
        </w:tc>
        <w:tc>
          <w:tcPr>
            <w:tcW w:w="2942" w:type="dxa"/>
            <w:gridSpan w:val="3"/>
            <w:tcBorders>
              <w:top w:val="single" w:sz="4" w:space="0" w:color="auto"/>
              <w:left w:val="nil"/>
              <w:bottom w:val="single" w:sz="4" w:space="0" w:color="auto"/>
              <w:right w:val="single" w:sz="4" w:space="0" w:color="auto"/>
            </w:tcBorders>
            <w:shd w:val="clear" w:color="auto" w:fill="auto"/>
            <w:noWrap/>
            <w:hideMark/>
          </w:tcPr>
          <w:p w14:paraId="6907AE36" w14:textId="77777777" w:rsidR="001174E9" w:rsidRPr="00EA2BA9" w:rsidRDefault="001174E9" w:rsidP="00EA2BA9">
            <w:pPr>
              <w:jc w:val="center"/>
              <w:rPr>
                <w:b/>
                <w:bCs/>
                <w:sz w:val="20"/>
                <w:szCs w:val="20"/>
                <w:lang w:val="es-ES"/>
              </w:rPr>
            </w:pPr>
            <w:r w:rsidRPr="00EA2BA9">
              <w:rPr>
                <w:b/>
                <w:sz w:val="20"/>
                <w:lang w:val="es-ES"/>
              </w:rPr>
              <w:t>Cantidad de proyectos*</w:t>
            </w:r>
          </w:p>
        </w:tc>
        <w:tc>
          <w:tcPr>
            <w:tcW w:w="4618" w:type="dxa"/>
            <w:gridSpan w:val="4"/>
            <w:tcBorders>
              <w:top w:val="single" w:sz="4" w:space="0" w:color="auto"/>
              <w:left w:val="nil"/>
              <w:bottom w:val="single" w:sz="4" w:space="0" w:color="auto"/>
              <w:right w:val="single" w:sz="4" w:space="0" w:color="auto"/>
            </w:tcBorders>
            <w:shd w:val="clear" w:color="auto" w:fill="auto"/>
            <w:noWrap/>
            <w:hideMark/>
          </w:tcPr>
          <w:p w14:paraId="66B34055" w14:textId="77777777" w:rsidR="001174E9" w:rsidRPr="00EA2BA9" w:rsidRDefault="001174E9" w:rsidP="00EA2BA9">
            <w:pPr>
              <w:jc w:val="center"/>
              <w:rPr>
                <w:b/>
                <w:bCs/>
                <w:sz w:val="20"/>
                <w:szCs w:val="20"/>
                <w:lang w:val="es-ES"/>
              </w:rPr>
            </w:pPr>
            <w:r w:rsidRPr="00EA2BA9">
              <w:rPr>
                <w:b/>
                <w:sz w:val="20"/>
                <w:lang w:val="es-ES"/>
              </w:rPr>
              <w:t>Financiación ($EUA)**</w:t>
            </w:r>
          </w:p>
        </w:tc>
      </w:tr>
      <w:tr w:rsidR="001174E9" w:rsidRPr="00EA2BA9" w14:paraId="74EE4710" w14:textId="77777777" w:rsidTr="008C0F58">
        <w:trPr>
          <w:trHeight w:val="121"/>
          <w:tblHeader/>
        </w:trPr>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793C3C6F" w14:textId="77777777" w:rsidR="001174E9" w:rsidRPr="00EA2BA9" w:rsidRDefault="001174E9" w:rsidP="00EA2BA9">
            <w:pPr>
              <w:jc w:val="left"/>
              <w:rPr>
                <w:b/>
                <w:bCs/>
                <w:sz w:val="20"/>
                <w:szCs w:val="20"/>
                <w:lang w:val="es-ES" w:eastAsia="en-CA"/>
              </w:rPr>
            </w:pPr>
          </w:p>
        </w:tc>
        <w:tc>
          <w:tcPr>
            <w:tcW w:w="95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6E76C35" w14:textId="77777777" w:rsidR="001174E9" w:rsidRPr="00EA2BA9" w:rsidRDefault="001174E9" w:rsidP="00EA2BA9">
            <w:pPr>
              <w:ind w:left="-139" w:right="-131"/>
              <w:jc w:val="center"/>
              <w:rPr>
                <w:b/>
                <w:bCs/>
                <w:sz w:val="20"/>
                <w:szCs w:val="20"/>
                <w:lang w:val="es-ES"/>
              </w:rPr>
            </w:pPr>
            <w:r w:rsidRPr="00EA2BA9">
              <w:rPr>
                <w:b/>
                <w:sz w:val="20"/>
                <w:lang w:val="es-ES"/>
              </w:rPr>
              <w:t>Aprobado</w:t>
            </w:r>
          </w:p>
        </w:tc>
        <w:tc>
          <w:tcPr>
            <w:tcW w:w="104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72EE6B9" w14:textId="77777777" w:rsidR="001174E9" w:rsidRPr="00EA2BA9" w:rsidRDefault="001174E9" w:rsidP="00EA2BA9">
            <w:pPr>
              <w:ind w:left="-107" w:right="-91"/>
              <w:jc w:val="center"/>
              <w:rPr>
                <w:b/>
                <w:bCs/>
                <w:sz w:val="20"/>
                <w:szCs w:val="20"/>
                <w:lang w:val="es-ES"/>
              </w:rPr>
            </w:pPr>
            <w:r w:rsidRPr="00EA2BA9">
              <w:rPr>
                <w:b/>
                <w:sz w:val="20"/>
                <w:lang w:val="es-ES"/>
              </w:rPr>
              <w:t>Terminados</w:t>
            </w:r>
          </w:p>
        </w:tc>
        <w:tc>
          <w:tcPr>
            <w:tcW w:w="94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D562D42" w14:textId="723CE1EB" w:rsidR="001174E9" w:rsidRPr="00EA2BA9" w:rsidRDefault="001174E9" w:rsidP="00EA2BA9">
            <w:pPr>
              <w:ind w:left="-159" w:right="-114"/>
              <w:jc w:val="center"/>
              <w:rPr>
                <w:b/>
                <w:bCs/>
                <w:sz w:val="20"/>
                <w:szCs w:val="20"/>
                <w:lang w:val="es-ES"/>
              </w:rPr>
            </w:pPr>
            <w:r w:rsidRPr="00EA2BA9">
              <w:rPr>
                <w:b/>
                <w:sz w:val="20"/>
                <w:lang w:val="es-ES"/>
              </w:rPr>
              <w:t>%</w:t>
            </w:r>
            <w:r w:rsidR="008C0F58">
              <w:rPr>
                <w:b/>
                <w:sz w:val="20"/>
                <w:lang w:val="es-ES"/>
              </w:rPr>
              <w:t xml:space="preserve"> </w:t>
            </w:r>
            <w:r w:rsidRPr="00EA2BA9">
              <w:rPr>
                <w:b/>
                <w:sz w:val="20"/>
                <w:lang w:val="es-ES"/>
              </w:rPr>
              <w:t>termina</w:t>
            </w:r>
            <w:r w:rsidR="008C0F58">
              <w:rPr>
                <w:b/>
                <w:sz w:val="20"/>
                <w:lang w:val="es-ES"/>
              </w:rPr>
              <w:t>-</w:t>
            </w:r>
            <w:r w:rsidRPr="00EA2BA9">
              <w:rPr>
                <w:b/>
                <w:sz w:val="20"/>
                <w:lang w:val="es-ES"/>
              </w:rPr>
              <w:t>dos</w:t>
            </w:r>
          </w:p>
        </w:tc>
        <w:tc>
          <w:tcPr>
            <w:tcW w:w="119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E1325F4" w14:textId="77777777" w:rsidR="001174E9" w:rsidRPr="00EA2BA9" w:rsidRDefault="001174E9" w:rsidP="00EA2BA9">
            <w:pPr>
              <w:jc w:val="center"/>
              <w:rPr>
                <w:b/>
                <w:bCs/>
                <w:sz w:val="20"/>
                <w:szCs w:val="20"/>
                <w:lang w:val="es-ES"/>
              </w:rPr>
            </w:pPr>
            <w:r w:rsidRPr="00EA2BA9">
              <w:rPr>
                <w:b/>
                <w:sz w:val="20"/>
                <w:lang w:val="es-ES"/>
              </w:rPr>
              <w:t>Aprobado</w:t>
            </w:r>
          </w:p>
        </w:tc>
        <w:tc>
          <w:tcPr>
            <w:tcW w:w="127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FA3C78C" w14:textId="77777777" w:rsidR="001174E9" w:rsidRPr="00EA2BA9" w:rsidRDefault="001174E9" w:rsidP="00EA2BA9">
            <w:pPr>
              <w:jc w:val="center"/>
              <w:rPr>
                <w:b/>
                <w:bCs/>
                <w:sz w:val="20"/>
                <w:szCs w:val="20"/>
                <w:lang w:val="es-ES"/>
              </w:rPr>
            </w:pPr>
            <w:r w:rsidRPr="00EA2BA9">
              <w:rPr>
                <w:b/>
                <w:sz w:val="20"/>
                <w:lang w:val="es-ES"/>
              </w:rPr>
              <w:t>Desembolsado</w:t>
            </w:r>
          </w:p>
        </w:tc>
        <w:tc>
          <w:tcPr>
            <w:tcW w:w="86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92B31C2" w14:textId="77777777" w:rsidR="001174E9" w:rsidRPr="00EA2BA9" w:rsidRDefault="001174E9" w:rsidP="00EA2BA9">
            <w:pPr>
              <w:jc w:val="center"/>
              <w:rPr>
                <w:b/>
                <w:bCs/>
                <w:sz w:val="20"/>
                <w:szCs w:val="20"/>
                <w:lang w:val="es-ES"/>
              </w:rPr>
            </w:pPr>
            <w:r w:rsidRPr="00EA2BA9">
              <w:rPr>
                <w:b/>
                <w:sz w:val="20"/>
                <w:lang w:val="es-ES"/>
              </w:rPr>
              <w:t>Saldo</w:t>
            </w:r>
          </w:p>
        </w:tc>
        <w:tc>
          <w:tcPr>
            <w:tcW w:w="1280"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920A887" w14:textId="6F7549EA" w:rsidR="001174E9" w:rsidRPr="00EA2BA9" w:rsidRDefault="001174E9" w:rsidP="00EA2BA9">
            <w:pPr>
              <w:ind w:left="-168" w:right="-102"/>
              <w:jc w:val="center"/>
              <w:rPr>
                <w:b/>
                <w:bCs/>
                <w:sz w:val="20"/>
                <w:szCs w:val="20"/>
                <w:lang w:val="es-ES"/>
              </w:rPr>
            </w:pPr>
            <w:r w:rsidRPr="00EA2BA9">
              <w:rPr>
                <w:b/>
                <w:sz w:val="20"/>
                <w:lang w:val="es-ES"/>
              </w:rPr>
              <w:t>%</w:t>
            </w:r>
            <w:r w:rsidR="008C0F58">
              <w:rPr>
                <w:b/>
                <w:sz w:val="20"/>
                <w:lang w:val="es-ES"/>
              </w:rPr>
              <w:br/>
            </w:r>
            <w:r w:rsidRPr="00EA2BA9">
              <w:rPr>
                <w:b/>
                <w:sz w:val="20"/>
                <w:lang w:val="es-ES"/>
              </w:rPr>
              <w:t>desembolsado</w:t>
            </w:r>
          </w:p>
        </w:tc>
      </w:tr>
      <w:tr w:rsidR="001174E9" w:rsidRPr="00EA2BA9" w14:paraId="7C65CA56" w14:textId="77777777" w:rsidTr="008C0F58">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429331C" w14:textId="77777777" w:rsidR="001174E9" w:rsidRPr="00EA2BA9" w:rsidRDefault="001174E9" w:rsidP="00EA2BA9">
            <w:pPr>
              <w:jc w:val="left"/>
              <w:rPr>
                <w:sz w:val="20"/>
                <w:szCs w:val="20"/>
                <w:lang w:val="es-ES"/>
              </w:rPr>
            </w:pPr>
            <w:r w:rsidRPr="00EA2BA9">
              <w:rPr>
                <w:sz w:val="20"/>
                <w:lang w:val="es-ES"/>
              </w:rPr>
              <w:t>Programa de país</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6B9AB494" w14:textId="77777777" w:rsidR="001174E9" w:rsidRPr="00EA2BA9" w:rsidRDefault="001174E9" w:rsidP="00EA2BA9">
            <w:pPr>
              <w:jc w:val="right"/>
              <w:rPr>
                <w:sz w:val="20"/>
                <w:szCs w:val="20"/>
                <w:lang w:val="es-ES"/>
              </w:rPr>
            </w:pPr>
            <w:r w:rsidRPr="00EA2BA9">
              <w:rPr>
                <w:sz w:val="20"/>
                <w:lang w:val="es-ES"/>
              </w:rPr>
              <w:t>165</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290E71E6" w14:textId="77777777" w:rsidR="001174E9" w:rsidRPr="00EA2BA9" w:rsidRDefault="001174E9" w:rsidP="00EA2BA9">
            <w:pPr>
              <w:jc w:val="right"/>
              <w:rPr>
                <w:sz w:val="20"/>
                <w:szCs w:val="20"/>
                <w:lang w:val="es-ES"/>
              </w:rPr>
            </w:pPr>
            <w:r w:rsidRPr="00EA2BA9">
              <w:rPr>
                <w:sz w:val="20"/>
                <w:lang w:val="es-ES"/>
              </w:rPr>
              <w:t>165</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2A346032" w14:textId="77777777" w:rsidR="001174E9" w:rsidRPr="00EA2BA9" w:rsidRDefault="001174E9" w:rsidP="00EA2BA9">
            <w:pPr>
              <w:jc w:val="right"/>
              <w:rPr>
                <w:sz w:val="20"/>
                <w:szCs w:val="20"/>
                <w:lang w:val="es-ES"/>
              </w:rPr>
            </w:pPr>
            <w:r w:rsidRPr="00EA2BA9">
              <w:rPr>
                <w:sz w:val="20"/>
                <w:lang w:val="es-ES"/>
              </w:rPr>
              <w:t>100</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365B1743" w14:textId="77777777" w:rsidR="001174E9" w:rsidRPr="00EA2BA9" w:rsidRDefault="001174E9" w:rsidP="00EA2BA9">
            <w:pPr>
              <w:jc w:val="right"/>
              <w:rPr>
                <w:sz w:val="20"/>
                <w:szCs w:val="20"/>
                <w:lang w:val="es-ES"/>
              </w:rPr>
            </w:pPr>
            <w:r w:rsidRPr="00EA2BA9">
              <w:rPr>
                <w:sz w:val="20"/>
                <w:lang w:val="es-ES"/>
              </w:rPr>
              <w:t>7 266 559</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F98288D" w14:textId="77777777" w:rsidR="001174E9" w:rsidRPr="00EA2BA9" w:rsidRDefault="001174E9" w:rsidP="00EA2BA9">
            <w:pPr>
              <w:jc w:val="right"/>
              <w:rPr>
                <w:sz w:val="20"/>
                <w:szCs w:val="20"/>
                <w:lang w:val="es-ES"/>
              </w:rPr>
            </w:pPr>
            <w:r w:rsidRPr="00EA2BA9">
              <w:rPr>
                <w:sz w:val="20"/>
                <w:lang w:val="es-ES"/>
              </w:rPr>
              <w:t>7 266 559</w:t>
            </w:r>
          </w:p>
        </w:tc>
        <w:tc>
          <w:tcPr>
            <w:tcW w:w="868"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B588070" w14:textId="77777777" w:rsidR="001174E9" w:rsidRPr="00EA2BA9" w:rsidRDefault="001174E9" w:rsidP="00EA2BA9">
            <w:pPr>
              <w:jc w:val="right"/>
              <w:rPr>
                <w:sz w:val="20"/>
                <w:szCs w:val="20"/>
                <w:lang w:val="es-ES"/>
              </w:rPr>
            </w:pPr>
            <w:r w:rsidRPr="00EA2BA9">
              <w:rPr>
                <w:sz w:val="20"/>
                <w:lang w:val="es-ES"/>
              </w:rPr>
              <w:t>0</w:t>
            </w:r>
          </w:p>
        </w:tc>
        <w:tc>
          <w:tcPr>
            <w:tcW w:w="1280"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3D443303"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11877C1C" w14:textId="77777777" w:rsidTr="008C0F58">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81033AF" w14:textId="77777777" w:rsidR="001174E9" w:rsidRPr="00EA2BA9" w:rsidRDefault="001174E9" w:rsidP="00EA2BA9">
            <w:pPr>
              <w:jc w:val="left"/>
              <w:rPr>
                <w:sz w:val="20"/>
                <w:szCs w:val="20"/>
                <w:lang w:val="es-ES"/>
              </w:rPr>
            </w:pPr>
            <w:r w:rsidRPr="00EA2BA9">
              <w:rPr>
                <w:sz w:val="20"/>
                <w:lang w:val="es-ES"/>
              </w:rPr>
              <w:t>Demostración</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509BB6E3" w14:textId="77777777" w:rsidR="001174E9" w:rsidRPr="00EA2BA9" w:rsidRDefault="001174E9" w:rsidP="00EA2BA9">
            <w:pPr>
              <w:jc w:val="right"/>
              <w:rPr>
                <w:sz w:val="20"/>
                <w:szCs w:val="20"/>
                <w:lang w:val="es-ES"/>
              </w:rPr>
            </w:pPr>
            <w:r w:rsidRPr="00EA2BA9">
              <w:rPr>
                <w:sz w:val="20"/>
                <w:lang w:val="es-ES"/>
              </w:rPr>
              <w:t>134</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00C3F50A" w14:textId="77777777" w:rsidR="001174E9" w:rsidRPr="00EA2BA9" w:rsidRDefault="001174E9" w:rsidP="00EA2BA9">
            <w:pPr>
              <w:jc w:val="right"/>
              <w:rPr>
                <w:sz w:val="20"/>
                <w:szCs w:val="20"/>
                <w:lang w:val="es-ES"/>
              </w:rPr>
            </w:pPr>
            <w:r w:rsidRPr="00EA2BA9">
              <w:rPr>
                <w:sz w:val="20"/>
                <w:lang w:val="es-ES"/>
              </w:rPr>
              <w:t>132</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789C3A8D" w14:textId="77777777" w:rsidR="001174E9" w:rsidRPr="00EA2BA9" w:rsidRDefault="001174E9" w:rsidP="00EA2BA9">
            <w:pPr>
              <w:jc w:val="right"/>
              <w:rPr>
                <w:sz w:val="20"/>
                <w:szCs w:val="20"/>
                <w:lang w:val="es-ES"/>
              </w:rPr>
            </w:pPr>
            <w:r w:rsidRPr="00EA2BA9">
              <w:rPr>
                <w:sz w:val="20"/>
                <w:lang w:val="es-ES"/>
              </w:rPr>
              <w:t>99</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1C7F1CBA" w14:textId="77777777" w:rsidR="001174E9" w:rsidRPr="00EA2BA9" w:rsidRDefault="001174E9" w:rsidP="00EA2BA9">
            <w:pPr>
              <w:jc w:val="right"/>
              <w:rPr>
                <w:sz w:val="20"/>
                <w:szCs w:val="20"/>
                <w:lang w:val="es-ES"/>
              </w:rPr>
            </w:pPr>
            <w:r w:rsidRPr="00EA2BA9">
              <w:rPr>
                <w:sz w:val="20"/>
                <w:lang w:val="es-ES"/>
              </w:rPr>
              <w:t>61 469 136</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37DC0FE" w14:textId="77777777" w:rsidR="001174E9" w:rsidRPr="00EA2BA9" w:rsidRDefault="001174E9" w:rsidP="00EA2BA9">
            <w:pPr>
              <w:jc w:val="right"/>
              <w:rPr>
                <w:sz w:val="20"/>
                <w:szCs w:val="20"/>
                <w:lang w:val="es-ES"/>
              </w:rPr>
            </w:pPr>
            <w:r w:rsidRPr="00EA2BA9">
              <w:rPr>
                <w:sz w:val="20"/>
                <w:lang w:val="es-ES"/>
              </w:rPr>
              <w:t>59 959 388</w:t>
            </w:r>
          </w:p>
        </w:tc>
        <w:tc>
          <w:tcPr>
            <w:tcW w:w="868"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1A61BDAC" w14:textId="77777777" w:rsidR="001174E9" w:rsidRPr="00EA2BA9" w:rsidRDefault="001174E9" w:rsidP="00EA2BA9">
            <w:pPr>
              <w:jc w:val="right"/>
              <w:rPr>
                <w:sz w:val="20"/>
                <w:szCs w:val="20"/>
                <w:lang w:val="es-ES"/>
              </w:rPr>
            </w:pPr>
            <w:r w:rsidRPr="00EA2BA9">
              <w:rPr>
                <w:sz w:val="20"/>
                <w:lang w:val="es-ES"/>
              </w:rPr>
              <w:t>1 509 748</w:t>
            </w:r>
          </w:p>
        </w:tc>
        <w:tc>
          <w:tcPr>
            <w:tcW w:w="1280"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32B62A74" w14:textId="77777777" w:rsidR="001174E9" w:rsidRPr="00EA2BA9" w:rsidRDefault="001174E9" w:rsidP="00EA2BA9">
            <w:pPr>
              <w:jc w:val="right"/>
              <w:rPr>
                <w:sz w:val="20"/>
                <w:szCs w:val="20"/>
                <w:lang w:val="es-ES"/>
              </w:rPr>
            </w:pPr>
            <w:r w:rsidRPr="00EA2BA9">
              <w:rPr>
                <w:sz w:val="20"/>
                <w:lang w:val="es-ES"/>
              </w:rPr>
              <w:t>98</w:t>
            </w:r>
          </w:p>
        </w:tc>
      </w:tr>
      <w:tr w:rsidR="001174E9" w:rsidRPr="00EA2BA9" w14:paraId="78A8C84B" w14:textId="77777777" w:rsidTr="008C0F58">
        <w:trPr>
          <w:trHeight w:val="62"/>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5B0FB17" w14:textId="77777777" w:rsidR="001174E9" w:rsidRPr="00EA2BA9" w:rsidRDefault="001174E9" w:rsidP="00EA2BA9">
            <w:pPr>
              <w:jc w:val="left"/>
              <w:rPr>
                <w:sz w:val="20"/>
                <w:szCs w:val="20"/>
                <w:lang w:val="es-ES"/>
              </w:rPr>
            </w:pPr>
            <w:r w:rsidRPr="00EA2BA9">
              <w:rPr>
                <w:sz w:val="20"/>
                <w:lang w:val="es-ES"/>
              </w:rPr>
              <w:lastRenderedPageBreak/>
              <w:t>Fortalecimiento institucional</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419D6EAF" w14:textId="77777777" w:rsidR="001174E9" w:rsidRPr="00EA2BA9" w:rsidRDefault="001174E9" w:rsidP="00EA2BA9">
            <w:pPr>
              <w:jc w:val="right"/>
              <w:rPr>
                <w:sz w:val="20"/>
                <w:szCs w:val="20"/>
                <w:lang w:val="es-ES"/>
              </w:rPr>
            </w:pPr>
            <w:r w:rsidRPr="00EA2BA9">
              <w:rPr>
                <w:sz w:val="20"/>
                <w:lang w:val="es-ES"/>
              </w:rPr>
              <w:t>1 292</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4FABF46F" w14:textId="77777777" w:rsidR="001174E9" w:rsidRPr="00EA2BA9" w:rsidRDefault="001174E9" w:rsidP="00EA2BA9">
            <w:pPr>
              <w:jc w:val="right"/>
              <w:rPr>
                <w:sz w:val="20"/>
                <w:szCs w:val="20"/>
                <w:lang w:val="es-ES"/>
              </w:rPr>
            </w:pPr>
            <w:r w:rsidRPr="00EA2BA9">
              <w:rPr>
                <w:sz w:val="20"/>
                <w:lang w:val="es-ES"/>
              </w:rPr>
              <w:t>1 133</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12CD1D65" w14:textId="77777777" w:rsidR="001174E9" w:rsidRPr="00EA2BA9" w:rsidRDefault="001174E9" w:rsidP="00EA2BA9">
            <w:pPr>
              <w:jc w:val="right"/>
              <w:rPr>
                <w:sz w:val="20"/>
                <w:szCs w:val="20"/>
                <w:lang w:val="es-ES"/>
              </w:rPr>
            </w:pPr>
            <w:r w:rsidRPr="00EA2BA9">
              <w:rPr>
                <w:sz w:val="20"/>
                <w:lang w:val="es-ES"/>
              </w:rPr>
              <w:t>88</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61ED61B7" w14:textId="77777777" w:rsidR="001174E9" w:rsidRPr="00EA2BA9" w:rsidRDefault="001174E9" w:rsidP="00EA2BA9">
            <w:pPr>
              <w:jc w:val="right"/>
              <w:rPr>
                <w:sz w:val="20"/>
                <w:szCs w:val="20"/>
                <w:lang w:val="es-ES"/>
              </w:rPr>
            </w:pPr>
            <w:r w:rsidRPr="00EA2BA9">
              <w:rPr>
                <w:sz w:val="20"/>
                <w:lang w:val="es-ES"/>
              </w:rPr>
              <w:t>151 925 702</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ACA81E5" w14:textId="77777777" w:rsidR="001174E9" w:rsidRPr="00EA2BA9" w:rsidRDefault="001174E9" w:rsidP="00EA2BA9">
            <w:pPr>
              <w:jc w:val="right"/>
              <w:rPr>
                <w:sz w:val="20"/>
                <w:szCs w:val="20"/>
                <w:lang w:val="es-ES"/>
              </w:rPr>
            </w:pPr>
            <w:r w:rsidRPr="00EA2BA9">
              <w:rPr>
                <w:sz w:val="20"/>
                <w:lang w:val="es-ES"/>
              </w:rPr>
              <w:t>133 850 407</w:t>
            </w:r>
          </w:p>
        </w:tc>
        <w:tc>
          <w:tcPr>
            <w:tcW w:w="868"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75E614EA" w14:textId="77777777" w:rsidR="001174E9" w:rsidRPr="00EA2BA9" w:rsidRDefault="001174E9" w:rsidP="00EA2BA9">
            <w:pPr>
              <w:jc w:val="right"/>
              <w:rPr>
                <w:sz w:val="20"/>
                <w:szCs w:val="20"/>
                <w:lang w:val="es-ES"/>
              </w:rPr>
            </w:pPr>
            <w:r w:rsidRPr="00EA2BA9">
              <w:rPr>
                <w:sz w:val="20"/>
                <w:lang w:val="es-ES"/>
              </w:rPr>
              <w:t>18 075 295</w:t>
            </w:r>
          </w:p>
        </w:tc>
        <w:tc>
          <w:tcPr>
            <w:tcW w:w="1280"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16BD5669" w14:textId="77777777" w:rsidR="001174E9" w:rsidRPr="00EA2BA9" w:rsidRDefault="001174E9" w:rsidP="00EA2BA9">
            <w:pPr>
              <w:jc w:val="right"/>
              <w:rPr>
                <w:sz w:val="20"/>
                <w:szCs w:val="20"/>
                <w:lang w:val="es-ES"/>
              </w:rPr>
            </w:pPr>
            <w:r w:rsidRPr="00EA2BA9">
              <w:rPr>
                <w:sz w:val="20"/>
                <w:lang w:val="es-ES"/>
              </w:rPr>
              <w:t>88</w:t>
            </w:r>
          </w:p>
        </w:tc>
      </w:tr>
      <w:tr w:rsidR="001174E9" w:rsidRPr="00EA2BA9" w14:paraId="3415B0A7" w14:textId="77777777" w:rsidTr="008C0F58">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E18D064" w14:textId="77777777" w:rsidR="001174E9" w:rsidRPr="00EA2BA9" w:rsidRDefault="001174E9" w:rsidP="00EA2BA9">
            <w:pPr>
              <w:jc w:val="left"/>
              <w:rPr>
                <w:sz w:val="20"/>
                <w:szCs w:val="20"/>
                <w:lang w:val="es-ES"/>
              </w:rPr>
            </w:pPr>
            <w:r w:rsidRPr="00EA2BA9">
              <w:rPr>
                <w:sz w:val="20"/>
                <w:lang w:val="es-ES"/>
              </w:rPr>
              <w:t>Inversión</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18FF82F1" w14:textId="77777777" w:rsidR="001174E9" w:rsidRPr="00EA2BA9" w:rsidRDefault="001174E9" w:rsidP="00EA2BA9">
            <w:pPr>
              <w:jc w:val="right"/>
              <w:rPr>
                <w:sz w:val="20"/>
                <w:szCs w:val="20"/>
                <w:lang w:val="es-ES"/>
              </w:rPr>
            </w:pPr>
            <w:r w:rsidRPr="00EA2BA9">
              <w:rPr>
                <w:sz w:val="20"/>
                <w:lang w:val="es-ES"/>
              </w:rPr>
              <w:t>3 126</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1D4F1FB6" w14:textId="77777777" w:rsidR="001174E9" w:rsidRPr="00EA2BA9" w:rsidRDefault="001174E9" w:rsidP="00EA2BA9">
            <w:pPr>
              <w:jc w:val="right"/>
              <w:rPr>
                <w:sz w:val="20"/>
                <w:szCs w:val="20"/>
                <w:lang w:val="es-ES"/>
              </w:rPr>
            </w:pPr>
            <w:r w:rsidRPr="00EA2BA9">
              <w:rPr>
                <w:sz w:val="20"/>
                <w:lang w:val="es-ES"/>
              </w:rPr>
              <w:t>2 864</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7F803984" w14:textId="77777777" w:rsidR="001174E9" w:rsidRPr="00EA2BA9" w:rsidRDefault="001174E9" w:rsidP="00EA2BA9">
            <w:pPr>
              <w:jc w:val="right"/>
              <w:rPr>
                <w:sz w:val="20"/>
                <w:szCs w:val="20"/>
                <w:lang w:val="es-ES"/>
              </w:rPr>
            </w:pPr>
            <w:r w:rsidRPr="00EA2BA9">
              <w:rPr>
                <w:sz w:val="20"/>
                <w:lang w:val="es-ES"/>
              </w:rPr>
              <w:t>92</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752B8A31" w14:textId="77777777" w:rsidR="001174E9" w:rsidRPr="00EA2BA9" w:rsidRDefault="001174E9" w:rsidP="00EA2BA9">
            <w:pPr>
              <w:jc w:val="right"/>
              <w:rPr>
                <w:sz w:val="20"/>
                <w:szCs w:val="20"/>
                <w:lang w:val="es-ES"/>
              </w:rPr>
            </w:pPr>
            <w:r w:rsidRPr="00EA2BA9">
              <w:rPr>
                <w:sz w:val="20"/>
                <w:lang w:val="es-ES"/>
              </w:rPr>
              <w:t>2 686 202 301</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226162C7" w14:textId="77777777" w:rsidR="001174E9" w:rsidRPr="00EA2BA9" w:rsidRDefault="001174E9" w:rsidP="00EA2BA9">
            <w:pPr>
              <w:jc w:val="right"/>
              <w:rPr>
                <w:sz w:val="20"/>
                <w:szCs w:val="20"/>
                <w:lang w:val="es-ES"/>
              </w:rPr>
            </w:pPr>
            <w:r w:rsidRPr="00EA2BA9">
              <w:rPr>
                <w:sz w:val="20"/>
                <w:lang w:val="es-ES"/>
              </w:rPr>
              <w:t>2 533 551 604</w:t>
            </w:r>
          </w:p>
        </w:tc>
        <w:tc>
          <w:tcPr>
            <w:tcW w:w="868"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D173234" w14:textId="77777777" w:rsidR="001174E9" w:rsidRPr="00EA2BA9" w:rsidRDefault="001174E9" w:rsidP="00EA2BA9">
            <w:pPr>
              <w:jc w:val="right"/>
              <w:rPr>
                <w:sz w:val="20"/>
                <w:szCs w:val="20"/>
                <w:lang w:val="es-ES"/>
              </w:rPr>
            </w:pPr>
            <w:r w:rsidRPr="00EA2BA9">
              <w:rPr>
                <w:sz w:val="20"/>
                <w:lang w:val="es-ES"/>
              </w:rPr>
              <w:t>152 650 697</w:t>
            </w:r>
          </w:p>
        </w:tc>
        <w:tc>
          <w:tcPr>
            <w:tcW w:w="1280"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4DEDBA6C" w14:textId="77777777" w:rsidR="001174E9" w:rsidRPr="00EA2BA9" w:rsidRDefault="001174E9" w:rsidP="00EA2BA9">
            <w:pPr>
              <w:jc w:val="right"/>
              <w:rPr>
                <w:sz w:val="20"/>
                <w:szCs w:val="20"/>
                <w:lang w:val="es-ES"/>
              </w:rPr>
            </w:pPr>
            <w:r w:rsidRPr="00EA2BA9">
              <w:rPr>
                <w:sz w:val="20"/>
                <w:lang w:val="es-ES"/>
              </w:rPr>
              <w:t>94</w:t>
            </w:r>
          </w:p>
        </w:tc>
      </w:tr>
      <w:tr w:rsidR="001174E9" w:rsidRPr="00EA2BA9" w14:paraId="2FE4C8E1" w14:textId="77777777" w:rsidTr="008C0F58">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F26D454" w14:textId="77777777" w:rsidR="001174E9" w:rsidRPr="00EA2BA9" w:rsidRDefault="001174E9" w:rsidP="00EA2BA9">
            <w:pPr>
              <w:jc w:val="left"/>
              <w:rPr>
                <w:sz w:val="20"/>
                <w:szCs w:val="20"/>
                <w:lang w:val="es-ES"/>
              </w:rPr>
            </w:pPr>
            <w:r w:rsidRPr="00EA2BA9">
              <w:rPr>
                <w:sz w:val="20"/>
                <w:lang w:val="es-ES"/>
              </w:rPr>
              <w:t>Preparación de proyectos</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4FAC764D" w14:textId="77777777" w:rsidR="001174E9" w:rsidRPr="00EA2BA9" w:rsidRDefault="001174E9" w:rsidP="00EA2BA9">
            <w:pPr>
              <w:jc w:val="right"/>
              <w:rPr>
                <w:sz w:val="20"/>
                <w:szCs w:val="20"/>
                <w:lang w:val="es-ES"/>
              </w:rPr>
            </w:pPr>
            <w:r w:rsidRPr="00EA2BA9">
              <w:rPr>
                <w:sz w:val="20"/>
                <w:lang w:val="es-ES"/>
              </w:rPr>
              <w:t>1 751</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2643555F" w14:textId="77777777" w:rsidR="001174E9" w:rsidRPr="00EA2BA9" w:rsidRDefault="001174E9" w:rsidP="00EA2BA9">
            <w:pPr>
              <w:jc w:val="right"/>
              <w:rPr>
                <w:sz w:val="20"/>
                <w:szCs w:val="20"/>
                <w:lang w:val="es-ES"/>
              </w:rPr>
            </w:pPr>
            <w:r w:rsidRPr="00EA2BA9">
              <w:rPr>
                <w:sz w:val="20"/>
                <w:lang w:val="es-ES"/>
              </w:rPr>
              <w:t>1 629</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002ED87C" w14:textId="77777777" w:rsidR="001174E9" w:rsidRPr="00EA2BA9" w:rsidRDefault="001174E9" w:rsidP="00EA2BA9">
            <w:pPr>
              <w:jc w:val="right"/>
              <w:rPr>
                <w:sz w:val="20"/>
                <w:szCs w:val="20"/>
                <w:lang w:val="es-ES"/>
              </w:rPr>
            </w:pPr>
            <w:r w:rsidRPr="00EA2BA9">
              <w:rPr>
                <w:sz w:val="20"/>
                <w:lang w:val="es-ES"/>
              </w:rPr>
              <w:t>93</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2033BEA7" w14:textId="77777777" w:rsidR="001174E9" w:rsidRPr="00EA2BA9" w:rsidRDefault="001174E9" w:rsidP="00EA2BA9">
            <w:pPr>
              <w:jc w:val="right"/>
              <w:rPr>
                <w:sz w:val="20"/>
                <w:szCs w:val="20"/>
                <w:lang w:val="es-ES"/>
              </w:rPr>
            </w:pPr>
            <w:r w:rsidRPr="00EA2BA9">
              <w:rPr>
                <w:sz w:val="20"/>
                <w:lang w:val="es-ES"/>
              </w:rPr>
              <w:t>87 749 694</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7C25C995" w14:textId="77777777" w:rsidR="001174E9" w:rsidRPr="00EA2BA9" w:rsidRDefault="001174E9" w:rsidP="00EA2BA9">
            <w:pPr>
              <w:jc w:val="right"/>
              <w:rPr>
                <w:sz w:val="20"/>
                <w:szCs w:val="20"/>
                <w:lang w:val="es-ES"/>
              </w:rPr>
            </w:pPr>
            <w:r w:rsidRPr="00EA2BA9">
              <w:rPr>
                <w:sz w:val="20"/>
                <w:lang w:val="es-ES"/>
              </w:rPr>
              <w:t>84 021 589</w:t>
            </w:r>
          </w:p>
        </w:tc>
        <w:tc>
          <w:tcPr>
            <w:tcW w:w="868"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0B35B34" w14:textId="77777777" w:rsidR="001174E9" w:rsidRPr="00EA2BA9" w:rsidRDefault="001174E9" w:rsidP="00EA2BA9">
            <w:pPr>
              <w:jc w:val="right"/>
              <w:rPr>
                <w:sz w:val="20"/>
                <w:szCs w:val="20"/>
                <w:lang w:val="es-ES"/>
              </w:rPr>
            </w:pPr>
            <w:r w:rsidRPr="00EA2BA9">
              <w:rPr>
                <w:sz w:val="20"/>
                <w:lang w:val="es-ES"/>
              </w:rPr>
              <w:t>3 728 105</w:t>
            </w:r>
          </w:p>
        </w:tc>
        <w:tc>
          <w:tcPr>
            <w:tcW w:w="1280"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BBEC052" w14:textId="77777777" w:rsidR="001174E9" w:rsidRPr="00EA2BA9" w:rsidRDefault="001174E9" w:rsidP="00EA2BA9">
            <w:pPr>
              <w:jc w:val="right"/>
              <w:rPr>
                <w:sz w:val="20"/>
                <w:szCs w:val="20"/>
                <w:lang w:val="es-ES"/>
              </w:rPr>
            </w:pPr>
            <w:r w:rsidRPr="00EA2BA9">
              <w:rPr>
                <w:sz w:val="20"/>
                <w:lang w:val="es-ES"/>
              </w:rPr>
              <w:t>96</w:t>
            </w:r>
          </w:p>
        </w:tc>
      </w:tr>
      <w:tr w:rsidR="001174E9" w:rsidRPr="00EA2BA9" w14:paraId="41C2A6A9" w14:textId="77777777" w:rsidTr="008C0F58">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6FB3754" w14:textId="77777777" w:rsidR="001174E9" w:rsidRPr="00EA2BA9" w:rsidRDefault="001174E9" w:rsidP="00EA2BA9">
            <w:pPr>
              <w:jc w:val="left"/>
              <w:rPr>
                <w:sz w:val="20"/>
                <w:szCs w:val="20"/>
                <w:lang w:val="es-ES"/>
              </w:rPr>
            </w:pPr>
            <w:r w:rsidRPr="00EA2BA9">
              <w:rPr>
                <w:sz w:val="20"/>
                <w:lang w:val="es-ES"/>
              </w:rPr>
              <w:t>Asistencia técnica</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1E867852" w14:textId="77777777" w:rsidR="001174E9" w:rsidRPr="00EA2BA9" w:rsidRDefault="001174E9" w:rsidP="00EA2BA9">
            <w:pPr>
              <w:jc w:val="right"/>
              <w:rPr>
                <w:sz w:val="20"/>
                <w:szCs w:val="20"/>
                <w:lang w:val="es-ES"/>
              </w:rPr>
            </w:pPr>
            <w:r w:rsidRPr="00EA2BA9">
              <w:rPr>
                <w:sz w:val="20"/>
                <w:lang w:val="es-ES"/>
              </w:rPr>
              <w:t>1 872</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27C29D5C" w14:textId="77777777" w:rsidR="001174E9" w:rsidRPr="00EA2BA9" w:rsidRDefault="001174E9" w:rsidP="00EA2BA9">
            <w:pPr>
              <w:jc w:val="right"/>
              <w:rPr>
                <w:sz w:val="20"/>
                <w:szCs w:val="20"/>
                <w:lang w:val="es-ES"/>
              </w:rPr>
            </w:pPr>
            <w:r w:rsidRPr="00EA2BA9">
              <w:rPr>
                <w:sz w:val="20"/>
                <w:lang w:val="es-ES"/>
              </w:rPr>
              <w:t>1 586</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701B9568" w14:textId="77777777" w:rsidR="001174E9" w:rsidRPr="00EA2BA9" w:rsidRDefault="001174E9" w:rsidP="00EA2BA9">
            <w:pPr>
              <w:jc w:val="right"/>
              <w:rPr>
                <w:sz w:val="20"/>
                <w:szCs w:val="20"/>
                <w:lang w:val="es-ES"/>
              </w:rPr>
            </w:pPr>
            <w:r w:rsidRPr="00EA2BA9">
              <w:rPr>
                <w:sz w:val="20"/>
                <w:lang w:val="es-ES"/>
              </w:rPr>
              <w:t>85</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6D3F9F74" w14:textId="77777777" w:rsidR="001174E9" w:rsidRPr="00EA2BA9" w:rsidRDefault="001174E9" w:rsidP="00EA2BA9">
            <w:pPr>
              <w:jc w:val="right"/>
              <w:rPr>
                <w:sz w:val="20"/>
                <w:szCs w:val="20"/>
                <w:lang w:val="es-ES"/>
              </w:rPr>
            </w:pPr>
            <w:r w:rsidRPr="00EA2BA9">
              <w:rPr>
                <w:sz w:val="20"/>
                <w:lang w:val="es-ES"/>
              </w:rPr>
              <w:t>363 900 998</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3CD51BE7" w14:textId="77777777" w:rsidR="001174E9" w:rsidRPr="00EA2BA9" w:rsidRDefault="001174E9" w:rsidP="00EA2BA9">
            <w:pPr>
              <w:jc w:val="right"/>
              <w:rPr>
                <w:sz w:val="20"/>
                <w:szCs w:val="20"/>
                <w:lang w:val="es-ES"/>
              </w:rPr>
            </w:pPr>
            <w:r w:rsidRPr="00EA2BA9">
              <w:rPr>
                <w:sz w:val="20"/>
                <w:lang w:val="es-ES"/>
              </w:rPr>
              <w:t>311 840 877</w:t>
            </w:r>
          </w:p>
        </w:tc>
        <w:tc>
          <w:tcPr>
            <w:tcW w:w="868"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569C4302" w14:textId="77777777" w:rsidR="001174E9" w:rsidRPr="00EA2BA9" w:rsidRDefault="001174E9" w:rsidP="00EA2BA9">
            <w:pPr>
              <w:jc w:val="right"/>
              <w:rPr>
                <w:sz w:val="20"/>
                <w:szCs w:val="20"/>
                <w:lang w:val="es-ES"/>
              </w:rPr>
            </w:pPr>
            <w:r w:rsidRPr="00EA2BA9">
              <w:rPr>
                <w:sz w:val="20"/>
                <w:lang w:val="es-ES"/>
              </w:rPr>
              <w:t>52 060 121</w:t>
            </w:r>
          </w:p>
        </w:tc>
        <w:tc>
          <w:tcPr>
            <w:tcW w:w="1280"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43C3989D" w14:textId="77777777" w:rsidR="001174E9" w:rsidRPr="00EA2BA9" w:rsidRDefault="001174E9" w:rsidP="00EA2BA9">
            <w:pPr>
              <w:jc w:val="right"/>
              <w:rPr>
                <w:sz w:val="20"/>
                <w:szCs w:val="20"/>
                <w:lang w:val="es-ES"/>
              </w:rPr>
            </w:pPr>
            <w:r w:rsidRPr="00EA2BA9">
              <w:rPr>
                <w:sz w:val="20"/>
                <w:lang w:val="es-ES"/>
              </w:rPr>
              <w:t>86</w:t>
            </w:r>
          </w:p>
        </w:tc>
      </w:tr>
      <w:tr w:rsidR="001174E9" w:rsidRPr="00EA2BA9" w14:paraId="2961FBD3" w14:textId="77777777" w:rsidTr="008C0F58">
        <w:trPr>
          <w:trHeight w:val="58"/>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3808340" w14:textId="77777777" w:rsidR="001174E9" w:rsidRPr="00EA2BA9" w:rsidRDefault="001174E9" w:rsidP="00EA2BA9">
            <w:pPr>
              <w:jc w:val="left"/>
              <w:rPr>
                <w:sz w:val="20"/>
                <w:szCs w:val="20"/>
                <w:lang w:val="es-ES"/>
              </w:rPr>
            </w:pPr>
            <w:r w:rsidRPr="00EA2BA9">
              <w:rPr>
                <w:sz w:val="20"/>
                <w:lang w:val="es-ES"/>
              </w:rPr>
              <w:t>Proyectos de capacitación</w:t>
            </w:r>
          </w:p>
        </w:tc>
        <w:tc>
          <w:tcPr>
            <w:tcW w:w="957" w:type="dxa"/>
            <w:tcBorders>
              <w:top w:val="nil"/>
              <w:left w:val="nil"/>
              <w:bottom w:val="single" w:sz="4" w:space="0" w:color="auto"/>
              <w:right w:val="single" w:sz="4" w:space="0" w:color="auto"/>
            </w:tcBorders>
            <w:shd w:val="clear" w:color="auto" w:fill="auto"/>
            <w:noWrap/>
            <w:tcMar>
              <w:left w:w="0" w:type="dxa"/>
              <w:right w:w="29" w:type="dxa"/>
            </w:tcMar>
            <w:hideMark/>
          </w:tcPr>
          <w:p w14:paraId="543810A1" w14:textId="77777777" w:rsidR="001174E9" w:rsidRPr="00EA2BA9" w:rsidRDefault="001174E9" w:rsidP="00EA2BA9">
            <w:pPr>
              <w:jc w:val="right"/>
              <w:rPr>
                <w:sz w:val="20"/>
                <w:szCs w:val="20"/>
                <w:lang w:val="es-ES"/>
              </w:rPr>
            </w:pPr>
            <w:r w:rsidRPr="00EA2BA9">
              <w:rPr>
                <w:sz w:val="20"/>
                <w:lang w:val="es-ES"/>
              </w:rPr>
              <w:t>324</w:t>
            </w:r>
          </w:p>
        </w:tc>
        <w:tc>
          <w:tcPr>
            <w:tcW w:w="1043" w:type="dxa"/>
            <w:tcBorders>
              <w:top w:val="nil"/>
              <w:left w:val="nil"/>
              <w:bottom w:val="single" w:sz="4" w:space="0" w:color="auto"/>
              <w:right w:val="single" w:sz="4" w:space="0" w:color="auto"/>
            </w:tcBorders>
            <w:shd w:val="clear" w:color="auto" w:fill="auto"/>
            <w:noWrap/>
            <w:tcMar>
              <w:left w:w="0" w:type="dxa"/>
              <w:right w:w="29" w:type="dxa"/>
            </w:tcMar>
            <w:hideMark/>
          </w:tcPr>
          <w:p w14:paraId="05E2DD4A" w14:textId="77777777" w:rsidR="001174E9" w:rsidRPr="00EA2BA9" w:rsidRDefault="001174E9" w:rsidP="00EA2BA9">
            <w:pPr>
              <w:jc w:val="right"/>
              <w:rPr>
                <w:sz w:val="20"/>
                <w:szCs w:val="20"/>
                <w:lang w:val="es-ES"/>
              </w:rPr>
            </w:pPr>
            <w:r w:rsidRPr="00EA2BA9">
              <w:rPr>
                <w:sz w:val="20"/>
                <w:lang w:val="es-ES"/>
              </w:rPr>
              <w:t>324</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6B500977" w14:textId="77777777" w:rsidR="001174E9" w:rsidRPr="00EA2BA9" w:rsidRDefault="001174E9" w:rsidP="00EA2BA9">
            <w:pPr>
              <w:jc w:val="right"/>
              <w:rPr>
                <w:sz w:val="20"/>
                <w:szCs w:val="20"/>
                <w:lang w:val="es-ES"/>
              </w:rPr>
            </w:pPr>
            <w:r w:rsidRPr="00EA2BA9">
              <w:rPr>
                <w:sz w:val="20"/>
                <w:lang w:val="es-ES"/>
              </w:rPr>
              <w:t>100</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78881329" w14:textId="77777777" w:rsidR="001174E9" w:rsidRPr="00EA2BA9" w:rsidRDefault="001174E9" w:rsidP="00EA2BA9">
            <w:pPr>
              <w:jc w:val="right"/>
              <w:rPr>
                <w:sz w:val="20"/>
                <w:szCs w:val="20"/>
                <w:lang w:val="es-ES"/>
              </w:rPr>
            </w:pPr>
            <w:r w:rsidRPr="00EA2BA9">
              <w:rPr>
                <w:sz w:val="20"/>
                <w:lang w:val="es-ES"/>
              </w:rPr>
              <w:t>25 806 763</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175412B1" w14:textId="77777777" w:rsidR="001174E9" w:rsidRPr="00EA2BA9" w:rsidRDefault="001174E9" w:rsidP="00EA2BA9">
            <w:pPr>
              <w:jc w:val="right"/>
              <w:rPr>
                <w:sz w:val="20"/>
                <w:szCs w:val="20"/>
                <w:lang w:val="es-ES"/>
              </w:rPr>
            </w:pPr>
            <w:r w:rsidRPr="00EA2BA9">
              <w:rPr>
                <w:sz w:val="20"/>
                <w:lang w:val="es-ES"/>
              </w:rPr>
              <w:t>25 806 763</w:t>
            </w:r>
          </w:p>
        </w:tc>
        <w:tc>
          <w:tcPr>
            <w:tcW w:w="868"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F5DE174" w14:textId="77777777" w:rsidR="001174E9" w:rsidRPr="00EA2BA9" w:rsidRDefault="001174E9" w:rsidP="00EA2BA9">
            <w:pPr>
              <w:jc w:val="right"/>
              <w:rPr>
                <w:sz w:val="20"/>
                <w:szCs w:val="20"/>
                <w:lang w:val="es-ES"/>
              </w:rPr>
            </w:pPr>
            <w:r w:rsidRPr="00EA2BA9">
              <w:rPr>
                <w:sz w:val="20"/>
                <w:lang w:val="es-ES"/>
              </w:rPr>
              <w:t>0</w:t>
            </w:r>
          </w:p>
        </w:tc>
        <w:tc>
          <w:tcPr>
            <w:tcW w:w="1280"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1F9EC7C1"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50B4A7A4" w14:textId="77777777" w:rsidTr="008C0F58">
        <w:trPr>
          <w:trHeight w:val="58"/>
        </w:trPr>
        <w:tc>
          <w:tcPr>
            <w:tcW w:w="180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F0696C9" w14:textId="77777777" w:rsidR="001174E9" w:rsidRPr="00EA2BA9" w:rsidRDefault="001174E9" w:rsidP="00EA2BA9">
            <w:pPr>
              <w:jc w:val="left"/>
              <w:rPr>
                <w:b/>
                <w:bCs/>
                <w:sz w:val="20"/>
                <w:szCs w:val="20"/>
                <w:lang w:val="es-ES"/>
              </w:rPr>
            </w:pPr>
            <w:r w:rsidRPr="00EA2BA9">
              <w:rPr>
                <w:b/>
                <w:sz w:val="20"/>
                <w:lang w:val="es-ES"/>
              </w:rPr>
              <w:t>Total</w:t>
            </w:r>
          </w:p>
        </w:tc>
        <w:tc>
          <w:tcPr>
            <w:tcW w:w="957" w:type="dxa"/>
            <w:tcBorders>
              <w:top w:val="nil"/>
              <w:left w:val="nil"/>
              <w:bottom w:val="single" w:sz="4" w:space="0" w:color="auto"/>
              <w:right w:val="single" w:sz="4" w:space="0" w:color="auto"/>
            </w:tcBorders>
            <w:shd w:val="clear" w:color="auto" w:fill="auto"/>
            <w:tcMar>
              <w:left w:w="0" w:type="dxa"/>
              <w:right w:w="29" w:type="dxa"/>
            </w:tcMar>
            <w:hideMark/>
          </w:tcPr>
          <w:p w14:paraId="2AD35B49" w14:textId="77777777" w:rsidR="001174E9" w:rsidRPr="00EA2BA9" w:rsidRDefault="001174E9" w:rsidP="00EA2BA9">
            <w:pPr>
              <w:jc w:val="right"/>
              <w:rPr>
                <w:b/>
                <w:bCs/>
                <w:sz w:val="20"/>
                <w:szCs w:val="20"/>
                <w:lang w:val="es-ES"/>
              </w:rPr>
            </w:pPr>
            <w:r w:rsidRPr="00EA2BA9">
              <w:rPr>
                <w:b/>
                <w:sz w:val="20"/>
                <w:lang w:val="es-ES"/>
              </w:rPr>
              <w:t>8 664</w:t>
            </w:r>
          </w:p>
        </w:tc>
        <w:tc>
          <w:tcPr>
            <w:tcW w:w="1043" w:type="dxa"/>
            <w:tcBorders>
              <w:top w:val="nil"/>
              <w:left w:val="nil"/>
              <w:bottom w:val="single" w:sz="4" w:space="0" w:color="auto"/>
              <w:right w:val="single" w:sz="4" w:space="0" w:color="auto"/>
            </w:tcBorders>
            <w:shd w:val="clear" w:color="auto" w:fill="auto"/>
            <w:tcMar>
              <w:left w:w="0" w:type="dxa"/>
              <w:right w:w="29" w:type="dxa"/>
            </w:tcMar>
            <w:hideMark/>
          </w:tcPr>
          <w:p w14:paraId="0961D730" w14:textId="77777777" w:rsidR="001174E9" w:rsidRPr="00EA2BA9" w:rsidRDefault="001174E9" w:rsidP="00EA2BA9">
            <w:pPr>
              <w:jc w:val="right"/>
              <w:rPr>
                <w:b/>
                <w:bCs/>
                <w:sz w:val="20"/>
                <w:szCs w:val="20"/>
                <w:lang w:val="es-ES"/>
              </w:rPr>
            </w:pPr>
            <w:r w:rsidRPr="00EA2BA9">
              <w:rPr>
                <w:b/>
                <w:sz w:val="20"/>
                <w:lang w:val="es-ES"/>
              </w:rPr>
              <w:t>7 833</w:t>
            </w:r>
          </w:p>
        </w:tc>
        <w:tc>
          <w:tcPr>
            <w:tcW w:w="942" w:type="dxa"/>
            <w:tcBorders>
              <w:top w:val="nil"/>
              <w:left w:val="nil"/>
              <w:bottom w:val="single" w:sz="4" w:space="0" w:color="auto"/>
              <w:right w:val="single" w:sz="4" w:space="0" w:color="auto"/>
            </w:tcBorders>
            <w:shd w:val="clear" w:color="auto" w:fill="auto"/>
            <w:noWrap/>
            <w:tcMar>
              <w:left w:w="0" w:type="dxa"/>
              <w:right w:w="29" w:type="dxa"/>
            </w:tcMar>
            <w:hideMark/>
          </w:tcPr>
          <w:p w14:paraId="098913D9" w14:textId="77777777" w:rsidR="001174E9" w:rsidRPr="00EA2BA9" w:rsidRDefault="001174E9" w:rsidP="00EA2BA9">
            <w:pPr>
              <w:jc w:val="right"/>
              <w:rPr>
                <w:b/>
                <w:bCs/>
                <w:sz w:val="20"/>
                <w:szCs w:val="20"/>
                <w:lang w:val="es-ES"/>
              </w:rPr>
            </w:pPr>
            <w:r w:rsidRPr="00EA2BA9">
              <w:rPr>
                <w:b/>
                <w:sz w:val="20"/>
                <w:lang w:val="es-ES"/>
              </w:rPr>
              <w:t>90</w:t>
            </w:r>
          </w:p>
        </w:tc>
        <w:tc>
          <w:tcPr>
            <w:tcW w:w="1198" w:type="dxa"/>
            <w:tcBorders>
              <w:top w:val="nil"/>
              <w:left w:val="nil"/>
              <w:bottom w:val="single" w:sz="4" w:space="0" w:color="auto"/>
              <w:right w:val="single" w:sz="4" w:space="0" w:color="auto"/>
            </w:tcBorders>
            <w:shd w:val="clear" w:color="auto" w:fill="auto"/>
            <w:noWrap/>
            <w:tcMar>
              <w:left w:w="0" w:type="dxa"/>
              <w:right w:w="29" w:type="dxa"/>
            </w:tcMar>
            <w:hideMark/>
          </w:tcPr>
          <w:p w14:paraId="6ACB2347" w14:textId="77777777" w:rsidR="001174E9" w:rsidRPr="00EA2BA9" w:rsidRDefault="001174E9" w:rsidP="00EA2BA9">
            <w:pPr>
              <w:jc w:val="right"/>
              <w:rPr>
                <w:b/>
                <w:bCs/>
                <w:sz w:val="20"/>
                <w:szCs w:val="20"/>
                <w:lang w:val="es-ES"/>
              </w:rPr>
            </w:pPr>
            <w:r w:rsidRPr="00EA2BA9">
              <w:rPr>
                <w:b/>
                <w:sz w:val="20"/>
                <w:lang w:val="es-ES"/>
              </w:rPr>
              <w:t>3 384 321 153</w:t>
            </w:r>
          </w:p>
        </w:tc>
        <w:tc>
          <w:tcPr>
            <w:tcW w:w="1272"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0E154485" w14:textId="77777777" w:rsidR="001174E9" w:rsidRPr="00EA2BA9" w:rsidRDefault="001174E9" w:rsidP="00EA2BA9">
            <w:pPr>
              <w:jc w:val="right"/>
              <w:rPr>
                <w:b/>
                <w:bCs/>
                <w:sz w:val="20"/>
                <w:szCs w:val="20"/>
                <w:lang w:val="es-ES"/>
              </w:rPr>
            </w:pPr>
            <w:r w:rsidRPr="00EA2BA9">
              <w:rPr>
                <w:b/>
                <w:sz w:val="20"/>
                <w:lang w:val="es-ES"/>
              </w:rPr>
              <w:t>3 156 297 187</w:t>
            </w:r>
          </w:p>
        </w:tc>
        <w:tc>
          <w:tcPr>
            <w:tcW w:w="868"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60F2612E" w14:textId="77777777" w:rsidR="001174E9" w:rsidRPr="00EA2BA9" w:rsidRDefault="001174E9" w:rsidP="00EA2BA9">
            <w:pPr>
              <w:jc w:val="right"/>
              <w:rPr>
                <w:b/>
                <w:bCs/>
                <w:sz w:val="20"/>
                <w:szCs w:val="20"/>
                <w:lang w:val="es-ES"/>
              </w:rPr>
            </w:pPr>
            <w:r w:rsidRPr="00EA2BA9">
              <w:rPr>
                <w:b/>
                <w:sz w:val="20"/>
                <w:lang w:val="es-ES"/>
              </w:rPr>
              <w:t>228 023 965</w:t>
            </w:r>
          </w:p>
        </w:tc>
        <w:tc>
          <w:tcPr>
            <w:tcW w:w="1280" w:type="dxa"/>
            <w:tcBorders>
              <w:top w:val="nil"/>
              <w:left w:val="nil"/>
              <w:bottom w:val="single" w:sz="4" w:space="0" w:color="auto"/>
              <w:right w:val="single" w:sz="4" w:space="0" w:color="auto"/>
            </w:tcBorders>
            <w:shd w:val="clear" w:color="auto" w:fill="auto"/>
            <w:noWrap/>
            <w:tcMar>
              <w:left w:w="0" w:type="dxa"/>
              <w:right w:w="29" w:type="dxa"/>
            </w:tcMar>
            <w:vAlign w:val="center"/>
            <w:hideMark/>
          </w:tcPr>
          <w:p w14:paraId="4D870AC3" w14:textId="77777777" w:rsidR="001174E9" w:rsidRPr="00EA2BA9" w:rsidRDefault="001174E9" w:rsidP="00EA2BA9">
            <w:pPr>
              <w:jc w:val="right"/>
              <w:rPr>
                <w:b/>
                <w:bCs/>
                <w:sz w:val="20"/>
                <w:szCs w:val="20"/>
                <w:lang w:val="es-ES"/>
              </w:rPr>
            </w:pPr>
            <w:r w:rsidRPr="00EA2BA9">
              <w:rPr>
                <w:b/>
                <w:sz w:val="20"/>
                <w:lang w:val="es-ES"/>
              </w:rPr>
              <w:t>93</w:t>
            </w:r>
          </w:p>
        </w:tc>
      </w:tr>
    </w:tbl>
    <w:p w14:paraId="3D901F63" w14:textId="77777777" w:rsidR="001174E9" w:rsidRPr="00EA2BA9" w:rsidRDefault="001174E9" w:rsidP="00EA2BA9">
      <w:pPr>
        <w:rPr>
          <w:sz w:val="19"/>
          <w:szCs w:val="19"/>
          <w:lang w:val="es-ES"/>
        </w:rPr>
      </w:pPr>
      <w:r w:rsidRPr="00EA2BA9">
        <w:rPr>
          <w:sz w:val="19"/>
          <w:lang w:val="es-ES"/>
        </w:rPr>
        <w:t>* Excluidos los proyectos cerrados y transferidos.</w:t>
      </w:r>
    </w:p>
    <w:p w14:paraId="5D10E684" w14:textId="77777777" w:rsidR="001174E9" w:rsidRPr="00EA2BA9" w:rsidRDefault="001174E9" w:rsidP="00EA2BA9">
      <w:pPr>
        <w:rPr>
          <w:sz w:val="19"/>
          <w:szCs w:val="19"/>
          <w:lang w:val="es-ES"/>
        </w:rPr>
      </w:pPr>
      <w:r w:rsidRPr="00EA2BA9">
        <w:rPr>
          <w:sz w:val="19"/>
          <w:lang w:val="es-ES"/>
        </w:rPr>
        <w:t xml:space="preserve">** Excluidos los gastos de apoyo del organismo. </w:t>
      </w:r>
    </w:p>
    <w:p w14:paraId="6C682FB7" w14:textId="77777777" w:rsidR="001174E9" w:rsidRPr="00EA2BA9" w:rsidRDefault="001174E9" w:rsidP="00EA2BA9">
      <w:pPr>
        <w:rPr>
          <w:lang w:val="es-ES"/>
        </w:rPr>
      </w:pPr>
    </w:p>
    <w:p w14:paraId="73FB708B"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En el Cuadro 3 se presenta una reseña de la situación de ejecución de proyectos por año</w:t>
      </w:r>
      <w:r w:rsidRPr="008C0F58">
        <w:rPr>
          <w:rStyle w:val="FootnoteTextChar"/>
          <w:vertAlign w:val="superscript"/>
          <w:lang w:val="es-ES"/>
        </w:rPr>
        <w:footnoteReference w:id="15"/>
      </w:r>
      <w:r w:rsidRPr="00EA2BA9">
        <w:rPr>
          <w:lang w:val="es-ES"/>
        </w:rPr>
        <w:t>. De los 3 380 millones de $EUA aprobados, se han desembolsado 3 160 millones de $EUA (incluidos 78,64 millones de $EUA desembolsados en 2020). A la fecha, se han terminado todos los proyectos y actividades aprobados entre 1991 y 2007. Los proyectos aprobados (de inversión y ajenos a la inversión) han dado lugar a la eliminación de 494 568 toneladas PAO</w:t>
      </w:r>
      <w:r w:rsidRPr="00EA2BA9">
        <w:rPr>
          <w:vertAlign w:val="superscript"/>
          <w:lang w:val="es-ES"/>
        </w:rPr>
        <w:footnoteReference w:id="16"/>
      </w:r>
      <w:r w:rsidRPr="00EA2BA9">
        <w:rPr>
          <w:lang w:val="es-ES"/>
        </w:rPr>
        <w:t xml:space="preserve"> de consumo y producción de sustancias controladas. Al 31 de diciembre de 2020, se habían terminado proyectos de inversión por valor de alrededor de 2 320 millones de $EUA, que dieron lugar a la eliminación permanente de 475 913 toneladas PAO de sustancias controladas, con una relación de costo a eficacia general de 4,87 $EUA/kg PAO eliminado. </w:t>
      </w:r>
    </w:p>
    <w:p w14:paraId="10198873" w14:textId="77777777" w:rsidR="001174E9" w:rsidRPr="00EA2BA9" w:rsidRDefault="001174E9" w:rsidP="00EA2BA9">
      <w:pPr>
        <w:keepNext/>
        <w:suppressAutoHyphens/>
        <w:rPr>
          <w:b/>
          <w:spacing w:val="-3"/>
          <w:lang w:val="es-ES"/>
        </w:rPr>
      </w:pPr>
      <w:r w:rsidRPr="00EA2BA9">
        <w:rPr>
          <w:b/>
          <w:lang w:val="es-ES"/>
        </w:rPr>
        <w:t>Cuadro 3. Situación de la ejecución de proyectos por año</w:t>
      </w:r>
    </w:p>
    <w:tbl>
      <w:tblPr>
        <w:tblW w:w="9355" w:type="dxa"/>
        <w:tblLook w:val="04A0" w:firstRow="1" w:lastRow="0" w:firstColumn="1" w:lastColumn="0" w:noHBand="0" w:noVBand="1"/>
      </w:tblPr>
      <w:tblGrid>
        <w:gridCol w:w="756"/>
        <w:gridCol w:w="1066"/>
        <w:gridCol w:w="1143"/>
        <w:gridCol w:w="1170"/>
        <w:gridCol w:w="1433"/>
        <w:gridCol w:w="1433"/>
        <w:gridCol w:w="1216"/>
        <w:gridCol w:w="1200"/>
      </w:tblGrid>
      <w:tr w:rsidR="001174E9" w:rsidRPr="00EA2BA9" w14:paraId="10240A7E" w14:textId="77777777" w:rsidTr="00EA2BA9">
        <w:trPr>
          <w:trHeight w:val="58"/>
          <w:tblHeader/>
        </w:trPr>
        <w:tc>
          <w:tcPr>
            <w:tcW w:w="75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E94524F" w14:textId="77777777" w:rsidR="001174E9" w:rsidRPr="00EA2BA9" w:rsidRDefault="001174E9" w:rsidP="00EA2BA9">
            <w:pPr>
              <w:jc w:val="left"/>
              <w:rPr>
                <w:b/>
                <w:bCs/>
                <w:sz w:val="20"/>
                <w:szCs w:val="20"/>
                <w:lang w:val="es-ES"/>
              </w:rPr>
            </w:pPr>
            <w:r w:rsidRPr="00EA2BA9">
              <w:rPr>
                <w:b/>
                <w:sz w:val="20"/>
                <w:lang w:val="es-ES"/>
              </w:rPr>
              <w:t>Año</w:t>
            </w:r>
          </w:p>
        </w:tc>
        <w:tc>
          <w:tcPr>
            <w:tcW w:w="3379" w:type="dxa"/>
            <w:gridSpan w:val="3"/>
            <w:tcBorders>
              <w:top w:val="single" w:sz="4" w:space="0" w:color="auto"/>
              <w:left w:val="nil"/>
              <w:bottom w:val="single" w:sz="4" w:space="0" w:color="auto"/>
              <w:right w:val="single" w:sz="4" w:space="0" w:color="auto"/>
            </w:tcBorders>
            <w:shd w:val="clear" w:color="auto" w:fill="auto"/>
            <w:noWrap/>
            <w:hideMark/>
          </w:tcPr>
          <w:p w14:paraId="5B2672D2" w14:textId="77777777" w:rsidR="001174E9" w:rsidRPr="00EA2BA9" w:rsidRDefault="001174E9" w:rsidP="00EA2BA9">
            <w:pPr>
              <w:jc w:val="center"/>
              <w:rPr>
                <w:b/>
                <w:bCs/>
                <w:sz w:val="20"/>
                <w:szCs w:val="20"/>
                <w:lang w:val="es-ES"/>
              </w:rPr>
            </w:pPr>
            <w:r w:rsidRPr="00EA2BA9">
              <w:rPr>
                <w:b/>
                <w:sz w:val="20"/>
                <w:lang w:val="es-ES"/>
              </w:rPr>
              <w:t>Cantidad de proyectos*</w:t>
            </w:r>
          </w:p>
        </w:tc>
        <w:tc>
          <w:tcPr>
            <w:tcW w:w="5220" w:type="dxa"/>
            <w:gridSpan w:val="4"/>
            <w:tcBorders>
              <w:top w:val="single" w:sz="4" w:space="0" w:color="auto"/>
              <w:left w:val="nil"/>
              <w:bottom w:val="single" w:sz="4" w:space="0" w:color="auto"/>
              <w:right w:val="single" w:sz="4" w:space="0" w:color="auto"/>
            </w:tcBorders>
            <w:shd w:val="clear" w:color="auto" w:fill="auto"/>
            <w:noWrap/>
            <w:hideMark/>
          </w:tcPr>
          <w:p w14:paraId="6D0FBF1F" w14:textId="77777777" w:rsidR="001174E9" w:rsidRPr="00EA2BA9" w:rsidRDefault="001174E9" w:rsidP="00EA2BA9">
            <w:pPr>
              <w:jc w:val="center"/>
              <w:rPr>
                <w:b/>
                <w:bCs/>
                <w:sz w:val="20"/>
                <w:szCs w:val="20"/>
                <w:lang w:val="es-ES"/>
              </w:rPr>
            </w:pPr>
            <w:r w:rsidRPr="00EA2BA9">
              <w:rPr>
                <w:b/>
                <w:sz w:val="20"/>
                <w:lang w:val="es-ES"/>
              </w:rPr>
              <w:t>Financiación ($EUA)**</w:t>
            </w:r>
          </w:p>
        </w:tc>
      </w:tr>
      <w:tr w:rsidR="001174E9" w:rsidRPr="00EA2BA9" w14:paraId="14953576" w14:textId="77777777" w:rsidTr="00EA2BA9">
        <w:trPr>
          <w:trHeight w:val="67"/>
          <w:tblHeader/>
        </w:trPr>
        <w:tc>
          <w:tcPr>
            <w:tcW w:w="756" w:type="dxa"/>
            <w:vMerge/>
            <w:tcBorders>
              <w:top w:val="single" w:sz="4" w:space="0" w:color="auto"/>
              <w:left w:val="single" w:sz="4" w:space="0" w:color="auto"/>
              <w:bottom w:val="single" w:sz="4" w:space="0" w:color="auto"/>
              <w:right w:val="single" w:sz="4" w:space="0" w:color="auto"/>
            </w:tcBorders>
            <w:vAlign w:val="center"/>
            <w:hideMark/>
          </w:tcPr>
          <w:p w14:paraId="51B32B8F" w14:textId="77777777" w:rsidR="001174E9" w:rsidRPr="00EA2BA9" w:rsidRDefault="001174E9" w:rsidP="00EA2BA9">
            <w:pPr>
              <w:jc w:val="left"/>
              <w:rPr>
                <w:b/>
                <w:bCs/>
                <w:sz w:val="20"/>
                <w:szCs w:val="20"/>
                <w:lang w:val="es-ES" w:eastAsia="en-CA"/>
              </w:rPr>
            </w:pPr>
          </w:p>
        </w:tc>
        <w:tc>
          <w:tcPr>
            <w:tcW w:w="1066" w:type="dxa"/>
            <w:tcBorders>
              <w:top w:val="nil"/>
              <w:left w:val="nil"/>
              <w:bottom w:val="single" w:sz="4" w:space="0" w:color="auto"/>
              <w:right w:val="single" w:sz="4" w:space="0" w:color="auto"/>
            </w:tcBorders>
            <w:shd w:val="clear" w:color="auto" w:fill="auto"/>
            <w:noWrap/>
            <w:tcMar>
              <w:left w:w="0" w:type="dxa"/>
              <w:right w:w="0" w:type="dxa"/>
            </w:tcMar>
            <w:hideMark/>
          </w:tcPr>
          <w:p w14:paraId="619AF818" w14:textId="77777777" w:rsidR="001174E9" w:rsidRPr="00EA2BA9" w:rsidRDefault="001174E9" w:rsidP="00EA2BA9">
            <w:pPr>
              <w:jc w:val="center"/>
              <w:rPr>
                <w:b/>
                <w:bCs/>
                <w:sz w:val="20"/>
                <w:szCs w:val="20"/>
                <w:lang w:val="es-ES"/>
              </w:rPr>
            </w:pPr>
            <w:r w:rsidRPr="00EA2BA9">
              <w:rPr>
                <w:b/>
                <w:sz w:val="20"/>
                <w:lang w:val="es-ES"/>
              </w:rPr>
              <w:t>Aprobado</w:t>
            </w:r>
          </w:p>
        </w:tc>
        <w:tc>
          <w:tcPr>
            <w:tcW w:w="1143" w:type="dxa"/>
            <w:tcBorders>
              <w:top w:val="nil"/>
              <w:left w:val="nil"/>
              <w:bottom w:val="single" w:sz="4" w:space="0" w:color="auto"/>
              <w:right w:val="single" w:sz="4" w:space="0" w:color="auto"/>
            </w:tcBorders>
            <w:shd w:val="clear" w:color="auto" w:fill="auto"/>
            <w:noWrap/>
            <w:tcMar>
              <w:left w:w="0" w:type="dxa"/>
              <w:right w:w="0" w:type="dxa"/>
            </w:tcMar>
            <w:hideMark/>
          </w:tcPr>
          <w:p w14:paraId="112CA72F" w14:textId="77777777" w:rsidR="001174E9" w:rsidRPr="00EA2BA9" w:rsidRDefault="001174E9" w:rsidP="00EA2BA9">
            <w:pPr>
              <w:jc w:val="center"/>
              <w:rPr>
                <w:b/>
                <w:bCs/>
                <w:sz w:val="20"/>
                <w:szCs w:val="20"/>
                <w:lang w:val="es-ES"/>
              </w:rPr>
            </w:pPr>
            <w:r w:rsidRPr="00EA2BA9">
              <w:rPr>
                <w:b/>
                <w:sz w:val="20"/>
                <w:lang w:val="es-ES"/>
              </w:rPr>
              <w:t>Terminados</w:t>
            </w:r>
          </w:p>
        </w:tc>
        <w:tc>
          <w:tcPr>
            <w:tcW w:w="1170" w:type="dxa"/>
            <w:tcBorders>
              <w:top w:val="nil"/>
              <w:left w:val="nil"/>
              <w:bottom w:val="single" w:sz="4" w:space="0" w:color="auto"/>
              <w:right w:val="single" w:sz="4" w:space="0" w:color="auto"/>
            </w:tcBorders>
            <w:shd w:val="clear" w:color="auto" w:fill="auto"/>
            <w:noWrap/>
            <w:tcMar>
              <w:left w:w="0" w:type="dxa"/>
              <w:right w:w="0" w:type="dxa"/>
            </w:tcMar>
            <w:hideMark/>
          </w:tcPr>
          <w:p w14:paraId="79167037" w14:textId="77777777" w:rsidR="001174E9" w:rsidRPr="00EA2BA9" w:rsidRDefault="001174E9" w:rsidP="00EA2BA9">
            <w:pPr>
              <w:ind w:left="-119" w:right="-113"/>
              <w:jc w:val="center"/>
              <w:rPr>
                <w:b/>
                <w:bCs/>
                <w:sz w:val="20"/>
                <w:szCs w:val="20"/>
                <w:lang w:val="es-ES"/>
              </w:rPr>
            </w:pPr>
            <w:r w:rsidRPr="00EA2BA9">
              <w:rPr>
                <w:b/>
                <w:sz w:val="20"/>
                <w:lang w:val="es-ES"/>
              </w:rPr>
              <w:t>% terminados</w:t>
            </w:r>
          </w:p>
        </w:tc>
        <w:tc>
          <w:tcPr>
            <w:tcW w:w="1433" w:type="dxa"/>
            <w:tcBorders>
              <w:top w:val="nil"/>
              <w:left w:val="nil"/>
              <w:bottom w:val="single" w:sz="4" w:space="0" w:color="auto"/>
              <w:right w:val="single" w:sz="4" w:space="0" w:color="auto"/>
            </w:tcBorders>
            <w:shd w:val="clear" w:color="auto" w:fill="auto"/>
            <w:noWrap/>
            <w:tcMar>
              <w:left w:w="0" w:type="dxa"/>
              <w:right w:w="0" w:type="dxa"/>
            </w:tcMar>
            <w:hideMark/>
          </w:tcPr>
          <w:p w14:paraId="6CDBEC62" w14:textId="77777777" w:rsidR="001174E9" w:rsidRPr="00EA2BA9" w:rsidRDefault="001174E9" w:rsidP="00EA2BA9">
            <w:pPr>
              <w:jc w:val="center"/>
              <w:rPr>
                <w:b/>
                <w:bCs/>
                <w:sz w:val="20"/>
                <w:szCs w:val="20"/>
                <w:lang w:val="es-ES"/>
              </w:rPr>
            </w:pPr>
            <w:r w:rsidRPr="00EA2BA9">
              <w:rPr>
                <w:b/>
                <w:sz w:val="20"/>
                <w:lang w:val="es-ES"/>
              </w:rPr>
              <w:t>Aprobado</w:t>
            </w:r>
          </w:p>
        </w:tc>
        <w:tc>
          <w:tcPr>
            <w:tcW w:w="1433" w:type="dxa"/>
            <w:tcBorders>
              <w:top w:val="nil"/>
              <w:left w:val="nil"/>
              <w:bottom w:val="single" w:sz="4" w:space="0" w:color="auto"/>
              <w:right w:val="single" w:sz="4" w:space="0" w:color="auto"/>
            </w:tcBorders>
            <w:shd w:val="clear" w:color="auto" w:fill="auto"/>
            <w:noWrap/>
            <w:tcMar>
              <w:left w:w="0" w:type="dxa"/>
              <w:right w:w="0" w:type="dxa"/>
            </w:tcMar>
            <w:hideMark/>
          </w:tcPr>
          <w:p w14:paraId="4C0855ED" w14:textId="77777777" w:rsidR="001174E9" w:rsidRPr="00EA2BA9" w:rsidRDefault="001174E9" w:rsidP="00EA2BA9">
            <w:pPr>
              <w:jc w:val="center"/>
              <w:rPr>
                <w:b/>
                <w:bCs/>
                <w:sz w:val="20"/>
                <w:szCs w:val="20"/>
                <w:lang w:val="es-ES"/>
              </w:rPr>
            </w:pPr>
            <w:r w:rsidRPr="00EA2BA9">
              <w:rPr>
                <w:b/>
                <w:sz w:val="20"/>
                <w:lang w:val="es-ES"/>
              </w:rPr>
              <w:t>Desembolsado</w:t>
            </w:r>
          </w:p>
        </w:tc>
        <w:tc>
          <w:tcPr>
            <w:tcW w:w="1216" w:type="dxa"/>
            <w:tcBorders>
              <w:top w:val="nil"/>
              <w:left w:val="nil"/>
              <w:bottom w:val="single" w:sz="4" w:space="0" w:color="auto"/>
              <w:right w:val="single" w:sz="4" w:space="0" w:color="auto"/>
            </w:tcBorders>
            <w:shd w:val="clear" w:color="auto" w:fill="auto"/>
            <w:noWrap/>
            <w:tcMar>
              <w:left w:w="0" w:type="dxa"/>
              <w:right w:w="0" w:type="dxa"/>
            </w:tcMar>
            <w:hideMark/>
          </w:tcPr>
          <w:p w14:paraId="76D53558" w14:textId="77777777" w:rsidR="001174E9" w:rsidRPr="00EA2BA9" w:rsidRDefault="001174E9" w:rsidP="00EA2BA9">
            <w:pPr>
              <w:jc w:val="center"/>
              <w:rPr>
                <w:b/>
                <w:bCs/>
                <w:sz w:val="20"/>
                <w:szCs w:val="20"/>
                <w:lang w:val="es-ES"/>
              </w:rPr>
            </w:pPr>
            <w:r w:rsidRPr="00EA2BA9">
              <w:rPr>
                <w:b/>
                <w:sz w:val="20"/>
                <w:lang w:val="es-ES"/>
              </w:rPr>
              <w:t>Saldo</w:t>
            </w:r>
          </w:p>
        </w:tc>
        <w:tc>
          <w:tcPr>
            <w:tcW w:w="1138" w:type="dxa"/>
            <w:tcBorders>
              <w:top w:val="nil"/>
              <w:left w:val="nil"/>
              <w:bottom w:val="single" w:sz="4" w:space="0" w:color="auto"/>
              <w:right w:val="single" w:sz="4" w:space="0" w:color="auto"/>
            </w:tcBorders>
            <w:shd w:val="clear" w:color="auto" w:fill="auto"/>
            <w:noWrap/>
            <w:tcMar>
              <w:left w:w="0" w:type="dxa"/>
              <w:right w:w="0" w:type="dxa"/>
            </w:tcMar>
            <w:hideMark/>
          </w:tcPr>
          <w:p w14:paraId="6C6C5F69" w14:textId="77777777" w:rsidR="001174E9" w:rsidRPr="00EA2BA9" w:rsidRDefault="001174E9" w:rsidP="00EA2BA9">
            <w:pPr>
              <w:jc w:val="center"/>
              <w:rPr>
                <w:b/>
                <w:bCs/>
                <w:sz w:val="20"/>
                <w:szCs w:val="20"/>
                <w:lang w:val="es-ES"/>
              </w:rPr>
            </w:pPr>
            <w:r w:rsidRPr="00EA2BA9">
              <w:rPr>
                <w:b/>
                <w:sz w:val="20"/>
                <w:lang w:val="es-ES"/>
              </w:rPr>
              <w:t>% desembolsado</w:t>
            </w:r>
          </w:p>
        </w:tc>
      </w:tr>
      <w:tr w:rsidR="001174E9" w:rsidRPr="00EA2BA9" w14:paraId="3EA68E9C"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3B309C27" w14:textId="77777777" w:rsidR="001174E9" w:rsidRPr="00EA2BA9" w:rsidRDefault="001174E9" w:rsidP="00EA2BA9">
            <w:pPr>
              <w:jc w:val="left"/>
              <w:rPr>
                <w:sz w:val="20"/>
                <w:szCs w:val="20"/>
                <w:lang w:val="es-ES"/>
              </w:rPr>
            </w:pPr>
            <w:r w:rsidRPr="00EA2BA9">
              <w:rPr>
                <w:sz w:val="20"/>
                <w:lang w:val="es-ES"/>
              </w:rPr>
              <w:t>1991</w:t>
            </w:r>
          </w:p>
        </w:tc>
        <w:tc>
          <w:tcPr>
            <w:tcW w:w="1066" w:type="dxa"/>
            <w:tcBorders>
              <w:top w:val="nil"/>
              <w:left w:val="nil"/>
              <w:bottom w:val="single" w:sz="4" w:space="0" w:color="auto"/>
              <w:right w:val="single" w:sz="4" w:space="0" w:color="auto"/>
            </w:tcBorders>
            <w:shd w:val="clear" w:color="auto" w:fill="auto"/>
            <w:noWrap/>
            <w:hideMark/>
          </w:tcPr>
          <w:p w14:paraId="52E3450E" w14:textId="77777777" w:rsidR="001174E9" w:rsidRPr="00EA2BA9" w:rsidRDefault="001174E9" w:rsidP="00EA2BA9">
            <w:pPr>
              <w:jc w:val="right"/>
              <w:rPr>
                <w:sz w:val="20"/>
                <w:szCs w:val="20"/>
                <w:lang w:val="es-ES"/>
              </w:rPr>
            </w:pPr>
            <w:r w:rsidRPr="00EA2BA9">
              <w:rPr>
                <w:sz w:val="20"/>
                <w:lang w:val="es-ES"/>
              </w:rPr>
              <w:t>68</w:t>
            </w:r>
          </w:p>
        </w:tc>
        <w:tc>
          <w:tcPr>
            <w:tcW w:w="1143" w:type="dxa"/>
            <w:tcBorders>
              <w:top w:val="nil"/>
              <w:left w:val="nil"/>
              <w:bottom w:val="single" w:sz="4" w:space="0" w:color="auto"/>
              <w:right w:val="single" w:sz="4" w:space="0" w:color="auto"/>
            </w:tcBorders>
            <w:shd w:val="clear" w:color="auto" w:fill="auto"/>
            <w:noWrap/>
            <w:hideMark/>
          </w:tcPr>
          <w:p w14:paraId="73DD0F76" w14:textId="77777777" w:rsidR="001174E9" w:rsidRPr="00EA2BA9" w:rsidRDefault="001174E9" w:rsidP="00EA2BA9">
            <w:pPr>
              <w:jc w:val="right"/>
              <w:rPr>
                <w:sz w:val="20"/>
                <w:szCs w:val="20"/>
                <w:lang w:val="es-ES"/>
              </w:rPr>
            </w:pPr>
            <w:r w:rsidRPr="00EA2BA9">
              <w:rPr>
                <w:sz w:val="20"/>
                <w:lang w:val="es-ES"/>
              </w:rPr>
              <w:t>68</w:t>
            </w:r>
          </w:p>
        </w:tc>
        <w:tc>
          <w:tcPr>
            <w:tcW w:w="1170" w:type="dxa"/>
            <w:tcBorders>
              <w:top w:val="nil"/>
              <w:left w:val="nil"/>
              <w:bottom w:val="single" w:sz="4" w:space="0" w:color="auto"/>
              <w:right w:val="single" w:sz="4" w:space="0" w:color="auto"/>
            </w:tcBorders>
            <w:shd w:val="clear" w:color="auto" w:fill="auto"/>
            <w:noWrap/>
            <w:hideMark/>
          </w:tcPr>
          <w:p w14:paraId="02A718DB"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5F714E1E" w14:textId="77777777" w:rsidR="001174E9" w:rsidRPr="00EA2BA9" w:rsidRDefault="001174E9" w:rsidP="00EA2BA9">
            <w:pPr>
              <w:jc w:val="right"/>
              <w:rPr>
                <w:sz w:val="20"/>
                <w:szCs w:val="20"/>
                <w:lang w:val="es-ES"/>
              </w:rPr>
            </w:pPr>
            <w:r w:rsidRPr="00EA2BA9">
              <w:rPr>
                <w:sz w:val="20"/>
                <w:lang w:val="es-ES"/>
              </w:rPr>
              <w:t>7 950 771</w:t>
            </w:r>
          </w:p>
        </w:tc>
        <w:tc>
          <w:tcPr>
            <w:tcW w:w="1433" w:type="dxa"/>
            <w:tcBorders>
              <w:top w:val="nil"/>
              <w:left w:val="nil"/>
              <w:bottom w:val="single" w:sz="4" w:space="0" w:color="auto"/>
              <w:right w:val="single" w:sz="4" w:space="0" w:color="auto"/>
            </w:tcBorders>
            <w:shd w:val="clear" w:color="auto" w:fill="auto"/>
            <w:noWrap/>
            <w:hideMark/>
          </w:tcPr>
          <w:p w14:paraId="18CEB676" w14:textId="77777777" w:rsidR="001174E9" w:rsidRPr="00EA2BA9" w:rsidRDefault="001174E9" w:rsidP="00EA2BA9">
            <w:pPr>
              <w:jc w:val="right"/>
              <w:rPr>
                <w:sz w:val="20"/>
                <w:szCs w:val="20"/>
                <w:lang w:val="es-ES"/>
              </w:rPr>
            </w:pPr>
            <w:r w:rsidRPr="00EA2BA9">
              <w:rPr>
                <w:sz w:val="20"/>
                <w:lang w:val="es-ES"/>
              </w:rPr>
              <w:t>7 950 771</w:t>
            </w:r>
          </w:p>
        </w:tc>
        <w:tc>
          <w:tcPr>
            <w:tcW w:w="1216" w:type="dxa"/>
            <w:tcBorders>
              <w:top w:val="nil"/>
              <w:left w:val="nil"/>
              <w:bottom w:val="single" w:sz="4" w:space="0" w:color="auto"/>
              <w:right w:val="single" w:sz="4" w:space="0" w:color="auto"/>
            </w:tcBorders>
            <w:shd w:val="clear" w:color="auto" w:fill="auto"/>
            <w:noWrap/>
            <w:hideMark/>
          </w:tcPr>
          <w:p w14:paraId="4D3A8404" w14:textId="77777777" w:rsidR="001174E9" w:rsidRPr="00EA2BA9" w:rsidRDefault="001174E9" w:rsidP="00EA2BA9">
            <w:pPr>
              <w:jc w:val="right"/>
              <w:rPr>
                <w:sz w:val="20"/>
                <w:szCs w:val="20"/>
                <w:lang w:val="es-ES"/>
              </w:rPr>
            </w:pPr>
            <w:r w:rsidRPr="00EA2BA9">
              <w:rPr>
                <w:sz w:val="20"/>
                <w:lang w:val="es-ES"/>
              </w:rPr>
              <w:t>0</w:t>
            </w:r>
          </w:p>
        </w:tc>
        <w:tc>
          <w:tcPr>
            <w:tcW w:w="1138" w:type="dxa"/>
            <w:tcBorders>
              <w:top w:val="nil"/>
              <w:left w:val="nil"/>
              <w:bottom w:val="single" w:sz="4" w:space="0" w:color="auto"/>
              <w:right w:val="single" w:sz="4" w:space="0" w:color="auto"/>
            </w:tcBorders>
            <w:shd w:val="clear" w:color="auto" w:fill="auto"/>
            <w:noWrap/>
            <w:hideMark/>
          </w:tcPr>
          <w:p w14:paraId="58E75B4D"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346F7B86" w14:textId="77777777" w:rsidTr="00EA2BA9">
        <w:trPr>
          <w:trHeight w:val="144"/>
        </w:trPr>
        <w:tc>
          <w:tcPr>
            <w:tcW w:w="756" w:type="dxa"/>
            <w:tcBorders>
              <w:top w:val="nil"/>
              <w:left w:val="single" w:sz="4" w:space="0" w:color="auto"/>
              <w:bottom w:val="single" w:sz="4" w:space="0" w:color="auto"/>
              <w:right w:val="single" w:sz="4" w:space="0" w:color="auto"/>
            </w:tcBorders>
            <w:shd w:val="clear" w:color="auto" w:fill="auto"/>
            <w:noWrap/>
            <w:hideMark/>
          </w:tcPr>
          <w:p w14:paraId="16B9D742" w14:textId="77777777" w:rsidR="001174E9" w:rsidRPr="00EA2BA9" w:rsidRDefault="001174E9" w:rsidP="00EA2BA9">
            <w:pPr>
              <w:jc w:val="left"/>
              <w:rPr>
                <w:sz w:val="20"/>
                <w:szCs w:val="20"/>
                <w:lang w:val="es-ES"/>
              </w:rPr>
            </w:pPr>
            <w:r w:rsidRPr="00EA2BA9">
              <w:rPr>
                <w:sz w:val="20"/>
                <w:lang w:val="es-ES"/>
              </w:rPr>
              <w:t>1992</w:t>
            </w:r>
          </w:p>
        </w:tc>
        <w:tc>
          <w:tcPr>
            <w:tcW w:w="1066" w:type="dxa"/>
            <w:tcBorders>
              <w:top w:val="nil"/>
              <w:left w:val="nil"/>
              <w:bottom w:val="single" w:sz="4" w:space="0" w:color="auto"/>
              <w:right w:val="single" w:sz="4" w:space="0" w:color="auto"/>
            </w:tcBorders>
            <w:shd w:val="clear" w:color="auto" w:fill="auto"/>
            <w:noWrap/>
            <w:hideMark/>
          </w:tcPr>
          <w:p w14:paraId="7283B79F" w14:textId="77777777" w:rsidR="001174E9" w:rsidRPr="00EA2BA9" w:rsidRDefault="001174E9" w:rsidP="00EA2BA9">
            <w:pPr>
              <w:jc w:val="right"/>
              <w:rPr>
                <w:sz w:val="20"/>
                <w:szCs w:val="20"/>
                <w:lang w:val="es-ES"/>
              </w:rPr>
            </w:pPr>
            <w:r w:rsidRPr="00EA2BA9">
              <w:rPr>
                <w:sz w:val="20"/>
                <w:lang w:val="es-ES"/>
              </w:rPr>
              <w:t>176</w:t>
            </w:r>
          </w:p>
        </w:tc>
        <w:tc>
          <w:tcPr>
            <w:tcW w:w="1143" w:type="dxa"/>
            <w:tcBorders>
              <w:top w:val="nil"/>
              <w:left w:val="nil"/>
              <w:bottom w:val="single" w:sz="4" w:space="0" w:color="auto"/>
              <w:right w:val="single" w:sz="4" w:space="0" w:color="auto"/>
            </w:tcBorders>
            <w:shd w:val="clear" w:color="auto" w:fill="auto"/>
            <w:noWrap/>
            <w:hideMark/>
          </w:tcPr>
          <w:p w14:paraId="422834E4" w14:textId="77777777" w:rsidR="001174E9" w:rsidRPr="00EA2BA9" w:rsidRDefault="001174E9" w:rsidP="00EA2BA9">
            <w:pPr>
              <w:jc w:val="right"/>
              <w:rPr>
                <w:sz w:val="20"/>
                <w:szCs w:val="20"/>
                <w:lang w:val="es-ES"/>
              </w:rPr>
            </w:pPr>
            <w:r w:rsidRPr="00EA2BA9">
              <w:rPr>
                <w:sz w:val="20"/>
                <w:lang w:val="es-ES"/>
              </w:rPr>
              <w:t>176</w:t>
            </w:r>
          </w:p>
        </w:tc>
        <w:tc>
          <w:tcPr>
            <w:tcW w:w="1170" w:type="dxa"/>
            <w:tcBorders>
              <w:top w:val="nil"/>
              <w:left w:val="nil"/>
              <w:bottom w:val="single" w:sz="4" w:space="0" w:color="auto"/>
              <w:right w:val="single" w:sz="4" w:space="0" w:color="auto"/>
            </w:tcBorders>
            <w:shd w:val="clear" w:color="auto" w:fill="auto"/>
            <w:noWrap/>
            <w:hideMark/>
          </w:tcPr>
          <w:p w14:paraId="1B81D87C"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5F5AD5BA" w14:textId="77777777" w:rsidR="001174E9" w:rsidRPr="00EA2BA9" w:rsidRDefault="001174E9" w:rsidP="00EA2BA9">
            <w:pPr>
              <w:jc w:val="right"/>
              <w:rPr>
                <w:sz w:val="20"/>
                <w:szCs w:val="20"/>
                <w:lang w:val="es-ES"/>
              </w:rPr>
            </w:pPr>
            <w:r w:rsidRPr="00EA2BA9">
              <w:rPr>
                <w:sz w:val="20"/>
                <w:lang w:val="es-ES"/>
              </w:rPr>
              <w:t>41 261 376</w:t>
            </w:r>
          </w:p>
        </w:tc>
        <w:tc>
          <w:tcPr>
            <w:tcW w:w="1433" w:type="dxa"/>
            <w:tcBorders>
              <w:top w:val="nil"/>
              <w:left w:val="nil"/>
              <w:bottom w:val="single" w:sz="4" w:space="0" w:color="auto"/>
              <w:right w:val="single" w:sz="4" w:space="0" w:color="auto"/>
            </w:tcBorders>
            <w:shd w:val="clear" w:color="auto" w:fill="auto"/>
            <w:noWrap/>
            <w:hideMark/>
          </w:tcPr>
          <w:p w14:paraId="3AC621C1" w14:textId="77777777" w:rsidR="001174E9" w:rsidRPr="00EA2BA9" w:rsidRDefault="001174E9" w:rsidP="00EA2BA9">
            <w:pPr>
              <w:jc w:val="right"/>
              <w:rPr>
                <w:sz w:val="20"/>
                <w:szCs w:val="20"/>
                <w:lang w:val="es-ES"/>
              </w:rPr>
            </w:pPr>
            <w:r w:rsidRPr="00EA2BA9">
              <w:rPr>
                <w:sz w:val="20"/>
                <w:lang w:val="es-ES"/>
              </w:rPr>
              <w:t>41 261 376</w:t>
            </w:r>
          </w:p>
        </w:tc>
        <w:tc>
          <w:tcPr>
            <w:tcW w:w="1216" w:type="dxa"/>
            <w:tcBorders>
              <w:top w:val="nil"/>
              <w:left w:val="nil"/>
              <w:bottom w:val="single" w:sz="4" w:space="0" w:color="auto"/>
              <w:right w:val="single" w:sz="4" w:space="0" w:color="auto"/>
            </w:tcBorders>
            <w:shd w:val="clear" w:color="auto" w:fill="auto"/>
            <w:noWrap/>
            <w:hideMark/>
          </w:tcPr>
          <w:p w14:paraId="5E09B324" w14:textId="77777777" w:rsidR="001174E9" w:rsidRPr="00EA2BA9" w:rsidRDefault="001174E9" w:rsidP="00EA2BA9">
            <w:pPr>
              <w:jc w:val="right"/>
              <w:rPr>
                <w:sz w:val="20"/>
                <w:szCs w:val="20"/>
                <w:lang w:val="es-ES"/>
              </w:rPr>
            </w:pPr>
            <w:r w:rsidRPr="00EA2BA9">
              <w:rPr>
                <w:sz w:val="20"/>
                <w:lang w:val="es-ES"/>
              </w:rPr>
              <w:t>0</w:t>
            </w:r>
          </w:p>
        </w:tc>
        <w:tc>
          <w:tcPr>
            <w:tcW w:w="1138" w:type="dxa"/>
            <w:tcBorders>
              <w:top w:val="nil"/>
              <w:left w:val="nil"/>
              <w:bottom w:val="single" w:sz="4" w:space="0" w:color="auto"/>
              <w:right w:val="single" w:sz="4" w:space="0" w:color="auto"/>
            </w:tcBorders>
            <w:shd w:val="clear" w:color="auto" w:fill="auto"/>
            <w:noWrap/>
            <w:hideMark/>
          </w:tcPr>
          <w:p w14:paraId="352A579A"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6F3616AC"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33E28F95" w14:textId="77777777" w:rsidR="001174E9" w:rsidRPr="00EA2BA9" w:rsidRDefault="001174E9" w:rsidP="00EA2BA9">
            <w:pPr>
              <w:jc w:val="left"/>
              <w:rPr>
                <w:sz w:val="20"/>
                <w:szCs w:val="20"/>
                <w:lang w:val="es-ES"/>
              </w:rPr>
            </w:pPr>
            <w:r w:rsidRPr="00EA2BA9">
              <w:rPr>
                <w:sz w:val="20"/>
                <w:lang w:val="es-ES"/>
              </w:rPr>
              <w:t>1993</w:t>
            </w:r>
          </w:p>
        </w:tc>
        <w:tc>
          <w:tcPr>
            <w:tcW w:w="1066" w:type="dxa"/>
            <w:tcBorders>
              <w:top w:val="nil"/>
              <w:left w:val="nil"/>
              <w:bottom w:val="single" w:sz="4" w:space="0" w:color="auto"/>
              <w:right w:val="single" w:sz="4" w:space="0" w:color="auto"/>
            </w:tcBorders>
            <w:shd w:val="clear" w:color="auto" w:fill="auto"/>
            <w:noWrap/>
            <w:hideMark/>
          </w:tcPr>
          <w:p w14:paraId="15AB210C" w14:textId="77777777" w:rsidR="001174E9" w:rsidRPr="00EA2BA9" w:rsidRDefault="001174E9" w:rsidP="00EA2BA9">
            <w:pPr>
              <w:jc w:val="right"/>
              <w:rPr>
                <w:sz w:val="20"/>
                <w:szCs w:val="20"/>
                <w:lang w:val="es-ES"/>
              </w:rPr>
            </w:pPr>
            <w:r w:rsidRPr="00EA2BA9">
              <w:rPr>
                <w:sz w:val="20"/>
                <w:lang w:val="es-ES"/>
              </w:rPr>
              <w:t>217</w:t>
            </w:r>
          </w:p>
        </w:tc>
        <w:tc>
          <w:tcPr>
            <w:tcW w:w="1143" w:type="dxa"/>
            <w:tcBorders>
              <w:top w:val="nil"/>
              <w:left w:val="nil"/>
              <w:bottom w:val="single" w:sz="4" w:space="0" w:color="auto"/>
              <w:right w:val="single" w:sz="4" w:space="0" w:color="auto"/>
            </w:tcBorders>
            <w:shd w:val="clear" w:color="auto" w:fill="auto"/>
            <w:noWrap/>
            <w:hideMark/>
          </w:tcPr>
          <w:p w14:paraId="611F7BA2" w14:textId="77777777" w:rsidR="001174E9" w:rsidRPr="00EA2BA9" w:rsidRDefault="001174E9" w:rsidP="00EA2BA9">
            <w:pPr>
              <w:jc w:val="right"/>
              <w:rPr>
                <w:sz w:val="20"/>
                <w:szCs w:val="20"/>
                <w:lang w:val="es-ES"/>
              </w:rPr>
            </w:pPr>
            <w:r w:rsidRPr="00EA2BA9">
              <w:rPr>
                <w:sz w:val="20"/>
                <w:lang w:val="es-ES"/>
              </w:rPr>
              <w:t>217</w:t>
            </w:r>
          </w:p>
        </w:tc>
        <w:tc>
          <w:tcPr>
            <w:tcW w:w="1170" w:type="dxa"/>
            <w:tcBorders>
              <w:top w:val="nil"/>
              <w:left w:val="nil"/>
              <w:bottom w:val="single" w:sz="4" w:space="0" w:color="auto"/>
              <w:right w:val="single" w:sz="4" w:space="0" w:color="auto"/>
            </w:tcBorders>
            <w:shd w:val="clear" w:color="auto" w:fill="auto"/>
            <w:noWrap/>
            <w:hideMark/>
          </w:tcPr>
          <w:p w14:paraId="0FD6F17D"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43FAF0A6" w14:textId="77777777" w:rsidR="001174E9" w:rsidRPr="00EA2BA9" w:rsidRDefault="001174E9" w:rsidP="00EA2BA9">
            <w:pPr>
              <w:jc w:val="right"/>
              <w:rPr>
                <w:sz w:val="20"/>
                <w:szCs w:val="20"/>
                <w:lang w:val="es-ES"/>
              </w:rPr>
            </w:pPr>
            <w:r w:rsidRPr="00EA2BA9">
              <w:rPr>
                <w:sz w:val="20"/>
                <w:lang w:val="es-ES"/>
              </w:rPr>
              <w:t>73 198 586</w:t>
            </w:r>
          </w:p>
        </w:tc>
        <w:tc>
          <w:tcPr>
            <w:tcW w:w="1433" w:type="dxa"/>
            <w:tcBorders>
              <w:top w:val="nil"/>
              <w:left w:val="nil"/>
              <w:bottom w:val="single" w:sz="4" w:space="0" w:color="auto"/>
              <w:right w:val="single" w:sz="4" w:space="0" w:color="auto"/>
            </w:tcBorders>
            <w:shd w:val="clear" w:color="auto" w:fill="auto"/>
            <w:noWrap/>
            <w:hideMark/>
          </w:tcPr>
          <w:p w14:paraId="0CEED88A" w14:textId="77777777" w:rsidR="001174E9" w:rsidRPr="00EA2BA9" w:rsidRDefault="001174E9" w:rsidP="00EA2BA9">
            <w:pPr>
              <w:jc w:val="right"/>
              <w:rPr>
                <w:sz w:val="20"/>
                <w:szCs w:val="20"/>
                <w:lang w:val="es-ES"/>
              </w:rPr>
            </w:pPr>
            <w:r w:rsidRPr="00EA2BA9">
              <w:rPr>
                <w:sz w:val="20"/>
                <w:lang w:val="es-ES"/>
              </w:rPr>
              <w:t>73 198 586</w:t>
            </w:r>
          </w:p>
        </w:tc>
        <w:tc>
          <w:tcPr>
            <w:tcW w:w="1216" w:type="dxa"/>
            <w:tcBorders>
              <w:top w:val="nil"/>
              <w:left w:val="nil"/>
              <w:bottom w:val="single" w:sz="4" w:space="0" w:color="auto"/>
              <w:right w:val="single" w:sz="4" w:space="0" w:color="auto"/>
            </w:tcBorders>
            <w:shd w:val="clear" w:color="auto" w:fill="auto"/>
            <w:noWrap/>
            <w:hideMark/>
          </w:tcPr>
          <w:p w14:paraId="41F5DD81" w14:textId="77777777" w:rsidR="001174E9" w:rsidRPr="00EA2BA9" w:rsidRDefault="001174E9" w:rsidP="00EA2BA9">
            <w:pPr>
              <w:jc w:val="right"/>
              <w:rPr>
                <w:sz w:val="20"/>
                <w:szCs w:val="20"/>
                <w:lang w:val="es-ES"/>
              </w:rPr>
            </w:pPr>
            <w:r w:rsidRPr="00EA2BA9">
              <w:rPr>
                <w:sz w:val="20"/>
                <w:lang w:val="es-ES"/>
              </w:rPr>
              <w:t>0</w:t>
            </w:r>
          </w:p>
        </w:tc>
        <w:tc>
          <w:tcPr>
            <w:tcW w:w="1138" w:type="dxa"/>
            <w:tcBorders>
              <w:top w:val="nil"/>
              <w:left w:val="nil"/>
              <w:bottom w:val="single" w:sz="4" w:space="0" w:color="auto"/>
              <w:right w:val="single" w:sz="4" w:space="0" w:color="auto"/>
            </w:tcBorders>
            <w:shd w:val="clear" w:color="auto" w:fill="auto"/>
            <w:noWrap/>
            <w:hideMark/>
          </w:tcPr>
          <w:p w14:paraId="103F809F"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3D099F79" w14:textId="77777777" w:rsidTr="00EA2BA9">
        <w:trPr>
          <w:trHeight w:val="94"/>
        </w:trPr>
        <w:tc>
          <w:tcPr>
            <w:tcW w:w="756" w:type="dxa"/>
            <w:tcBorders>
              <w:top w:val="nil"/>
              <w:left w:val="single" w:sz="4" w:space="0" w:color="auto"/>
              <w:bottom w:val="single" w:sz="4" w:space="0" w:color="auto"/>
              <w:right w:val="single" w:sz="4" w:space="0" w:color="auto"/>
            </w:tcBorders>
            <w:shd w:val="clear" w:color="auto" w:fill="auto"/>
            <w:noWrap/>
            <w:hideMark/>
          </w:tcPr>
          <w:p w14:paraId="0910A632" w14:textId="77777777" w:rsidR="001174E9" w:rsidRPr="00EA2BA9" w:rsidRDefault="001174E9" w:rsidP="00EA2BA9">
            <w:pPr>
              <w:jc w:val="left"/>
              <w:rPr>
                <w:sz w:val="20"/>
                <w:szCs w:val="20"/>
                <w:lang w:val="es-ES"/>
              </w:rPr>
            </w:pPr>
            <w:r w:rsidRPr="00EA2BA9">
              <w:rPr>
                <w:sz w:val="20"/>
                <w:lang w:val="es-ES"/>
              </w:rPr>
              <w:t>1994</w:t>
            </w:r>
          </w:p>
        </w:tc>
        <w:tc>
          <w:tcPr>
            <w:tcW w:w="1066" w:type="dxa"/>
            <w:tcBorders>
              <w:top w:val="nil"/>
              <w:left w:val="nil"/>
              <w:bottom w:val="single" w:sz="4" w:space="0" w:color="auto"/>
              <w:right w:val="single" w:sz="4" w:space="0" w:color="auto"/>
            </w:tcBorders>
            <w:shd w:val="clear" w:color="auto" w:fill="auto"/>
            <w:noWrap/>
            <w:hideMark/>
          </w:tcPr>
          <w:p w14:paraId="5EC47A3E" w14:textId="77777777" w:rsidR="001174E9" w:rsidRPr="00EA2BA9" w:rsidRDefault="001174E9" w:rsidP="00EA2BA9">
            <w:pPr>
              <w:jc w:val="right"/>
              <w:rPr>
                <w:sz w:val="20"/>
                <w:szCs w:val="20"/>
                <w:lang w:val="es-ES"/>
              </w:rPr>
            </w:pPr>
            <w:r w:rsidRPr="00EA2BA9">
              <w:rPr>
                <w:sz w:val="20"/>
                <w:lang w:val="es-ES"/>
              </w:rPr>
              <w:t>379</w:t>
            </w:r>
          </w:p>
        </w:tc>
        <w:tc>
          <w:tcPr>
            <w:tcW w:w="1143" w:type="dxa"/>
            <w:tcBorders>
              <w:top w:val="nil"/>
              <w:left w:val="nil"/>
              <w:bottom w:val="single" w:sz="4" w:space="0" w:color="auto"/>
              <w:right w:val="single" w:sz="4" w:space="0" w:color="auto"/>
            </w:tcBorders>
            <w:shd w:val="clear" w:color="auto" w:fill="auto"/>
            <w:noWrap/>
            <w:hideMark/>
          </w:tcPr>
          <w:p w14:paraId="32929190" w14:textId="77777777" w:rsidR="001174E9" w:rsidRPr="00EA2BA9" w:rsidRDefault="001174E9" w:rsidP="00EA2BA9">
            <w:pPr>
              <w:jc w:val="right"/>
              <w:rPr>
                <w:sz w:val="20"/>
                <w:szCs w:val="20"/>
                <w:lang w:val="es-ES"/>
              </w:rPr>
            </w:pPr>
            <w:r w:rsidRPr="00EA2BA9">
              <w:rPr>
                <w:sz w:val="20"/>
                <w:lang w:val="es-ES"/>
              </w:rPr>
              <w:t>379</w:t>
            </w:r>
          </w:p>
        </w:tc>
        <w:tc>
          <w:tcPr>
            <w:tcW w:w="1170" w:type="dxa"/>
            <w:tcBorders>
              <w:top w:val="nil"/>
              <w:left w:val="nil"/>
              <w:bottom w:val="single" w:sz="4" w:space="0" w:color="auto"/>
              <w:right w:val="single" w:sz="4" w:space="0" w:color="auto"/>
            </w:tcBorders>
            <w:shd w:val="clear" w:color="auto" w:fill="auto"/>
            <w:noWrap/>
            <w:hideMark/>
          </w:tcPr>
          <w:p w14:paraId="3BE71083"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2A714B35" w14:textId="77777777" w:rsidR="001174E9" w:rsidRPr="00EA2BA9" w:rsidRDefault="001174E9" w:rsidP="00EA2BA9">
            <w:pPr>
              <w:jc w:val="right"/>
              <w:rPr>
                <w:sz w:val="20"/>
                <w:szCs w:val="20"/>
                <w:lang w:val="es-ES"/>
              </w:rPr>
            </w:pPr>
            <w:r w:rsidRPr="00EA2BA9">
              <w:rPr>
                <w:sz w:val="20"/>
                <w:lang w:val="es-ES"/>
              </w:rPr>
              <w:t>128 630 290</w:t>
            </w:r>
          </w:p>
        </w:tc>
        <w:tc>
          <w:tcPr>
            <w:tcW w:w="1433" w:type="dxa"/>
            <w:tcBorders>
              <w:top w:val="nil"/>
              <w:left w:val="nil"/>
              <w:bottom w:val="single" w:sz="4" w:space="0" w:color="auto"/>
              <w:right w:val="single" w:sz="4" w:space="0" w:color="auto"/>
            </w:tcBorders>
            <w:shd w:val="clear" w:color="auto" w:fill="auto"/>
            <w:noWrap/>
            <w:hideMark/>
          </w:tcPr>
          <w:p w14:paraId="575EED05" w14:textId="77777777" w:rsidR="001174E9" w:rsidRPr="00EA2BA9" w:rsidRDefault="001174E9" w:rsidP="00EA2BA9">
            <w:pPr>
              <w:jc w:val="right"/>
              <w:rPr>
                <w:sz w:val="20"/>
                <w:szCs w:val="20"/>
                <w:lang w:val="es-ES"/>
              </w:rPr>
            </w:pPr>
            <w:r w:rsidRPr="00EA2BA9">
              <w:rPr>
                <w:sz w:val="20"/>
                <w:lang w:val="es-ES"/>
              </w:rPr>
              <w:t>128 630 290</w:t>
            </w:r>
          </w:p>
        </w:tc>
        <w:tc>
          <w:tcPr>
            <w:tcW w:w="1216" w:type="dxa"/>
            <w:tcBorders>
              <w:top w:val="nil"/>
              <w:left w:val="nil"/>
              <w:bottom w:val="single" w:sz="4" w:space="0" w:color="auto"/>
              <w:right w:val="single" w:sz="4" w:space="0" w:color="auto"/>
            </w:tcBorders>
            <w:shd w:val="clear" w:color="auto" w:fill="auto"/>
            <w:noWrap/>
            <w:hideMark/>
          </w:tcPr>
          <w:p w14:paraId="6FB7BE91" w14:textId="77777777" w:rsidR="001174E9" w:rsidRPr="00EA2BA9" w:rsidRDefault="001174E9" w:rsidP="00EA2BA9">
            <w:pPr>
              <w:jc w:val="right"/>
              <w:rPr>
                <w:sz w:val="20"/>
                <w:szCs w:val="20"/>
                <w:lang w:val="es-ES"/>
              </w:rPr>
            </w:pPr>
            <w:r w:rsidRPr="00EA2BA9">
              <w:rPr>
                <w:sz w:val="20"/>
                <w:lang w:val="es-ES"/>
              </w:rPr>
              <w:t>0</w:t>
            </w:r>
          </w:p>
        </w:tc>
        <w:tc>
          <w:tcPr>
            <w:tcW w:w="1138" w:type="dxa"/>
            <w:tcBorders>
              <w:top w:val="nil"/>
              <w:left w:val="nil"/>
              <w:bottom w:val="single" w:sz="4" w:space="0" w:color="auto"/>
              <w:right w:val="single" w:sz="4" w:space="0" w:color="auto"/>
            </w:tcBorders>
            <w:shd w:val="clear" w:color="auto" w:fill="auto"/>
            <w:noWrap/>
            <w:hideMark/>
          </w:tcPr>
          <w:p w14:paraId="7716B423"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1D368DDD"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3537A911" w14:textId="77777777" w:rsidR="001174E9" w:rsidRPr="00EA2BA9" w:rsidRDefault="001174E9" w:rsidP="00EA2BA9">
            <w:pPr>
              <w:jc w:val="left"/>
              <w:rPr>
                <w:sz w:val="20"/>
                <w:szCs w:val="20"/>
                <w:lang w:val="es-ES"/>
              </w:rPr>
            </w:pPr>
            <w:r w:rsidRPr="00EA2BA9">
              <w:rPr>
                <w:sz w:val="20"/>
                <w:lang w:val="es-ES"/>
              </w:rPr>
              <w:t>1995</w:t>
            </w:r>
          </w:p>
        </w:tc>
        <w:tc>
          <w:tcPr>
            <w:tcW w:w="1066" w:type="dxa"/>
            <w:tcBorders>
              <w:top w:val="nil"/>
              <w:left w:val="nil"/>
              <w:bottom w:val="single" w:sz="4" w:space="0" w:color="auto"/>
              <w:right w:val="single" w:sz="4" w:space="0" w:color="auto"/>
            </w:tcBorders>
            <w:shd w:val="clear" w:color="auto" w:fill="auto"/>
            <w:noWrap/>
            <w:hideMark/>
          </w:tcPr>
          <w:p w14:paraId="335DCF49" w14:textId="77777777" w:rsidR="001174E9" w:rsidRPr="00EA2BA9" w:rsidRDefault="001174E9" w:rsidP="00EA2BA9">
            <w:pPr>
              <w:jc w:val="right"/>
              <w:rPr>
                <w:sz w:val="20"/>
                <w:szCs w:val="20"/>
                <w:lang w:val="es-ES"/>
              </w:rPr>
            </w:pPr>
            <w:r w:rsidRPr="00EA2BA9">
              <w:rPr>
                <w:sz w:val="20"/>
                <w:lang w:val="es-ES"/>
              </w:rPr>
              <w:t>355</w:t>
            </w:r>
          </w:p>
        </w:tc>
        <w:tc>
          <w:tcPr>
            <w:tcW w:w="1143" w:type="dxa"/>
            <w:tcBorders>
              <w:top w:val="nil"/>
              <w:left w:val="nil"/>
              <w:bottom w:val="single" w:sz="4" w:space="0" w:color="auto"/>
              <w:right w:val="single" w:sz="4" w:space="0" w:color="auto"/>
            </w:tcBorders>
            <w:shd w:val="clear" w:color="auto" w:fill="auto"/>
            <w:noWrap/>
            <w:hideMark/>
          </w:tcPr>
          <w:p w14:paraId="30E602C1" w14:textId="77777777" w:rsidR="001174E9" w:rsidRPr="00EA2BA9" w:rsidRDefault="001174E9" w:rsidP="00EA2BA9">
            <w:pPr>
              <w:jc w:val="right"/>
              <w:rPr>
                <w:sz w:val="20"/>
                <w:szCs w:val="20"/>
                <w:lang w:val="es-ES"/>
              </w:rPr>
            </w:pPr>
            <w:r w:rsidRPr="00EA2BA9">
              <w:rPr>
                <w:sz w:val="20"/>
                <w:lang w:val="es-ES"/>
              </w:rPr>
              <w:t>355</w:t>
            </w:r>
          </w:p>
        </w:tc>
        <w:tc>
          <w:tcPr>
            <w:tcW w:w="1170" w:type="dxa"/>
            <w:tcBorders>
              <w:top w:val="nil"/>
              <w:left w:val="nil"/>
              <w:bottom w:val="single" w:sz="4" w:space="0" w:color="auto"/>
              <w:right w:val="single" w:sz="4" w:space="0" w:color="auto"/>
            </w:tcBorders>
            <w:shd w:val="clear" w:color="auto" w:fill="auto"/>
            <w:noWrap/>
            <w:hideMark/>
          </w:tcPr>
          <w:p w14:paraId="03047AC9"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5DE72E3C" w14:textId="77777777" w:rsidR="001174E9" w:rsidRPr="00EA2BA9" w:rsidRDefault="001174E9" w:rsidP="00EA2BA9">
            <w:pPr>
              <w:jc w:val="right"/>
              <w:rPr>
                <w:sz w:val="20"/>
                <w:szCs w:val="20"/>
                <w:lang w:val="es-ES"/>
              </w:rPr>
            </w:pPr>
            <w:r w:rsidRPr="00EA2BA9">
              <w:rPr>
                <w:sz w:val="20"/>
                <w:lang w:val="es-ES"/>
              </w:rPr>
              <w:t>111 188 309</w:t>
            </w:r>
          </w:p>
        </w:tc>
        <w:tc>
          <w:tcPr>
            <w:tcW w:w="1433" w:type="dxa"/>
            <w:tcBorders>
              <w:top w:val="nil"/>
              <w:left w:val="nil"/>
              <w:bottom w:val="single" w:sz="4" w:space="0" w:color="auto"/>
              <w:right w:val="single" w:sz="4" w:space="0" w:color="auto"/>
            </w:tcBorders>
            <w:shd w:val="clear" w:color="auto" w:fill="auto"/>
            <w:noWrap/>
            <w:hideMark/>
          </w:tcPr>
          <w:p w14:paraId="08E59D01" w14:textId="77777777" w:rsidR="001174E9" w:rsidRPr="00EA2BA9" w:rsidRDefault="001174E9" w:rsidP="00EA2BA9">
            <w:pPr>
              <w:jc w:val="right"/>
              <w:rPr>
                <w:sz w:val="20"/>
                <w:szCs w:val="20"/>
                <w:lang w:val="es-ES"/>
              </w:rPr>
            </w:pPr>
            <w:r w:rsidRPr="00EA2BA9">
              <w:rPr>
                <w:sz w:val="20"/>
                <w:lang w:val="es-ES"/>
              </w:rPr>
              <w:t>111 188 309</w:t>
            </w:r>
          </w:p>
        </w:tc>
        <w:tc>
          <w:tcPr>
            <w:tcW w:w="1216" w:type="dxa"/>
            <w:tcBorders>
              <w:top w:val="nil"/>
              <w:left w:val="nil"/>
              <w:bottom w:val="single" w:sz="4" w:space="0" w:color="auto"/>
              <w:right w:val="single" w:sz="4" w:space="0" w:color="auto"/>
            </w:tcBorders>
            <w:shd w:val="clear" w:color="auto" w:fill="auto"/>
            <w:noWrap/>
            <w:hideMark/>
          </w:tcPr>
          <w:p w14:paraId="6BC4D460" w14:textId="77777777" w:rsidR="001174E9" w:rsidRPr="00EA2BA9" w:rsidRDefault="001174E9" w:rsidP="00EA2BA9">
            <w:pPr>
              <w:jc w:val="right"/>
              <w:rPr>
                <w:sz w:val="20"/>
                <w:szCs w:val="20"/>
                <w:lang w:val="es-ES"/>
              </w:rPr>
            </w:pPr>
            <w:r w:rsidRPr="00EA2BA9">
              <w:rPr>
                <w:sz w:val="20"/>
                <w:lang w:val="es-ES"/>
              </w:rPr>
              <w:t>0</w:t>
            </w:r>
          </w:p>
        </w:tc>
        <w:tc>
          <w:tcPr>
            <w:tcW w:w="1138" w:type="dxa"/>
            <w:tcBorders>
              <w:top w:val="nil"/>
              <w:left w:val="nil"/>
              <w:bottom w:val="single" w:sz="4" w:space="0" w:color="auto"/>
              <w:right w:val="single" w:sz="4" w:space="0" w:color="auto"/>
            </w:tcBorders>
            <w:shd w:val="clear" w:color="auto" w:fill="auto"/>
            <w:noWrap/>
            <w:hideMark/>
          </w:tcPr>
          <w:p w14:paraId="79145CBC"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7E444576"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50ED0A9C" w14:textId="77777777" w:rsidR="001174E9" w:rsidRPr="00EA2BA9" w:rsidRDefault="001174E9" w:rsidP="00EA2BA9">
            <w:pPr>
              <w:jc w:val="left"/>
              <w:rPr>
                <w:sz w:val="20"/>
                <w:szCs w:val="20"/>
                <w:lang w:val="es-ES"/>
              </w:rPr>
            </w:pPr>
            <w:r w:rsidRPr="00EA2BA9">
              <w:rPr>
                <w:sz w:val="20"/>
                <w:lang w:val="es-ES"/>
              </w:rPr>
              <w:t>1996</w:t>
            </w:r>
          </w:p>
        </w:tc>
        <w:tc>
          <w:tcPr>
            <w:tcW w:w="1066" w:type="dxa"/>
            <w:tcBorders>
              <w:top w:val="nil"/>
              <w:left w:val="nil"/>
              <w:bottom w:val="single" w:sz="4" w:space="0" w:color="auto"/>
              <w:right w:val="single" w:sz="4" w:space="0" w:color="auto"/>
            </w:tcBorders>
            <w:shd w:val="clear" w:color="auto" w:fill="auto"/>
            <w:noWrap/>
            <w:hideMark/>
          </w:tcPr>
          <w:p w14:paraId="30BCECC6" w14:textId="77777777" w:rsidR="001174E9" w:rsidRPr="00EA2BA9" w:rsidRDefault="001174E9" w:rsidP="00EA2BA9">
            <w:pPr>
              <w:jc w:val="right"/>
              <w:rPr>
                <w:sz w:val="20"/>
                <w:szCs w:val="20"/>
                <w:lang w:val="es-ES"/>
              </w:rPr>
            </w:pPr>
            <w:r w:rsidRPr="00EA2BA9">
              <w:rPr>
                <w:sz w:val="20"/>
                <w:lang w:val="es-ES"/>
              </w:rPr>
              <w:t>257</w:t>
            </w:r>
          </w:p>
        </w:tc>
        <w:tc>
          <w:tcPr>
            <w:tcW w:w="1143" w:type="dxa"/>
            <w:tcBorders>
              <w:top w:val="nil"/>
              <w:left w:val="nil"/>
              <w:bottom w:val="single" w:sz="4" w:space="0" w:color="auto"/>
              <w:right w:val="single" w:sz="4" w:space="0" w:color="auto"/>
            </w:tcBorders>
            <w:shd w:val="clear" w:color="auto" w:fill="auto"/>
            <w:noWrap/>
            <w:hideMark/>
          </w:tcPr>
          <w:p w14:paraId="5AD42332" w14:textId="77777777" w:rsidR="001174E9" w:rsidRPr="00EA2BA9" w:rsidRDefault="001174E9" w:rsidP="00EA2BA9">
            <w:pPr>
              <w:jc w:val="right"/>
              <w:rPr>
                <w:sz w:val="20"/>
                <w:szCs w:val="20"/>
                <w:lang w:val="es-ES"/>
              </w:rPr>
            </w:pPr>
            <w:r w:rsidRPr="00EA2BA9">
              <w:rPr>
                <w:sz w:val="20"/>
                <w:lang w:val="es-ES"/>
              </w:rPr>
              <w:t>257</w:t>
            </w:r>
          </w:p>
        </w:tc>
        <w:tc>
          <w:tcPr>
            <w:tcW w:w="1170" w:type="dxa"/>
            <w:tcBorders>
              <w:top w:val="nil"/>
              <w:left w:val="nil"/>
              <w:bottom w:val="single" w:sz="4" w:space="0" w:color="auto"/>
              <w:right w:val="single" w:sz="4" w:space="0" w:color="auto"/>
            </w:tcBorders>
            <w:shd w:val="clear" w:color="auto" w:fill="auto"/>
            <w:noWrap/>
            <w:hideMark/>
          </w:tcPr>
          <w:p w14:paraId="17572902"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05CCDE2A" w14:textId="77777777" w:rsidR="001174E9" w:rsidRPr="00EA2BA9" w:rsidRDefault="001174E9" w:rsidP="00EA2BA9">
            <w:pPr>
              <w:jc w:val="right"/>
              <w:rPr>
                <w:sz w:val="20"/>
                <w:szCs w:val="20"/>
                <w:lang w:val="es-ES"/>
              </w:rPr>
            </w:pPr>
            <w:r w:rsidRPr="00EA2BA9">
              <w:rPr>
                <w:sz w:val="20"/>
                <w:lang w:val="es-ES"/>
              </w:rPr>
              <w:t>83 813 027</w:t>
            </w:r>
          </w:p>
        </w:tc>
        <w:tc>
          <w:tcPr>
            <w:tcW w:w="1433" w:type="dxa"/>
            <w:tcBorders>
              <w:top w:val="nil"/>
              <w:left w:val="nil"/>
              <w:bottom w:val="single" w:sz="4" w:space="0" w:color="auto"/>
              <w:right w:val="single" w:sz="4" w:space="0" w:color="auto"/>
            </w:tcBorders>
            <w:shd w:val="clear" w:color="auto" w:fill="auto"/>
            <w:noWrap/>
            <w:hideMark/>
          </w:tcPr>
          <w:p w14:paraId="1F7399B9" w14:textId="77777777" w:rsidR="001174E9" w:rsidRPr="00EA2BA9" w:rsidRDefault="001174E9" w:rsidP="00EA2BA9">
            <w:pPr>
              <w:jc w:val="right"/>
              <w:rPr>
                <w:sz w:val="20"/>
                <w:szCs w:val="20"/>
                <w:lang w:val="es-ES"/>
              </w:rPr>
            </w:pPr>
            <w:r w:rsidRPr="00EA2BA9">
              <w:rPr>
                <w:sz w:val="20"/>
                <w:lang w:val="es-ES"/>
              </w:rPr>
              <w:t>83 813 027</w:t>
            </w:r>
          </w:p>
        </w:tc>
        <w:tc>
          <w:tcPr>
            <w:tcW w:w="1216" w:type="dxa"/>
            <w:tcBorders>
              <w:top w:val="nil"/>
              <w:left w:val="nil"/>
              <w:bottom w:val="single" w:sz="4" w:space="0" w:color="auto"/>
              <w:right w:val="single" w:sz="4" w:space="0" w:color="auto"/>
            </w:tcBorders>
            <w:shd w:val="clear" w:color="auto" w:fill="auto"/>
            <w:noWrap/>
            <w:hideMark/>
          </w:tcPr>
          <w:p w14:paraId="30DD04FB" w14:textId="77777777" w:rsidR="001174E9" w:rsidRPr="00EA2BA9" w:rsidRDefault="001174E9" w:rsidP="00EA2BA9">
            <w:pPr>
              <w:jc w:val="right"/>
              <w:rPr>
                <w:sz w:val="20"/>
                <w:szCs w:val="20"/>
                <w:lang w:val="es-ES"/>
              </w:rPr>
            </w:pPr>
            <w:r w:rsidRPr="00EA2BA9">
              <w:rPr>
                <w:sz w:val="20"/>
                <w:lang w:val="es-ES"/>
              </w:rPr>
              <w:t>0</w:t>
            </w:r>
          </w:p>
        </w:tc>
        <w:tc>
          <w:tcPr>
            <w:tcW w:w="1138" w:type="dxa"/>
            <w:tcBorders>
              <w:top w:val="nil"/>
              <w:left w:val="nil"/>
              <w:bottom w:val="single" w:sz="4" w:space="0" w:color="auto"/>
              <w:right w:val="single" w:sz="4" w:space="0" w:color="auto"/>
            </w:tcBorders>
            <w:shd w:val="clear" w:color="auto" w:fill="auto"/>
            <w:noWrap/>
            <w:hideMark/>
          </w:tcPr>
          <w:p w14:paraId="2A14E28F"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0C21402E"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1C29C4F1" w14:textId="77777777" w:rsidR="001174E9" w:rsidRPr="00EA2BA9" w:rsidRDefault="001174E9" w:rsidP="00EA2BA9">
            <w:pPr>
              <w:jc w:val="left"/>
              <w:rPr>
                <w:sz w:val="20"/>
                <w:szCs w:val="20"/>
                <w:lang w:val="es-ES"/>
              </w:rPr>
            </w:pPr>
            <w:r w:rsidRPr="00EA2BA9">
              <w:rPr>
                <w:sz w:val="20"/>
                <w:lang w:val="es-ES"/>
              </w:rPr>
              <w:t>1997</w:t>
            </w:r>
          </w:p>
        </w:tc>
        <w:tc>
          <w:tcPr>
            <w:tcW w:w="1066" w:type="dxa"/>
            <w:tcBorders>
              <w:top w:val="nil"/>
              <w:left w:val="nil"/>
              <w:bottom w:val="single" w:sz="4" w:space="0" w:color="auto"/>
              <w:right w:val="single" w:sz="4" w:space="0" w:color="auto"/>
            </w:tcBorders>
            <w:shd w:val="clear" w:color="auto" w:fill="auto"/>
            <w:noWrap/>
            <w:hideMark/>
          </w:tcPr>
          <w:p w14:paraId="09751BCF" w14:textId="77777777" w:rsidR="001174E9" w:rsidRPr="00EA2BA9" w:rsidRDefault="001174E9" w:rsidP="00EA2BA9">
            <w:pPr>
              <w:jc w:val="right"/>
              <w:rPr>
                <w:sz w:val="20"/>
                <w:szCs w:val="20"/>
                <w:lang w:val="es-ES"/>
              </w:rPr>
            </w:pPr>
            <w:r w:rsidRPr="00EA2BA9">
              <w:rPr>
                <w:sz w:val="20"/>
                <w:lang w:val="es-ES"/>
              </w:rPr>
              <w:t>532</w:t>
            </w:r>
          </w:p>
        </w:tc>
        <w:tc>
          <w:tcPr>
            <w:tcW w:w="1143" w:type="dxa"/>
            <w:tcBorders>
              <w:top w:val="nil"/>
              <w:left w:val="nil"/>
              <w:bottom w:val="single" w:sz="4" w:space="0" w:color="auto"/>
              <w:right w:val="single" w:sz="4" w:space="0" w:color="auto"/>
            </w:tcBorders>
            <w:shd w:val="clear" w:color="auto" w:fill="auto"/>
            <w:noWrap/>
            <w:hideMark/>
          </w:tcPr>
          <w:p w14:paraId="6CB887E6" w14:textId="77777777" w:rsidR="001174E9" w:rsidRPr="00EA2BA9" w:rsidRDefault="001174E9" w:rsidP="00EA2BA9">
            <w:pPr>
              <w:jc w:val="right"/>
              <w:rPr>
                <w:sz w:val="20"/>
                <w:szCs w:val="20"/>
                <w:lang w:val="es-ES"/>
              </w:rPr>
            </w:pPr>
            <w:r w:rsidRPr="00EA2BA9">
              <w:rPr>
                <w:sz w:val="20"/>
                <w:lang w:val="es-ES"/>
              </w:rPr>
              <w:t>532</w:t>
            </w:r>
          </w:p>
        </w:tc>
        <w:tc>
          <w:tcPr>
            <w:tcW w:w="1170" w:type="dxa"/>
            <w:tcBorders>
              <w:top w:val="nil"/>
              <w:left w:val="nil"/>
              <w:bottom w:val="single" w:sz="4" w:space="0" w:color="auto"/>
              <w:right w:val="single" w:sz="4" w:space="0" w:color="auto"/>
            </w:tcBorders>
            <w:shd w:val="clear" w:color="auto" w:fill="auto"/>
            <w:noWrap/>
            <w:hideMark/>
          </w:tcPr>
          <w:p w14:paraId="7E426921"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54C80A74" w14:textId="77777777" w:rsidR="001174E9" w:rsidRPr="00EA2BA9" w:rsidRDefault="001174E9" w:rsidP="00EA2BA9">
            <w:pPr>
              <w:jc w:val="right"/>
              <w:rPr>
                <w:sz w:val="20"/>
                <w:szCs w:val="20"/>
                <w:lang w:val="es-ES"/>
              </w:rPr>
            </w:pPr>
            <w:r w:rsidRPr="00EA2BA9">
              <w:rPr>
                <w:sz w:val="20"/>
                <w:lang w:val="es-ES"/>
              </w:rPr>
              <w:t>154 314 938</w:t>
            </w:r>
          </w:p>
        </w:tc>
        <w:tc>
          <w:tcPr>
            <w:tcW w:w="1433" w:type="dxa"/>
            <w:tcBorders>
              <w:top w:val="nil"/>
              <w:left w:val="nil"/>
              <w:bottom w:val="single" w:sz="4" w:space="0" w:color="auto"/>
              <w:right w:val="single" w:sz="4" w:space="0" w:color="auto"/>
            </w:tcBorders>
            <w:shd w:val="clear" w:color="auto" w:fill="auto"/>
            <w:noWrap/>
            <w:hideMark/>
          </w:tcPr>
          <w:p w14:paraId="1945DA89" w14:textId="77777777" w:rsidR="001174E9" w:rsidRPr="00EA2BA9" w:rsidRDefault="001174E9" w:rsidP="00EA2BA9">
            <w:pPr>
              <w:jc w:val="right"/>
              <w:rPr>
                <w:sz w:val="20"/>
                <w:szCs w:val="20"/>
                <w:lang w:val="es-ES"/>
              </w:rPr>
            </w:pPr>
            <w:r w:rsidRPr="00EA2BA9">
              <w:rPr>
                <w:sz w:val="20"/>
                <w:lang w:val="es-ES"/>
              </w:rPr>
              <w:t>154 314 940</w:t>
            </w:r>
          </w:p>
        </w:tc>
        <w:tc>
          <w:tcPr>
            <w:tcW w:w="1216" w:type="dxa"/>
            <w:tcBorders>
              <w:top w:val="nil"/>
              <w:left w:val="nil"/>
              <w:bottom w:val="single" w:sz="4" w:space="0" w:color="auto"/>
              <w:right w:val="single" w:sz="4" w:space="0" w:color="auto"/>
            </w:tcBorders>
            <w:shd w:val="clear" w:color="auto" w:fill="auto"/>
            <w:noWrap/>
            <w:hideMark/>
          </w:tcPr>
          <w:p w14:paraId="27DD7DCE" w14:textId="77777777" w:rsidR="001174E9" w:rsidRPr="00EA2BA9" w:rsidRDefault="001174E9" w:rsidP="00EA2BA9">
            <w:pPr>
              <w:jc w:val="right"/>
              <w:rPr>
                <w:sz w:val="20"/>
                <w:szCs w:val="20"/>
                <w:lang w:val="es-ES"/>
              </w:rPr>
            </w:pPr>
            <w:r w:rsidRPr="00EA2BA9">
              <w:rPr>
                <w:sz w:val="20"/>
                <w:lang w:val="es-ES"/>
              </w:rPr>
              <w:t>-1</w:t>
            </w:r>
          </w:p>
        </w:tc>
        <w:tc>
          <w:tcPr>
            <w:tcW w:w="1138" w:type="dxa"/>
            <w:tcBorders>
              <w:top w:val="nil"/>
              <w:left w:val="nil"/>
              <w:bottom w:val="single" w:sz="4" w:space="0" w:color="auto"/>
              <w:right w:val="single" w:sz="4" w:space="0" w:color="auto"/>
            </w:tcBorders>
            <w:shd w:val="clear" w:color="auto" w:fill="auto"/>
            <w:noWrap/>
            <w:hideMark/>
          </w:tcPr>
          <w:p w14:paraId="77301EF9"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49FCC837"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72A7D2CA" w14:textId="77777777" w:rsidR="001174E9" w:rsidRPr="00EA2BA9" w:rsidRDefault="001174E9" w:rsidP="00EA2BA9">
            <w:pPr>
              <w:jc w:val="left"/>
              <w:rPr>
                <w:sz w:val="20"/>
                <w:szCs w:val="20"/>
                <w:lang w:val="es-ES"/>
              </w:rPr>
            </w:pPr>
            <w:r w:rsidRPr="00EA2BA9">
              <w:rPr>
                <w:sz w:val="20"/>
                <w:lang w:val="es-ES"/>
              </w:rPr>
              <w:t>1998</w:t>
            </w:r>
          </w:p>
        </w:tc>
        <w:tc>
          <w:tcPr>
            <w:tcW w:w="1066" w:type="dxa"/>
            <w:tcBorders>
              <w:top w:val="nil"/>
              <w:left w:val="nil"/>
              <w:bottom w:val="single" w:sz="4" w:space="0" w:color="auto"/>
              <w:right w:val="single" w:sz="4" w:space="0" w:color="auto"/>
            </w:tcBorders>
            <w:shd w:val="clear" w:color="auto" w:fill="auto"/>
            <w:noWrap/>
            <w:hideMark/>
          </w:tcPr>
          <w:p w14:paraId="2B4E846C" w14:textId="77777777" w:rsidR="001174E9" w:rsidRPr="00EA2BA9" w:rsidRDefault="001174E9" w:rsidP="00EA2BA9">
            <w:pPr>
              <w:jc w:val="right"/>
              <w:rPr>
                <w:sz w:val="20"/>
                <w:szCs w:val="20"/>
                <w:lang w:val="es-ES"/>
              </w:rPr>
            </w:pPr>
            <w:r w:rsidRPr="00EA2BA9">
              <w:rPr>
                <w:sz w:val="20"/>
                <w:lang w:val="es-ES"/>
              </w:rPr>
              <w:t>422</w:t>
            </w:r>
          </w:p>
        </w:tc>
        <w:tc>
          <w:tcPr>
            <w:tcW w:w="1143" w:type="dxa"/>
            <w:tcBorders>
              <w:top w:val="nil"/>
              <w:left w:val="nil"/>
              <w:bottom w:val="single" w:sz="4" w:space="0" w:color="auto"/>
              <w:right w:val="single" w:sz="4" w:space="0" w:color="auto"/>
            </w:tcBorders>
            <w:shd w:val="clear" w:color="auto" w:fill="auto"/>
            <w:noWrap/>
            <w:hideMark/>
          </w:tcPr>
          <w:p w14:paraId="7E3AF294" w14:textId="77777777" w:rsidR="001174E9" w:rsidRPr="00EA2BA9" w:rsidRDefault="001174E9" w:rsidP="00EA2BA9">
            <w:pPr>
              <w:jc w:val="right"/>
              <w:rPr>
                <w:sz w:val="20"/>
                <w:szCs w:val="20"/>
                <w:lang w:val="es-ES"/>
              </w:rPr>
            </w:pPr>
            <w:r w:rsidRPr="00EA2BA9">
              <w:rPr>
                <w:sz w:val="20"/>
                <w:lang w:val="es-ES"/>
              </w:rPr>
              <w:t>422</w:t>
            </w:r>
          </w:p>
        </w:tc>
        <w:tc>
          <w:tcPr>
            <w:tcW w:w="1170" w:type="dxa"/>
            <w:tcBorders>
              <w:top w:val="nil"/>
              <w:left w:val="nil"/>
              <w:bottom w:val="single" w:sz="4" w:space="0" w:color="auto"/>
              <w:right w:val="single" w:sz="4" w:space="0" w:color="auto"/>
            </w:tcBorders>
            <w:shd w:val="clear" w:color="auto" w:fill="auto"/>
            <w:noWrap/>
            <w:hideMark/>
          </w:tcPr>
          <w:p w14:paraId="367925AE"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60A75F3F" w14:textId="77777777" w:rsidR="001174E9" w:rsidRPr="00EA2BA9" w:rsidRDefault="001174E9" w:rsidP="00EA2BA9">
            <w:pPr>
              <w:jc w:val="right"/>
              <w:rPr>
                <w:sz w:val="20"/>
                <w:szCs w:val="20"/>
                <w:lang w:val="es-ES"/>
              </w:rPr>
            </w:pPr>
            <w:r w:rsidRPr="00EA2BA9">
              <w:rPr>
                <w:sz w:val="20"/>
                <w:lang w:val="es-ES"/>
              </w:rPr>
              <w:t>99 680 368</w:t>
            </w:r>
          </w:p>
        </w:tc>
        <w:tc>
          <w:tcPr>
            <w:tcW w:w="1433" w:type="dxa"/>
            <w:tcBorders>
              <w:top w:val="nil"/>
              <w:left w:val="nil"/>
              <w:bottom w:val="single" w:sz="4" w:space="0" w:color="auto"/>
              <w:right w:val="single" w:sz="4" w:space="0" w:color="auto"/>
            </w:tcBorders>
            <w:shd w:val="clear" w:color="auto" w:fill="auto"/>
            <w:noWrap/>
            <w:hideMark/>
          </w:tcPr>
          <w:p w14:paraId="0FFDE854" w14:textId="77777777" w:rsidR="001174E9" w:rsidRPr="00EA2BA9" w:rsidRDefault="001174E9" w:rsidP="00EA2BA9">
            <w:pPr>
              <w:jc w:val="right"/>
              <w:rPr>
                <w:sz w:val="20"/>
                <w:szCs w:val="20"/>
                <w:lang w:val="es-ES"/>
              </w:rPr>
            </w:pPr>
            <w:r w:rsidRPr="00EA2BA9">
              <w:rPr>
                <w:sz w:val="20"/>
                <w:lang w:val="es-ES"/>
              </w:rPr>
              <w:t>99 680 367</w:t>
            </w:r>
          </w:p>
        </w:tc>
        <w:tc>
          <w:tcPr>
            <w:tcW w:w="1216" w:type="dxa"/>
            <w:tcBorders>
              <w:top w:val="nil"/>
              <w:left w:val="nil"/>
              <w:bottom w:val="single" w:sz="4" w:space="0" w:color="auto"/>
              <w:right w:val="single" w:sz="4" w:space="0" w:color="auto"/>
            </w:tcBorders>
            <w:shd w:val="clear" w:color="auto" w:fill="auto"/>
            <w:noWrap/>
            <w:hideMark/>
          </w:tcPr>
          <w:p w14:paraId="1AC69C56" w14:textId="77777777" w:rsidR="001174E9" w:rsidRPr="00EA2BA9" w:rsidRDefault="001174E9" w:rsidP="00EA2BA9">
            <w:pPr>
              <w:jc w:val="right"/>
              <w:rPr>
                <w:sz w:val="20"/>
                <w:szCs w:val="20"/>
                <w:lang w:val="es-ES"/>
              </w:rPr>
            </w:pPr>
            <w:r w:rsidRPr="00EA2BA9">
              <w:rPr>
                <w:sz w:val="20"/>
                <w:lang w:val="es-ES"/>
              </w:rPr>
              <w:t>1</w:t>
            </w:r>
          </w:p>
        </w:tc>
        <w:tc>
          <w:tcPr>
            <w:tcW w:w="1138" w:type="dxa"/>
            <w:tcBorders>
              <w:top w:val="nil"/>
              <w:left w:val="nil"/>
              <w:bottom w:val="single" w:sz="4" w:space="0" w:color="auto"/>
              <w:right w:val="single" w:sz="4" w:space="0" w:color="auto"/>
            </w:tcBorders>
            <w:shd w:val="clear" w:color="auto" w:fill="auto"/>
            <w:noWrap/>
            <w:hideMark/>
          </w:tcPr>
          <w:p w14:paraId="50683D19"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4E3C542B"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0199C18C" w14:textId="77777777" w:rsidR="001174E9" w:rsidRPr="00EA2BA9" w:rsidRDefault="001174E9" w:rsidP="00EA2BA9">
            <w:pPr>
              <w:jc w:val="left"/>
              <w:rPr>
                <w:sz w:val="20"/>
                <w:szCs w:val="20"/>
                <w:lang w:val="es-ES"/>
              </w:rPr>
            </w:pPr>
            <w:r w:rsidRPr="00EA2BA9">
              <w:rPr>
                <w:sz w:val="20"/>
                <w:lang w:val="es-ES"/>
              </w:rPr>
              <w:t>1999</w:t>
            </w:r>
          </w:p>
        </w:tc>
        <w:tc>
          <w:tcPr>
            <w:tcW w:w="1066" w:type="dxa"/>
            <w:tcBorders>
              <w:top w:val="nil"/>
              <w:left w:val="nil"/>
              <w:bottom w:val="single" w:sz="4" w:space="0" w:color="auto"/>
              <w:right w:val="single" w:sz="4" w:space="0" w:color="auto"/>
            </w:tcBorders>
            <w:shd w:val="clear" w:color="auto" w:fill="auto"/>
            <w:noWrap/>
            <w:hideMark/>
          </w:tcPr>
          <w:p w14:paraId="02A2C9FE" w14:textId="77777777" w:rsidR="001174E9" w:rsidRPr="00EA2BA9" w:rsidRDefault="001174E9" w:rsidP="00EA2BA9">
            <w:pPr>
              <w:jc w:val="right"/>
              <w:rPr>
                <w:sz w:val="20"/>
                <w:szCs w:val="20"/>
                <w:lang w:val="es-ES"/>
              </w:rPr>
            </w:pPr>
            <w:r w:rsidRPr="00EA2BA9">
              <w:rPr>
                <w:sz w:val="20"/>
                <w:lang w:val="es-ES"/>
              </w:rPr>
              <w:t>546</w:t>
            </w:r>
          </w:p>
        </w:tc>
        <w:tc>
          <w:tcPr>
            <w:tcW w:w="1143" w:type="dxa"/>
            <w:tcBorders>
              <w:top w:val="nil"/>
              <w:left w:val="nil"/>
              <w:bottom w:val="single" w:sz="4" w:space="0" w:color="auto"/>
              <w:right w:val="single" w:sz="4" w:space="0" w:color="auto"/>
            </w:tcBorders>
            <w:shd w:val="clear" w:color="auto" w:fill="auto"/>
            <w:noWrap/>
            <w:hideMark/>
          </w:tcPr>
          <w:p w14:paraId="3A2BB63E" w14:textId="77777777" w:rsidR="001174E9" w:rsidRPr="00EA2BA9" w:rsidRDefault="001174E9" w:rsidP="00EA2BA9">
            <w:pPr>
              <w:jc w:val="right"/>
              <w:rPr>
                <w:sz w:val="20"/>
                <w:szCs w:val="20"/>
                <w:lang w:val="es-ES"/>
              </w:rPr>
            </w:pPr>
            <w:r w:rsidRPr="00EA2BA9">
              <w:rPr>
                <w:sz w:val="20"/>
                <w:lang w:val="es-ES"/>
              </w:rPr>
              <w:t>546</w:t>
            </w:r>
          </w:p>
        </w:tc>
        <w:tc>
          <w:tcPr>
            <w:tcW w:w="1170" w:type="dxa"/>
            <w:tcBorders>
              <w:top w:val="nil"/>
              <w:left w:val="nil"/>
              <w:bottom w:val="single" w:sz="4" w:space="0" w:color="auto"/>
              <w:right w:val="single" w:sz="4" w:space="0" w:color="auto"/>
            </w:tcBorders>
            <w:shd w:val="clear" w:color="auto" w:fill="auto"/>
            <w:noWrap/>
            <w:hideMark/>
          </w:tcPr>
          <w:p w14:paraId="39FB4ADD"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7873E5CF" w14:textId="77777777" w:rsidR="001174E9" w:rsidRPr="00EA2BA9" w:rsidRDefault="001174E9" w:rsidP="00EA2BA9">
            <w:pPr>
              <w:jc w:val="right"/>
              <w:rPr>
                <w:sz w:val="20"/>
                <w:szCs w:val="20"/>
                <w:lang w:val="es-ES"/>
              </w:rPr>
            </w:pPr>
            <w:r w:rsidRPr="00EA2BA9">
              <w:rPr>
                <w:sz w:val="20"/>
                <w:lang w:val="es-ES"/>
              </w:rPr>
              <w:t>152 710 736</w:t>
            </w:r>
          </w:p>
        </w:tc>
        <w:tc>
          <w:tcPr>
            <w:tcW w:w="1433" w:type="dxa"/>
            <w:tcBorders>
              <w:top w:val="nil"/>
              <w:left w:val="nil"/>
              <w:bottom w:val="single" w:sz="4" w:space="0" w:color="auto"/>
              <w:right w:val="single" w:sz="4" w:space="0" w:color="auto"/>
            </w:tcBorders>
            <w:shd w:val="clear" w:color="auto" w:fill="auto"/>
            <w:noWrap/>
            <w:hideMark/>
          </w:tcPr>
          <w:p w14:paraId="11443B20" w14:textId="77777777" w:rsidR="001174E9" w:rsidRPr="00EA2BA9" w:rsidRDefault="001174E9" w:rsidP="00EA2BA9">
            <w:pPr>
              <w:jc w:val="right"/>
              <w:rPr>
                <w:sz w:val="20"/>
                <w:szCs w:val="20"/>
                <w:lang w:val="es-ES"/>
              </w:rPr>
            </w:pPr>
            <w:r w:rsidRPr="00EA2BA9">
              <w:rPr>
                <w:sz w:val="20"/>
                <w:lang w:val="es-ES"/>
              </w:rPr>
              <w:t>152 710 736</w:t>
            </w:r>
          </w:p>
        </w:tc>
        <w:tc>
          <w:tcPr>
            <w:tcW w:w="1216" w:type="dxa"/>
            <w:tcBorders>
              <w:top w:val="nil"/>
              <w:left w:val="nil"/>
              <w:bottom w:val="single" w:sz="4" w:space="0" w:color="auto"/>
              <w:right w:val="single" w:sz="4" w:space="0" w:color="auto"/>
            </w:tcBorders>
            <w:shd w:val="clear" w:color="auto" w:fill="auto"/>
            <w:noWrap/>
            <w:hideMark/>
          </w:tcPr>
          <w:p w14:paraId="019CF719" w14:textId="77777777" w:rsidR="001174E9" w:rsidRPr="00EA2BA9" w:rsidRDefault="001174E9" w:rsidP="00EA2BA9">
            <w:pPr>
              <w:jc w:val="right"/>
              <w:rPr>
                <w:sz w:val="20"/>
                <w:szCs w:val="20"/>
                <w:lang w:val="es-ES"/>
              </w:rPr>
            </w:pPr>
            <w:r w:rsidRPr="00EA2BA9">
              <w:rPr>
                <w:sz w:val="20"/>
                <w:lang w:val="es-ES"/>
              </w:rPr>
              <w:t>0</w:t>
            </w:r>
          </w:p>
        </w:tc>
        <w:tc>
          <w:tcPr>
            <w:tcW w:w="1138" w:type="dxa"/>
            <w:tcBorders>
              <w:top w:val="nil"/>
              <w:left w:val="nil"/>
              <w:bottom w:val="single" w:sz="4" w:space="0" w:color="auto"/>
              <w:right w:val="single" w:sz="4" w:space="0" w:color="auto"/>
            </w:tcBorders>
            <w:shd w:val="clear" w:color="auto" w:fill="auto"/>
            <w:noWrap/>
            <w:hideMark/>
          </w:tcPr>
          <w:p w14:paraId="7DC01D98"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0950EF36" w14:textId="77777777" w:rsidTr="00EA2BA9">
        <w:trPr>
          <w:trHeight w:val="73"/>
        </w:trPr>
        <w:tc>
          <w:tcPr>
            <w:tcW w:w="756" w:type="dxa"/>
            <w:tcBorders>
              <w:top w:val="nil"/>
              <w:left w:val="single" w:sz="4" w:space="0" w:color="auto"/>
              <w:bottom w:val="single" w:sz="4" w:space="0" w:color="auto"/>
              <w:right w:val="single" w:sz="4" w:space="0" w:color="auto"/>
            </w:tcBorders>
            <w:shd w:val="clear" w:color="auto" w:fill="auto"/>
            <w:noWrap/>
            <w:hideMark/>
          </w:tcPr>
          <w:p w14:paraId="7B75D60D" w14:textId="77777777" w:rsidR="001174E9" w:rsidRPr="00EA2BA9" w:rsidRDefault="001174E9" w:rsidP="00EA2BA9">
            <w:pPr>
              <w:jc w:val="left"/>
              <w:rPr>
                <w:sz w:val="20"/>
                <w:szCs w:val="20"/>
                <w:lang w:val="es-ES"/>
              </w:rPr>
            </w:pPr>
            <w:r w:rsidRPr="00EA2BA9">
              <w:rPr>
                <w:sz w:val="20"/>
                <w:lang w:val="es-ES"/>
              </w:rPr>
              <w:t>2000</w:t>
            </w:r>
          </w:p>
        </w:tc>
        <w:tc>
          <w:tcPr>
            <w:tcW w:w="1066" w:type="dxa"/>
            <w:tcBorders>
              <w:top w:val="nil"/>
              <w:left w:val="nil"/>
              <w:bottom w:val="single" w:sz="4" w:space="0" w:color="auto"/>
              <w:right w:val="single" w:sz="4" w:space="0" w:color="auto"/>
            </w:tcBorders>
            <w:shd w:val="clear" w:color="auto" w:fill="auto"/>
            <w:noWrap/>
            <w:hideMark/>
          </w:tcPr>
          <w:p w14:paraId="72A1A828" w14:textId="77777777" w:rsidR="001174E9" w:rsidRPr="00EA2BA9" w:rsidRDefault="001174E9" w:rsidP="00EA2BA9">
            <w:pPr>
              <w:jc w:val="right"/>
              <w:rPr>
                <w:sz w:val="20"/>
                <w:szCs w:val="20"/>
                <w:lang w:val="es-ES"/>
              </w:rPr>
            </w:pPr>
            <w:r w:rsidRPr="00EA2BA9">
              <w:rPr>
                <w:sz w:val="20"/>
                <w:lang w:val="es-ES"/>
              </w:rPr>
              <w:t>426</w:t>
            </w:r>
          </w:p>
        </w:tc>
        <w:tc>
          <w:tcPr>
            <w:tcW w:w="1143" w:type="dxa"/>
            <w:tcBorders>
              <w:top w:val="nil"/>
              <w:left w:val="nil"/>
              <w:bottom w:val="single" w:sz="4" w:space="0" w:color="auto"/>
              <w:right w:val="single" w:sz="4" w:space="0" w:color="auto"/>
            </w:tcBorders>
            <w:shd w:val="clear" w:color="auto" w:fill="auto"/>
            <w:noWrap/>
            <w:hideMark/>
          </w:tcPr>
          <w:p w14:paraId="3EBCF50D" w14:textId="77777777" w:rsidR="001174E9" w:rsidRPr="00EA2BA9" w:rsidRDefault="001174E9" w:rsidP="00EA2BA9">
            <w:pPr>
              <w:jc w:val="right"/>
              <w:rPr>
                <w:sz w:val="20"/>
                <w:szCs w:val="20"/>
                <w:lang w:val="es-ES"/>
              </w:rPr>
            </w:pPr>
            <w:r w:rsidRPr="00EA2BA9">
              <w:rPr>
                <w:sz w:val="20"/>
                <w:lang w:val="es-ES"/>
              </w:rPr>
              <w:t>426</w:t>
            </w:r>
          </w:p>
        </w:tc>
        <w:tc>
          <w:tcPr>
            <w:tcW w:w="1170" w:type="dxa"/>
            <w:tcBorders>
              <w:top w:val="nil"/>
              <w:left w:val="nil"/>
              <w:bottom w:val="single" w:sz="4" w:space="0" w:color="auto"/>
              <w:right w:val="single" w:sz="4" w:space="0" w:color="auto"/>
            </w:tcBorders>
            <w:shd w:val="clear" w:color="auto" w:fill="auto"/>
            <w:noWrap/>
            <w:hideMark/>
          </w:tcPr>
          <w:p w14:paraId="7211CA90"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2F94E429" w14:textId="77777777" w:rsidR="001174E9" w:rsidRPr="00EA2BA9" w:rsidRDefault="001174E9" w:rsidP="00EA2BA9">
            <w:pPr>
              <w:jc w:val="right"/>
              <w:rPr>
                <w:sz w:val="20"/>
                <w:szCs w:val="20"/>
                <w:lang w:val="es-ES"/>
              </w:rPr>
            </w:pPr>
            <w:r w:rsidRPr="00EA2BA9">
              <w:rPr>
                <w:sz w:val="20"/>
                <w:lang w:val="es-ES"/>
              </w:rPr>
              <w:t>109 540 523</w:t>
            </w:r>
          </w:p>
        </w:tc>
        <w:tc>
          <w:tcPr>
            <w:tcW w:w="1433" w:type="dxa"/>
            <w:tcBorders>
              <w:top w:val="nil"/>
              <w:left w:val="nil"/>
              <w:bottom w:val="single" w:sz="4" w:space="0" w:color="auto"/>
              <w:right w:val="single" w:sz="4" w:space="0" w:color="auto"/>
            </w:tcBorders>
            <w:shd w:val="clear" w:color="auto" w:fill="auto"/>
            <w:noWrap/>
            <w:hideMark/>
          </w:tcPr>
          <w:p w14:paraId="7E01B775" w14:textId="77777777" w:rsidR="001174E9" w:rsidRPr="00EA2BA9" w:rsidRDefault="001174E9" w:rsidP="00EA2BA9">
            <w:pPr>
              <w:jc w:val="right"/>
              <w:rPr>
                <w:sz w:val="20"/>
                <w:szCs w:val="20"/>
                <w:lang w:val="es-ES"/>
              </w:rPr>
            </w:pPr>
            <w:r w:rsidRPr="00EA2BA9">
              <w:rPr>
                <w:sz w:val="20"/>
                <w:lang w:val="es-ES"/>
              </w:rPr>
              <w:t>109 540 522</w:t>
            </w:r>
          </w:p>
        </w:tc>
        <w:tc>
          <w:tcPr>
            <w:tcW w:w="1216" w:type="dxa"/>
            <w:tcBorders>
              <w:top w:val="nil"/>
              <w:left w:val="nil"/>
              <w:bottom w:val="single" w:sz="4" w:space="0" w:color="auto"/>
              <w:right w:val="single" w:sz="4" w:space="0" w:color="auto"/>
            </w:tcBorders>
            <w:shd w:val="clear" w:color="auto" w:fill="auto"/>
            <w:noWrap/>
            <w:hideMark/>
          </w:tcPr>
          <w:p w14:paraId="22E7F70C" w14:textId="77777777" w:rsidR="001174E9" w:rsidRPr="00EA2BA9" w:rsidRDefault="001174E9" w:rsidP="00EA2BA9">
            <w:pPr>
              <w:jc w:val="right"/>
              <w:rPr>
                <w:sz w:val="20"/>
                <w:szCs w:val="20"/>
                <w:lang w:val="es-ES"/>
              </w:rPr>
            </w:pPr>
            <w:r w:rsidRPr="00EA2BA9">
              <w:rPr>
                <w:sz w:val="20"/>
                <w:lang w:val="es-ES"/>
              </w:rPr>
              <w:t>1</w:t>
            </w:r>
          </w:p>
        </w:tc>
        <w:tc>
          <w:tcPr>
            <w:tcW w:w="1138" w:type="dxa"/>
            <w:tcBorders>
              <w:top w:val="nil"/>
              <w:left w:val="nil"/>
              <w:bottom w:val="single" w:sz="4" w:space="0" w:color="auto"/>
              <w:right w:val="single" w:sz="4" w:space="0" w:color="auto"/>
            </w:tcBorders>
            <w:shd w:val="clear" w:color="auto" w:fill="auto"/>
            <w:noWrap/>
            <w:hideMark/>
          </w:tcPr>
          <w:p w14:paraId="37FD3E6F"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3A283B97" w14:textId="77777777" w:rsidTr="00EA2BA9">
        <w:trPr>
          <w:trHeight w:val="118"/>
        </w:trPr>
        <w:tc>
          <w:tcPr>
            <w:tcW w:w="756" w:type="dxa"/>
            <w:tcBorders>
              <w:top w:val="nil"/>
              <w:left w:val="single" w:sz="4" w:space="0" w:color="auto"/>
              <w:bottom w:val="single" w:sz="4" w:space="0" w:color="auto"/>
              <w:right w:val="single" w:sz="4" w:space="0" w:color="auto"/>
            </w:tcBorders>
            <w:shd w:val="clear" w:color="auto" w:fill="auto"/>
            <w:noWrap/>
            <w:hideMark/>
          </w:tcPr>
          <w:p w14:paraId="00F597A7" w14:textId="77777777" w:rsidR="001174E9" w:rsidRPr="00EA2BA9" w:rsidRDefault="001174E9" w:rsidP="00EA2BA9">
            <w:pPr>
              <w:jc w:val="left"/>
              <w:rPr>
                <w:sz w:val="20"/>
                <w:szCs w:val="20"/>
                <w:lang w:val="es-ES"/>
              </w:rPr>
            </w:pPr>
            <w:r w:rsidRPr="00EA2BA9">
              <w:rPr>
                <w:sz w:val="20"/>
                <w:lang w:val="es-ES"/>
              </w:rPr>
              <w:t>2001</w:t>
            </w:r>
          </w:p>
        </w:tc>
        <w:tc>
          <w:tcPr>
            <w:tcW w:w="1066" w:type="dxa"/>
            <w:tcBorders>
              <w:top w:val="nil"/>
              <w:left w:val="nil"/>
              <w:bottom w:val="single" w:sz="4" w:space="0" w:color="auto"/>
              <w:right w:val="single" w:sz="4" w:space="0" w:color="auto"/>
            </w:tcBorders>
            <w:shd w:val="clear" w:color="auto" w:fill="auto"/>
            <w:noWrap/>
            <w:hideMark/>
          </w:tcPr>
          <w:p w14:paraId="68C79B83" w14:textId="77777777" w:rsidR="001174E9" w:rsidRPr="00EA2BA9" w:rsidRDefault="001174E9" w:rsidP="00EA2BA9">
            <w:pPr>
              <w:jc w:val="right"/>
              <w:rPr>
                <w:sz w:val="20"/>
                <w:szCs w:val="20"/>
                <w:lang w:val="es-ES"/>
              </w:rPr>
            </w:pPr>
            <w:r w:rsidRPr="00EA2BA9">
              <w:rPr>
                <w:sz w:val="20"/>
                <w:lang w:val="es-ES"/>
              </w:rPr>
              <w:t>427</w:t>
            </w:r>
          </w:p>
        </w:tc>
        <w:tc>
          <w:tcPr>
            <w:tcW w:w="1143" w:type="dxa"/>
            <w:tcBorders>
              <w:top w:val="nil"/>
              <w:left w:val="nil"/>
              <w:bottom w:val="single" w:sz="4" w:space="0" w:color="auto"/>
              <w:right w:val="single" w:sz="4" w:space="0" w:color="auto"/>
            </w:tcBorders>
            <w:shd w:val="clear" w:color="auto" w:fill="auto"/>
            <w:noWrap/>
            <w:hideMark/>
          </w:tcPr>
          <w:p w14:paraId="4CA5D31F" w14:textId="77777777" w:rsidR="001174E9" w:rsidRPr="00EA2BA9" w:rsidRDefault="001174E9" w:rsidP="00EA2BA9">
            <w:pPr>
              <w:jc w:val="right"/>
              <w:rPr>
                <w:sz w:val="20"/>
                <w:szCs w:val="20"/>
                <w:lang w:val="es-ES"/>
              </w:rPr>
            </w:pPr>
            <w:r w:rsidRPr="00EA2BA9">
              <w:rPr>
                <w:sz w:val="20"/>
                <w:lang w:val="es-ES"/>
              </w:rPr>
              <w:t>427</w:t>
            </w:r>
          </w:p>
        </w:tc>
        <w:tc>
          <w:tcPr>
            <w:tcW w:w="1170" w:type="dxa"/>
            <w:tcBorders>
              <w:top w:val="nil"/>
              <w:left w:val="nil"/>
              <w:bottom w:val="single" w:sz="4" w:space="0" w:color="auto"/>
              <w:right w:val="single" w:sz="4" w:space="0" w:color="auto"/>
            </w:tcBorders>
            <w:shd w:val="clear" w:color="auto" w:fill="auto"/>
            <w:noWrap/>
            <w:hideMark/>
          </w:tcPr>
          <w:p w14:paraId="10A12C19"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12257AC6" w14:textId="77777777" w:rsidR="001174E9" w:rsidRPr="00EA2BA9" w:rsidRDefault="001174E9" w:rsidP="00EA2BA9">
            <w:pPr>
              <w:jc w:val="right"/>
              <w:rPr>
                <w:sz w:val="20"/>
                <w:szCs w:val="20"/>
                <w:lang w:val="es-ES"/>
              </w:rPr>
            </w:pPr>
            <w:r w:rsidRPr="00EA2BA9">
              <w:rPr>
                <w:sz w:val="20"/>
                <w:lang w:val="es-ES"/>
              </w:rPr>
              <w:t>130 139 750</w:t>
            </w:r>
          </w:p>
        </w:tc>
        <w:tc>
          <w:tcPr>
            <w:tcW w:w="1433" w:type="dxa"/>
            <w:tcBorders>
              <w:top w:val="nil"/>
              <w:left w:val="nil"/>
              <w:bottom w:val="single" w:sz="4" w:space="0" w:color="auto"/>
              <w:right w:val="single" w:sz="4" w:space="0" w:color="auto"/>
            </w:tcBorders>
            <w:shd w:val="clear" w:color="auto" w:fill="auto"/>
            <w:noWrap/>
            <w:hideMark/>
          </w:tcPr>
          <w:p w14:paraId="42E3C08B" w14:textId="77777777" w:rsidR="001174E9" w:rsidRPr="00EA2BA9" w:rsidRDefault="001174E9" w:rsidP="00EA2BA9">
            <w:pPr>
              <w:jc w:val="right"/>
              <w:rPr>
                <w:sz w:val="20"/>
                <w:szCs w:val="20"/>
                <w:lang w:val="es-ES"/>
              </w:rPr>
            </w:pPr>
            <w:r w:rsidRPr="00EA2BA9">
              <w:rPr>
                <w:sz w:val="20"/>
                <w:lang w:val="es-ES"/>
              </w:rPr>
              <w:t>130 139 751</w:t>
            </w:r>
          </w:p>
        </w:tc>
        <w:tc>
          <w:tcPr>
            <w:tcW w:w="1216" w:type="dxa"/>
            <w:tcBorders>
              <w:top w:val="nil"/>
              <w:left w:val="nil"/>
              <w:bottom w:val="single" w:sz="4" w:space="0" w:color="auto"/>
              <w:right w:val="single" w:sz="4" w:space="0" w:color="auto"/>
            </w:tcBorders>
            <w:shd w:val="clear" w:color="auto" w:fill="auto"/>
            <w:noWrap/>
            <w:hideMark/>
          </w:tcPr>
          <w:p w14:paraId="365E5A55" w14:textId="77777777" w:rsidR="001174E9" w:rsidRPr="00EA2BA9" w:rsidRDefault="001174E9" w:rsidP="00EA2BA9">
            <w:pPr>
              <w:jc w:val="right"/>
              <w:rPr>
                <w:sz w:val="20"/>
                <w:szCs w:val="20"/>
                <w:lang w:val="es-ES"/>
              </w:rPr>
            </w:pPr>
            <w:r w:rsidRPr="00EA2BA9">
              <w:rPr>
                <w:sz w:val="20"/>
                <w:lang w:val="es-ES"/>
              </w:rPr>
              <w:t>-1</w:t>
            </w:r>
          </w:p>
        </w:tc>
        <w:tc>
          <w:tcPr>
            <w:tcW w:w="1138" w:type="dxa"/>
            <w:tcBorders>
              <w:top w:val="nil"/>
              <w:left w:val="nil"/>
              <w:bottom w:val="single" w:sz="4" w:space="0" w:color="auto"/>
              <w:right w:val="single" w:sz="4" w:space="0" w:color="auto"/>
            </w:tcBorders>
            <w:shd w:val="clear" w:color="auto" w:fill="auto"/>
            <w:noWrap/>
            <w:hideMark/>
          </w:tcPr>
          <w:p w14:paraId="5CBC2D71"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17213813"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3482ED24" w14:textId="77777777" w:rsidR="001174E9" w:rsidRPr="00EA2BA9" w:rsidRDefault="001174E9" w:rsidP="00EA2BA9">
            <w:pPr>
              <w:jc w:val="left"/>
              <w:rPr>
                <w:sz w:val="20"/>
                <w:szCs w:val="20"/>
                <w:lang w:val="es-ES"/>
              </w:rPr>
            </w:pPr>
            <w:r w:rsidRPr="00EA2BA9">
              <w:rPr>
                <w:sz w:val="20"/>
                <w:lang w:val="es-ES"/>
              </w:rPr>
              <w:t>2002</w:t>
            </w:r>
          </w:p>
        </w:tc>
        <w:tc>
          <w:tcPr>
            <w:tcW w:w="1066" w:type="dxa"/>
            <w:tcBorders>
              <w:top w:val="nil"/>
              <w:left w:val="nil"/>
              <w:bottom w:val="single" w:sz="4" w:space="0" w:color="auto"/>
              <w:right w:val="single" w:sz="4" w:space="0" w:color="auto"/>
            </w:tcBorders>
            <w:shd w:val="clear" w:color="auto" w:fill="auto"/>
            <w:noWrap/>
            <w:hideMark/>
          </w:tcPr>
          <w:p w14:paraId="1DD05D64" w14:textId="77777777" w:rsidR="001174E9" w:rsidRPr="00EA2BA9" w:rsidRDefault="001174E9" w:rsidP="00EA2BA9">
            <w:pPr>
              <w:jc w:val="right"/>
              <w:rPr>
                <w:sz w:val="20"/>
                <w:szCs w:val="20"/>
                <w:lang w:val="es-ES"/>
              </w:rPr>
            </w:pPr>
            <w:r w:rsidRPr="00EA2BA9">
              <w:rPr>
                <w:sz w:val="20"/>
                <w:lang w:val="es-ES"/>
              </w:rPr>
              <w:t>358</w:t>
            </w:r>
          </w:p>
        </w:tc>
        <w:tc>
          <w:tcPr>
            <w:tcW w:w="1143" w:type="dxa"/>
            <w:tcBorders>
              <w:top w:val="nil"/>
              <w:left w:val="nil"/>
              <w:bottom w:val="single" w:sz="4" w:space="0" w:color="auto"/>
              <w:right w:val="single" w:sz="4" w:space="0" w:color="auto"/>
            </w:tcBorders>
            <w:shd w:val="clear" w:color="auto" w:fill="auto"/>
            <w:noWrap/>
            <w:hideMark/>
          </w:tcPr>
          <w:p w14:paraId="5D9B7A9A" w14:textId="77777777" w:rsidR="001174E9" w:rsidRPr="00EA2BA9" w:rsidRDefault="001174E9" w:rsidP="00EA2BA9">
            <w:pPr>
              <w:jc w:val="right"/>
              <w:rPr>
                <w:sz w:val="20"/>
                <w:szCs w:val="20"/>
                <w:lang w:val="es-ES"/>
              </w:rPr>
            </w:pPr>
            <w:r w:rsidRPr="00EA2BA9">
              <w:rPr>
                <w:sz w:val="20"/>
                <w:lang w:val="es-ES"/>
              </w:rPr>
              <w:t>358</w:t>
            </w:r>
          </w:p>
        </w:tc>
        <w:tc>
          <w:tcPr>
            <w:tcW w:w="1170" w:type="dxa"/>
            <w:tcBorders>
              <w:top w:val="nil"/>
              <w:left w:val="nil"/>
              <w:bottom w:val="single" w:sz="4" w:space="0" w:color="auto"/>
              <w:right w:val="single" w:sz="4" w:space="0" w:color="auto"/>
            </w:tcBorders>
            <w:shd w:val="clear" w:color="auto" w:fill="auto"/>
            <w:noWrap/>
            <w:hideMark/>
          </w:tcPr>
          <w:p w14:paraId="30BB4568"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1B6269FF" w14:textId="77777777" w:rsidR="001174E9" w:rsidRPr="00EA2BA9" w:rsidRDefault="001174E9" w:rsidP="00EA2BA9">
            <w:pPr>
              <w:jc w:val="right"/>
              <w:rPr>
                <w:sz w:val="20"/>
                <w:szCs w:val="20"/>
                <w:lang w:val="es-ES"/>
              </w:rPr>
            </w:pPr>
            <w:r w:rsidRPr="00EA2BA9">
              <w:rPr>
                <w:sz w:val="20"/>
                <w:lang w:val="es-ES"/>
              </w:rPr>
              <w:t>162 045 816</w:t>
            </w:r>
          </w:p>
        </w:tc>
        <w:tc>
          <w:tcPr>
            <w:tcW w:w="1433" w:type="dxa"/>
            <w:tcBorders>
              <w:top w:val="nil"/>
              <w:left w:val="nil"/>
              <w:bottom w:val="single" w:sz="4" w:space="0" w:color="auto"/>
              <w:right w:val="single" w:sz="4" w:space="0" w:color="auto"/>
            </w:tcBorders>
            <w:shd w:val="clear" w:color="auto" w:fill="auto"/>
            <w:noWrap/>
            <w:hideMark/>
          </w:tcPr>
          <w:p w14:paraId="29890C7E" w14:textId="77777777" w:rsidR="001174E9" w:rsidRPr="00EA2BA9" w:rsidRDefault="001174E9" w:rsidP="00EA2BA9">
            <w:pPr>
              <w:jc w:val="right"/>
              <w:rPr>
                <w:sz w:val="20"/>
                <w:szCs w:val="20"/>
                <w:lang w:val="es-ES"/>
              </w:rPr>
            </w:pPr>
            <w:r w:rsidRPr="00EA2BA9">
              <w:rPr>
                <w:sz w:val="20"/>
                <w:lang w:val="es-ES"/>
              </w:rPr>
              <w:t>162 045 815</w:t>
            </w:r>
          </w:p>
        </w:tc>
        <w:tc>
          <w:tcPr>
            <w:tcW w:w="1216" w:type="dxa"/>
            <w:tcBorders>
              <w:top w:val="nil"/>
              <w:left w:val="nil"/>
              <w:bottom w:val="single" w:sz="4" w:space="0" w:color="auto"/>
              <w:right w:val="single" w:sz="4" w:space="0" w:color="auto"/>
            </w:tcBorders>
            <w:shd w:val="clear" w:color="auto" w:fill="auto"/>
            <w:noWrap/>
            <w:hideMark/>
          </w:tcPr>
          <w:p w14:paraId="09B101BD" w14:textId="77777777" w:rsidR="001174E9" w:rsidRPr="00EA2BA9" w:rsidRDefault="001174E9" w:rsidP="00EA2BA9">
            <w:pPr>
              <w:jc w:val="right"/>
              <w:rPr>
                <w:sz w:val="20"/>
                <w:szCs w:val="20"/>
                <w:lang w:val="es-ES"/>
              </w:rPr>
            </w:pPr>
            <w:r w:rsidRPr="00EA2BA9">
              <w:rPr>
                <w:sz w:val="20"/>
                <w:lang w:val="es-ES"/>
              </w:rPr>
              <w:t>1</w:t>
            </w:r>
          </w:p>
        </w:tc>
        <w:tc>
          <w:tcPr>
            <w:tcW w:w="1138" w:type="dxa"/>
            <w:tcBorders>
              <w:top w:val="nil"/>
              <w:left w:val="nil"/>
              <w:bottom w:val="single" w:sz="4" w:space="0" w:color="auto"/>
              <w:right w:val="single" w:sz="4" w:space="0" w:color="auto"/>
            </w:tcBorders>
            <w:shd w:val="clear" w:color="auto" w:fill="auto"/>
            <w:noWrap/>
            <w:hideMark/>
          </w:tcPr>
          <w:p w14:paraId="669C5978"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042B63C3"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7070DE75" w14:textId="77777777" w:rsidR="001174E9" w:rsidRPr="00EA2BA9" w:rsidRDefault="001174E9" w:rsidP="00EA2BA9">
            <w:pPr>
              <w:jc w:val="left"/>
              <w:rPr>
                <w:sz w:val="20"/>
                <w:szCs w:val="20"/>
                <w:lang w:val="es-ES"/>
              </w:rPr>
            </w:pPr>
            <w:r w:rsidRPr="00EA2BA9">
              <w:rPr>
                <w:sz w:val="20"/>
                <w:lang w:val="es-ES"/>
              </w:rPr>
              <w:t>2003</w:t>
            </w:r>
          </w:p>
        </w:tc>
        <w:tc>
          <w:tcPr>
            <w:tcW w:w="1066" w:type="dxa"/>
            <w:tcBorders>
              <w:top w:val="nil"/>
              <w:left w:val="nil"/>
              <w:bottom w:val="single" w:sz="4" w:space="0" w:color="auto"/>
              <w:right w:val="single" w:sz="4" w:space="0" w:color="auto"/>
            </w:tcBorders>
            <w:shd w:val="clear" w:color="auto" w:fill="auto"/>
            <w:noWrap/>
            <w:hideMark/>
          </w:tcPr>
          <w:p w14:paraId="35131921" w14:textId="77777777" w:rsidR="001174E9" w:rsidRPr="00EA2BA9" w:rsidRDefault="001174E9" w:rsidP="00EA2BA9">
            <w:pPr>
              <w:jc w:val="right"/>
              <w:rPr>
                <w:sz w:val="20"/>
                <w:szCs w:val="20"/>
                <w:lang w:val="es-ES"/>
              </w:rPr>
            </w:pPr>
            <w:r w:rsidRPr="00EA2BA9">
              <w:rPr>
                <w:sz w:val="20"/>
                <w:lang w:val="es-ES"/>
              </w:rPr>
              <w:t>247</w:t>
            </w:r>
          </w:p>
        </w:tc>
        <w:tc>
          <w:tcPr>
            <w:tcW w:w="1143" w:type="dxa"/>
            <w:tcBorders>
              <w:top w:val="nil"/>
              <w:left w:val="nil"/>
              <w:bottom w:val="single" w:sz="4" w:space="0" w:color="auto"/>
              <w:right w:val="single" w:sz="4" w:space="0" w:color="auto"/>
            </w:tcBorders>
            <w:shd w:val="clear" w:color="auto" w:fill="auto"/>
            <w:noWrap/>
            <w:hideMark/>
          </w:tcPr>
          <w:p w14:paraId="38B7CCBF" w14:textId="77777777" w:rsidR="001174E9" w:rsidRPr="00EA2BA9" w:rsidRDefault="001174E9" w:rsidP="00EA2BA9">
            <w:pPr>
              <w:jc w:val="right"/>
              <w:rPr>
                <w:sz w:val="20"/>
                <w:szCs w:val="20"/>
                <w:lang w:val="es-ES"/>
              </w:rPr>
            </w:pPr>
            <w:r w:rsidRPr="00EA2BA9">
              <w:rPr>
                <w:sz w:val="20"/>
                <w:lang w:val="es-ES"/>
              </w:rPr>
              <w:t>247</w:t>
            </w:r>
          </w:p>
        </w:tc>
        <w:tc>
          <w:tcPr>
            <w:tcW w:w="1170" w:type="dxa"/>
            <w:tcBorders>
              <w:top w:val="nil"/>
              <w:left w:val="nil"/>
              <w:bottom w:val="single" w:sz="4" w:space="0" w:color="auto"/>
              <w:right w:val="single" w:sz="4" w:space="0" w:color="auto"/>
            </w:tcBorders>
            <w:shd w:val="clear" w:color="auto" w:fill="auto"/>
            <w:noWrap/>
            <w:hideMark/>
          </w:tcPr>
          <w:p w14:paraId="7E369958"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0FA5BCA2" w14:textId="77777777" w:rsidR="001174E9" w:rsidRPr="00EA2BA9" w:rsidRDefault="001174E9" w:rsidP="00EA2BA9">
            <w:pPr>
              <w:jc w:val="right"/>
              <w:rPr>
                <w:sz w:val="20"/>
                <w:szCs w:val="20"/>
                <w:lang w:val="es-ES"/>
              </w:rPr>
            </w:pPr>
            <w:r w:rsidRPr="00EA2BA9">
              <w:rPr>
                <w:sz w:val="20"/>
                <w:lang w:val="es-ES"/>
              </w:rPr>
              <w:t>157 043 468</w:t>
            </w:r>
          </w:p>
        </w:tc>
        <w:tc>
          <w:tcPr>
            <w:tcW w:w="1433" w:type="dxa"/>
            <w:tcBorders>
              <w:top w:val="nil"/>
              <w:left w:val="nil"/>
              <w:bottom w:val="single" w:sz="4" w:space="0" w:color="auto"/>
              <w:right w:val="single" w:sz="4" w:space="0" w:color="auto"/>
            </w:tcBorders>
            <w:shd w:val="clear" w:color="auto" w:fill="auto"/>
            <w:noWrap/>
            <w:hideMark/>
          </w:tcPr>
          <w:p w14:paraId="64424979" w14:textId="77777777" w:rsidR="001174E9" w:rsidRPr="00EA2BA9" w:rsidRDefault="001174E9" w:rsidP="00EA2BA9">
            <w:pPr>
              <w:jc w:val="right"/>
              <w:rPr>
                <w:sz w:val="20"/>
                <w:szCs w:val="20"/>
                <w:lang w:val="es-ES"/>
              </w:rPr>
            </w:pPr>
            <w:r w:rsidRPr="00EA2BA9">
              <w:rPr>
                <w:sz w:val="20"/>
                <w:lang w:val="es-ES"/>
              </w:rPr>
              <w:t>157 043 468</w:t>
            </w:r>
          </w:p>
        </w:tc>
        <w:tc>
          <w:tcPr>
            <w:tcW w:w="1216" w:type="dxa"/>
            <w:tcBorders>
              <w:top w:val="nil"/>
              <w:left w:val="nil"/>
              <w:bottom w:val="single" w:sz="4" w:space="0" w:color="auto"/>
              <w:right w:val="single" w:sz="4" w:space="0" w:color="auto"/>
            </w:tcBorders>
            <w:shd w:val="clear" w:color="auto" w:fill="auto"/>
            <w:noWrap/>
            <w:hideMark/>
          </w:tcPr>
          <w:p w14:paraId="5E0990C1" w14:textId="77777777" w:rsidR="001174E9" w:rsidRPr="00EA2BA9" w:rsidRDefault="001174E9" w:rsidP="00EA2BA9">
            <w:pPr>
              <w:jc w:val="right"/>
              <w:rPr>
                <w:sz w:val="20"/>
                <w:szCs w:val="20"/>
                <w:lang w:val="es-ES"/>
              </w:rPr>
            </w:pPr>
            <w:r w:rsidRPr="00EA2BA9">
              <w:rPr>
                <w:sz w:val="20"/>
                <w:lang w:val="es-ES"/>
              </w:rPr>
              <w:t>0</w:t>
            </w:r>
          </w:p>
        </w:tc>
        <w:tc>
          <w:tcPr>
            <w:tcW w:w="1138" w:type="dxa"/>
            <w:tcBorders>
              <w:top w:val="nil"/>
              <w:left w:val="nil"/>
              <w:bottom w:val="single" w:sz="4" w:space="0" w:color="auto"/>
              <w:right w:val="single" w:sz="4" w:space="0" w:color="auto"/>
            </w:tcBorders>
            <w:shd w:val="clear" w:color="auto" w:fill="auto"/>
            <w:noWrap/>
            <w:hideMark/>
          </w:tcPr>
          <w:p w14:paraId="3003283C"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5E1CBC6D" w14:textId="77777777" w:rsidTr="00EA2BA9">
        <w:trPr>
          <w:trHeight w:val="101"/>
        </w:trPr>
        <w:tc>
          <w:tcPr>
            <w:tcW w:w="756" w:type="dxa"/>
            <w:tcBorders>
              <w:top w:val="nil"/>
              <w:left w:val="single" w:sz="4" w:space="0" w:color="auto"/>
              <w:bottom w:val="single" w:sz="4" w:space="0" w:color="auto"/>
              <w:right w:val="single" w:sz="4" w:space="0" w:color="auto"/>
            </w:tcBorders>
            <w:shd w:val="clear" w:color="auto" w:fill="auto"/>
            <w:noWrap/>
            <w:hideMark/>
          </w:tcPr>
          <w:p w14:paraId="0F9EDAC7" w14:textId="77777777" w:rsidR="001174E9" w:rsidRPr="00EA2BA9" w:rsidRDefault="001174E9" w:rsidP="00EA2BA9">
            <w:pPr>
              <w:jc w:val="left"/>
              <w:rPr>
                <w:sz w:val="20"/>
                <w:szCs w:val="20"/>
                <w:lang w:val="es-ES"/>
              </w:rPr>
            </w:pPr>
            <w:r w:rsidRPr="00EA2BA9">
              <w:rPr>
                <w:sz w:val="20"/>
                <w:lang w:val="es-ES"/>
              </w:rPr>
              <w:t>2004</w:t>
            </w:r>
          </w:p>
        </w:tc>
        <w:tc>
          <w:tcPr>
            <w:tcW w:w="1066" w:type="dxa"/>
            <w:tcBorders>
              <w:top w:val="nil"/>
              <w:left w:val="nil"/>
              <w:bottom w:val="single" w:sz="4" w:space="0" w:color="auto"/>
              <w:right w:val="single" w:sz="4" w:space="0" w:color="auto"/>
            </w:tcBorders>
            <w:shd w:val="clear" w:color="auto" w:fill="auto"/>
            <w:noWrap/>
            <w:hideMark/>
          </w:tcPr>
          <w:p w14:paraId="5C3BBAD7" w14:textId="77777777" w:rsidR="001174E9" w:rsidRPr="00EA2BA9" w:rsidRDefault="001174E9" w:rsidP="00EA2BA9">
            <w:pPr>
              <w:jc w:val="right"/>
              <w:rPr>
                <w:sz w:val="20"/>
                <w:szCs w:val="20"/>
                <w:lang w:val="es-ES"/>
              </w:rPr>
            </w:pPr>
            <w:r w:rsidRPr="00EA2BA9">
              <w:rPr>
                <w:sz w:val="20"/>
                <w:lang w:val="es-ES"/>
              </w:rPr>
              <w:t>271</w:t>
            </w:r>
          </w:p>
        </w:tc>
        <w:tc>
          <w:tcPr>
            <w:tcW w:w="1143" w:type="dxa"/>
            <w:tcBorders>
              <w:top w:val="nil"/>
              <w:left w:val="nil"/>
              <w:bottom w:val="single" w:sz="4" w:space="0" w:color="auto"/>
              <w:right w:val="single" w:sz="4" w:space="0" w:color="auto"/>
            </w:tcBorders>
            <w:shd w:val="clear" w:color="auto" w:fill="auto"/>
            <w:noWrap/>
            <w:hideMark/>
          </w:tcPr>
          <w:p w14:paraId="7A7BACEF" w14:textId="77777777" w:rsidR="001174E9" w:rsidRPr="00EA2BA9" w:rsidRDefault="001174E9" w:rsidP="00EA2BA9">
            <w:pPr>
              <w:jc w:val="right"/>
              <w:rPr>
                <w:sz w:val="20"/>
                <w:szCs w:val="20"/>
                <w:lang w:val="es-ES"/>
              </w:rPr>
            </w:pPr>
            <w:r w:rsidRPr="00EA2BA9">
              <w:rPr>
                <w:sz w:val="20"/>
                <w:lang w:val="es-ES"/>
              </w:rPr>
              <w:t>271</w:t>
            </w:r>
          </w:p>
        </w:tc>
        <w:tc>
          <w:tcPr>
            <w:tcW w:w="1170" w:type="dxa"/>
            <w:tcBorders>
              <w:top w:val="nil"/>
              <w:left w:val="nil"/>
              <w:bottom w:val="single" w:sz="4" w:space="0" w:color="auto"/>
              <w:right w:val="single" w:sz="4" w:space="0" w:color="auto"/>
            </w:tcBorders>
            <w:shd w:val="clear" w:color="auto" w:fill="auto"/>
            <w:noWrap/>
            <w:hideMark/>
          </w:tcPr>
          <w:p w14:paraId="75A63D10"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058192EA" w14:textId="77777777" w:rsidR="001174E9" w:rsidRPr="00EA2BA9" w:rsidRDefault="001174E9" w:rsidP="00EA2BA9">
            <w:pPr>
              <w:jc w:val="right"/>
              <w:rPr>
                <w:sz w:val="20"/>
                <w:szCs w:val="20"/>
                <w:lang w:val="es-ES"/>
              </w:rPr>
            </w:pPr>
            <w:r w:rsidRPr="00EA2BA9">
              <w:rPr>
                <w:sz w:val="20"/>
                <w:lang w:val="es-ES"/>
              </w:rPr>
              <w:t>162 388 007</w:t>
            </w:r>
          </w:p>
        </w:tc>
        <w:tc>
          <w:tcPr>
            <w:tcW w:w="1433" w:type="dxa"/>
            <w:tcBorders>
              <w:top w:val="nil"/>
              <w:left w:val="nil"/>
              <w:bottom w:val="single" w:sz="4" w:space="0" w:color="auto"/>
              <w:right w:val="single" w:sz="4" w:space="0" w:color="auto"/>
            </w:tcBorders>
            <w:shd w:val="clear" w:color="auto" w:fill="auto"/>
            <w:noWrap/>
            <w:hideMark/>
          </w:tcPr>
          <w:p w14:paraId="56EDD779" w14:textId="77777777" w:rsidR="001174E9" w:rsidRPr="00EA2BA9" w:rsidRDefault="001174E9" w:rsidP="00EA2BA9">
            <w:pPr>
              <w:jc w:val="right"/>
              <w:rPr>
                <w:sz w:val="20"/>
                <w:szCs w:val="20"/>
                <w:lang w:val="es-ES"/>
              </w:rPr>
            </w:pPr>
            <w:r w:rsidRPr="00EA2BA9">
              <w:rPr>
                <w:sz w:val="20"/>
                <w:lang w:val="es-ES"/>
              </w:rPr>
              <w:t>162 388 008</w:t>
            </w:r>
          </w:p>
        </w:tc>
        <w:tc>
          <w:tcPr>
            <w:tcW w:w="1216" w:type="dxa"/>
            <w:tcBorders>
              <w:top w:val="nil"/>
              <w:left w:val="nil"/>
              <w:bottom w:val="single" w:sz="4" w:space="0" w:color="auto"/>
              <w:right w:val="single" w:sz="4" w:space="0" w:color="auto"/>
            </w:tcBorders>
            <w:shd w:val="clear" w:color="auto" w:fill="auto"/>
            <w:noWrap/>
            <w:hideMark/>
          </w:tcPr>
          <w:p w14:paraId="7D702D32" w14:textId="77777777" w:rsidR="001174E9" w:rsidRPr="00EA2BA9" w:rsidRDefault="001174E9" w:rsidP="00EA2BA9">
            <w:pPr>
              <w:jc w:val="right"/>
              <w:rPr>
                <w:sz w:val="20"/>
                <w:szCs w:val="20"/>
                <w:lang w:val="es-ES"/>
              </w:rPr>
            </w:pPr>
            <w:r w:rsidRPr="00EA2BA9">
              <w:rPr>
                <w:sz w:val="20"/>
                <w:lang w:val="es-ES"/>
              </w:rPr>
              <w:t>0</w:t>
            </w:r>
          </w:p>
        </w:tc>
        <w:tc>
          <w:tcPr>
            <w:tcW w:w="1138" w:type="dxa"/>
            <w:tcBorders>
              <w:top w:val="nil"/>
              <w:left w:val="nil"/>
              <w:bottom w:val="single" w:sz="4" w:space="0" w:color="auto"/>
              <w:right w:val="single" w:sz="4" w:space="0" w:color="auto"/>
            </w:tcBorders>
            <w:shd w:val="clear" w:color="auto" w:fill="auto"/>
            <w:noWrap/>
            <w:hideMark/>
          </w:tcPr>
          <w:p w14:paraId="5382DB1D"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2D74C8EB"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0F759A16" w14:textId="77777777" w:rsidR="001174E9" w:rsidRPr="00EA2BA9" w:rsidRDefault="001174E9" w:rsidP="00EA2BA9">
            <w:pPr>
              <w:jc w:val="left"/>
              <w:rPr>
                <w:sz w:val="20"/>
                <w:szCs w:val="20"/>
                <w:lang w:val="es-ES"/>
              </w:rPr>
            </w:pPr>
            <w:r w:rsidRPr="00EA2BA9">
              <w:rPr>
                <w:sz w:val="20"/>
                <w:lang w:val="es-ES"/>
              </w:rPr>
              <w:t>2005</w:t>
            </w:r>
          </w:p>
        </w:tc>
        <w:tc>
          <w:tcPr>
            <w:tcW w:w="1066" w:type="dxa"/>
            <w:tcBorders>
              <w:top w:val="nil"/>
              <w:left w:val="nil"/>
              <w:bottom w:val="single" w:sz="4" w:space="0" w:color="auto"/>
              <w:right w:val="single" w:sz="4" w:space="0" w:color="auto"/>
            </w:tcBorders>
            <w:shd w:val="clear" w:color="auto" w:fill="auto"/>
            <w:noWrap/>
            <w:hideMark/>
          </w:tcPr>
          <w:p w14:paraId="2DA4F477" w14:textId="77777777" w:rsidR="001174E9" w:rsidRPr="00EA2BA9" w:rsidRDefault="001174E9" w:rsidP="00EA2BA9">
            <w:pPr>
              <w:jc w:val="right"/>
              <w:rPr>
                <w:sz w:val="20"/>
                <w:szCs w:val="20"/>
                <w:lang w:val="es-ES"/>
              </w:rPr>
            </w:pPr>
            <w:r w:rsidRPr="00EA2BA9">
              <w:rPr>
                <w:sz w:val="20"/>
                <w:lang w:val="es-ES"/>
              </w:rPr>
              <w:t>255</w:t>
            </w:r>
          </w:p>
        </w:tc>
        <w:tc>
          <w:tcPr>
            <w:tcW w:w="1143" w:type="dxa"/>
            <w:tcBorders>
              <w:top w:val="nil"/>
              <w:left w:val="nil"/>
              <w:bottom w:val="single" w:sz="4" w:space="0" w:color="auto"/>
              <w:right w:val="single" w:sz="4" w:space="0" w:color="auto"/>
            </w:tcBorders>
            <w:shd w:val="clear" w:color="auto" w:fill="auto"/>
            <w:noWrap/>
            <w:hideMark/>
          </w:tcPr>
          <w:p w14:paraId="2C435518" w14:textId="77777777" w:rsidR="001174E9" w:rsidRPr="00EA2BA9" w:rsidRDefault="001174E9" w:rsidP="00EA2BA9">
            <w:pPr>
              <w:jc w:val="right"/>
              <w:rPr>
                <w:sz w:val="20"/>
                <w:szCs w:val="20"/>
                <w:lang w:val="es-ES"/>
              </w:rPr>
            </w:pPr>
            <w:r w:rsidRPr="00EA2BA9">
              <w:rPr>
                <w:sz w:val="20"/>
                <w:lang w:val="es-ES"/>
              </w:rPr>
              <w:t>255</w:t>
            </w:r>
          </w:p>
        </w:tc>
        <w:tc>
          <w:tcPr>
            <w:tcW w:w="1170" w:type="dxa"/>
            <w:tcBorders>
              <w:top w:val="nil"/>
              <w:left w:val="nil"/>
              <w:bottom w:val="single" w:sz="4" w:space="0" w:color="auto"/>
              <w:right w:val="single" w:sz="4" w:space="0" w:color="auto"/>
            </w:tcBorders>
            <w:shd w:val="clear" w:color="auto" w:fill="auto"/>
            <w:noWrap/>
            <w:hideMark/>
          </w:tcPr>
          <w:p w14:paraId="2E2447B8"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40E03B0E" w14:textId="77777777" w:rsidR="001174E9" w:rsidRPr="00EA2BA9" w:rsidRDefault="001174E9" w:rsidP="00EA2BA9">
            <w:pPr>
              <w:jc w:val="right"/>
              <w:rPr>
                <w:sz w:val="20"/>
                <w:szCs w:val="20"/>
                <w:lang w:val="es-ES"/>
              </w:rPr>
            </w:pPr>
            <w:r w:rsidRPr="00EA2BA9">
              <w:rPr>
                <w:sz w:val="20"/>
                <w:lang w:val="es-ES"/>
              </w:rPr>
              <w:t>180 276 023</w:t>
            </w:r>
          </w:p>
        </w:tc>
        <w:tc>
          <w:tcPr>
            <w:tcW w:w="1433" w:type="dxa"/>
            <w:tcBorders>
              <w:top w:val="nil"/>
              <w:left w:val="nil"/>
              <w:bottom w:val="single" w:sz="4" w:space="0" w:color="auto"/>
              <w:right w:val="single" w:sz="4" w:space="0" w:color="auto"/>
            </w:tcBorders>
            <w:shd w:val="clear" w:color="auto" w:fill="auto"/>
            <w:noWrap/>
            <w:hideMark/>
          </w:tcPr>
          <w:p w14:paraId="7546606C" w14:textId="77777777" w:rsidR="001174E9" w:rsidRPr="00EA2BA9" w:rsidRDefault="001174E9" w:rsidP="00EA2BA9">
            <w:pPr>
              <w:jc w:val="right"/>
              <w:rPr>
                <w:sz w:val="20"/>
                <w:szCs w:val="20"/>
                <w:lang w:val="es-ES"/>
              </w:rPr>
            </w:pPr>
            <w:r w:rsidRPr="00EA2BA9">
              <w:rPr>
                <w:sz w:val="20"/>
                <w:lang w:val="es-ES"/>
              </w:rPr>
              <w:t>180 276 022</w:t>
            </w:r>
          </w:p>
        </w:tc>
        <w:tc>
          <w:tcPr>
            <w:tcW w:w="1216" w:type="dxa"/>
            <w:tcBorders>
              <w:top w:val="nil"/>
              <w:left w:val="nil"/>
              <w:bottom w:val="single" w:sz="4" w:space="0" w:color="auto"/>
              <w:right w:val="single" w:sz="4" w:space="0" w:color="auto"/>
            </w:tcBorders>
            <w:shd w:val="clear" w:color="auto" w:fill="auto"/>
            <w:noWrap/>
            <w:hideMark/>
          </w:tcPr>
          <w:p w14:paraId="27EE155C" w14:textId="77777777" w:rsidR="001174E9" w:rsidRPr="00EA2BA9" w:rsidRDefault="001174E9" w:rsidP="00EA2BA9">
            <w:pPr>
              <w:jc w:val="right"/>
              <w:rPr>
                <w:sz w:val="20"/>
                <w:szCs w:val="20"/>
                <w:lang w:val="es-ES"/>
              </w:rPr>
            </w:pPr>
            <w:r w:rsidRPr="00EA2BA9">
              <w:rPr>
                <w:sz w:val="20"/>
                <w:lang w:val="es-ES"/>
              </w:rPr>
              <w:t>1</w:t>
            </w:r>
          </w:p>
        </w:tc>
        <w:tc>
          <w:tcPr>
            <w:tcW w:w="1138" w:type="dxa"/>
            <w:tcBorders>
              <w:top w:val="nil"/>
              <w:left w:val="nil"/>
              <w:bottom w:val="single" w:sz="4" w:space="0" w:color="auto"/>
              <w:right w:val="single" w:sz="4" w:space="0" w:color="auto"/>
            </w:tcBorders>
            <w:shd w:val="clear" w:color="auto" w:fill="auto"/>
            <w:noWrap/>
            <w:hideMark/>
          </w:tcPr>
          <w:p w14:paraId="73B6234A"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089B34AC"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744C9CBC" w14:textId="77777777" w:rsidR="001174E9" w:rsidRPr="00EA2BA9" w:rsidRDefault="001174E9" w:rsidP="00EA2BA9">
            <w:pPr>
              <w:jc w:val="left"/>
              <w:rPr>
                <w:sz w:val="20"/>
                <w:szCs w:val="20"/>
                <w:lang w:val="es-ES"/>
              </w:rPr>
            </w:pPr>
            <w:r w:rsidRPr="00EA2BA9">
              <w:rPr>
                <w:sz w:val="20"/>
                <w:lang w:val="es-ES"/>
              </w:rPr>
              <w:t>2006</w:t>
            </w:r>
          </w:p>
        </w:tc>
        <w:tc>
          <w:tcPr>
            <w:tcW w:w="1066" w:type="dxa"/>
            <w:tcBorders>
              <w:top w:val="nil"/>
              <w:left w:val="nil"/>
              <w:bottom w:val="single" w:sz="4" w:space="0" w:color="auto"/>
              <w:right w:val="single" w:sz="4" w:space="0" w:color="auto"/>
            </w:tcBorders>
            <w:shd w:val="clear" w:color="auto" w:fill="auto"/>
            <w:noWrap/>
            <w:hideMark/>
          </w:tcPr>
          <w:p w14:paraId="3A25CF6F" w14:textId="77777777" w:rsidR="001174E9" w:rsidRPr="00EA2BA9" w:rsidRDefault="001174E9" w:rsidP="00EA2BA9">
            <w:pPr>
              <w:jc w:val="right"/>
              <w:rPr>
                <w:sz w:val="20"/>
                <w:szCs w:val="20"/>
                <w:lang w:val="es-ES"/>
              </w:rPr>
            </w:pPr>
            <w:r w:rsidRPr="00EA2BA9">
              <w:rPr>
                <w:sz w:val="20"/>
                <w:lang w:val="es-ES"/>
              </w:rPr>
              <w:t>261</w:t>
            </w:r>
          </w:p>
        </w:tc>
        <w:tc>
          <w:tcPr>
            <w:tcW w:w="1143" w:type="dxa"/>
            <w:tcBorders>
              <w:top w:val="nil"/>
              <w:left w:val="nil"/>
              <w:bottom w:val="single" w:sz="4" w:space="0" w:color="auto"/>
              <w:right w:val="single" w:sz="4" w:space="0" w:color="auto"/>
            </w:tcBorders>
            <w:shd w:val="clear" w:color="auto" w:fill="auto"/>
            <w:noWrap/>
            <w:hideMark/>
          </w:tcPr>
          <w:p w14:paraId="5793A7F8" w14:textId="77777777" w:rsidR="001174E9" w:rsidRPr="00EA2BA9" w:rsidRDefault="001174E9" w:rsidP="00EA2BA9">
            <w:pPr>
              <w:jc w:val="right"/>
              <w:rPr>
                <w:sz w:val="20"/>
                <w:szCs w:val="20"/>
                <w:lang w:val="es-ES"/>
              </w:rPr>
            </w:pPr>
            <w:r w:rsidRPr="00EA2BA9">
              <w:rPr>
                <w:sz w:val="20"/>
                <w:lang w:val="es-ES"/>
              </w:rPr>
              <w:t>261</w:t>
            </w:r>
          </w:p>
        </w:tc>
        <w:tc>
          <w:tcPr>
            <w:tcW w:w="1170" w:type="dxa"/>
            <w:tcBorders>
              <w:top w:val="nil"/>
              <w:left w:val="nil"/>
              <w:bottom w:val="single" w:sz="4" w:space="0" w:color="auto"/>
              <w:right w:val="single" w:sz="4" w:space="0" w:color="auto"/>
            </w:tcBorders>
            <w:shd w:val="clear" w:color="auto" w:fill="auto"/>
            <w:noWrap/>
            <w:hideMark/>
          </w:tcPr>
          <w:p w14:paraId="569FBC58"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49096159" w14:textId="77777777" w:rsidR="001174E9" w:rsidRPr="00EA2BA9" w:rsidRDefault="001174E9" w:rsidP="00EA2BA9">
            <w:pPr>
              <w:jc w:val="right"/>
              <w:rPr>
                <w:sz w:val="20"/>
                <w:szCs w:val="20"/>
                <w:lang w:val="es-ES"/>
              </w:rPr>
            </w:pPr>
            <w:r w:rsidRPr="00EA2BA9">
              <w:rPr>
                <w:sz w:val="20"/>
                <w:lang w:val="es-ES"/>
              </w:rPr>
              <w:t>120 848 004</w:t>
            </w:r>
          </w:p>
        </w:tc>
        <w:tc>
          <w:tcPr>
            <w:tcW w:w="1433" w:type="dxa"/>
            <w:tcBorders>
              <w:top w:val="nil"/>
              <w:left w:val="nil"/>
              <w:bottom w:val="single" w:sz="4" w:space="0" w:color="auto"/>
              <w:right w:val="single" w:sz="4" w:space="0" w:color="auto"/>
            </w:tcBorders>
            <w:shd w:val="clear" w:color="auto" w:fill="auto"/>
            <w:noWrap/>
            <w:hideMark/>
          </w:tcPr>
          <w:p w14:paraId="07E863F5" w14:textId="77777777" w:rsidR="001174E9" w:rsidRPr="00EA2BA9" w:rsidRDefault="001174E9" w:rsidP="00EA2BA9">
            <w:pPr>
              <w:jc w:val="right"/>
              <w:rPr>
                <w:sz w:val="20"/>
                <w:szCs w:val="20"/>
                <w:lang w:val="es-ES"/>
              </w:rPr>
            </w:pPr>
            <w:r w:rsidRPr="00EA2BA9">
              <w:rPr>
                <w:sz w:val="20"/>
                <w:lang w:val="es-ES"/>
              </w:rPr>
              <w:t>120 762 417</w:t>
            </w:r>
          </w:p>
        </w:tc>
        <w:tc>
          <w:tcPr>
            <w:tcW w:w="1216" w:type="dxa"/>
            <w:tcBorders>
              <w:top w:val="nil"/>
              <w:left w:val="nil"/>
              <w:bottom w:val="single" w:sz="4" w:space="0" w:color="auto"/>
              <w:right w:val="single" w:sz="4" w:space="0" w:color="auto"/>
            </w:tcBorders>
            <w:shd w:val="clear" w:color="auto" w:fill="auto"/>
            <w:noWrap/>
            <w:hideMark/>
          </w:tcPr>
          <w:p w14:paraId="794F728F" w14:textId="77777777" w:rsidR="001174E9" w:rsidRPr="00EA2BA9" w:rsidRDefault="001174E9" w:rsidP="00EA2BA9">
            <w:pPr>
              <w:jc w:val="right"/>
              <w:rPr>
                <w:sz w:val="20"/>
                <w:szCs w:val="20"/>
                <w:lang w:val="es-ES"/>
              </w:rPr>
            </w:pPr>
            <w:r w:rsidRPr="00EA2BA9">
              <w:rPr>
                <w:sz w:val="20"/>
                <w:lang w:val="es-ES"/>
              </w:rPr>
              <w:t>85 586</w:t>
            </w:r>
          </w:p>
        </w:tc>
        <w:tc>
          <w:tcPr>
            <w:tcW w:w="1138" w:type="dxa"/>
            <w:tcBorders>
              <w:top w:val="nil"/>
              <w:left w:val="nil"/>
              <w:bottom w:val="single" w:sz="4" w:space="0" w:color="auto"/>
              <w:right w:val="single" w:sz="4" w:space="0" w:color="auto"/>
            </w:tcBorders>
            <w:shd w:val="clear" w:color="auto" w:fill="auto"/>
            <w:noWrap/>
            <w:hideMark/>
          </w:tcPr>
          <w:p w14:paraId="77EADFDE"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550B2615"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4540690D" w14:textId="77777777" w:rsidR="001174E9" w:rsidRPr="00EA2BA9" w:rsidRDefault="001174E9" w:rsidP="00EA2BA9">
            <w:pPr>
              <w:jc w:val="left"/>
              <w:rPr>
                <w:sz w:val="20"/>
                <w:szCs w:val="20"/>
                <w:lang w:val="es-ES"/>
              </w:rPr>
            </w:pPr>
            <w:r w:rsidRPr="00EA2BA9">
              <w:rPr>
                <w:sz w:val="20"/>
                <w:lang w:val="es-ES"/>
              </w:rPr>
              <w:t>2007</w:t>
            </w:r>
          </w:p>
        </w:tc>
        <w:tc>
          <w:tcPr>
            <w:tcW w:w="1066" w:type="dxa"/>
            <w:tcBorders>
              <w:top w:val="nil"/>
              <w:left w:val="nil"/>
              <w:bottom w:val="single" w:sz="4" w:space="0" w:color="auto"/>
              <w:right w:val="single" w:sz="4" w:space="0" w:color="auto"/>
            </w:tcBorders>
            <w:shd w:val="clear" w:color="auto" w:fill="auto"/>
            <w:noWrap/>
            <w:hideMark/>
          </w:tcPr>
          <w:p w14:paraId="530AE4E6" w14:textId="77777777" w:rsidR="001174E9" w:rsidRPr="00EA2BA9" w:rsidRDefault="001174E9" w:rsidP="00EA2BA9">
            <w:pPr>
              <w:jc w:val="right"/>
              <w:rPr>
                <w:sz w:val="20"/>
                <w:szCs w:val="20"/>
                <w:lang w:val="es-ES"/>
              </w:rPr>
            </w:pPr>
            <w:r w:rsidRPr="00EA2BA9">
              <w:rPr>
                <w:sz w:val="20"/>
                <w:lang w:val="es-ES"/>
              </w:rPr>
              <w:t>213</w:t>
            </w:r>
          </w:p>
        </w:tc>
        <w:tc>
          <w:tcPr>
            <w:tcW w:w="1143" w:type="dxa"/>
            <w:tcBorders>
              <w:top w:val="nil"/>
              <w:left w:val="nil"/>
              <w:bottom w:val="single" w:sz="4" w:space="0" w:color="auto"/>
              <w:right w:val="single" w:sz="4" w:space="0" w:color="auto"/>
            </w:tcBorders>
            <w:shd w:val="clear" w:color="auto" w:fill="auto"/>
            <w:noWrap/>
            <w:hideMark/>
          </w:tcPr>
          <w:p w14:paraId="63FC28D7" w14:textId="77777777" w:rsidR="001174E9" w:rsidRPr="00EA2BA9" w:rsidRDefault="001174E9" w:rsidP="00EA2BA9">
            <w:pPr>
              <w:jc w:val="right"/>
              <w:rPr>
                <w:sz w:val="20"/>
                <w:szCs w:val="20"/>
                <w:lang w:val="es-ES"/>
              </w:rPr>
            </w:pPr>
            <w:r w:rsidRPr="00EA2BA9">
              <w:rPr>
                <w:sz w:val="20"/>
                <w:lang w:val="es-ES"/>
              </w:rPr>
              <w:t>213</w:t>
            </w:r>
          </w:p>
        </w:tc>
        <w:tc>
          <w:tcPr>
            <w:tcW w:w="1170" w:type="dxa"/>
            <w:tcBorders>
              <w:top w:val="nil"/>
              <w:left w:val="nil"/>
              <w:bottom w:val="single" w:sz="4" w:space="0" w:color="auto"/>
              <w:right w:val="single" w:sz="4" w:space="0" w:color="auto"/>
            </w:tcBorders>
            <w:shd w:val="clear" w:color="auto" w:fill="auto"/>
            <w:noWrap/>
            <w:hideMark/>
          </w:tcPr>
          <w:p w14:paraId="5BB79F6A"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2E6B8126" w14:textId="77777777" w:rsidR="001174E9" w:rsidRPr="00EA2BA9" w:rsidRDefault="001174E9" w:rsidP="00EA2BA9">
            <w:pPr>
              <w:jc w:val="right"/>
              <w:rPr>
                <w:sz w:val="20"/>
                <w:szCs w:val="20"/>
                <w:lang w:val="es-ES"/>
              </w:rPr>
            </w:pPr>
            <w:r w:rsidRPr="00EA2BA9">
              <w:rPr>
                <w:sz w:val="20"/>
                <w:lang w:val="es-ES"/>
              </w:rPr>
              <w:t>120 144 867</w:t>
            </w:r>
          </w:p>
        </w:tc>
        <w:tc>
          <w:tcPr>
            <w:tcW w:w="1433" w:type="dxa"/>
            <w:tcBorders>
              <w:top w:val="nil"/>
              <w:left w:val="nil"/>
              <w:bottom w:val="single" w:sz="4" w:space="0" w:color="auto"/>
              <w:right w:val="single" w:sz="4" w:space="0" w:color="auto"/>
            </w:tcBorders>
            <w:shd w:val="clear" w:color="auto" w:fill="auto"/>
            <w:noWrap/>
            <w:hideMark/>
          </w:tcPr>
          <w:p w14:paraId="6D4647E6" w14:textId="77777777" w:rsidR="001174E9" w:rsidRPr="00EA2BA9" w:rsidRDefault="001174E9" w:rsidP="00EA2BA9">
            <w:pPr>
              <w:jc w:val="right"/>
              <w:rPr>
                <w:sz w:val="20"/>
                <w:szCs w:val="20"/>
                <w:lang w:val="es-ES"/>
              </w:rPr>
            </w:pPr>
            <w:r w:rsidRPr="00EA2BA9">
              <w:rPr>
                <w:sz w:val="20"/>
                <w:lang w:val="es-ES"/>
              </w:rPr>
              <w:t>120 084 048</w:t>
            </w:r>
          </w:p>
        </w:tc>
        <w:tc>
          <w:tcPr>
            <w:tcW w:w="1216" w:type="dxa"/>
            <w:tcBorders>
              <w:top w:val="nil"/>
              <w:left w:val="nil"/>
              <w:bottom w:val="single" w:sz="4" w:space="0" w:color="auto"/>
              <w:right w:val="single" w:sz="4" w:space="0" w:color="auto"/>
            </w:tcBorders>
            <w:shd w:val="clear" w:color="auto" w:fill="auto"/>
            <w:noWrap/>
            <w:hideMark/>
          </w:tcPr>
          <w:p w14:paraId="3C412C21" w14:textId="77777777" w:rsidR="001174E9" w:rsidRPr="00EA2BA9" w:rsidRDefault="001174E9" w:rsidP="00EA2BA9">
            <w:pPr>
              <w:jc w:val="right"/>
              <w:rPr>
                <w:sz w:val="20"/>
                <w:szCs w:val="20"/>
                <w:lang w:val="es-ES"/>
              </w:rPr>
            </w:pPr>
            <w:r w:rsidRPr="00EA2BA9">
              <w:rPr>
                <w:sz w:val="20"/>
                <w:lang w:val="es-ES"/>
              </w:rPr>
              <w:t>60 820</w:t>
            </w:r>
          </w:p>
        </w:tc>
        <w:tc>
          <w:tcPr>
            <w:tcW w:w="1138" w:type="dxa"/>
            <w:tcBorders>
              <w:top w:val="nil"/>
              <w:left w:val="nil"/>
              <w:bottom w:val="single" w:sz="4" w:space="0" w:color="auto"/>
              <w:right w:val="single" w:sz="4" w:space="0" w:color="auto"/>
            </w:tcBorders>
            <w:shd w:val="clear" w:color="auto" w:fill="auto"/>
            <w:noWrap/>
            <w:hideMark/>
          </w:tcPr>
          <w:p w14:paraId="2B46C548"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4CB3FAC8"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27C0E60C" w14:textId="77777777" w:rsidR="001174E9" w:rsidRPr="00EA2BA9" w:rsidRDefault="001174E9" w:rsidP="00EA2BA9">
            <w:pPr>
              <w:jc w:val="left"/>
              <w:rPr>
                <w:sz w:val="20"/>
                <w:szCs w:val="20"/>
                <w:lang w:val="es-ES"/>
              </w:rPr>
            </w:pPr>
            <w:r w:rsidRPr="00EA2BA9">
              <w:rPr>
                <w:sz w:val="20"/>
                <w:lang w:val="es-ES"/>
              </w:rPr>
              <w:t>2008</w:t>
            </w:r>
          </w:p>
        </w:tc>
        <w:tc>
          <w:tcPr>
            <w:tcW w:w="1066" w:type="dxa"/>
            <w:tcBorders>
              <w:top w:val="nil"/>
              <w:left w:val="nil"/>
              <w:bottom w:val="single" w:sz="4" w:space="0" w:color="auto"/>
              <w:right w:val="single" w:sz="4" w:space="0" w:color="auto"/>
            </w:tcBorders>
            <w:shd w:val="clear" w:color="auto" w:fill="auto"/>
            <w:noWrap/>
            <w:hideMark/>
          </w:tcPr>
          <w:p w14:paraId="2E461BD9" w14:textId="77777777" w:rsidR="001174E9" w:rsidRPr="00EA2BA9" w:rsidRDefault="001174E9" w:rsidP="00EA2BA9">
            <w:pPr>
              <w:jc w:val="right"/>
              <w:rPr>
                <w:sz w:val="20"/>
                <w:szCs w:val="20"/>
                <w:lang w:val="es-ES"/>
              </w:rPr>
            </w:pPr>
            <w:r w:rsidRPr="00EA2BA9">
              <w:rPr>
                <w:sz w:val="20"/>
                <w:lang w:val="es-ES"/>
              </w:rPr>
              <w:t>354</w:t>
            </w:r>
          </w:p>
        </w:tc>
        <w:tc>
          <w:tcPr>
            <w:tcW w:w="1143" w:type="dxa"/>
            <w:tcBorders>
              <w:top w:val="nil"/>
              <w:left w:val="nil"/>
              <w:bottom w:val="single" w:sz="4" w:space="0" w:color="auto"/>
              <w:right w:val="single" w:sz="4" w:space="0" w:color="auto"/>
            </w:tcBorders>
            <w:shd w:val="clear" w:color="auto" w:fill="auto"/>
            <w:noWrap/>
            <w:hideMark/>
          </w:tcPr>
          <w:p w14:paraId="52A7243B" w14:textId="77777777" w:rsidR="001174E9" w:rsidRPr="00EA2BA9" w:rsidRDefault="001174E9" w:rsidP="00EA2BA9">
            <w:pPr>
              <w:jc w:val="right"/>
              <w:rPr>
                <w:sz w:val="20"/>
                <w:szCs w:val="20"/>
                <w:lang w:val="es-ES"/>
              </w:rPr>
            </w:pPr>
            <w:r w:rsidRPr="00EA2BA9">
              <w:rPr>
                <w:sz w:val="20"/>
                <w:lang w:val="es-ES"/>
              </w:rPr>
              <w:t>353</w:t>
            </w:r>
          </w:p>
        </w:tc>
        <w:tc>
          <w:tcPr>
            <w:tcW w:w="1170" w:type="dxa"/>
            <w:tcBorders>
              <w:top w:val="nil"/>
              <w:left w:val="nil"/>
              <w:bottom w:val="single" w:sz="4" w:space="0" w:color="auto"/>
              <w:right w:val="single" w:sz="4" w:space="0" w:color="auto"/>
            </w:tcBorders>
            <w:shd w:val="clear" w:color="auto" w:fill="auto"/>
            <w:noWrap/>
            <w:hideMark/>
          </w:tcPr>
          <w:p w14:paraId="7125C173"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507B46B2" w14:textId="77777777" w:rsidR="001174E9" w:rsidRPr="00EA2BA9" w:rsidRDefault="001174E9" w:rsidP="00EA2BA9">
            <w:pPr>
              <w:jc w:val="right"/>
              <w:rPr>
                <w:sz w:val="20"/>
                <w:szCs w:val="20"/>
                <w:lang w:val="es-ES"/>
              </w:rPr>
            </w:pPr>
            <w:r w:rsidRPr="00EA2BA9">
              <w:rPr>
                <w:sz w:val="20"/>
                <w:lang w:val="es-ES"/>
              </w:rPr>
              <w:t>121 900 010</w:t>
            </w:r>
          </w:p>
        </w:tc>
        <w:tc>
          <w:tcPr>
            <w:tcW w:w="1433" w:type="dxa"/>
            <w:tcBorders>
              <w:top w:val="nil"/>
              <w:left w:val="nil"/>
              <w:bottom w:val="single" w:sz="4" w:space="0" w:color="auto"/>
              <w:right w:val="single" w:sz="4" w:space="0" w:color="auto"/>
            </w:tcBorders>
            <w:shd w:val="clear" w:color="auto" w:fill="auto"/>
            <w:noWrap/>
            <w:hideMark/>
          </w:tcPr>
          <w:p w14:paraId="2454067D" w14:textId="77777777" w:rsidR="001174E9" w:rsidRPr="00EA2BA9" w:rsidRDefault="001174E9" w:rsidP="00EA2BA9">
            <w:pPr>
              <w:jc w:val="right"/>
              <w:rPr>
                <w:sz w:val="20"/>
                <w:szCs w:val="20"/>
                <w:lang w:val="es-ES"/>
              </w:rPr>
            </w:pPr>
            <w:r w:rsidRPr="00EA2BA9">
              <w:rPr>
                <w:sz w:val="20"/>
                <w:lang w:val="es-ES"/>
              </w:rPr>
              <w:t>121 871 235</w:t>
            </w:r>
          </w:p>
        </w:tc>
        <w:tc>
          <w:tcPr>
            <w:tcW w:w="1216" w:type="dxa"/>
            <w:tcBorders>
              <w:top w:val="nil"/>
              <w:left w:val="nil"/>
              <w:bottom w:val="single" w:sz="4" w:space="0" w:color="auto"/>
              <w:right w:val="single" w:sz="4" w:space="0" w:color="auto"/>
            </w:tcBorders>
            <w:shd w:val="clear" w:color="auto" w:fill="auto"/>
            <w:noWrap/>
            <w:hideMark/>
          </w:tcPr>
          <w:p w14:paraId="4689AB7F" w14:textId="77777777" w:rsidR="001174E9" w:rsidRPr="00EA2BA9" w:rsidRDefault="001174E9" w:rsidP="00EA2BA9">
            <w:pPr>
              <w:jc w:val="right"/>
              <w:rPr>
                <w:sz w:val="20"/>
                <w:szCs w:val="20"/>
                <w:lang w:val="es-ES"/>
              </w:rPr>
            </w:pPr>
            <w:r w:rsidRPr="00EA2BA9">
              <w:rPr>
                <w:sz w:val="20"/>
                <w:lang w:val="es-ES"/>
              </w:rPr>
              <w:t>28 775</w:t>
            </w:r>
          </w:p>
        </w:tc>
        <w:tc>
          <w:tcPr>
            <w:tcW w:w="1138" w:type="dxa"/>
            <w:tcBorders>
              <w:top w:val="nil"/>
              <w:left w:val="nil"/>
              <w:bottom w:val="single" w:sz="4" w:space="0" w:color="auto"/>
              <w:right w:val="single" w:sz="4" w:space="0" w:color="auto"/>
            </w:tcBorders>
            <w:shd w:val="clear" w:color="auto" w:fill="auto"/>
            <w:noWrap/>
            <w:hideMark/>
          </w:tcPr>
          <w:p w14:paraId="2A8508EB" w14:textId="77777777" w:rsidR="001174E9" w:rsidRPr="00EA2BA9" w:rsidRDefault="001174E9" w:rsidP="00EA2BA9">
            <w:pPr>
              <w:jc w:val="right"/>
              <w:rPr>
                <w:sz w:val="20"/>
                <w:szCs w:val="20"/>
                <w:lang w:val="es-ES"/>
              </w:rPr>
            </w:pPr>
            <w:r w:rsidRPr="00EA2BA9">
              <w:rPr>
                <w:sz w:val="20"/>
                <w:lang w:val="es-ES"/>
              </w:rPr>
              <w:t>100</w:t>
            </w:r>
          </w:p>
        </w:tc>
      </w:tr>
      <w:tr w:rsidR="001174E9" w:rsidRPr="00EA2BA9" w14:paraId="5B3CDCAC"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2FA8BB93" w14:textId="77777777" w:rsidR="001174E9" w:rsidRPr="00EA2BA9" w:rsidRDefault="001174E9" w:rsidP="00EA2BA9">
            <w:pPr>
              <w:jc w:val="left"/>
              <w:rPr>
                <w:sz w:val="20"/>
                <w:szCs w:val="20"/>
                <w:lang w:val="es-ES"/>
              </w:rPr>
            </w:pPr>
            <w:r w:rsidRPr="00EA2BA9">
              <w:rPr>
                <w:sz w:val="20"/>
                <w:lang w:val="es-ES"/>
              </w:rPr>
              <w:lastRenderedPageBreak/>
              <w:t>2009</w:t>
            </w:r>
          </w:p>
        </w:tc>
        <w:tc>
          <w:tcPr>
            <w:tcW w:w="1066" w:type="dxa"/>
            <w:tcBorders>
              <w:top w:val="nil"/>
              <w:left w:val="nil"/>
              <w:bottom w:val="single" w:sz="4" w:space="0" w:color="auto"/>
              <w:right w:val="single" w:sz="4" w:space="0" w:color="auto"/>
            </w:tcBorders>
            <w:shd w:val="clear" w:color="auto" w:fill="auto"/>
            <w:noWrap/>
            <w:hideMark/>
          </w:tcPr>
          <w:p w14:paraId="7730C5F9" w14:textId="77777777" w:rsidR="001174E9" w:rsidRPr="00EA2BA9" w:rsidRDefault="001174E9" w:rsidP="00EA2BA9">
            <w:pPr>
              <w:jc w:val="right"/>
              <w:rPr>
                <w:sz w:val="20"/>
                <w:szCs w:val="20"/>
                <w:lang w:val="es-ES"/>
              </w:rPr>
            </w:pPr>
            <w:r w:rsidRPr="00EA2BA9">
              <w:rPr>
                <w:sz w:val="20"/>
                <w:lang w:val="es-ES"/>
              </w:rPr>
              <w:t>320</w:t>
            </w:r>
          </w:p>
        </w:tc>
        <w:tc>
          <w:tcPr>
            <w:tcW w:w="1143" w:type="dxa"/>
            <w:tcBorders>
              <w:top w:val="nil"/>
              <w:left w:val="nil"/>
              <w:bottom w:val="single" w:sz="4" w:space="0" w:color="auto"/>
              <w:right w:val="single" w:sz="4" w:space="0" w:color="auto"/>
            </w:tcBorders>
            <w:shd w:val="clear" w:color="auto" w:fill="auto"/>
            <w:noWrap/>
            <w:hideMark/>
          </w:tcPr>
          <w:p w14:paraId="2527DDEA" w14:textId="77777777" w:rsidR="001174E9" w:rsidRPr="00EA2BA9" w:rsidRDefault="001174E9" w:rsidP="00EA2BA9">
            <w:pPr>
              <w:jc w:val="right"/>
              <w:rPr>
                <w:sz w:val="20"/>
                <w:szCs w:val="20"/>
                <w:lang w:val="es-ES"/>
              </w:rPr>
            </w:pPr>
            <w:r w:rsidRPr="00EA2BA9">
              <w:rPr>
                <w:sz w:val="20"/>
                <w:lang w:val="es-ES"/>
              </w:rPr>
              <w:t>318</w:t>
            </w:r>
          </w:p>
        </w:tc>
        <w:tc>
          <w:tcPr>
            <w:tcW w:w="1170" w:type="dxa"/>
            <w:tcBorders>
              <w:top w:val="nil"/>
              <w:left w:val="nil"/>
              <w:bottom w:val="single" w:sz="4" w:space="0" w:color="auto"/>
              <w:right w:val="single" w:sz="4" w:space="0" w:color="auto"/>
            </w:tcBorders>
            <w:shd w:val="clear" w:color="auto" w:fill="auto"/>
            <w:noWrap/>
            <w:hideMark/>
          </w:tcPr>
          <w:p w14:paraId="0579289D" w14:textId="77777777" w:rsidR="001174E9" w:rsidRPr="00EA2BA9" w:rsidRDefault="001174E9" w:rsidP="00EA2BA9">
            <w:pPr>
              <w:jc w:val="right"/>
              <w:rPr>
                <w:sz w:val="20"/>
                <w:szCs w:val="20"/>
                <w:lang w:val="es-ES"/>
              </w:rPr>
            </w:pPr>
            <w:r w:rsidRPr="00EA2BA9">
              <w:rPr>
                <w:sz w:val="20"/>
                <w:lang w:val="es-ES"/>
              </w:rPr>
              <w:t>99</w:t>
            </w:r>
          </w:p>
        </w:tc>
        <w:tc>
          <w:tcPr>
            <w:tcW w:w="1433" w:type="dxa"/>
            <w:tcBorders>
              <w:top w:val="nil"/>
              <w:left w:val="nil"/>
              <w:bottom w:val="single" w:sz="4" w:space="0" w:color="auto"/>
              <w:right w:val="single" w:sz="4" w:space="0" w:color="auto"/>
            </w:tcBorders>
            <w:shd w:val="clear" w:color="auto" w:fill="auto"/>
            <w:noWrap/>
            <w:hideMark/>
          </w:tcPr>
          <w:p w14:paraId="1417B0E8" w14:textId="77777777" w:rsidR="001174E9" w:rsidRPr="00EA2BA9" w:rsidRDefault="001174E9" w:rsidP="00EA2BA9">
            <w:pPr>
              <w:jc w:val="right"/>
              <w:rPr>
                <w:sz w:val="20"/>
                <w:szCs w:val="20"/>
                <w:lang w:val="es-ES"/>
              </w:rPr>
            </w:pPr>
            <w:r w:rsidRPr="00EA2BA9">
              <w:rPr>
                <w:sz w:val="20"/>
                <w:lang w:val="es-ES"/>
              </w:rPr>
              <w:t>73 793 821</w:t>
            </w:r>
          </w:p>
        </w:tc>
        <w:tc>
          <w:tcPr>
            <w:tcW w:w="1433" w:type="dxa"/>
            <w:tcBorders>
              <w:top w:val="nil"/>
              <w:left w:val="nil"/>
              <w:bottom w:val="single" w:sz="4" w:space="0" w:color="auto"/>
              <w:right w:val="single" w:sz="4" w:space="0" w:color="auto"/>
            </w:tcBorders>
            <w:shd w:val="clear" w:color="auto" w:fill="auto"/>
            <w:noWrap/>
            <w:hideMark/>
          </w:tcPr>
          <w:p w14:paraId="6BEA6BA7" w14:textId="77777777" w:rsidR="001174E9" w:rsidRPr="00EA2BA9" w:rsidRDefault="001174E9" w:rsidP="00EA2BA9">
            <w:pPr>
              <w:jc w:val="right"/>
              <w:rPr>
                <w:sz w:val="20"/>
                <w:szCs w:val="20"/>
                <w:lang w:val="es-ES"/>
              </w:rPr>
            </w:pPr>
            <w:r w:rsidRPr="00EA2BA9">
              <w:rPr>
                <w:sz w:val="20"/>
                <w:lang w:val="es-ES"/>
              </w:rPr>
              <w:t>73 075 355</w:t>
            </w:r>
          </w:p>
        </w:tc>
        <w:tc>
          <w:tcPr>
            <w:tcW w:w="1216" w:type="dxa"/>
            <w:tcBorders>
              <w:top w:val="nil"/>
              <w:left w:val="nil"/>
              <w:bottom w:val="single" w:sz="4" w:space="0" w:color="auto"/>
              <w:right w:val="single" w:sz="4" w:space="0" w:color="auto"/>
            </w:tcBorders>
            <w:shd w:val="clear" w:color="auto" w:fill="auto"/>
            <w:noWrap/>
            <w:hideMark/>
          </w:tcPr>
          <w:p w14:paraId="1B30C86D" w14:textId="77777777" w:rsidR="001174E9" w:rsidRPr="00EA2BA9" w:rsidRDefault="001174E9" w:rsidP="00EA2BA9">
            <w:pPr>
              <w:jc w:val="right"/>
              <w:rPr>
                <w:sz w:val="20"/>
                <w:szCs w:val="20"/>
                <w:lang w:val="es-ES"/>
              </w:rPr>
            </w:pPr>
            <w:r w:rsidRPr="00EA2BA9">
              <w:rPr>
                <w:sz w:val="20"/>
                <w:lang w:val="es-ES"/>
              </w:rPr>
              <w:t>718 466</w:t>
            </w:r>
          </w:p>
        </w:tc>
        <w:tc>
          <w:tcPr>
            <w:tcW w:w="1138" w:type="dxa"/>
            <w:tcBorders>
              <w:top w:val="nil"/>
              <w:left w:val="nil"/>
              <w:bottom w:val="single" w:sz="4" w:space="0" w:color="auto"/>
              <w:right w:val="single" w:sz="4" w:space="0" w:color="auto"/>
            </w:tcBorders>
            <w:shd w:val="clear" w:color="auto" w:fill="auto"/>
            <w:noWrap/>
            <w:hideMark/>
          </w:tcPr>
          <w:p w14:paraId="3985C0A9" w14:textId="77777777" w:rsidR="001174E9" w:rsidRPr="00EA2BA9" w:rsidRDefault="001174E9" w:rsidP="00EA2BA9">
            <w:pPr>
              <w:jc w:val="right"/>
              <w:rPr>
                <w:sz w:val="20"/>
                <w:szCs w:val="20"/>
                <w:lang w:val="es-ES"/>
              </w:rPr>
            </w:pPr>
            <w:r w:rsidRPr="00EA2BA9">
              <w:rPr>
                <w:sz w:val="20"/>
                <w:lang w:val="es-ES"/>
              </w:rPr>
              <w:t>99</w:t>
            </w:r>
          </w:p>
        </w:tc>
      </w:tr>
      <w:tr w:rsidR="001174E9" w:rsidRPr="00EA2BA9" w14:paraId="35F488D0"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48EAA50D" w14:textId="77777777" w:rsidR="001174E9" w:rsidRPr="00EA2BA9" w:rsidRDefault="001174E9" w:rsidP="00EA2BA9">
            <w:pPr>
              <w:jc w:val="left"/>
              <w:rPr>
                <w:sz w:val="20"/>
                <w:szCs w:val="20"/>
                <w:lang w:val="es-ES"/>
              </w:rPr>
            </w:pPr>
            <w:r w:rsidRPr="00EA2BA9">
              <w:rPr>
                <w:sz w:val="20"/>
                <w:lang w:val="es-ES"/>
              </w:rPr>
              <w:t>2010</w:t>
            </w:r>
          </w:p>
        </w:tc>
        <w:tc>
          <w:tcPr>
            <w:tcW w:w="1066" w:type="dxa"/>
            <w:tcBorders>
              <w:top w:val="nil"/>
              <w:left w:val="nil"/>
              <w:bottom w:val="single" w:sz="4" w:space="0" w:color="auto"/>
              <w:right w:val="single" w:sz="4" w:space="0" w:color="auto"/>
            </w:tcBorders>
            <w:shd w:val="clear" w:color="auto" w:fill="auto"/>
            <w:noWrap/>
            <w:hideMark/>
          </w:tcPr>
          <w:p w14:paraId="6CCAB325" w14:textId="77777777" w:rsidR="001174E9" w:rsidRPr="00EA2BA9" w:rsidRDefault="001174E9" w:rsidP="00EA2BA9">
            <w:pPr>
              <w:jc w:val="right"/>
              <w:rPr>
                <w:sz w:val="20"/>
                <w:szCs w:val="20"/>
                <w:lang w:val="es-ES"/>
              </w:rPr>
            </w:pPr>
            <w:r w:rsidRPr="00EA2BA9">
              <w:rPr>
                <w:sz w:val="20"/>
                <w:lang w:val="es-ES"/>
              </w:rPr>
              <w:t>227</w:t>
            </w:r>
          </w:p>
        </w:tc>
        <w:tc>
          <w:tcPr>
            <w:tcW w:w="1143" w:type="dxa"/>
            <w:tcBorders>
              <w:top w:val="nil"/>
              <w:left w:val="nil"/>
              <w:bottom w:val="single" w:sz="4" w:space="0" w:color="auto"/>
              <w:right w:val="single" w:sz="4" w:space="0" w:color="auto"/>
            </w:tcBorders>
            <w:shd w:val="clear" w:color="auto" w:fill="auto"/>
            <w:noWrap/>
            <w:hideMark/>
          </w:tcPr>
          <w:p w14:paraId="374780F6" w14:textId="77777777" w:rsidR="001174E9" w:rsidRPr="00EA2BA9" w:rsidRDefault="001174E9" w:rsidP="00EA2BA9">
            <w:pPr>
              <w:jc w:val="right"/>
              <w:rPr>
                <w:sz w:val="20"/>
                <w:szCs w:val="20"/>
                <w:lang w:val="es-ES"/>
              </w:rPr>
            </w:pPr>
            <w:r w:rsidRPr="00EA2BA9">
              <w:rPr>
                <w:sz w:val="20"/>
                <w:lang w:val="es-ES"/>
              </w:rPr>
              <w:t>223</w:t>
            </w:r>
          </w:p>
        </w:tc>
        <w:tc>
          <w:tcPr>
            <w:tcW w:w="1170" w:type="dxa"/>
            <w:tcBorders>
              <w:top w:val="nil"/>
              <w:left w:val="nil"/>
              <w:bottom w:val="single" w:sz="4" w:space="0" w:color="auto"/>
              <w:right w:val="single" w:sz="4" w:space="0" w:color="auto"/>
            </w:tcBorders>
            <w:shd w:val="clear" w:color="auto" w:fill="auto"/>
            <w:noWrap/>
            <w:hideMark/>
          </w:tcPr>
          <w:p w14:paraId="4D2B3435" w14:textId="77777777" w:rsidR="001174E9" w:rsidRPr="00EA2BA9" w:rsidRDefault="001174E9" w:rsidP="00EA2BA9">
            <w:pPr>
              <w:jc w:val="right"/>
              <w:rPr>
                <w:sz w:val="20"/>
                <w:szCs w:val="20"/>
                <w:lang w:val="es-ES"/>
              </w:rPr>
            </w:pPr>
            <w:r w:rsidRPr="00EA2BA9">
              <w:rPr>
                <w:sz w:val="20"/>
                <w:lang w:val="es-ES"/>
              </w:rPr>
              <w:t>98</w:t>
            </w:r>
          </w:p>
        </w:tc>
        <w:tc>
          <w:tcPr>
            <w:tcW w:w="1433" w:type="dxa"/>
            <w:tcBorders>
              <w:top w:val="nil"/>
              <w:left w:val="nil"/>
              <w:bottom w:val="single" w:sz="4" w:space="0" w:color="auto"/>
              <w:right w:val="single" w:sz="4" w:space="0" w:color="auto"/>
            </w:tcBorders>
            <w:shd w:val="clear" w:color="auto" w:fill="auto"/>
            <w:noWrap/>
            <w:hideMark/>
          </w:tcPr>
          <w:p w14:paraId="0D7EC31A" w14:textId="77777777" w:rsidR="001174E9" w:rsidRPr="00EA2BA9" w:rsidRDefault="001174E9" w:rsidP="00EA2BA9">
            <w:pPr>
              <w:jc w:val="right"/>
              <w:rPr>
                <w:sz w:val="20"/>
                <w:szCs w:val="20"/>
                <w:lang w:val="es-ES"/>
              </w:rPr>
            </w:pPr>
            <w:r w:rsidRPr="00EA2BA9">
              <w:rPr>
                <w:sz w:val="20"/>
                <w:lang w:val="es-ES"/>
              </w:rPr>
              <w:t>84 438 275</w:t>
            </w:r>
          </w:p>
        </w:tc>
        <w:tc>
          <w:tcPr>
            <w:tcW w:w="1433" w:type="dxa"/>
            <w:tcBorders>
              <w:top w:val="nil"/>
              <w:left w:val="nil"/>
              <w:bottom w:val="single" w:sz="4" w:space="0" w:color="auto"/>
              <w:right w:val="single" w:sz="4" w:space="0" w:color="auto"/>
            </w:tcBorders>
            <w:shd w:val="clear" w:color="auto" w:fill="auto"/>
            <w:noWrap/>
            <w:hideMark/>
          </w:tcPr>
          <w:p w14:paraId="530F7ADC" w14:textId="77777777" w:rsidR="001174E9" w:rsidRPr="00EA2BA9" w:rsidRDefault="001174E9" w:rsidP="00EA2BA9">
            <w:pPr>
              <w:jc w:val="right"/>
              <w:rPr>
                <w:sz w:val="20"/>
                <w:szCs w:val="20"/>
                <w:lang w:val="es-ES"/>
              </w:rPr>
            </w:pPr>
            <w:r w:rsidRPr="00EA2BA9">
              <w:rPr>
                <w:sz w:val="20"/>
                <w:lang w:val="es-ES"/>
              </w:rPr>
              <w:t>83 387 745</w:t>
            </w:r>
          </w:p>
        </w:tc>
        <w:tc>
          <w:tcPr>
            <w:tcW w:w="1216" w:type="dxa"/>
            <w:tcBorders>
              <w:top w:val="nil"/>
              <w:left w:val="nil"/>
              <w:bottom w:val="single" w:sz="4" w:space="0" w:color="auto"/>
              <w:right w:val="single" w:sz="4" w:space="0" w:color="auto"/>
            </w:tcBorders>
            <w:shd w:val="clear" w:color="auto" w:fill="auto"/>
            <w:noWrap/>
            <w:hideMark/>
          </w:tcPr>
          <w:p w14:paraId="13E92F87" w14:textId="77777777" w:rsidR="001174E9" w:rsidRPr="00EA2BA9" w:rsidRDefault="001174E9" w:rsidP="00EA2BA9">
            <w:pPr>
              <w:jc w:val="right"/>
              <w:rPr>
                <w:sz w:val="20"/>
                <w:szCs w:val="20"/>
                <w:lang w:val="es-ES"/>
              </w:rPr>
            </w:pPr>
            <w:r w:rsidRPr="00EA2BA9">
              <w:rPr>
                <w:sz w:val="20"/>
                <w:lang w:val="es-ES"/>
              </w:rPr>
              <w:t>1 050 530</w:t>
            </w:r>
          </w:p>
        </w:tc>
        <w:tc>
          <w:tcPr>
            <w:tcW w:w="1138" w:type="dxa"/>
            <w:tcBorders>
              <w:top w:val="nil"/>
              <w:left w:val="nil"/>
              <w:bottom w:val="single" w:sz="4" w:space="0" w:color="auto"/>
              <w:right w:val="single" w:sz="4" w:space="0" w:color="auto"/>
            </w:tcBorders>
            <w:shd w:val="clear" w:color="auto" w:fill="auto"/>
            <w:noWrap/>
            <w:hideMark/>
          </w:tcPr>
          <w:p w14:paraId="73D10D34" w14:textId="77777777" w:rsidR="001174E9" w:rsidRPr="00EA2BA9" w:rsidRDefault="001174E9" w:rsidP="00EA2BA9">
            <w:pPr>
              <w:jc w:val="right"/>
              <w:rPr>
                <w:sz w:val="20"/>
                <w:szCs w:val="20"/>
                <w:lang w:val="es-ES"/>
              </w:rPr>
            </w:pPr>
            <w:r w:rsidRPr="00EA2BA9">
              <w:rPr>
                <w:sz w:val="20"/>
                <w:lang w:val="es-ES"/>
              </w:rPr>
              <w:t>99</w:t>
            </w:r>
          </w:p>
        </w:tc>
      </w:tr>
      <w:tr w:rsidR="001174E9" w:rsidRPr="00EA2BA9" w14:paraId="14E82EA1"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01317666" w14:textId="77777777" w:rsidR="001174E9" w:rsidRPr="00EA2BA9" w:rsidRDefault="001174E9" w:rsidP="00EA2BA9">
            <w:pPr>
              <w:jc w:val="left"/>
              <w:rPr>
                <w:sz w:val="20"/>
                <w:szCs w:val="20"/>
                <w:lang w:val="es-ES"/>
              </w:rPr>
            </w:pPr>
            <w:r w:rsidRPr="00EA2BA9">
              <w:rPr>
                <w:sz w:val="20"/>
                <w:lang w:val="es-ES"/>
              </w:rPr>
              <w:t>2011</w:t>
            </w:r>
          </w:p>
        </w:tc>
        <w:tc>
          <w:tcPr>
            <w:tcW w:w="1066" w:type="dxa"/>
            <w:tcBorders>
              <w:top w:val="nil"/>
              <w:left w:val="nil"/>
              <w:bottom w:val="single" w:sz="4" w:space="0" w:color="auto"/>
              <w:right w:val="single" w:sz="4" w:space="0" w:color="auto"/>
            </w:tcBorders>
            <w:shd w:val="clear" w:color="auto" w:fill="auto"/>
            <w:noWrap/>
            <w:hideMark/>
          </w:tcPr>
          <w:p w14:paraId="6197CA92" w14:textId="77777777" w:rsidR="001174E9" w:rsidRPr="00EA2BA9" w:rsidRDefault="001174E9" w:rsidP="00EA2BA9">
            <w:pPr>
              <w:jc w:val="right"/>
              <w:rPr>
                <w:sz w:val="20"/>
                <w:szCs w:val="20"/>
                <w:lang w:val="es-ES"/>
              </w:rPr>
            </w:pPr>
            <w:r w:rsidRPr="00EA2BA9">
              <w:rPr>
                <w:sz w:val="20"/>
                <w:lang w:val="es-ES"/>
              </w:rPr>
              <w:t>264</w:t>
            </w:r>
          </w:p>
        </w:tc>
        <w:tc>
          <w:tcPr>
            <w:tcW w:w="1143" w:type="dxa"/>
            <w:tcBorders>
              <w:top w:val="nil"/>
              <w:left w:val="nil"/>
              <w:bottom w:val="single" w:sz="4" w:space="0" w:color="auto"/>
              <w:right w:val="single" w:sz="4" w:space="0" w:color="auto"/>
            </w:tcBorders>
            <w:shd w:val="clear" w:color="auto" w:fill="auto"/>
            <w:noWrap/>
            <w:hideMark/>
          </w:tcPr>
          <w:p w14:paraId="174320A1" w14:textId="77777777" w:rsidR="001174E9" w:rsidRPr="00EA2BA9" w:rsidRDefault="001174E9" w:rsidP="00EA2BA9">
            <w:pPr>
              <w:jc w:val="right"/>
              <w:rPr>
                <w:sz w:val="20"/>
                <w:szCs w:val="20"/>
                <w:lang w:val="es-ES"/>
              </w:rPr>
            </w:pPr>
            <w:r w:rsidRPr="00EA2BA9">
              <w:rPr>
                <w:sz w:val="20"/>
                <w:lang w:val="es-ES"/>
              </w:rPr>
              <w:t>263</w:t>
            </w:r>
          </w:p>
        </w:tc>
        <w:tc>
          <w:tcPr>
            <w:tcW w:w="1170" w:type="dxa"/>
            <w:tcBorders>
              <w:top w:val="nil"/>
              <w:left w:val="nil"/>
              <w:bottom w:val="single" w:sz="4" w:space="0" w:color="auto"/>
              <w:right w:val="single" w:sz="4" w:space="0" w:color="auto"/>
            </w:tcBorders>
            <w:shd w:val="clear" w:color="auto" w:fill="auto"/>
            <w:noWrap/>
            <w:hideMark/>
          </w:tcPr>
          <w:p w14:paraId="05477A69" w14:textId="77777777" w:rsidR="001174E9" w:rsidRPr="00EA2BA9" w:rsidRDefault="001174E9" w:rsidP="00EA2BA9">
            <w:pPr>
              <w:jc w:val="right"/>
              <w:rPr>
                <w:sz w:val="20"/>
                <w:szCs w:val="20"/>
                <w:lang w:val="es-ES"/>
              </w:rPr>
            </w:pPr>
            <w:r w:rsidRPr="00EA2BA9">
              <w:rPr>
                <w:sz w:val="20"/>
                <w:lang w:val="es-ES"/>
              </w:rPr>
              <w:t>100</w:t>
            </w:r>
          </w:p>
        </w:tc>
        <w:tc>
          <w:tcPr>
            <w:tcW w:w="1433" w:type="dxa"/>
            <w:tcBorders>
              <w:top w:val="nil"/>
              <w:left w:val="nil"/>
              <w:bottom w:val="single" w:sz="4" w:space="0" w:color="auto"/>
              <w:right w:val="single" w:sz="4" w:space="0" w:color="auto"/>
            </w:tcBorders>
            <w:shd w:val="clear" w:color="auto" w:fill="auto"/>
            <w:noWrap/>
            <w:hideMark/>
          </w:tcPr>
          <w:p w14:paraId="222FD148" w14:textId="77777777" w:rsidR="001174E9" w:rsidRPr="00EA2BA9" w:rsidRDefault="001174E9" w:rsidP="00EA2BA9">
            <w:pPr>
              <w:jc w:val="right"/>
              <w:rPr>
                <w:sz w:val="20"/>
                <w:szCs w:val="20"/>
                <w:lang w:val="es-ES"/>
              </w:rPr>
            </w:pPr>
            <w:r w:rsidRPr="00EA2BA9">
              <w:rPr>
                <w:sz w:val="20"/>
                <w:lang w:val="es-ES"/>
              </w:rPr>
              <w:t>201 999 135</w:t>
            </w:r>
          </w:p>
        </w:tc>
        <w:tc>
          <w:tcPr>
            <w:tcW w:w="1433" w:type="dxa"/>
            <w:tcBorders>
              <w:top w:val="nil"/>
              <w:left w:val="nil"/>
              <w:bottom w:val="single" w:sz="4" w:space="0" w:color="auto"/>
              <w:right w:val="single" w:sz="4" w:space="0" w:color="auto"/>
            </w:tcBorders>
            <w:shd w:val="clear" w:color="auto" w:fill="auto"/>
            <w:noWrap/>
            <w:hideMark/>
          </w:tcPr>
          <w:p w14:paraId="1F7C8768" w14:textId="77777777" w:rsidR="001174E9" w:rsidRPr="00EA2BA9" w:rsidRDefault="001174E9" w:rsidP="00EA2BA9">
            <w:pPr>
              <w:jc w:val="right"/>
              <w:rPr>
                <w:sz w:val="20"/>
                <w:szCs w:val="20"/>
                <w:lang w:val="es-ES"/>
              </w:rPr>
            </w:pPr>
            <w:r w:rsidRPr="00EA2BA9">
              <w:rPr>
                <w:sz w:val="20"/>
                <w:lang w:val="es-ES"/>
              </w:rPr>
              <w:t>198 222 122</w:t>
            </w:r>
          </w:p>
        </w:tc>
        <w:tc>
          <w:tcPr>
            <w:tcW w:w="1216" w:type="dxa"/>
            <w:tcBorders>
              <w:top w:val="nil"/>
              <w:left w:val="nil"/>
              <w:bottom w:val="single" w:sz="4" w:space="0" w:color="auto"/>
              <w:right w:val="single" w:sz="4" w:space="0" w:color="auto"/>
            </w:tcBorders>
            <w:shd w:val="clear" w:color="auto" w:fill="auto"/>
            <w:noWrap/>
            <w:hideMark/>
          </w:tcPr>
          <w:p w14:paraId="076368DE" w14:textId="77777777" w:rsidR="001174E9" w:rsidRPr="00EA2BA9" w:rsidRDefault="001174E9" w:rsidP="00EA2BA9">
            <w:pPr>
              <w:jc w:val="right"/>
              <w:rPr>
                <w:sz w:val="20"/>
                <w:szCs w:val="20"/>
                <w:lang w:val="es-ES"/>
              </w:rPr>
            </w:pPr>
            <w:r w:rsidRPr="00EA2BA9">
              <w:rPr>
                <w:sz w:val="20"/>
                <w:lang w:val="es-ES"/>
              </w:rPr>
              <w:t>3 777 013</w:t>
            </w:r>
          </w:p>
        </w:tc>
        <w:tc>
          <w:tcPr>
            <w:tcW w:w="1138" w:type="dxa"/>
            <w:tcBorders>
              <w:top w:val="nil"/>
              <w:left w:val="nil"/>
              <w:bottom w:val="single" w:sz="4" w:space="0" w:color="auto"/>
              <w:right w:val="single" w:sz="4" w:space="0" w:color="auto"/>
            </w:tcBorders>
            <w:shd w:val="clear" w:color="auto" w:fill="auto"/>
            <w:noWrap/>
            <w:hideMark/>
          </w:tcPr>
          <w:p w14:paraId="0BBAB616" w14:textId="77777777" w:rsidR="001174E9" w:rsidRPr="00EA2BA9" w:rsidRDefault="001174E9" w:rsidP="00EA2BA9">
            <w:pPr>
              <w:jc w:val="right"/>
              <w:rPr>
                <w:sz w:val="20"/>
                <w:szCs w:val="20"/>
                <w:lang w:val="es-ES"/>
              </w:rPr>
            </w:pPr>
            <w:r w:rsidRPr="00EA2BA9">
              <w:rPr>
                <w:sz w:val="20"/>
                <w:lang w:val="es-ES"/>
              </w:rPr>
              <w:t>98</w:t>
            </w:r>
          </w:p>
        </w:tc>
      </w:tr>
      <w:tr w:rsidR="001174E9" w:rsidRPr="00EA2BA9" w14:paraId="3B46B4EC"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2A5198A7" w14:textId="77777777" w:rsidR="001174E9" w:rsidRPr="00EA2BA9" w:rsidRDefault="001174E9" w:rsidP="00EA2BA9">
            <w:pPr>
              <w:jc w:val="left"/>
              <w:rPr>
                <w:sz w:val="20"/>
                <w:szCs w:val="20"/>
                <w:lang w:val="es-ES"/>
              </w:rPr>
            </w:pPr>
            <w:r w:rsidRPr="00EA2BA9">
              <w:rPr>
                <w:sz w:val="20"/>
                <w:lang w:val="es-ES"/>
              </w:rPr>
              <w:t>2012</w:t>
            </w:r>
          </w:p>
        </w:tc>
        <w:tc>
          <w:tcPr>
            <w:tcW w:w="1066" w:type="dxa"/>
            <w:tcBorders>
              <w:top w:val="nil"/>
              <w:left w:val="nil"/>
              <w:bottom w:val="single" w:sz="4" w:space="0" w:color="auto"/>
              <w:right w:val="single" w:sz="4" w:space="0" w:color="auto"/>
            </w:tcBorders>
            <w:shd w:val="clear" w:color="auto" w:fill="auto"/>
            <w:noWrap/>
            <w:hideMark/>
          </w:tcPr>
          <w:p w14:paraId="175A010F" w14:textId="77777777" w:rsidR="001174E9" w:rsidRPr="00EA2BA9" w:rsidRDefault="001174E9" w:rsidP="00EA2BA9">
            <w:pPr>
              <w:jc w:val="right"/>
              <w:rPr>
                <w:sz w:val="20"/>
                <w:szCs w:val="20"/>
                <w:lang w:val="es-ES"/>
              </w:rPr>
            </w:pPr>
            <w:r w:rsidRPr="00EA2BA9">
              <w:rPr>
                <w:sz w:val="20"/>
                <w:lang w:val="es-ES"/>
              </w:rPr>
              <w:t>182</w:t>
            </w:r>
          </w:p>
        </w:tc>
        <w:tc>
          <w:tcPr>
            <w:tcW w:w="1143" w:type="dxa"/>
            <w:tcBorders>
              <w:top w:val="nil"/>
              <w:left w:val="nil"/>
              <w:bottom w:val="single" w:sz="4" w:space="0" w:color="auto"/>
              <w:right w:val="single" w:sz="4" w:space="0" w:color="auto"/>
            </w:tcBorders>
            <w:shd w:val="clear" w:color="auto" w:fill="auto"/>
            <w:noWrap/>
            <w:hideMark/>
          </w:tcPr>
          <w:p w14:paraId="72E74D60" w14:textId="77777777" w:rsidR="001174E9" w:rsidRPr="00EA2BA9" w:rsidRDefault="001174E9" w:rsidP="00EA2BA9">
            <w:pPr>
              <w:jc w:val="right"/>
              <w:rPr>
                <w:sz w:val="20"/>
                <w:szCs w:val="20"/>
                <w:lang w:val="es-ES"/>
              </w:rPr>
            </w:pPr>
            <w:r w:rsidRPr="00EA2BA9">
              <w:rPr>
                <w:sz w:val="20"/>
                <w:lang w:val="es-ES"/>
              </w:rPr>
              <w:t>167</w:t>
            </w:r>
          </w:p>
        </w:tc>
        <w:tc>
          <w:tcPr>
            <w:tcW w:w="1170" w:type="dxa"/>
            <w:tcBorders>
              <w:top w:val="nil"/>
              <w:left w:val="nil"/>
              <w:bottom w:val="single" w:sz="4" w:space="0" w:color="auto"/>
              <w:right w:val="single" w:sz="4" w:space="0" w:color="auto"/>
            </w:tcBorders>
            <w:shd w:val="clear" w:color="auto" w:fill="auto"/>
            <w:noWrap/>
            <w:hideMark/>
          </w:tcPr>
          <w:p w14:paraId="2E904D2B" w14:textId="77777777" w:rsidR="001174E9" w:rsidRPr="00EA2BA9" w:rsidRDefault="001174E9" w:rsidP="00EA2BA9">
            <w:pPr>
              <w:jc w:val="right"/>
              <w:rPr>
                <w:sz w:val="20"/>
                <w:szCs w:val="20"/>
                <w:lang w:val="es-ES"/>
              </w:rPr>
            </w:pPr>
            <w:r w:rsidRPr="00EA2BA9">
              <w:rPr>
                <w:sz w:val="20"/>
                <w:lang w:val="es-ES"/>
              </w:rPr>
              <w:t>92</w:t>
            </w:r>
          </w:p>
        </w:tc>
        <w:tc>
          <w:tcPr>
            <w:tcW w:w="1433" w:type="dxa"/>
            <w:tcBorders>
              <w:top w:val="nil"/>
              <w:left w:val="nil"/>
              <w:bottom w:val="single" w:sz="4" w:space="0" w:color="auto"/>
              <w:right w:val="single" w:sz="4" w:space="0" w:color="auto"/>
            </w:tcBorders>
            <w:shd w:val="clear" w:color="auto" w:fill="auto"/>
            <w:noWrap/>
            <w:hideMark/>
          </w:tcPr>
          <w:p w14:paraId="70ED36AC" w14:textId="77777777" w:rsidR="001174E9" w:rsidRPr="00EA2BA9" w:rsidRDefault="001174E9" w:rsidP="00EA2BA9">
            <w:pPr>
              <w:jc w:val="right"/>
              <w:rPr>
                <w:sz w:val="20"/>
                <w:szCs w:val="20"/>
                <w:lang w:val="es-ES"/>
              </w:rPr>
            </w:pPr>
            <w:r w:rsidRPr="00EA2BA9">
              <w:rPr>
                <w:sz w:val="20"/>
                <w:lang w:val="es-ES"/>
              </w:rPr>
              <w:t>101 122 995</w:t>
            </w:r>
          </w:p>
        </w:tc>
        <w:tc>
          <w:tcPr>
            <w:tcW w:w="1433" w:type="dxa"/>
            <w:tcBorders>
              <w:top w:val="nil"/>
              <w:left w:val="nil"/>
              <w:bottom w:val="single" w:sz="4" w:space="0" w:color="auto"/>
              <w:right w:val="single" w:sz="4" w:space="0" w:color="auto"/>
            </w:tcBorders>
            <w:shd w:val="clear" w:color="auto" w:fill="auto"/>
            <w:noWrap/>
            <w:hideMark/>
          </w:tcPr>
          <w:p w14:paraId="57574C55" w14:textId="77777777" w:rsidR="001174E9" w:rsidRPr="00EA2BA9" w:rsidRDefault="001174E9" w:rsidP="00EA2BA9">
            <w:pPr>
              <w:jc w:val="right"/>
              <w:rPr>
                <w:sz w:val="20"/>
                <w:szCs w:val="20"/>
                <w:lang w:val="es-ES"/>
              </w:rPr>
            </w:pPr>
            <w:r w:rsidRPr="00EA2BA9">
              <w:rPr>
                <w:sz w:val="20"/>
                <w:lang w:val="es-ES"/>
              </w:rPr>
              <w:t>97 886 875</w:t>
            </w:r>
          </w:p>
        </w:tc>
        <w:tc>
          <w:tcPr>
            <w:tcW w:w="1216" w:type="dxa"/>
            <w:tcBorders>
              <w:top w:val="nil"/>
              <w:left w:val="nil"/>
              <w:bottom w:val="single" w:sz="4" w:space="0" w:color="auto"/>
              <w:right w:val="single" w:sz="4" w:space="0" w:color="auto"/>
            </w:tcBorders>
            <w:shd w:val="clear" w:color="auto" w:fill="auto"/>
            <w:noWrap/>
            <w:hideMark/>
          </w:tcPr>
          <w:p w14:paraId="4B184FCA" w14:textId="77777777" w:rsidR="001174E9" w:rsidRPr="00EA2BA9" w:rsidRDefault="001174E9" w:rsidP="00EA2BA9">
            <w:pPr>
              <w:jc w:val="right"/>
              <w:rPr>
                <w:sz w:val="20"/>
                <w:szCs w:val="20"/>
                <w:lang w:val="es-ES"/>
              </w:rPr>
            </w:pPr>
            <w:r w:rsidRPr="00EA2BA9">
              <w:rPr>
                <w:sz w:val="20"/>
                <w:lang w:val="es-ES"/>
              </w:rPr>
              <w:t>3 236 121</w:t>
            </w:r>
          </w:p>
        </w:tc>
        <w:tc>
          <w:tcPr>
            <w:tcW w:w="1138" w:type="dxa"/>
            <w:tcBorders>
              <w:top w:val="nil"/>
              <w:left w:val="nil"/>
              <w:bottom w:val="single" w:sz="4" w:space="0" w:color="auto"/>
              <w:right w:val="single" w:sz="4" w:space="0" w:color="auto"/>
            </w:tcBorders>
            <w:shd w:val="clear" w:color="auto" w:fill="auto"/>
            <w:noWrap/>
            <w:hideMark/>
          </w:tcPr>
          <w:p w14:paraId="7EB9DC55" w14:textId="77777777" w:rsidR="001174E9" w:rsidRPr="00EA2BA9" w:rsidRDefault="001174E9" w:rsidP="00EA2BA9">
            <w:pPr>
              <w:jc w:val="right"/>
              <w:rPr>
                <w:sz w:val="20"/>
                <w:szCs w:val="20"/>
                <w:lang w:val="es-ES"/>
              </w:rPr>
            </w:pPr>
            <w:r w:rsidRPr="00EA2BA9">
              <w:rPr>
                <w:sz w:val="20"/>
                <w:lang w:val="es-ES"/>
              </w:rPr>
              <w:t>97</w:t>
            </w:r>
          </w:p>
        </w:tc>
      </w:tr>
      <w:tr w:rsidR="001174E9" w:rsidRPr="00EA2BA9" w14:paraId="0333A319"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229787F2" w14:textId="77777777" w:rsidR="001174E9" w:rsidRPr="00EA2BA9" w:rsidRDefault="001174E9" w:rsidP="00EA2BA9">
            <w:pPr>
              <w:jc w:val="left"/>
              <w:rPr>
                <w:sz w:val="20"/>
                <w:szCs w:val="20"/>
                <w:lang w:val="es-ES"/>
              </w:rPr>
            </w:pPr>
            <w:r w:rsidRPr="00EA2BA9">
              <w:rPr>
                <w:sz w:val="20"/>
                <w:lang w:val="es-ES"/>
              </w:rPr>
              <w:t>2013</w:t>
            </w:r>
          </w:p>
        </w:tc>
        <w:tc>
          <w:tcPr>
            <w:tcW w:w="1066" w:type="dxa"/>
            <w:tcBorders>
              <w:top w:val="nil"/>
              <w:left w:val="nil"/>
              <w:bottom w:val="single" w:sz="4" w:space="0" w:color="auto"/>
              <w:right w:val="single" w:sz="4" w:space="0" w:color="auto"/>
            </w:tcBorders>
            <w:shd w:val="clear" w:color="auto" w:fill="auto"/>
            <w:noWrap/>
            <w:hideMark/>
          </w:tcPr>
          <w:p w14:paraId="2A4709F6" w14:textId="77777777" w:rsidR="001174E9" w:rsidRPr="00EA2BA9" w:rsidRDefault="001174E9" w:rsidP="00EA2BA9">
            <w:pPr>
              <w:jc w:val="right"/>
              <w:rPr>
                <w:sz w:val="20"/>
                <w:szCs w:val="20"/>
                <w:lang w:val="es-ES"/>
              </w:rPr>
            </w:pPr>
            <w:r w:rsidRPr="00EA2BA9">
              <w:rPr>
                <w:sz w:val="20"/>
                <w:lang w:val="es-ES"/>
              </w:rPr>
              <w:t>184</w:t>
            </w:r>
          </w:p>
        </w:tc>
        <w:tc>
          <w:tcPr>
            <w:tcW w:w="1143" w:type="dxa"/>
            <w:tcBorders>
              <w:top w:val="nil"/>
              <w:left w:val="nil"/>
              <w:bottom w:val="single" w:sz="4" w:space="0" w:color="auto"/>
              <w:right w:val="single" w:sz="4" w:space="0" w:color="auto"/>
            </w:tcBorders>
            <w:shd w:val="clear" w:color="auto" w:fill="auto"/>
            <w:noWrap/>
            <w:hideMark/>
          </w:tcPr>
          <w:p w14:paraId="0255DAF1" w14:textId="77777777" w:rsidR="001174E9" w:rsidRPr="00EA2BA9" w:rsidRDefault="001174E9" w:rsidP="00EA2BA9">
            <w:pPr>
              <w:jc w:val="right"/>
              <w:rPr>
                <w:sz w:val="20"/>
                <w:szCs w:val="20"/>
                <w:lang w:val="es-ES"/>
              </w:rPr>
            </w:pPr>
            <w:r w:rsidRPr="00EA2BA9">
              <w:rPr>
                <w:sz w:val="20"/>
                <w:lang w:val="es-ES"/>
              </w:rPr>
              <w:t>179</w:t>
            </w:r>
          </w:p>
        </w:tc>
        <w:tc>
          <w:tcPr>
            <w:tcW w:w="1170" w:type="dxa"/>
            <w:tcBorders>
              <w:top w:val="nil"/>
              <w:left w:val="nil"/>
              <w:bottom w:val="single" w:sz="4" w:space="0" w:color="auto"/>
              <w:right w:val="single" w:sz="4" w:space="0" w:color="auto"/>
            </w:tcBorders>
            <w:shd w:val="clear" w:color="auto" w:fill="auto"/>
            <w:noWrap/>
            <w:hideMark/>
          </w:tcPr>
          <w:p w14:paraId="32BD0859" w14:textId="77777777" w:rsidR="001174E9" w:rsidRPr="00EA2BA9" w:rsidRDefault="001174E9" w:rsidP="00EA2BA9">
            <w:pPr>
              <w:jc w:val="right"/>
              <w:rPr>
                <w:sz w:val="20"/>
                <w:szCs w:val="20"/>
                <w:lang w:val="es-ES"/>
              </w:rPr>
            </w:pPr>
            <w:r w:rsidRPr="00EA2BA9">
              <w:rPr>
                <w:sz w:val="20"/>
                <w:lang w:val="es-ES"/>
              </w:rPr>
              <w:t>97</w:t>
            </w:r>
          </w:p>
        </w:tc>
        <w:tc>
          <w:tcPr>
            <w:tcW w:w="1433" w:type="dxa"/>
            <w:tcBorders>
              <w:top w:val="nil"/>
              <w:left w:val="nil"/>
              <w:bottom w:val="single" w:sz="4" w:space="0" w:color="auto"/>
              <w:right w:val="single" w:sz="4" w:space="0" w:color="auto"/>
            </w:tcBorders>
            <w:shd w:val="clear" w:color="auto" w:fill="auto"/>
            <w:noWrap/>
            <w:hideMark/>
          </w:tcPr>
          <w:p w14:paraId="18F60C0A" w14:textId="77777777" w:rsidR="001174E9" w:rsidRPr="00EA2BA9" w:rsidRDefault="001174E9" w:rsidP="00EA2BA9">
            <w:pPr>
              <w:jc w:val="right"/>
              <w:rPr>
                <w:sz w:val="20"/>
                <w:szCs w:val="20"/>
                <w:lang w:val="es-ES"/>
              </w:rPr>
            </w:pPr>
            <w:r w:rsidRPr="00EA2BA9">
              <w:rPr>
                <w:sz w:val="20"/>
                <w:lang w:val="es-ES"/>
              </w:rPr>
              <w:t>125 617 302</w:t>
            </w:r>
          </w:p>
        </w:tc>
        <w:tc>
          <w:tcPr>
            <w:tcW w:w="1433" w:type="dxa"/>
            <w:tcBorders>
              <w:top w:val="nil"/>
              <w:left w:val="nil"/>
              <w:bottom w:val="single" w:sz="4" w:space="0" w:color="auto"/>
              <w:right w:val="single" w:sz="4" w:space="0" w:color="auto"/>
            </w:tcBorders>
            <w:shd w:val="clear" w:color="auto" w:fill="auto"/>
            <w:noWrap/>
            <w:hideMark/>
          </w:tcPr>
          <w:p w14:paraId="32388D9C" w14:textId="77777777" w:rsidR="001174E9" w:rsidRPr="00EA2BA9" w:rsidRDefault="001174E9" w:rsidP="00EA2BA9">
            <w:pPr>
              <w:jc w:val="right"/>
              <w:rPr>
                <w:sz w:val="20"/>
                <w:szCs w:val="20"/>
                <w:lang w:val="es-ES"/>
              </w:rPr>
            </w:pPr>
            <w:r w:rsidRPr="00EA2BA9">
              <w:rPr>
                <w:sz w:val="20"/>
                <w:lang w:val="es-ES"/>
              </w:rPr>
              <w:t>124 063 191</w:t>
            </w:r>
          </w:p>
        </w:tc>
        <w:tc>
          <w:tcPr>
            <w:tcW w:w="1216" w:type="dxa"/>
            <w:tcBorders>
              <w:top w:val="nil"/>
              <w:left w:val="nil"/>
              <w:bottom w:val="single" w:sz="4" w:space="0" w:color="auto"/>
              <w:right w:val="single" w:sz="4" w:space="0" w:color="auto"/>
            </w:tcBorders>
            <w:shd w:val="clear" w:color="auto" w:fill="auto"/>
            <w:noWrap/>
            <w:hideMark/>
          </w:tcPr>
          <w:p w14:paraId="3E9D796E" w14:textId="77777777" w:rsidR="001174E9" w:rsidRPr="00EA2BA9" w:rsidRDefault="001174E9" w:rsidP="00EA2BA9">
            <w:pPr>
              <w:jc w:val="right"/>
              <w:rPr>
                <w:sz w:val="20"/>
                <w:szCs w:val="20"/>
                <w:lang w:val="es-ES"/>
              </w:rPr>
            </w:pPr>
            <w:r w:rsidRPr="00EA2BA9">
              <w:rPr>
                <w:sz w:val="20"/>
                <w:lang w:val="es-ES"/>
              </w:rPr>
              <w:t>1 554 110</w:t>
            </w:r>
          </w:p>
        </w:tc>
        <w:tc>
          <w:tcPr>
            <w:tcW w:w="1138" w:type="dxa"/>
            <w:tcBorders>
              <w:top w:val="nil"/>
              <w:left w:val="nil"/>
              <w:bottom w:val="single" w:sz="4" w:space="0" w:color="auto"/>
              <w:right w:val="single" w:sz="4" w:space="0" w:color="auto"/>
            </w:tcBorders>
            <w:shd w:val="clear" w:color="auto" w:fill="auto"/>
            <w:noWrap/>
            <w:hideMark/>
          </w:tcPr>
          <w:p w14:paraId="3A48500C" w14:textId="77777777" w:rsidR="001174E9" w:rsidRPr="00EA2BA9" w:rsidRDefault="001174E9" w:rsidP="00EA2BA9">
            <w:pPr>
              <w:jc w:val="right"/>
              <w:rPr>
                <w:sz w:val="20"/>
                <w:szCs w:val="20"/>
                <w:lang w:val="es-ES"/>
              </w:rPr>
            </w:pPr>
            <w:r w:rsidRPr="00EA2BA9">
              <w:rPr>
                <w:sz w:val="20"/>
                <w:lang w:val="es-ES"/>
              </w:rPr>
              <w:t>99</w:t>
            </w:r>
          </w:p>
        </w:tc>
      </w:tr>
      <w:tr w:rsidR="001174E9" w:rsidRPr="00EA2BA9" w14:paraId="250415EC" w14:textId="77777777" w:rsidTr="00EA2BA9">
        <w:trPr>
          <w:trHeight w:val="88"/>
        </w:trPr>
        <w:tc>
          <w:tcPr>
            <w:tcW w:w="756" w:type="dxa"/>
            <w:tcBorders>
              <w:top w:val="nil"/>
              <w:left w:val="single" w:sz="4" w:space="0" w:color="auto"/>
              <w:bottom w:val="single" w:sz="4" w:space="0" w:color="auto"/>
              <w:right w:val="single" w:sz="4" w:space="0" w:color="auto"/>
            </w:tcBorders>
            <w:shd w:val="clear" w:color="auto" w:fill="auto"/>
            <w:noWrap/>
            <w:hideMark/>
          </w:tcPr>
          <w:p w14:paraId="6F04952D" w14:textId="77777777" w:rsidR="001174E9" w:rsidRPr="00EA2BA9" w:rsidRDefault="001174E9" w:rsidP="00EA2BA9">
            <w:pPr>
              <w:jc w:val="left"/>
              <w:rPr>
                <w:sz w:val="20"/>
                <w:szCs w:val="20"/>
                <w:lang w:val="es-ES"/>
              </w:rPr>
            </w:pPr>
            <w:r w:rsidRPr="00EA2BA9">
              <w:rPr>
                <w:sz w:val="20"/>
                <w:lang w:val="es-ES"/>
              </w:rPr>
              <w:t>2014</w:t>
            </w:r>
          </w:p>
        </w:tc>
        <w:tc>
          <w:tcPr>
            <w:tcW w:w="1066" w:type="dxa"/>
            <w:tcBorders>
              <w:top w:val="nil"/>
              <w:left w:val="nil"/>
              <w:bottom w:val="single" w:sz="4" w:space="0" w:color="auto"/>
              <w:right w:val="single" w:sz="4" w:space="0" w:color="auto"/>
            </w:tcBorders>
            <w:shd w:val="clear" w:color="auto" w:fill="auto"/>
            <w:noWrap/>
            <w:hideMark/>
          </w:tcPr>
          <w:p w14:paraId="1DDBC7CD" w14:textId="77777777" w:rsidR="001174E9" w:rsidRPr="00EA2BA9" w:rsidRDefault="001174E9" w:rsidP="00EA2BA9">
            <w:pPr>
              <w:jc w:val="right"/>
              <w:rPr>
                <w:sz w:val="20"/>
                <w:szCs w:val="20"/>
                <w:lang w:val="es-ES"/>
              </w:rPr>
            </w:pPr>
            <w:r w:rsidRPr="00EA2BA9">
              <w:rPr>
                <w:sz w:val="20"/>
                <w:lang w:val="es-ES"/>
              </w:rPr>
              <w:t>223</w:t>
            </w:r>
          </w:p>
        </w:tc>
        <w:tc>
          <w:tcPr>
            <w:tcW w:w="1143" w:type="dxa"/>
            <w:tcBorders>
              <w:top w:val="nil"/>
              <w:left w:val="nil"/>
              <w:bottom w:val="single" w:sz="4" w:space="0" w:color="auto"/>
              <w:right w:val="single" w:sz="4" w:space="0" w:color="auto"/>
            </w:tcBorders>
            <w:shd w:val="clear" w:color="auto" w:fill="auto"/>
            <w:noWrap/>
            <w:hideMark/>
          </w:tcPr>
          <w:p w14:paraId="138CD5F9" w14:textId="77777777" w:rsidR="001174E9" w:rsidRPr="00EA2BA9" w:rsidRDefault="001174E9" w:rsidP="00EA2BA9">
            <w:pPr>
              <w:jc w:val="right"/>
              <w:rPr>
                <w:sz w:val="20"/>
                <w:szCs w:val="20"/>
                <w:lang w:val="es-ES"/>
              </w:rPr>
            </w:pPr>
            <w:r w:rsidRPr="00EA2BA9">
              <w:rPr>
                <w:sz w:val="20"/>
                <w:lang w:val="es-ES"/>
              </w:rPr>
              <w:t>202</w:t>
            </w:r>
          </w:p>
        </w:tc>
        <w:tc>
          <w:tcPr>
            <w:tcW w:w="1170" w:type="dxa"/>
            <w:tcBorders>
              <w:top w:val="nil"/>
              <w:left w:val="nil"/>
              <w:bottom w:val="single" w:sz="4" w:space="0" w:color="auto"/>
              <w:right w:val="single" w:sz="4" w:space="0" w:color="auto"/>
            </w:tcBorders>
            <w:shd w:val="clear" w:color="auto" w:fill="auto"/>
            <w:noWrap/>
            <w:hideMark/>
          </w:tcPr>
          <w:p w14:paraId="1CF96469" w14:textId="77777777" w:rsidR="001174E9" w:rsidRPr="00EA2BA9" w:rsidRDefault="001174E9" w:rsidP="00EA2BA9">
            <w:pPr>
              <w:jc w:val="right"/>
              <w:rPr>
                <w:sz w:val="20"/>
                <w:szCs w:val="20"/>
                <w:lang w:val="es-ES"/>
              </w:rPr>
            </w:pPr>
            <w:r w:rsidRPr="00EA2BA9">
              <w:rPr>
                <w:sz w:val="20"/>
                <w:lang w:val="es-ES"/>
              </w:rPr>
              <w:t>91</w:t>
            </w:r>
          </w:p>
        </w:tc>
        <w:tc>
          <w:tcPr>
            <w:tcW w:w="1433" w:type="dxa"/>
            <w:tcBorders>
              <w:top w:val="nil"/>
              <w:left w:val="nil"/>
              <w:bottom w:val="single" w:sz="4" w:space="0" w:color="auto"/>
              <w:right w:val="single" w:sz="4" w:space="0" w:color="auto"/>
            </w:tcBorders>
            <w:shd w:val="clear" w:color="auto" w:fill="auto"/>
            <w:noWrap/>
            <w:hideMark/>
          </w:tcPr>
          <w:p w14:paraId="268DD767" w14:textId="77777777" w:rsidR="001174E9" w:rsidRPr="00EA2BA9" w:rsidRDefault="001174E9" w:rsidP="00EA2BA9">
            <w:pPr>
              <w:jc w:val="right"/>
              <w:rPr>
                <w:sz w:val="20"/>
                <w:szCs w:val="20"/>
                <w:lang w:val="es-ES"/>
              </w:rPr>
            </w:pPr>
            <w:r w:rsidRPr="00EA2BA9">
              <w:rPr>
                <w:sz w:val="20"/>
                <w:lang w:val="es-ES"/>
              </w:rPr>
              <w:t>92 524 185</w:t>
            </w:r>
          </w:p>
        </w:tc>
        <w:tc>
          <w:tcPr>
            <w:tcW w:w="1433" w:type="dxa"/>
            <w:tcBorders>
              <w:top w:val="nil"/>
              <w:left w:val="nil"/>
              <w:bottom w:val="single" w:sz="4" w:space="0" w:color="auto"/>
              <w:right w:val="single" w:sz="4" w:space="0" w:color="auto"/>
            </w:tcBorders>
            <w:shd w:val="clear" w:color="auto" w:fill="auto"/>
            <w:noWrap/>
            <w:hideMark/>
          </w:tcPr>
          <w:p w14:paraId="2A8D5A4B" w14:textId="77777777" w:rsidR="001174E9" w:rsidRPr="00EA2BA9" w:rsidRDefault="001174E9" w:rsidP="00EA2BA9">
            <w:pPr>
              <w:jc w:val="right"/>
              <w:rPr>
                <w:sz w:val="20"/>
                <w:szCs w:val="20"/>
                <w:lang w:val="es-ES"/>
              </w:rPr>
            </w:pPr>
            <w:r w:rsidRPr="00EA2BA9">
              <w:rPr>
                <w:sz w:val="20"/>
                <w:lang w:val="es-ES"/>
              </w:rPr>
              <w:t>89 430 544</w:t>
            </w:r>
          </w:p>
        </w:tc>
        <w:tc>
          <w:tcPr>
            <w:tcW w:w="1216" w:type="dxa"/>
            <w:tcBorders>
              <w:top w:val="nil"/>
              <w:left w:val="nil"/>
              <w:bottom w:val="single" w:sz="4" w:space="0" w:color="auto"/>
              <w:right w:val="single" w:sz="4" w:space="0" w:color="auto"/>
            </w:tcBorders>
            <w:shd w:val="clear" w:color="auto" w:fill="auto"/>
            <w:noWrap/>
            <w:hideMark/>
          </w:tcPr>
          <w:p w14:paraId="0BCDBADA" w14:textId="77777777" w:rsidR="001174E9" w:rsidRPr="00EA2BA9" w:rsidRDefault="001174E9" w:rsidP="00EA2BA9">
            <w:pPr>
              <w:jc w:val="right"/>
              <w:rPr>
                <w:sz w:val="20"/>
                <w:szCs w:val="20"/>
                <w:lang w:val="es-ES"/>
              </w:rPr>
            </w:pPr>
            <w:r w:rsidRPr="00EA2BA9">
              <w:rPr>
                <w:sz w:val="20"/>
                <w:lang w:val="es-ES"/>
              </w:rPr>
              <w:t>3 093 641</w:t>
            </w:r>
          </w:p>
        </w:tc>
        <w:tc>
          <w:tcPr>
            <w:tcW w:w="1138" w:type="dxa"/>
            <w:tcBorders>
              <w:top w:val="nil"/>
              <w:left w:val="nil"/>
              <w:bottom w:val="single" w:sz="4" w:space="0" w:color="auto"/>
              <w:right w:val="single" w:sz="4" w:space="0" w:color="auto"/>
            </w:tcBorders>
            <w:shd w:val="clear" w:color="auto" w:fill="auto"/>
            <w:noWrap/>
            <w:hideMark/>
          </w:tcPr>
          <w:p w14:paraId="6E85FB3C" w14:textId="77777777" w:rsidR="001174E9" w:rsidRPr="00EA2BA9" w:rsidRDefault="001174E9" w:rsidP="00EA2BA9">
            <w:pPr>
              <w:jc w:val="right"/>
              <w:rPr>
                <w:sz w:val="20"/>
                <w:szCs w:val="20"/>
                <w:lang w:val="es-ES"/>
              </w:rPr>
            </w:pPr>
            <w:r w:rsidRPr="00EA2BA9">
              <w:rPr>
                <w:sz w:val="20"/>
                <w:lang w:val="es-ES"/>
              </w:rPr>
              <w:t>97</w:t>
            </w:r>
          </w:p>
        </w:tc>
      </w:tr>
      <w:tr w:rsidR="001174E9" w:rsidRPr="00EA2BA9" w14:paraId="5ECB310C"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28C9D295" w14:textId="77777777" w:rsidR="001174E9" w:rsidRPr="00EA2BA9" w:rsidRDefault="001174E9" w:rsidP="00EA2BA9">
            <w:pPr>
              <w:jc w:val="left"/>
              <w:rPr>
                <w:sz w:val="20"/>
                <w:szCs w:val="20"/>
                <w:lang w:val="es-ES"/>
              </w:rPr>
            </w:pPr>
            <w:r w:rsidRPr="00EA2BA9">
              <w:rPr>
                <w:sz w:val="20"/>
                <w:lang w:val="es-ES"/>
              </w:rPr>
              <w:t>2015</w:t>
            </w:r>
          </w:p>
        </w:tc>
        <w:tc>
          <w:tcPr>
            <w:tcW w:w="1066" w:type="dxa"/>
            <w:tcBorders>
              <w:top w:val="nil"/>
              <w:left w:val="nil"/>
              <w:bottom w:val="single" w:sz="4" w:space="0" w:color="auto"/>
              <w:right w:val="single" w:sz="4" w:space="0" w:color="auto"/>
            </w:tcBorders>
            <w:shd w:val="clear" w:color="auto" w:fill="auto"/>
            <w:noWrap/>
            <w:hideMark/>
          </w:tcPr>
          <w:p w14:paraId="61A05B6B" w14:textId="77777777" w:rsidR="001174E9" w:rsidRPr="00EA2BA9" w:rsidRDefault="001174E9" w:rsidP="00EA2BA9">
            <w:pPr>
              <w:jc w:val="right"/>
              <w:rPr>
                <w:sz w:val="20"/>
                <w:szCs w:val="20"/>
                <w:lang w:val="es-ES"/>
              </w:rPr>
            </w:pPr>
            <w:r w:rsidRPr="00EA2BA9">
              <w:rPr>
                <w:sz w:val="20"/>
                <w:lang w:val="es-ES"/>
              </w:rPr>
              <w:t>379</w:t>
            </w:r>
          </w:p>
        </w:tc>
        <w:tc>
          <w:tcPr>
            <w:tcW w:w="1143" w:type="dxa"/>
            <w:tcBorders>
              <w:top w:val="nil"/>
              <w:left w:val="nil"/>
              <w:bottom w:val="single" w:sz="4" w:space="0" w:color="auto"/>
              <w:right w:val="single" w:sz="4" w:space="0" w:color="auto"/>
            </w:tcBorders>
            <w:shd w:val="clear" w:color="auto" w:fill="auto"/>
            <w:noWrap/>
            <w:hideMark/>
          </w:tcPr>
          <w:p w14:paraId="5FE0080A" w14:textId="77777777" w:rsidR="001174E9" w:rsidRPr="00EA2BA9" w:rsidRDefault="001174E9" w:rsidP="00EA2BA9">
            <w:pPr>
              <w:jc w:val="right"/>
              <w:rPr>
                <w:sz w:val="20"/>
                <w:szCs w:val="20"/>
                <w:lang w:val="es-ES"/>
              </w:rPr>
            </w:pPr>
            <w:r w:rsidRPr="00EA2BA9">
              <w:rPr>
                <w:sz w:val="20"/>
                <w:lang w:val="es-ES"/>
              </w:rPr>
              <w:t>340</w:t>
            </w:r>
          </w:p>
        </w:tc>
        <w:tc>
          <w:tcPr>
            <w:tcW w:w="1170" w:type="dxa"/>
            <w:tcBorders>
              <w:top w:val="nil"/>
              <w:left w:val="nil"/>
              <w:bottom w:val="single" w:sz="4" w:space="0" w:color="auto"/>
              <w:right w:val="single" w:sz="4" w:space="0" w:color="auto"/>
            </w:tcBorders>
            <w:shd w:val="clear" w:color="auto" w:fill="auto"/>
            <w:noWrap/>
            <w:hideMark/>
          </w:tcPr>
          <w:p w14:paraId="30A13E40" w14:textId="77777777" w:rsidR="001174E9" w:rsidRPr="00EA2BA9" w:rsidRDefault="001174E9" w:rsidP="00EA2BA9">
            <w:pPr>
              <w:jc w:val="right"/>
              <w:rPr>
                <w:sz w:val="20"/>
                <w:szCs w:val="20"/>
                <w:lang w:val="es-ES"/>
              </w:rPr>
            </w:pPr>
            <w:r w:rsidRPr="00EA2BA9">
              <w:rPr>
                <w:sz w:val="20"/>
                <w:lang w:val="es-ES"/>
              </w:rPr>
              <w:t>90</w:t>
            </w:r>
          </w:p>
        </w:tc>
        <w:tc>
          <w:tcPr>
            <w:tcW w:w="1433" w:type="dxa"/>
            <w:tcBorders>
              <w:top w:val="nil"/>
              <w:left w:val="nil"/>
              <w:bottom w:val="single" w:sz="4" w:space="0" w:color="auto"/>
              <w:right w:val="single" w:sz="4" w:space="0" w:color="auto"/>
            </w:tcBorders>
            <w:shd w:val="clear" w:color="auto" w:fill="auto"/>
            <w:noWrap/>
            <w:hideMark/>
          </w:tcPr>
          <w:p w14:paraId="34DDF631" w14:textId="77777777" w:rsidR="001174E9" w:rsidRPr="00EA2BA9" w:rsidRDefault="001174E9" w:rsidP="00EA2BA9">
            <w:pPr>
              <w:jc w:val="right"/>
              <w:rPr>
                <w:sz w:val="20"/>
                <w:szCs w:val="20"/>
                <w:lang w:val="es-ES"/>
              </w:rPr>
            </w:pPr>
            <w:r w:rsidRPr="00EA2BA9">
              <w:rPr>
                <w:sz w:val="20"/>
                <w:lang w:val="es-ES"/>
              </w:rPr>
              <w:t>160 139 228</w:t>
            </w:r>
          </w:p>
        </w:tc>
        <w:tc>
          <w:tcPr>
            <w:tcW w:w="1433" w:type="dxa"/>
            <w:tcBorders>
              <w:top w:val="nil"/>
              <w:left w:val="nil"/>
              <w:bottom w:val="single" w:sz="4" w:space="0" w:color="auto"/>
              <w:right w:val="single" w:sz="4" w:space="0" w:color="auto"/>
            </w:tcBorders>
            <w:shd w:val="clear" w:color="auto" w:fill="auto"/>
            <w:noWrap/>
            <w:hideMark/>
          </w:tcPr>
          <w:p w14:paraId="423A8094" w14:textId="77777777" w:rsidR="001174E9" w:rsidRPr="00EA2BA9" w:rsidRDefault="001174E9" w:rsidP="00EA2BA9">
            <w:pPr>
              <w:jc w:val="right"/>
              <w:rPr>
                <w:sz w:val="20"/>
                <w:szCs w:val="20"/>
                <w:lang w:val="es-ES"/>
              </w:rPr>
            </w:pPr>
            <w:r w:rsidRPr="00EA2BA9">
              <w:rPr>
                <w:sz w:val="20"/>
                <w:lang w:val="es-ES"/>
              </w:rPr>
              <w:t>141 762 893</w:t>
            </w:r>
          </w:p>
        </w:tc>
        <w:tc>
          <w:tcPr>
            <w:tcW w:w="1216" w:type="dxa"/>
            <w:tcBorders>
              <w:top w:val="nil"/>
              <w:left w:val="nil"/>
              <w:bottom w:val="single" w:sz="4" w:space="0" w:color="auto"/>
              <w:right w:val="single" w:sz="4" w:space="0" w:color="auto"/>
            </w:tcBorders>
            <w:shd w:val="clear" w:color="auto" w:fill="auto"/>
            <w:noWrap/>
            <w:hideMark/>
          </w:tcPr>
          <w:p w14:paraId="5963923E" w14:textId="77777777" w:rsidR="001174E9" w:rsidRPr="00EA2BA9" w:rsidRDefault="001174E9" w:rsidP="00EA2BA9">
            <w:pPr>
              <w:jc w:val="right"/>
              <w:rPr>
                <w:sz w:val="20"/>
                <w:szCs w:val="20"/>
                <w:lang w:val="es-ES"/>
              </w:rPr>
            </w:pPr>
            <w:r w:rsidRPr="00EA2BA9">
              <w:rPr>
                <w:sz w:val="20"/>
                <w:lang w:val="es-ES"/>
              </w:rPr>
              <w:t>18 376 335</w:t>
            </w:r>
          </w:p>
        </w:tc>
        <w:tc>
          <w:tcPr>
            <w:tcW w:w="1138" w:type="dxa"/>
            <w:tcBorders>
              <w:top w:val="nil"/>
              <w:left w:val="nil"/>
              <w:bottom w:val="single" w:sz="4" w:space="0" w:color="auto"/>
              <w:right w:val="single" w:sz="4" w:space="0" w:color="auto"/>
            </w:tcBorders>
            <w:shd w:val="clear" w:color="auto" w:fill="auto"/>
            <w:noWrap/>
            <w:hideMark/>
          </w:tcPr>
          <w:p w14:paraId="5BEE449D" w14:textId="77777777" w:rsidR="001174E9" w:rsidRPr="00EA2BA9" w:rsidRDefault="001174E9" w:rsidP="00EA2BA9">
            <w:pPr>
              <w:jc w:val="right"/>
              <w:rPr>
                <w:sz w:val="20"/>
                <w:szCs w:val="20"/>
                <w:lang w:val="es-ES"/>
              </w:rPr>
            </w:pPr>
            <w:r w:rsidRPr="00EA2BA9">
              <w:rPr>
                <w:sz w:val="20"/>
                <w:lang w:val="es-ES"/>
              </w:rPr>
              <w:t>89</w:t>
            </w:r>
          </w:p>
        </w:tc>
      </w:tr>
      <w:tr w:rsidR="001174E9" w:rsidRPr="00EA2BA9" w14:paraId="6291D53D" w14:textId="77777777" w:rsidTr="00EA2BA9">
        <w:trPr>
          <w:trHeight w:val="75"/>
        </w:trPr>
        <w:tc>
          <w:tcPr>
            <w:tcW w:w="756" w:type="dxa"/>
            <w:tcBorders>
              <w:top w:val="nil"/>
              <w:left w:val="single" w:sz="4" w:space="0" w:color="auto"/>
              <w:bottom w:val="single" w:sz="4" w:space="0" w:color="auto"/>
              <w:right w:val="single" w:sz="4" w:space="0" w:color="auto"/>
            </w:tcBorders>
            <w:shd w:val="clear" w:color="auto" w:fill="auto"/>
            <w:noWrap/>
            <w:hideMark/>
          </w:tcPr>
          <w:p w14:paraId="3425766C" w14:textId="77777777" w:rsidR="001174E9" w:rsidRPr="00EA2BA9" w:rsidRDefault="001174E9" w:rsidP="00EA2BA9">
            <w:pPr>
              <w:jc w:val="left"/>
              <w:rPr>
                <w:sz w:val="20"/>
                <w:szCs w:val="20"/>
                <w:lang w:val="es-ES"/>
              </w:rPr>
            </w:pPr>
            <w:r w:rsidRPr="00EA2BA9">
              <w:rPr>
                <w:sz w:val="20"/>
                <w:lang w:val="es-ES"/>
              </w:rPr>
              <w:t>2016</w:t>
            </w:r>
          </w:p>
        </w:tc>
        <w:tc>
          <w:tcPr>
            <w:tcW w:w="1066" w:type="dxa"/>
            <w:tcBorders>
              <w:top w:val="nil"/>
              <w:left w:val="nil"/>
              <w:bottom w:val="single" w:sz="4" w:space="0" w:color="auto"/>
              <w:right w:val="single" w:sz="4" w:space="0" w:color="auto"/>
            </w:tcBorders>
            <w:shd w:val="clear" w:color="auto" w:fill="auto"/>
            <w:noWrap/>
            <w:hideMark/>
          </w:tcPr>
          <w:p w14:paraId="1C3CD7A4" w14:textId="77777777" w:rsidR="001174E9" w:rsidRPr="00EA2BA9" w:rsidRDefault="001174E9" w:rsidP="00EA2BA9">
            <w:pPr>
              <w:jc w:val="right"/>
              <w:rPr>
                <w:sz w:val="20"/>
                <w:szCs w:val="20"/>
                <w:lang w:val="es-ES"/>
              </w:rPr>
            </w:pPr>
            <w:r w:rsidRPr="00EA2BA9">
              <w:rPr>
                <w:sz w:val="20"/>
                <w:lang w:val="es-ES"/>
              </w:rPr>
              <w:t>240</w:t>
            </w:r>
          </w:p>
        </w:tc>
        <w:tc>
          <w:tcPr>
            <w:tcW w:w="1143" w:type="dxa"/>
            <w:tcBorders>
              <w:top w:val="nil"/>
              <w:left w:val="nil"/>
              <w:bottom w:val="single" w:sz="4" w:space="0" w:color="auto"/>
              <w:right w:val="single" w:sz="4" w:space="0" w:color="auto"/>
            </w:tcBorders>
            <w:shd w:val="clear" w:color="auto" w:fill="auto"/>
            <w:noWrap/>
            <w:hideMark/>
          </w:tcPr>
          <w:p w14:paraId="65297037" w14:textId="77777777" w:rsidR="001174E9" w:rsidRPr="00EA2BA9" w:rsidRDefault="001174E9" w:rsidP="00EA2BA9">
            <w:pPr>
              <w:jc w:val="right"/>
              <w:rPr>
                <w:sz w:val="20"/>
                <w:szCs w:val="20"/>
                <w:lang w:val="es-ES"/>
              </w:rPr>
            </w:pPr>
            <w:r w:rsidRPr="00EA2BA9">
              <w:rPr>
                <w:sz w:val="20"/>
                <w:lang w:val="es-ES"/>
              </w:rPr>
              <w:t>179</w:t>
            </w:r>
          </w:p>
        </w:tc>
        <w:tc>
          <w:tcPr>
            <w:tcW w:w="1170" w:type="dxa"/>
            <w:tcBorders>
              <w:top w:val="nil"/>
              <w:left w:val="nil"/>
              <w:bottom w:val="single" w:sz="4" w:space="0" w:color="auto"/>
              <w:right w:val="single" w:sz="4" w:space="0" w:color="auto"/>
            </w:tcBorders>
            <w:shd w:val="clear" w:color="auto" w:fill="auto"/>
            <w:noWrap/>
            <w:hideMark/>
          </w:tcPr>
          <w:p w14:paraId="01C2CC52" w14:textId="77777777" w:rsidR="001174E9" w:rsidRPr="00EA2BA9" w:rsidRDefault="001174E9" w:rsidP="00EA2BA9">
            <w:pPr>
              <w:jc w:val="right"/>
              <w:rPr>
                <w:sz w:val="20"/>
                <w:szCs w:val="20"/>
                <w:lang w:val="es-ES"/>
              </w:rPr>
            </w:pPr>
            <w:r w:rsidRPr="00EA2BA9">
              <w:rPr>
                <w:sz w:val="20"/>
                <w:lang w:val="es-ES"/>
              </w:rPr>
              <w:t>75</w:t>
            </w:r>
          </w:p>
        </w:tc>
        <w:tc>
          <w:tcPr>
            <w:tcW w:w="1433" w:type="dxa"/>
            <w:tcBorders>
              <w:top w:val="nil"/>
              <w:left w:val="nil"/>
              <w:bottom w:val="single" w:sz="4" w:space="0" w:color="auto"/>
              <w:right w:val="single" w:sz="4" w:space="0" w:color="auto"/>
            </w:tcBorders>
            <w:shd w:val="clear" w:color="auto" w:fill="auto"/>
            <w:noWrap/>
            <w:hideMark/>
          </w:tcPr>
          <w:p w14:paraId="29250D34" w14:textId="77777777" w:rsidR="001174E9" w:rsidRPr="00EA2BA9" w:rsidRDefault="001174E9" w:rsidP="00EA2BA9">
            <w:pPr>
              <w:jc w:val="right"/>
              <w:rPr>
                <w:sz w:val="20"/>
                <w:szCs w:val="20"/>
                <w:lang w:val="es-ES"/>
              </w:rPr>
            </w:pPr>
            <w:r w:rsidRPr="00EA2BA9">
              <w:rPr>
                <w:sz w:val="20"/>
                <w:lang w:val="es-ES"/>
              </w:rPr>
              <w:t>115 422 196</w:t>
            </w:r>
          </w:p>
        </w:tc>
        <w:tc>
          <w:tcPr>
            <w:tcW w:w="1433" w:type="dxa"/>
            <w:tcBorders>
              <w:top w:val="nil"/>
              <w:left w:val="nil"/>
              <w:bottom w:val="single" w:sz="4" w:space="0" w:color="auto"/>
              <w:right w:val="single" w:sz="4" w:space="0" w:color="auto"/>
            </w:tcBorders>
            <w:shd w:val="clear" w:color="auto" w:fill="auto"/>
            <w:noWrap/>
            <w:hideMark/>
          </w:tcPr>
          <w:p w14:paraId="0D784C34" w14:textId="77777777" w:rsidR="001174E9" w:rsidRPr="00EA2BA9" w:rsidRDefault="001174E9" w:rsidP="00EA2BA9">
            <w:pPr>
              <w:jc w:val="right"/>
              <w:rPr>
                <w:sz w:val="20"/>
                <w:szCs w:val="20"/>
                <w:lang w:val="es-ES"/>
              </w:rPr>
            </w:pPr>
            <w:r w:rsidRPr="00EA2BA9">
              <w:rPr>
                <w:sz w:val="20"/>
                <w:lang w:val="es-ES"/>
              </w:rPr>
              <w:t>91 695 424</w:t>
            </w:r>
          </w:p>
        </w:tc>
        <w:tc>
          <w:tcPr>
            <w:tcW w:w="1216" w:type="dxa"/>
            <w:tcBorders>
              <w:top w:val="nil"/>
              <w:left w:val="nil"/>
              <w:bottom w:val="single" w:sz="4" w:space="0" w:color="auto"/>
              <w:right w:val="single" w:sz="4" w:space="0" w:color="auto"/>
            </w:tcBorders>
            <w:shd w:val="clear" w:color="auto" w:fill="auto"/>
            <w:noWrap/>
            <w:hideMark/>
          </w:tcPr>
          <w:p w14:paraId="5B1015DF" w14:textId="77777777" w:rsidR="001174E9" w:rsidRPr="00EA2BA9" w:rsidRDefault="001174E9" w:rsidP="00EA2BA9">
            <w:pPr>
              <w:jc w:val="right"/>
              <w:rPr>
                <w:sz w:val="20"/>
                <w:szCs w:val="20"/>
                <w:lang w:val="es-ES"/>
              </w:rPr>
            </w:pPr>
            <w:r w:rsidRPr="00EA2BA9">
              <w:rPr>
                <w:sz w:val="20"/>
                <w:lang w:val="es-ES"/>
              </w:rPr>
              <w:t>23 726 773</w:t>
            </w:r>
          </w:p>
        </w:tc>
        <w:tc>
          <w:tcPr>
            <w:tcW w:w="1138" w:type="dxa"/>
            <w:tcBorders>
              <w:top w:val="nil"/>
              <w:left w:val="nil"/>
              <w:bottom w:val="single" w:sz="4" w:space="0" w:color="auto"/>
              <w:right w:val="single" w:sz="4" w:space="0" w:color="auto"/>
            </w:tcBorders>
            <w:shd w:val="clear" w:color="auto" w:fill="auto"/>
            <w:noWrap/>
            <w:hideMark/>
          </w:tcPr>
          <w:p w14:paraId="1323E195" w14:textId="77777777" w:rsidR="001174E9" w:rsidRPr="00EA2BA9" w:rsidRDefault="001174E9" w:rsidP="00EA2BA9">
            <w:pPr>
              <w:jc w:val="right"/>
              <w:rPr>
                <w:sz w:val="20"/>
                <w:szCs w:val="20"/>
                <w:lang w:val="es-ES"/>
              </w:rPr>
            </w:pPr>
            <w:r w:rsidRPr="00EA2BA9">
              <w:rPr>
                <w:sz w:val="20"/>
                <w:lang w:val="es-ES"/>
              </w:rPr>
              <w:t>79</w:t>
            </w:r>
          </w:p>
        </w:tc>
      </w:tr>
      <w:tr w:rsidR="001174E9" w:rsidRPr="00EA2BA9" w14:paraId="4CD217CA" w14:textId="77777777" w:rsidTr="00EA2BA9">
        <w:trPr>
          <w:trHeight w:val="120"/>
        </w:trPr>
        <w:tc>
          <w:tcPr>
            <w:tcW w:w="756" w:type="dxa"/>
            <w:tcBorders>
              <w:top w:val="nil"/>
              <w:left w:val="single" w:sz="4" w:space="0" w:color="auto"/>
              <w:bottom w:val="single" w:sz="4" w:space="0" w:color="auto"/>
              <w:right w:val="single" w:sz="4" w:space="0" w:color="auto"/>
            </w:tcBorders>
            <w:shd w:val="clear" w:color="auto" w:fill="auto"/>
            <w:noWrap/>
            <w:hideMark/>
          </w:tcPr>
          <w:p w14:paraId="0FAE6346" w14:textId="77777777" w:rsidR="001174E9" w:rsidRPr="00EA2BA9" w:rsidRDefault="001174E9" w:rsidP="00EA2BA9">
            <w:pPr>
              <w:jc w:val="left"/>
              <w:rPr>
                <w:sz w:val="20"/>
                <w:szCs w:val="20"/>
                <w:lang w:val="es-ES"/>
              </w:rPr>
            </w:pPr>
            <w:r w:rsidRPr="00EA2BA9">
              <w:rPr>
                <w:sz w:val="20"/>
                <w:lang w:val="es-ES"/>
              </w:rPr>
              <w:t>2017</w:t>
            </w:r>
          </w:p>
        </w:tc>
        <w:tc>
          <w:tcPr>
            <w:tcW w:w="1066" w:type="dxa"/>
            <w:tcBorders>
              <w:top w:val="nil"/>
              <w:left w:val="nil"/>
              <w:bottom w:val="single" w:sz="4" w:space="0" w:color="auto"/>
              <w:right w:val="single" w:sz="4" w:space="0" w:color="auto"/>
            </w:tcBorders>
            <w:shd w:val="clear" w:color="auto" w:fill="auto"/>
            <w:noWrap/>
            <w:hideMark/>
          </w:tcPr>
          <w:p w14:paraId="30232D4D" w14:textId="77777777" w:rsidR="001174E9" w:rsidRPr="00EA2BA9" w:rsidRDefault="001174E9" w:rsidP="00EA2BA9">
            <w:pPr>
              <w:jc w:val="right"/>
              <w:rPr>
                <w:sz w:val="20"/>
                <w:szCs w:val="20"/>
                <w:lang w:val="es-ES"/>
              </w:rPr>
            </w:pPr>
            <w:r w:rsidRPr="00EA2BA9">
              <w:rPr>
                <w:sz w:val="20"/>
                <w:lang w:val="es-ES"/>
              </w:rPr>
              <w:t>125</w:t>
            </w:r>
          </w:p>
        </w:tc>
        <w:tc>
          <w:tcPr>
            <w:tcW w:w="1143" w:type="dxa"/>
            <w:tcBorders>
              <w:top w:val="nil"/>
              <w:left w:val="nil"/>
              <w:bottom w:val="single" w:sz="4" w:space="0" w:color="auto"/>
              <w:right w:val="single" w:sz="4" w:space="0" w:color="auto"/>
            </w:tcBorders>
            <w:shd w:val="clear" w:color="auto" w:fill="auto"/>
            <w:noWrap/>
            <w:hideMark/>
          </w:tcPr>
          <w:p w14:paraId="508DB7A4" w14:textId="77777777" w:rsidR="001174E9" w:rsidRPr="00EA2BA9" w:rsidRDefault="001174E9" w:rsidP="00EA2BA9">
            <w:pPr>
              <w:jc w:val="right"/>
              <w:rPr>
                <w:sz w:val="20"/>
                <w:szCs w:val="20"/>
                <w:lang w:val="es-ES"/>
              </w:rPr>
            </w:pPr>
            <w:r w:rsidRPr="00EA2BA9">
              <w:rPr>
                <w:sz w:val="20"/>
                <w:lang w:val="es-ES"/>
              </w:rPr>
              <w:t>77</w:t>
            </w:r>
          </w:p>
        </w:tc>
        <w:tc>
          <w:tcPr>
            <w:tcW w:w="1170" w:type="dxa"/>
            <w:tcBorders>
              <w:top w:val="nil"/>
              <w:left w:val="nil"/>
              <w:bottom w:val="single" w:sz="4" w:space="0" w:color="auto"/>
              <w:right w:val="single" w:sz="4" w:space="0" w:color="auto"/>
            </w:tcBorders>
            <w:shd w:val="clear" w:color="auto" w:fill="auto"/>
            <w:noWrap/>
            <w:hideMark/>
          </w:tcPr>
          <w:p w14:paraId="67CAF228" w14:textId="77777777" w:rsidR="001174E9" w:rsidRPr="00EA2BA9" w:rsidRDefault="001174E9" w:rsidP="00EA2BA9">
            <w:pPr>
              <w:jc w:val="right"/>
              <w:rPr>
                <w:sz w:val="20"/>
                <w:szCs w:val="20"/>
                <w:lang w:val="es-ES"/>
              </w:rPr>
            </w:pPr>
            <w:r w:rsidRPr="00EA2BA9">
              <w:rPr>
                <w:sz w:val="20"/>
                <w:lang w:val="es-ES"/>
              </w:rPr>
              <w:t>62</w:t>
            </w:r>
          </w:p>
        </w:tc>
        <w:tc>
          <w:tcPr>
            <w:tcW w:w="1433" w:type="dxa"/>
            <w:tcBorders>
              <w:top w:val="nil"/>
              <w:left w:val="nil"/>
              <w:bottom w:val="single" w:sz="4" w:space="0" w:color="auto"/>
              <w:right w:val="single" w:sz="4" w:space="0" w:color="auto"/>
            </w:tcBorders>
            <w:shd w:val="clear" w:color="auto" w:fill="auto"/>
            <w:noWrap/>
            <w:hideMark/>
          </w:tcPr>
          <w:p w14:paraId="6FB8D1BA" w14:textId="77777777" w:rsidR="001174E9" w:rsidRPr="00EA2BA9" w:rsidRDefault="001174E9" w:rsidP="00EA2BA9">
            <w:pPr>
              <w:jc w:val="right"/>
              <w:rPr>
                <w:sz w:val="20"/>
                <w:szCs w:val="20"/>
                <w:lang w:val="es-ES"/>
              </w:rPr>
            </w:pPr>
            <w:r w:rsidRPr="00EA2BA9">
              <w:rPr>
                <w:sz w:val="20"/>
                <w:lang w:val="es-ES"/>
              </w:rPr>
              <w:t>64 220 346</w:t>
            </w:r>
          </w:p>
        </w:tc>
        <w:tc>
          <w:tcPr>
            <w:tcW w:w="1433" w:type="dxa"/>
            <w:tcBorders>
              <w:top w:val="nil"/>
              <w:left w:val="nil"/>
              <w:bottom w:val="single" w:sz="4" w:space="0" w:color="auto"/>
              <w:right w:val="single" w:sz="4" w:space="0" w:color="auto"/>
            </w:tcBorders>
            <w:shd w:val="clear" w:color="auto" w:fill="auto"/>
            <w:noWrap/>
            <w:hideMark/>
          </w:tcPr>
          <w:p w14:paraId="2052CDAD" w14:textId="77777777" w:rsidR="001174E9" w:rsidRPr="00EA2BA9" w:rsidRDefault="001174E9" w:rsidP="00EA2BA9">
            <w:pPr>
              <w:jc w:val="right"/>
              <w:rPr>
                <w:sz w:val="20"/>
                <w:szCs w:val="20"/>
                <w:lang w:val="es-ES"/>
              </w:rPr>
            </w:pPr>
            <w:r w:rsidRPr="00EA2BA9">
              <w:rPr>
                <w:sz w:val="20"/>
                <w:lang w:val="es-ES"/>
              </w:rPr>
              <w:t>56 371 561</w:t>
            </w:r>
          </w:p>
        </w:tc>
        <w:tc>
          <w:tcPr>
            <w:tcW w:w="1216" w:type="dxa"/>
            <w:tcBorders>
              <w:top w:val="nil"/>
              <w:left w:val="nil"/>
              <w:bottom w:val="single" w:sz="4" w:space="0" w:color="auto"/>
              <w:right w:val="single" w:sz="4" w:space="0" w:color="auto"/>
            </w:tcBorders>
            <w:shd w:val="clear" w:color="auto" w:fill="auto"/>
            <w:noWrap/>
            <w:hideMark/>
          </w:tcPr>
          <w:p w14:paraId="23A91820" w14:textId="77777777" w:rsidR="001174E9" w:rsidRPr="00EA2BA9" w:rsidRDefault="001174E9" w:rsidP="00EA2BA9">
            <w:pPr>
              <w:jc w:val="right"/>
              <w:rPr>
                <w:sz w:val="20"/>
                <w:szCs w:val="20"/>
                <w:lang w:val="es-ES"/>
              </w:rPr>
            </w:pPr>
            <w:r w:rsidRPr="00EA2BA9">
              <w:rPr>
                <w:sz w:val="20"/>
                <w:lang w:val="es-ES"/>
              </w:rPr>
              <w:t>7 848 785</w:t>
            </w:r>
          </w:p>
        </w:tc>
        <w:tc>
          <w:tcPr>
            <w:tcW w:w="1138" w:type="dxa"/>
            <w:tcBorders>
              <w:top w:val="nil"/>
              <w:left w:val="nil"/>
              <w:bottom w:val="single" w:sz="4" w:space="0" w:color="auto"/>
              <w:right w:val="single" w:sz="4" w:space="0" w:color="auto"/>
            </w:tcBorders>
            <w:shd w:val="clear" w:color="auto" w:fill="auto"/>
            <w:noWrap/>
            <w:hideMark/>
          </w:tcPr>
          <w:p w14:paraId="290F58E5" w14:textId="77777777" w:rsidR="001174E9" w:rsidRPr="00EA2BA9" w:rsidRDefault="001174E9" w:rsidP="00EA2BA9">
            <w:pPr>
              <w:jc w:val="right"/>
              <w:rPr>
                <w:sz w:val="20"/>
                <w:szCs w:val="20"/>
                <w:lang w:val="es-ES"/>
              </w:rPr>
            </w:pPr>
            <w:r w:rsidRPr="00EA2BA9">
              <w:rPr>
                <w:sz w:val="20"/>
                <w:lang w:val="es-ES"/>
              </w:rPr>
              <w:t>88</w:t>
            </w:r>
          </w:p>
        </w:tc>
      </w:tr>
      <w:tr w:rsidR="001174E9" w:rsidRPr="00EA2BA9" w14:paraId="12E0E616"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32E78EFA" w14:textId="77777777" w:rsidR="001174E9" w:rsidRPr="00EA2BA9" w:rsidRDefault="001174E9" w:rsidP="00EA2BA9">
            <w:pPr>
              <w:jc w:val="left"/>
              <w:rPr>
                <w:sz w:val="20"/>
                <w:szCs w:val="20"/>
                <w:lang w:val="es-ES"/>
              </w:rPr>
            </w:pPr>
            <w:r w:rsidRPr="00EA2BA9">
              <w:rPr>
                <w:sz w:val="20"/>
                <w:lang w:val="es-ES"/>
              </w:rPr>
              <w:t>2018</w:t>
            </w:r>
          </w:p>
        </w:tc>
        <w:tc>
          <w:tcPr>
            <w:tcW w:w="1066" w:type="dxa"/>
            <w:tcBorders>
              <w:top w:val="nil"/>
              <w:left w:val="nil"/>
              <w:bottom w:val="single" w:sz="4" w:space="0" w:color="auto"/>
              <w:right w:val="single" w:sz="4" w:space="0" w:color="auto"/>
            </w:tcBorders>
            <w:shd w:val="clear" w:color="auto" w:fill="auto"/>
            <w:noWrap/>
            <w:hideMark/>
          </w:tcPr>
          <w:p w14:paraId="7864EA8D" w14:textId="77777777" w:rsidR="001174E9" w:rsidRPr="00EA2BA9" w:rsidRDefault="001174E9" w:rsidP="00EA2BA9">
            <w:pPr>
              <w:jc w:val="right"/>
              <w:rPr>
                <w:sz w:val="20"/>
                <w:szCs w:val="20"/>
                <w:lang w:val="es-ES"/>
              </w:rPr>
            </w:pPr>
            <w:r w:rsidRPr="00EA2BA9">
              <w:rPr>
                <w:sz w:val="20"/>
                <w:lang w:val="es-ES"/>
              </w:rPr>
              <w:t>271</w:t>
            </w:r>
          </w:p>
        </w:tc>
        <w:tc>
          <w:tcPr>
            <w:tcW w:w="1143" w:type="dxa"/>
            <w:tcBorders>
              <w:top w:val="nil"/>
              <w:left w:val="nil"/>
              <w:bottom w:val="single" w:sz="4" w:space="0" w:color="auto"/>
              <w:right w:val="single" w:sz="4" w:space="0" w:color="auto"/>
            </w:tcBorders>
            <w:shd w:val="clear" w:color="auto" w:fill="auto"/>
            <w:noWrap/>
            <w:hideMark/>
          </w:tcPr>
          <w:p w14:paraId="52872C57" w14:textId="77777777" w:rsidR="001174E9" w:rsidRPr="00EA2BA9" w:rsidRDefault="001174E9" w:rsidP="00EA2BA9">
            <w:pPr>
              <w:jc w:val="right"/>
              <w:rPr>
                <w:sz w:val="20"/>
                <w:szCs w:val="20"/>
                <w:lang w:val="es-ES"/>
              </w:rPr>
            </w:pPr>
            <w:r w:rsidRPr="00EA2BA9">
              <w:rPr>
                <w:sz w:val="20"/>
                <w:lang w:val="es-ES"/>
              </w:rPr>
              <w:t>104</w:t>
            </w:r>
          </w:p>
        </w:tc>
        <w:tc>
          <w:tcPr>
            <w:tcW w:w="1170" w:type="dxa"/>
            <w:tcBorders>
              <w:top w:val="nil"/>
              <w:left w:val="nil"/>
              <w:bottom w:val="single" w:sz="4" w:space="0" w:color="auto"/>
              <w:right w:val="single" w:sz="4" w:space="0" w:color="auto"/>
            </w:tcBorders>
            <w:shd w:val="clear" w:color="auto" w:fill="auto"/>
            <w:noWrap/>
            <w:hideMark/>
          </w:tcPr>
          <w:p w14:paraId="26BCEF08" w14:textId="77777777" w:rsidR="001174E9" w:rsidRPr="00EA2BA9" w:rsidRDefault="001174E9" w:rsidP="00EA2BA9">
            <w:pPr>
              <w:jc w:val="right"/>
              <w:rPr>
                <w:sz w:val="20"/>
                <w:szCs w:val="20"/>
                <w:lang w:val="es-ES"/>
              </w:rPr>
            </w:pPr>
            <w:r w:rsidRPr="00EA2BA9">
              <w:rPr>
                <w:sz w:val="20"/>
                <w:lang w:val="es-ES"/>
              </w:rPr>
              <w:t>38</w:t>
            </w:r>
          </w:p>
        </w:tc>
        <w:tc>
          <w:tcPr>
            <w:tcW w:w="1433" w:type="dxa"/>
            <w:tcBorders>
              <w:top w:val="nil"/>
              <w:left w:val="nil"/>
              <w:bottom w:val="single" w:sz="4" w:space="0" w:color="auto"/>
              <w:right w:val="single" w:sz="4" w:space="0" w:color="auto"/>
            </w:tcBorders>
            <w:shd w:val="clear" w:color="auto" w:fill="auto"/>
            <w:noWrap/>
            <w:hideMark/>
          </w:tcPr>
          <w:p w14:paraId="392ACF30" w14:textId="77777777" w:rsidR="001174E9" w:rsidRPr="00EA2BA9" w:rsidRDefault="001174E9" w:rsidP="00EA2BA9">
            <w:pPr>
              <w:jc w:val="right"/>
              <w:rPr>
                <w:sz w:val="20"/>
                <w:szCs w:val="20"/>
                <w:lang w:val="es-ES"/>
              </w:rPr>
            </w:pPr>
            <w:r w:rsidRPr="00EA2BA9">
              <w:rPr>
                <w:sz w:val="20"/>
                <w:lang w:val="es-ES"/>
              </w:rPr>
              <w:t>122 853 364</w:t>
            </w:r>
          </w:p>
        </w:tc>
        <w:tc>
          <w:tcPr>
            <w:tcW w:w="1433" w:type="dxa"/>
            <w:tcBorders>
              <w:top w:val="nil"/>
              <w:left w:val="nil"/>
              <w:bottom w:val="single" w:sz="4" w:space="0" w:color="auto"/>
              <w:right w:val="single" w:sz="4" w:space="0" w:color="auto"/>
            </w:tcBorders>
            <w:shd w:val="clear" w:color="auto" w:fill="auto"/>
            <w:noWrap/>
            <w:hideMark/>
          </w:tcPr>
          <w:p w14:paraId="3A5B30A4" w14:textId="77777777" w:rsidR="001174E9" w:rsidRPr="00EA2BA9" w:rsidRDefault="001174E9" w:rsidP="00EA2BA9">
            <w:pPr>
              <w:jc w:val="right"/>
              <w:rPr>
                <w:sz w:val="20"/>
                <w:szCs w:val="20"/>
                <w:lang w:val="es-ES"/>
              </w:rPr>
            </w:pPr>
            <w:r w:rsidRPr="00EA2BA9">
              <w:rPr>
                <w:sz w:val="20"/>
                <w:lang w:val="es-ES"/>
              </w:rPr>
              <w:t>56 425 190</w:t>
            </w:r>
          </w:p>
        </w:tc>
        <w:tc>
          <w:tcPr>
            <w:tcW w:w="1216" w:type="dxa"/>
            <w:tcBorders>
              <w:top w:val="nil"/>
              <w:left w:val="nil"/>
              <w:bottom w:val="single" w:sz="4" w:space="0" w:color="auto"/>
              <w:right w:val="single" w:sz="4" w:space="0" w:color="auto"/>
            </w:tcBorders>
            <w:shd w:val="clear" w:color="auto" w:fill="auto"/>
            <w:noWrap/>
            <w:hideMark/>
          </w:tcPr>
          <w:p w14:paraId="5765D300" w14:textId="77777777" w:rsidR="001174E9" w:rsidRPr="00EA2BA9" w:rsidRDefault="001174E9" w:rsidP="00EA2BA9">
            <w:pPr>
              <w:jc w:val="right"/>
              <w:rPr>
                <w:sz w:val="20"/>
                <w:szCs w:val="20"/>
                <w:lang w:val="es-ES"/>
              </w:rPr>
            </w:pPr>
            <w:r w:rsidRPr="00EA2BA9">
              <w:rPr>
                <w:sz w:val="20"/>
                <w:lang w:val="es-ES"/>
              </w:rPr>
              <w:t>66 428 174</w:t>
            </w:r>
          </w:p>
        </w:tc>
        <w:tc>
          <w:tcPr>
            <w:tcW w:w="1138" w:type="dxa"/>
            <w:tcBorders>
              <w:top w:val="nil"/>
              <w:left w:val="nil"/>
              <w:bottom w:val="single" w:sz="4" w:space="0" w:color="auto"/>
              <w:right w:val="single" w:sz="4" w:space="0" w:color="auto"/>
            </w:tcBorders>
            <w:shd w:val="clear" w:color="auto" w:fill="auto"/>
            <w:noWrap/>
            <w:hideMark/>
          </w:tcPr>
          <w:p w14:paraId="785C9584" w14:textId="77777777" w:rsidR="001174E9" w:rsidRPr="00EA2BA9" w:rsidRDefault="001174E9" w:rsidP="00EA2BA9">
            <w:pPr>
              <w:jc w:val="right"/>
              <w:rPr>
                <w:sz w:val="20"/>
                <w:szCs w:val="20"/>
                <w:lang w:val="es-ES"/>
              </w:rPr>
            </w:pPr>
            <w:r w:rsidRPr="00EA2BA9">
              <w:rPr>
                <w:sz w:val="20"/>
                <w:lang w:val="es-ES"/>
              </w:rPr>
              <w:t>46</w:t>
            </w:r>
          </w:p>
        </w:tc>
      </w:tr>
      <w:tr w:rsidR="001174E9" w:rsidRPr="00EA2BA9" w14:paraId="30EA4984"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58E79AA7" w14:textId="77777777" w:rsidR="001174E9" w:rsidRPr="00EA2BA9" w:rsidRDefault="001174E9" w:rsidP="00EA2BA9">
            <w:pPr>
              <w:jc w:val="left"/>
              <w:rPr>
                <w:sz w:val="20"/>
                <w:szCs w:val="20"/>
                <w:lang w:val="es-ES"/>
              </w:rPr>
            </w:pPr>
            <w:r w:rsidRPr="00EA2BA9">
              <w:rPr>
                <w:sz w:val="20"/>
                <w:lang w:val="es-ES"/>
              </w:rPr>
              <w:t>2019</w:t>
            </w:r>
          </w:p>
        </w:tc>
        <w:tc>
          <w:tcPr>
            <w:tcW w:w="1066" w:type="dxa"/>
            <w:tcBorders>
              <w:top w:val="nil"/>
              <w:left w:val="nil"/>
              <w:bottom w:val="single" w:sz="4" w:space="0" w:color="auto"/>
              <w:right w:val="single" w:sz="4" w:space="0" w:color="auto"/>
            </w:tcBorders>
            <w:shd w:val="clear" w:color="auto" w:fill="auto"/>
            <w:noWrap/>
            <w:hideMark/>
          </w:tcPr>
          <w:p w14:paraId="4824EF81" w14:textId="77777777" w:rsidR="001174E9" w:rsidRPr="00EA2BA9" w:rsidRDefault="001174E9" w:rsidP="00EA2BA9">
            <w:pPr>
              <w:jc w:val="right"/>
              <w:rPr>
                <w:sz w:val="20"/>
                <w:szCs w:val="20"/>
                <w:lang w:val="es-ES"/>
              </w:rPr>
            </w:pPr>
            <w:r w:rsidRPr="00EA2BA9">
              <w:rPr>
                <w:sz w:val="20"/>
                <w:lang w:val="es-ES"/>
              </w:rPr>
              <w:t>226</w:t>
            </w:r>
          </w:p>
        </w:tc>
        <w:tc>
          <w:tcPr>
            <w:tcW w:w="1143" w:type="dxa"/>
            <w:tcBorders>
              <w:top w:val="nil"/>
              <w:left w:val="nil"/>
              <w:bottom w:val="single" w:sz="4" w:space="0" w:color="auto"/>
              <w:right w:val="single" w:sz="4" w:space="0" w:color="auto"/>
            </w:tcBorders>
            <w:shd w:val="clear" w:color="auto" w:fill="auto"/>
            <w:noWrap/>
            <w:hideMark/>
          </w:tcPr>
          <w:p w14:paraId="4C0504D9" w14:textId="77777777" w:rsidR="001174E9" w:rsidRPr="00EA2BA9" w:rsidRDefault="001174E9" w:rsidP="00EA2BA9">
            <w:pPr>
              <w:jc w:val="right"/>
              <w:rPr>
                <w:sz w:val="20"/>
                <w:szCs w:val="20"/>
                <w:lang w:val="es-ES"/>
              </w:rPr>
            </w:pPr>
            <w:r w:rsidRPr="00EA2BA9">
              <w:rPr>
                <w:sz w:val="20"/>
                <w:lang w:val="es-ES"/>
              </w:rPr>
              <w:t>17</w:t>
            </w:r>
          </w:p>
        </w:tc>
        <w:tc>
          <w:tcPr>
            <w:tcW w:w="1170" w:type="dxa"/>
            <w:tcBorders>
              <w:top w:val="nil"/>
              <w:left w:val="nil"/>
              <w:bottom w:val="single" w:sz="4" w:space="0" w:color="auto"/>
              <w:right w:val="single" w:sz="4" w:space="0" w:color="auto"/>
            </w:tcBorders>
            <w:shd w:val="clear" w:color="auto" w:fill="auto"/>
            <w:noWrap/>
            <w:hideMark/>
          </w:tcPr>
          <w:p w14:paraId="7797E2A1" w14:textId="77777777" w:rsidR="001174E9" w:rsidRPr="00EA2BA9" w:rsidRDefault="001174E9" w:rsidP="00EA2BA9">
            <w:pPr>
              <w:jc w:val="right"/>
              <w:rPr>
                <w:sz w:val="20"/>
                <w:szCs w:val="20"/>
                <w:lang w:val="es-ES"/>
              </w:rPr>
            </w:pPr>
            <w:r w:rsidRPr="00EA2BA9">
              <w:rPr>
                <w:sz w:val="20"/>
                <w:lang w:val="es-ES"/>
              </w:rPr>
              <w:t>8</w:t>
            </w:r>
          </w:p>
        </w:tc>
        <w:tc>
          <w:tcPr>
            <w:tcW w:w="1433" w:type="dxa"/>
            <w:tcBorders>
              <w:top w:val="nil"/>
              <w:left w:val="nil"/>
              <w:bottom w:val="single" w:sz="4" w:space="0" w:color="auto"/>
              <w:right w:val="single" w:sz="4" w:space="0" w:color="auto"/>
            </w:tcBorders>
            <w:shd w:val="clear" w:color="auto" w:fill="auto"/>
            <w:noWrap/>
            <w:hideMark/>
          </w:tcPr>
          <w:p w14:paraId="18DE269D" w14:textId="77777777" w:rsidR="001174E9" w:rsidRPr="00EA2BA9" w:rsidRDefault="001174E9" w:rsidP="00EA2BA9">
            <w:pPr>
              <w:jc w:val="right"/>
              <w:rPr>
                <w:sz w:val="20"/>
                <w:szCs w:val="20"/>
                <w:lang w:val="es-ES"/>
              </w:rPr>
            </w:pPr>
            <w:r w:rsidRPr="00EA2BA9">
              <w:rPr>
                <w:sz w:val="20"/>
                <w:lang w:val="es-ES"/>
              </w:rPr>
              <w:t>53 217 538</w:t>
            </w:r>
          </w:p>
        </w:tc>
        <w:tc>
          <w:tcPr>
            <w:tcW w:w="1433" w:type="dxa"/>
            <w:tcBorders>
              <w:top w:val="nil"/>
              <w:left w:val="nil"/>
              <w:bottom w:val="single" w:sz="4" w:space="0" w:color="auto"/>
              <w:right w:val="single" w:sz="4" w:space="0" w:color="auto"/>
            </w:tcBorders>
            <w:shd w:val="clear" w:color="auto" w:fill="auto"/>
            <w:noWrap/>
            <w:hideMark/>
          </w:tcPr>
          <w:p w14:paraId="1D7C0CB6" w14:textId="77777777" w:rsidR="001174E9" w:rsidRPr="00EA2BA9" w:rsidRDefault="001174E9" w:rsidP="00EA2BA9">
            <w:pPr>
              <w:jc w:val="right"/>
              <w:rPr>
                <w:sz w:val="20"/>
                <w:szCs w:val="20"/>
                <w:lang w:val="es-ES"/>
              </w:rPr>
            </w:pPr>
            <w:r w:rsidRPr="00EA2BA9">
              <w:rPr>
                <w:sz w:val="20"/>
                <w:lang w:val="es-ES"/>
              </w:rPr>
              <w:t>11 538 883</w:t>
            </w:r>
          </w:p>
        </w:tc>
        <w:tc>
          <w:tcPr>
            <w:tcW w:w="1216" w:type="dxa"/>
            <w:tcBorders>
              <w:top w:val="nil"/>
              <w:left w:val="nil"/>
              <w:bottom w:val="single" w:sz="4" w:space="0" w:color="auto"/>
              <w:right w:val="single" w:sz="4" w:space="0" w:color="auto"/>
            </w:tcBorders>
            <w:shd w:val="clear" w:color="auto" w:fill="auto"/>
            <w:noWrap/>
            <w:hideMark/>
          </w:tcPr>
          <w:p w14:paraId="3B005405" w14:textId="77777777" w:rsidR="001174E9" w:rsidRPr="00EA2BA9" w:rsidRDefault="001174E9" w:rsidP="00EA2BA9">
            <w:pPr>
              <w:jc w:val="right"/>
              <w:rPr>
                <w:sz w:val="20"/>
                <w:szCs w:val="20"/>
                <w:lang w:val="es-ES"/>
              </w:rPr>
            </w:pPr>
            <w:r w:rsidRPr="00EA2BA9">
              <w:rPr>
                <w:sz w:val="20"/>
                <w:lang w:val="es-ES"/>
              </w:rPr>
              <w:t>41 678 655</w:t>
            </w:r>
          </w:p>
        </w:tc>
        <w:tc>
          <w:tcPr>
            <w:tcW w:w="1138" w:type="dxa"/>
            <w:tcBorders>
              <w:top w:val="nil"/>
              <w:left w:val="nil"/>
              <w:bottom w:val="single" w:sz="4" w:space="0" w:color="auto"/>
              <w:right w:val="single" w:sz="4" w:space="0" w:color="auto"/>
            </w:tcBorders>
            <w:shd w:val="clear" w:color="auto" w:fill="auto"/>
            <w:noWrap/>
            <w:hideMark/>
          </w:tcPr>
          <w:p w14:paraId="16A41C9C" w14:textId="77777777" w:rsidR="001174E9" w:rsidRPr="00EA2BA9" w:rsidRDefault="001174E9" w:rsidP="00EA2BA9">
            <w:pPr>
              <w:jc w:val="right"/>
              <w:rPr>
                <w:sz w:val="20"/>
                <w:szCs w:val="20"/>
                <w:lang w:val="es-ES"/>
              </w:rPr>
            </w:pPr>
            <w:r w:rsidRPr="00EA2BA9">
              <w:rPr>
                <w:sz w:val="20"/>
                <w:lang w:val="es-ES"/>
              </w:rPr>
              <w:t>22</w:t>
            </w:r>
          </w:p>
        </w:tc>
      </w:tr>
      <w:tr w:rsidR="001174E9" w:rsidRPr="00EA2BA9" w14:paraId="7D0DEE99" w14:textId="77777777" w:rsidTr="00EA2BA9">
        <w:trPr>
          <w:trHeight w:val="103"/>
        </w:trPr>
        <w:tc>
          <w:tcPr>
            <w:tcW w:w="756" w:type="dxa"/>
            <w:tcBorders>
              <w:top w:val="nil"/>
              <w:left w:val="single" w:sz="4" w:space="0" w:color="auto"/>
              <w:bottom w:val="single" w:sz="4" w:space="0" w:color="auto"/>
              <w:right w:val="single" w:sz="4" w:space="0" w:color="auto"/>
            </w:tcBorders>
            <w:shd w:val="clear" w:color="auto" w:fill="auto"/>
            <w:noWrap/>
            <w:hideMark/>
          </w:tcPr>
          <w:p w14:paraId="27131350" w14:textId="77777777" w:rsidR="001174E9" w:rsidRPr="00EA2BA9" w:rsidRDefault="001174E9" w:rsidP="00EA2BA9">
            <w:pPr>
              <w:jc w:val="left"/>
              <w:rPr>
                <w:sz w:val="20"/>
                <w:szCs w:val="20"/>
                <w:lang w:val="es-ES"/>
              </w:rPr>
            </w:pPr>
            <w:r w:rsidRPr="00EA2BA9">
              <w:rPr>
                <w:sz w:val="20"/>
                <w:lang w:val="es-ES"/>
              </w:rPr>
              <w:t>2020</w:t>
            </w:r>
          </w:p>
        </w:tc>
        <w:tc>
          <w:tcPr>
            <w:tcW w:w="1066" w:type="dxa"/>
            <w:tcBorders>
              <w:top w:val="nil"/>
              <w:left w:val="nil"/>
              <w:bottom w:val="single" w:sz="4" w:space="0" w:color="auto"/>
              <w:right w:val="single" w:sz="4" w:space="0" w:color="auto"/>
            </w:tcBorders>
            <w:shd w:val="clear" w:color="auto" w:fill="auto"/>
            <w:noWrap/>
            <w:hideMark/>
          </w:tcPr>
          <w:p w14:paraId="21D8AD0B" w14:textId="77777777" w:rsidR="001174E9" w:rsidRPr="00EA2BA9" w:rsidRDefault="001174E9" w:rsidP="00EA2BA9">
            <w:pPr>
              <w:jc w:val="right"/>
              <w:rPr>
                <w:sz w:val="20"/>
                <w:szCs w:val="20"/>
                <w:lang w:val="es-ES"/>
              </w:rPr>
            </w:pPr>
            <w:r w:rsidRPr="00EA2BA9">
              <w:rPr>
                <w:sz w:val="20"/>
                <w:lang w:val="es-ES"/>
              </w:rPr>
              <w:t>259</w:t>
            </w:r>
          </w:p>
        </w:tc>
        <w:tc>
          <w:tcPr>
            <w:tcW w:w="1143" w:type="dxa"/>
            <w:tcBorders>
              <w:top w:val="nil"/>
              <w:left w:val="nil"/>
              <w:bottom w:val="single" w:sz="4" w:space="0" w:color="auto"/>
              <w:right w:val="single" w:sz="4" w:space="0" w:color="auto"/>
            </w:tcBorders>
            <w:shd w:val="clear" w:color="auto" w:fill="auto"/>
            <w:noWrap/>
            <w:hideMark/>
          </w:tcPr>
          <w:p w14:paraId="107355B1" w14:textId="77777777" w:rsidR="001174E9" w:rsidRPr="00EA2BA9" w:rsidRDefault="001174E9" w:rsidP="00EA2BA9">
            <w:pPr>
              <w:jc w:val="right"/>
              <w:rPr>
                <w:sz w:val="20"/>
                <w:szCs w:val="20"/>
                <w:lang w:val="es-ES"/>
              </w:rPr>
            </w:pPr>
            <w:r w:rsidRPr="00EA2BA9">
              <w:rPr>
                <w:sz w:val="20"/>
                <w:lang w:val="es-ES"/>
              </w:rPr>
              <w:t>1</w:t>
            </w:r>
          </w:p>
        </w:tc>
        <w:tc>
          <w:tcPr>
            <w:tcW w:w="1170" w:type="dxa"/>
            <w:tcBorders>
              <w:top w:val="nil"/>
              <w:left w:val="nil"/>
              <w:bottom w:val="single" w:sz="4" w:space="0" w:color="auto"/>
              <w:right w:val="single" w:sz="4" w:space="0" w:color="auto"/>
            </w:tcBorders>
            <w:shd w:val="clear" w:color="auto" w:fill="auto"/>
            <w:noWrap/>
            <w:hideMark/>
          </w:tcPr>
          <w:p w14:paraId="33AB20D9" w14:textId="77777777" w:rsidR="001174E9" w:rsidRPr="00EA2BA9" w:rsidRDefault="001174E9" w:rsidP="00EA2BA9">
            <w:pPr>
              <w:jc w:val="right"/>
              <w:rPr>
                <w:sz w:val="20"/>
                <w:szCs w:val="20"/>
                <w:lang w:val="es-ES"/>
              </w:rPr>
            </w:pPr>
            <w:r w:rsidRPr="00EA2BA9">
              <w:rPr>
                <w:sz w:val="20"/>
                <w:lang w:val="es-ES"/>
              </w:rPr>
              <w:t>0</w:t>
            </w:r>
          </w:p>
        </w:tc>
        <w:tc>
          <w:tcPr>
            <w:tcW w:w="1433" w:type="dxa"/>
            <w:tcBorders>
              <w:top w:val="nil"/>
              <w:left w:val="nil"/>
              <w:bottom w:val="single" w:sz="4" w:space="0" w:color="auto"/>
              <w:right w:val="single" w:sz="4" w:space="0" w:color="auto"/>
            </w:tcBorders>
            <w:shd w:val="clear" w:color="auto" w:fill="auto"/>
            <w:noWrap/>
            <w:hideMark/>
          </w:tcPr>
          <w:p w14:paraId="4717EB7D" w14:textId="77777777" w:rsidR="001174E9" w:rsidRPr="00EA2BA9" w:rsidRDefault="001174E9" w:rsidP="00EA2BA9">
            <w:pPr>
              <w:jc w:val="right"/>
              <w:rPr>
                <w:sz w:val="20"/>
                <w:szCs w:val="20"/>
                <w:lang w:val="es-ES"/>
              </w:rPr>
            </w:pPr>
            <w:r w:rsidRPr="00EA2BA9">
              <w:rPr>
                <w:sz w:val="20"/>
                <w:lang w:val="es-ES"/>
              </w:rPr>
              <w:t>71 897 896</w:t>
            </w:r>
          </w:p>
        </w:tc>
        <w:tc>
          <w:tcPr>
            <w:tcW w:w="1433" w:type="dxa"/>
            <w:tcBorders>
              <w:top w:val="nil"/>
              <w:left w:val="nil"/>
              <w:bottom w:val="single" w:sz="4" w:space="0" w:color="auto"/>
              <w:right w:val="single" w:sz="4" w:space="0" w:color="auto"/>
            </w:tcBorders>
            <w:shd w:val="clear" w:color="auto" w:fill="auto"/>
            <w:noWrap/>
            <w:hideMark/>
          </w:tcPr>
          <w:p w14:paraId="7BB1FF43" w14:textId="77777777" w:rsidR="001174E9" w:rsidRPr="00EA2BA9" w:rsidRDefault="001174E9" w:rsidP="00EA2BA9">
            <w:pPr>
              <w:jc w:val="right"/>
              <w:rPr>
                <w:sz w:val="20"/>
                <w:szCs w:val="20"/>
                <w:lang w:val="es-ES"/>
              </w:rPr>
            </w:pPr>
            <w:r w:rsidRPr="00EA2BA9">
              <w:rPr>
                <w:sz w:val="20"/>
                <w:lang w:val="es-ES"/>
              </w:rPr>
              <w:t>15 537 716</w:t>
            </w:r>
          </w:p>
        </w:tc>
        <w:tc>
          <w:tcPr>
            <w:tcW w:w="1216" w:type="dxa"/>
            <w:tcBorders>
              <w:top w:val="nil"/>
              <w:left w:val="nil"/>
              <w:bottom w:val="single" w:sz="4" w:space="0" w:color="auto"/>
              <w:right w:val="single" w:sz="4" w:space="0" w:color="auto"/>
            </w:tcBorders>
            <w:shd w:val="clear" w:color="auto" w:fill="auto"/>
            <w:noWrap/>
            <w:hideMark/>
          </w:tcPr>
          <w:p w14:paraId="769A99E8" w14:textId="77777777" w:rsidR="001174E9" w:rsidRPr="00EA2BA9" w:rsidRDefault="001174E9" w:rsidP="00EA2BA9">
            <w:pPr>
              <w:jc w:val="right"/>
              <w:rPr>
                <w:sz w:val="20"/>
                <w:szCs w:val="20"/>
                <w:lang w:val="es-ES"/>
              </w:rPr>
            </w:pPr>
            <w:r w:rsidRPr="00EA2BA9">
              <w:rPr>
                <w:sz w:val="20"/>
                <w:lang w:val="es-ES"/>
              </w:rPr>
              <w:t>56 360 180</w:t>
            </w:r>
          </w:p>
        </w:tc>
        <w:tc>
          <w:tcPr>
            <w:tcW w:w="1138" w:type="dxa"/>
            <w:tcBorders>
              <w:top w:val="nil"/>
              <w:left w:val="nil"/>
              <w:bottom w:val="single" w:sz="4" w:space="0" w:color="auto"/>
              <w:right w:val="single" w:sz="4" w:space="0" w:color="auto"/>
            </w:tcBorders>
            <w:shd w:val="clear" w:color="auto" w:fill="auto"/>
            <w:noWrap/>
            <w:hideMark/>
          </w:tcPr>
          <w:p w14:paraId="240F6121" w14:textId="77777777" w:rsidR="001174E9" w:rsidRPr="00EA2BA9" w:rsidRDefault="001174E9" w:rsidP="00EA2BA9">
            <w:pPr>
              <w:jc w:val="right"/>
              <w:rPr>
                <w:sz w:val="20"/>
                <w:szCs w:val="20"/>
                <w:lang w:val="es-ES"/>
              </w:rPr>
            </w:pPr>
            <w:r w:rsidRPr="00EA2BA9">
              <w:rPr>
                <w:sz w:val="20"/>
                <w:lang w:val="es-ES"/>
              </w:rPr>
              <w:t>22</w:t>
            </w:r>
          </w:p>
        </w:tc>
      </w:tr>
      <w:tr w:rsidR="001174E9" w:rsidRPr="00EA2BA9" w14:paraId="4771CD2B" w14:textId="77777777" w:rsidTr="00EA2BA9">
        <w:trPr>
          <w:trHeight w:val="58"/>
        </w:trPr>
        <w:tc>
          <w:tcPr>
            <w:tcW w:w="756" w:type="dxa"/>
            <w:tcBorders>
              <w:top w:val="nil"/>
              <w:left w:val="single" w:sz="4" w:space="0" w:color="auto"/>
              <w:bottom w:val="single" w:sz="4" w:space="0" w:color="auto"/>
              <w:right w:val="single" w:sz="4" w:space="0" w:color="auto"/>
            </w:tcBorders>
            <w:shd w:val="clear" w:color="auto" w:fill="auto"/>
            <w:noWrap/>
            <w:hideMark/>
          </w:tcPr>
          <w:p w14:paraId="1A876BF4" w14:textId="77777777" w:rsidR="001174E9" w:rsidRPr="00EA2BA9" w:rsidRDefault="001174E9" w:rsidP="00EA2BA9">
            <w:pPr>
              <w:jc w:val="left"/>
              <w:rPr>
                <w:b/>
                <w:bCs/>
                <w:sz w:val="20"/>
                <w:szCs w:val="20"/>
                <w:lang w:val="es-ES"/>
              </w:rPr>
            </w:pPr>
            <w:r w:rsidRPr="00EA2BA9">
              <w:rPr>
                <w:b/>
                <w:sz w:val="20"/>
                <w:lang w:val="es-ES"/>
              </w:rPr>
              <w:t>Total</w:t>
            </w:r>
          </w:p>
        </w:tc>
        <w:tc>
          <w:tcPr>
            <w:tcW w:w="1066" w:type="dxa"/>
            <w:tcBorders>
              <w:top w:val="nil"/>
              <w:left w:val="nil"/>
              <w:bottom w:val="single" w:sz="4" w:space="0" w:color="auto"/>
              <w:right w:val="single" w:sz="4" w:space="0" w:color="auto"/>
            </w:tcBorders>
            <w:shd w:val="clear" w:color="auto" w:fill="auto"/>
            <w:noWrap/>
            <w:hideMark/>
          </w:tcPr>
          <w:p w14:paraId="58453998" w14:textId="77777777" w:rsidR="001174E9" w:rsidRPr="00EA2BA9" w:rsidRDefault="001174E9" w:rsidP="00EA2BA9">
            <w:pPr>
              <w:jc w:val="right"/>
              <w:rPr>
                <w:b/>
                <w:bCs/>
                <w:sz w:val="20"/>
                <w:szCs w:val="20"/>
                <w:lang w:val="es-ES"/>
              </w:rPr>
            </w:pPr>
            <w:r w:rsidRPr="00EA2BA9">
              <w:rPr>
                <w:b/>
                <w:sz w:val="20"/>
                <w:lang w:val="es-ES"/>
              </w:rPr>
              <w:t>8 664</w:t>
            </w:r>
          </w:p>
        </w:tc>
        <w:tc>
          <w:tcPr>
            <w:tcW w:w="1143" w:type="dxa"/>
            <w:tcBorders>
              <w:top w:val="nil"/>
              <w:left w:val="nil"/>
              <w:bottom w:val="single" w:sz="4" w:space="0" w:color="auto"/>
              <w:right w:val="single" w:sz="4" w:space="0" w:color="auto"/>
            </w:tcBorders>
            <w:shd w:val="clear" w:color="auto" w:fill="auto"/>
            <w:noWrap/>
            <w:hideMark/>
          </w:tcPr>
          <w:p w14:paraId="72BF60C5" w14:textId="77777777" w:rsidR="001174E9" w:rsidRPr="00EA2BA9" w:rsidRDefault="001174E9" w:rsidP="00EA2BA9">
            <w:pPr>
              <w:jc w:val="right"/>
              <w:rPr>
                <w:b/>
                <w:bCs/>
                <w:sz w:val="20"/>
                <w:szCs w:val="20"/>
                <w:lang w:val="es-ES"/>
              </w:rPr>
            </w:pPr>
            <w:r w:rsidRPr="00EA2BA9">
              <w:rPr>
                <w:b/>
                <w:sz w:val="20"/>
                <w:lang w:val="es-ES"/>
              </w:rPr>
              <w:t>7 833</w:t>
            </w:r>
          </w:p>
        </w:tc>
        <w:tc>
          <w:tcPr>
            <w:tcW w:w="1170" w:type="dxa"/>
            <w:tcBorders>
              <w:top w:val="nil"/>
              <w:left w:val="nil"/>
              <w:bottom w:val="single" w:sz="4" w:space="0" w:color="auto"/>
              <w:right w:val="single" w:sz="4" w:space="0" w:color="auto"/>
            </w:tcBorders>
            <w:shd w:val="clear" w:color="auto" w:fill="auto"/>
            <w:noWrap/>
            <w:hideMark/>
          </w:tcPr>
          <w:p w14:paraId="32F05CA1" w14:textId="77777777" w:rsidR="001174E9" w:rsidRPr="00EA2BA9" w:rsidRDefault="001174E9" w:rsidP="00EA2BA9">
            <w:pPr>
              <w:jc w:val="right"/>
              <w:rPr>
                <w:b/>
                <w:bCs/>
                <w:sz w:val="20"/>
                <w:szCs w:val="20"/>
                <w:lang w:val="es-ES"/>
              </w:rPr>
            </w:pPr>
            <w:r w:rsidRPr="00EA2BA9">
              <w:rPr>
                <w:b/>
                <w:sz w:val="20"/>
                <w:lang w:val="es-ES"/>
              </w:rPr>
              <w:t>90</w:t>
            </w:r>
          </w:p>
        </w:tc>
        <w:tc>
          <w:tcPr>
            <w:tcW w:w="1433" w:type="dxa"/>
            <w:tcBorders>
              <w:top w:val="nil"/>
              <w:left w:val="nil"/>
              <w:bottom w:val="single" w:sz="4" w:space="0" w:color="auto"/>
              <w:right w:val="single" w:sz="4" w:space="0" w:color="auto"/>
            </w:tcBorders>
            <w:shd w:val="clear" w:color="auto" w:fill="auto"/>
            <w:noWrap/>
            <w:hideMark/>
          </w:tcPr>
          <w:p w14:paraId="4A1E5817" w14:textId="77777777" w:rsidR="001174E9" w:rsidRPr="00EA2BA9" w:rsidRDefault="001174E9" w:rsidP="00EA2BA9">
            <w:pPr>
              <w:jc w:val="right"/>
              <w:rPr>
                <w:b/>
                <w:bCs/>
                <w:sz w:val="20"/>
                <w:szCs w:val="20"/>
                <w:lang w:val="es-ES"/>
              </w:rPr>
            </w:pPr>
            <w:r w:rsidRPr="00EA2BA9">
              <w:rPr>
                <w:b/>
                <w:sz w:val="20"/>
                <w:lang w:val="es-ES"/>
              </w:rPr>
              <w:t>3 384 321 153</w:t>
            </w:r>
          </w:p>
        </w:tc>
        <w:tc>
          <w:tcPr>
            <w:tcW w:w="1433" w:type="dxa"/>
            <w:tcBorders>
              <w:top w:val="nil"/>
              <w:left w:val="nil"/>
              <w:bottom w:val="single" w:sz="4" w:space="0" w:color="auto"/>
              <w:right w:val="single" w:sz="4" w:space="0" w:color="auto"/>
            </w:tcBorders>
            <w:shd w:val="clear" w:color="auto" w:fill="auto"/>
            <w:noWrap/>
            <w:hideMark/>
          </w:tcPr>
          <w:p w14:paraId="09264EC3" w14:textId="77777777" w:rsidR="001174E9" w:rsidRPr="00EA2BA9" w:rsidRDefault="001174E9" w:rsidP="00EA2BA9">
            <w:pPr>
              <w:jc w:val="right"/>
              <w:rPr>
                <w:b/>
                <w:bCs/>
                <w:sz w:val="20"/>
                <w:szCs w:val="20"/>
                <w:lang w:val="es-ES"/>
              </w:rPr>
            </w:pPr>
            <w:r w:rsidRPr="00EA2BA9">
              <w:rPr>
                <w:b/>
                <w:sz w:val="20"/>
                <w:lang w:val="es-ES"/>
              </w:rPr>
              <w:t>3 156 297 187</w:t>
            </w:r>
          </w:p>
        </w:tc>
        <w:tc>
          <w:tcPr>
            <w:tcW w:w="1216" w:type="dxa"/>
            <w:tcBorders>
              <w:top w:val="nil"/>
              <w:left w:val="nil"/>
              <w:bottom w:val="single" w:sz="4" w:space="0" w:color="auto"/>
              <w:right w:val="single" w:sz="4" w:space="0" w:color="auto"/>
            </w:tcBorders>
            <w:shd w:val="clear" w:color="auto" w:fill="auto"/>
            <w:noWrap/>
            <w:hideMark/>
          </w:tcPr>
          <w:p w14:paraId="1DA8519A" w14:textId="77777777" w:rsidR="001174E9" w:rsidRPr="00EA2BA9" w:rsidRDefault="001174E9" w:rsidP="00EA2BA9">
            <w:pPr>
              <w:jc w:val="right"/>
              <w:rPr>
                <w:b/>
                <w:bCs/>
                <w:sz w:val="20"/>
                <w:szCs w:val="20"/>
                <w:lang w:val="es-ES"/>
              </w:rPr>
            </w:pPr>
            <w:r w:rsidRPr="00EA2BA9">
              <w:rPr>
                <w:b/>
                <w:sz w:val="20"/>
                <w:lang w:val="es-ES"/>
              </w:rPr>
              <w:t>228 023 965</w:t>
            </w:r>
          </w:p>
        </w:tc>
        <w:tc>
          <w:tcPr>
            <w:tcW w:w="1138" w:type="dxa"/>
            <w:tcBorders>
              <w:top w:val="nil"/>
              <w:left w:val="nil"/>
              <w:bottom w:val="single" w:sz="4" w:space="0" w:color="auto"/>
              <w:right w:val="single" w:sz="4" w:space="0" w:color="auto"/>
            </w:tcBorders>
            <w:shd w:val="clear" w:color="auto" w:fill="auto"/>
            <w:noWrap/>
            <w:hideMark/>
          </w:tcPr>
          <w:p w14:paraId="5D4F54B7" w14:textId="77777777" w:rsidR="001174E9" w:rsidRPr="00EA2BA9" w:rsidRDefault="001174E9" w:rsidP="00EA2BA9">
            <w:pPr>
              <w:jc w:val="right"/>
              <w:rPr>
                <w:b/>
                <w:bCs/>
                <w:sz w:val="20"/>
                <w:szCs w:val="20"/>
                <w:lang w:val="es-ES"/>
              </w:rPr>
            </w:pPr>
            <w:r w:rsidRPr="00EA2BA9">
              <w:rPr>
                <w:b/>
                <w:sz w:val="20"/>
                <w:lang w:val="es-ES"/>
              </w:rPr>
              <w:t>93</w:t>
            </w:r>
          </w:p>
        </w:tc>
      </w:tr>
    </w:tbl>
    <w:p w14:paraId="73D8B88B" w14:textId="77777777" w:rsidR="001174E9" w:rsidRPr="00EA2BA9" w:rsidRDefault="001174E9" w:rsidP="00EA2BA9">
      <w:pPr>
        <w:rPr>
          <w:sz w:val="19"/>
          <w:szCs w:val="19"/>
          <w:lang w:val="es-ES"/>
        </w:rPr>
      </w:pPr>
      <w:r w:rsidRPr="00EA2BA9">
        <w:rPr>
          <w:sz w:val="19"/>
          <w:lang w:val="es-ES"/>
        </w:rPr>
        <w:t>* Excluidos los proyectos cerrados y transferidos.</w:t>
      </w:r>
    </w:p>
    <w:p w14:paraId="5C2CA91A" w14:textId="77777777" w:rsidR="001174E9" w:rsidRPr="00EA2BA9" w:rsidRDefault="001174E9" w:rsidP="00EA2BA9">
      <w:pPr>
        <w:rPr>
          <w:sz w:val="19"/>
          <w:szCs w:val="19"/>
          <w:lang w:val="es-ES"/>
        </w:rPr>
      </w:pPr>
      <w:r w:rsidRPr="00EA2BA9">
        <w:rPr>
          <w:sz w:val="19"/>
          <w:lang w:val="es-ES"/>
        </w:rPr>
        <w:t xml:space="preserve">** Excluidos los gastos de apoyo del organismo. </w:t>
      </w:r>
    </w:p>
    <w:p w14:paraId="386026FC" w14:textId="77777777" w:rsidR="001174E9" w:rsidRPr="00EA2BA9" w:rsidRDefault="001174E9" w:rsidP="00EA2BA9">
      <w:pPr>
        <w:rPr>
          <w:lang w:val="es-ES"/>
        </w:rPr>
      </w:pPr>
    </w:p>
    <w:p w14:paraId="5BC45189" w14:textId="77777777" w:rsidR="001174E9" w:rsidRPr="00EA2BA9" w:rsidRDefault="001174E9" w:rsidP="00EA2BA9">
      <w:pPr>
        <w:pStyle w:val="a--"/>
        <w:keepNext/>
        <w:tabs>
          <w:tab w:val="clear" w:pos="-720"/>
          <w:tab w:val="clear" w:pos="0"/>
          <w:tab w:val="clear" w:pos="720"/>
          <w:tab w:val="clear" w:pos="1440"/>
          <w:tab w:val="clear" w:pos="2160"/>
          <w:tab w:val="clear" w:pos="2880"/>
          <w:tab w:val="clear" w:pos="3600"/>
        </w:tabs>
        <w:rPr>
          <w:caps/>
          <w:spacing w:val="-3"/>
          <w:sz w:val="22"/>
          <w:szCs w:val="22"/>
        </w:rPr>
      </w:pPr>
      <w:r w:rsidRPr="00EA2BA9">
        <w:rPr>
          <w:caps/>
          <w:sz w:val="22"/>
        </w:rPr>
        <w:t>Proyectos terminados</w:t>
      </w:r>
      <w:r w:rsidRPr="00EA2BA9">
        <w:rPr>
          <w:rStyle w:val="FootnoteReference"/>
          <w:caps/>
          <w:spacing w:val="-3"/>
          <w:sz w:val="22"/>
          <w:szCs w:val="22"/>
        </w:rPr>
        <w:footnoteReference w:id="17"/>
      </w:r>
    </w:p>
    <w:p w14:paraId="1578D342" w14:textId="77777777" w:rsidR="001174E9" w:rsidRPr="00EA2BA9" w:rsidRDefault="001174E9" w:rsidP="00EA2BA9">
      <w:pPr>
        <w:pStyle w:val="a--"/>
        <w:keepNext/>
        <w:tabs>
          <w:tab w:val="clear" w:pos="-720"/>
          <w:tab w:val="clear" w:pos="0"/>
          <w:tab w:val="clear" w:pos="720"/>
          <w:tab w:val="clear" w:pos="1440"/>
          <w:tab w:val="clear" w:pos="2160"/>
          <w:tab w:val="clear" w:pos="2880"/>
          <w:tab w:val="clear" w:pos="3600"/>
        </w:tabs>
        <w:rPr>
          <w:b w:val="0"/>
          <w:caps/>
          <w:spacing w:val="-3"/>
          <w:sz w:val="22"/>
          <w:szCs w:val="22"/>
        </w:rPr>
      </w:pPr>
    </w:p>
    <w:p w14:paraId="574D4053"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En total, se ha desembolsado el 99,7% de los fondos aprobados para proyectos de inversión terminados</w:t>
      </w:r>
      <w:r w:rsidRPr="008C0F58">
        <w:rPr>
          <w:rStyle w:val="FootnoteTextChar"/>
          <w:vertAlign w:val="superscript"/>
          <w:lang w:val="es-ES"/>
        </w:rPr>
        <w:footnoteReference w:id="18"/>
      </w:r>
      <w:r w:rsidRPr="00EA2BA9">
        <w:rPr>
          <w:lang w:val="es-ES"/>
        </w:rPr>
        <w:t xml:space="preserve">. </w:t>
      </w:r>
    </w:p>
    <w:p w14:paraId="49A99694" w14:textId="77777777" w:rsidR="001174E9" w:rsidRPr="00EA2BA9" w:rsidRDefault="001174E9" w:rsidP="00EA2BA9">
      <w:pPr>
        <w:keepNext/>
        <w:rPr>
          <w:b/>
          <w:lang w:val="es-ES"/>
        </w:rPr>
      </w:pPr>
      <w:r w:rsidRPr="00EA2BA9">
        <w:rPr>
          <w:b/>
          <w:lang w:val="es-ES"/>
        </w:rPr>
        <w:t>Proyectos de inversión terminados</w:t>
      </w:r>
    </w:p>
    <w:p w14:paraId="0A029139" w14:textId="77777777" w:rsidR="001174E9" w:rsidRPr="00EA2BA9" w:rsidRDefault="001174E9" w:rsidP="00EA2BA9">
      <w:pPr>
        <w:keepNext/>
        <w:rPr>
          <w:lang w:val="es-ES"/>
        </w:rPr>
      </w:pPr>
    </w:p>
    <w:p w14:paraId="1F89E8F0"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En el Cuadro 4 se presenta información sobre los proyectos de inversión que se han terminado desde 1991. En el cuadro se presentan los datos totalizados, seguidos por datos en función de la región, el sector, las características de la ejecución y el método de desembolso.</w:t>
      </w:r>
    </w:p>
    <w:p w14:paraId="08B9FFA1" w14:textId="77777777" w:rsidR="001174E9" w:rsidRPr="00EA2BA9" w:rsidRDefault="001174E9" w:rsidP="00EA2BA9">
      <w:pPr>
        <w:keepNext/>
        <w:keepLines/>
        <w:rPr>
          <w:b/>
          <w:lang w:val="es-ES"/>
        </w:rPr>
      </w:pPr>
      <w:r w:rsidRPr="00EA2BA9">
        <w:rPr>
          <w:b/>
          <w:lang w:val="es-ES"/>
        </w:rPr>
        <w:t>Cuadro 4. Proyectos de inversión terminados acumulados</w:t>
      </w:r>
    </w:p>
    <w:tbl>
      <w:tblPr>
        <w:tblW w:w="10075" w:type="dxa"/>
        <w:tblInd w:w="-147" w:type="dxa"/>
        <w:tblLayout w:type="fixed"/>
        <w:tblLook w:val="04A0" w:firstRow="1" w:lastRow="0" w:firstColumn="1" w:lastColumn="0" w:noHBand="0" w:noVBand="1"/>
      </w:tblPr>
      <w:tblGrid>
        <w:gridCol w:w="1446"/>
        <w:gridCol w:w="856"/>
        <w:gridCol w:w="1251"/>
        <w:gridCol w:w="967"/>
        <w:gridCol w:w="1009"/>
        <w:gridCol w:w="992"/>
        <w:gridCol w:w="1134"/>
        <w:gridCol w:w="1240"/>
        <w:gridCol w:w="1180"/>
      </w:tblGrid>
      <w:tr w:rsidR="001174E9" w:rsidRPr="00EA2BA9" w14:paraId="0AE256A1" w14:textId="77777777" w:rsidTr="00EA2BA9">
        <w:trPr>
          <w:trHeight w:val="684"/>
          <w:tblHeader/>
        </w:trPr>
        <w:tc>
          <w:tcPr>
            <w:tcW w:w="144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2907F0E" w14:textId="77777777" w:rsidR="001174E9" w:rsidRPr="00EA2BA9" w:rsidRDefault="001174E9" w:rsidP="00EA2BA9">
            <w:pPr>
              <w:jc w:val="left"/>
              <w:rPr>
                <w:b/>
                <w:bCs/>
                <w:sz w:val="18"/>
                <w:szCs w:val="18"/>
                <w:lang w:val="es-ES"/>
              </w:rPr>
            </w:pPr>
            <w:r w:rsidRPr="00EA2BA9">
              <w:rPr>
                <w:b/>
                <w:sz w:val="18"/>
                <w:lang w:val="es-ES"/>
              </w:rPr>
              <w:t>Rubro</w:t>
            </w:r>
          </w:p>
        </w:tc>
        <w:tc>
          <w:tcPr>
            <w:tcW w:w="85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C67256F" w14:textId="77777777" w:rsidR="001174E9" w:rsidRPr="00EA2BA9" w:rsidRDefault="001174E9" w:rsidP="00EA2BA9">
            <w:pPr>
              <w:jc w:val="center"/>
              <w:rPr>
                <w:b/>
                <w:bCs/>
                <w:sz w:val="18"/>
                <w:szCs w:val="18"/>
                <w:lang w:val="es-ES"/>
              </w:rPr>
            </w:pPr>
            <w:r w:rsidRPr="00EA2BA9">
              <w:rPr>
                <w:b/>
                <w:sz w:val="18"/>
                <w:lang w:val="es-ES"/>
              </w:rPr>
              <w:t>Cantidad de proyectos</w:t>
            </w:r>
          </w:p>
        </w:tc>
        <w:tc>
          <w:tcPr>
            <w:tcW w:w="1251"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C13FBFF" w14:textId="77777777" w:rsidR="001174E9" w:rsidRPr="00EA2BA9" w:rsidRDefault="001174E9" w:rsidP="00EA2BA9">
            <w:pPr>
              <w:jc w:val="center"/>
              <w:rPr>
                <w:b/>
                <w:bCs/>
                <w:sz w:val="18"/>
                <w:szCs w:val="18"/>
                <w:lang w:val="es-ES"/>
              </w:rPr>
            </w:pPr>
            <w:r w:rsidRPr="00EA2BA9">
              <w:rPr>
                <w:b/>
                <w:sz w:val="18"/>
                <w:lang w:val="es-ES"/>
              </w:rPr>
              <w:t>Fondos aprobados más ajuste ($EUA)</w:t>
            </w:r>
          </w:p>
        </w:tc>
        <w:tc>
          <w:tcPr>
            <w:tcW w:w="96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5B75C53" w14:textId="77777777" w:rsidR="001174E9" w:rsidRPr="00EA2BA9" w:rsidRDefault="001174E9" w:rsidP="00EA2BA9">
            <w:pPr>
              <w:jc w:val="center"/>
              <w:rPr>
                <w:b/>
                <w:bCs/>
                <w:sz w:val="18"/>
                <w:szCs w:val="18"/>
                <w:lang w:val="es-ES"/>
              </w:rPr>
            </w:pPr>
            <w:r w:rsidRPr="00EA2BA9">
              <w:rPr>
                <w:b/>
                <w:sz w:val="18"/>
                <w:lang w:val="es-ES"/>
              </w:rPr>
              <w:t>Porcentaje de fondos desembolsados</w:t>
            </w:r>
          </w:p>
        </w:tc>
        <w:tc>
          <w:tcPr>
            <w:tcW w:w="100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65DAB35" w14:textId="77777777" w:rsidR="001174E9" w:rsidRPr="00EA2BA9" w:rsidRDefault="001174E9" w:rsidP="00EA2BA9">
            <w:pPr>
              <w:jc w:val="center"/>
              <w:rPr>
                <w:b/>
                <w:bCs/>
                <w:sz w:val="18"/>
                <w:szCs w:val="18"/>
                <w:lang w:val="es-ES"/>
              </w:rPr>
            </w:pPr>
            <w:r w:rsidRPr="00EA2BA9">
              <w:rPr>
                <w:b/>
                <w:sz w:val="18"/>
                <w:lang w:val="es-ES"/>
              </w:rPr>
              <w:t>Consumo (toneladas PAO eliminadas*)</w:t>
            </w:r>
          </w:p>
        </w:tc>
        <w:tc>
          <w:tcPr>
            <w:tcW w:w="99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27DB591" w14:textId="77777777" w:rsidR="001174E9" w:rsidRPr="00EA2BA9" w:rsidRDefault="001174E9" w:rsidP="00EA2BA9">
            <w:pPr>
              <w:jc w:val="center"/>
              <w:rPr>
                <w:b/>
                <w:bCs/>
                <w:sz w:val="18"/>
                <w:szCs w:val="18"/>
                <w:lang w:val="es-ES"/>
              </w:rPr>
            </w:pPr>
            <w:r w:rsidRPr="00EA2BA9">
              <w:rPr>
                <w:b/>
                <w:sz w:val="18"/>
                <w:lang w:val="es-ES"/>
              </w:rPr>
              <w:t>Producción (toneladas PAO eliminadas*)</w:t>
            </w:r>
          </w:p>
        </w:tc>
        <w:tc>
          <w:tcPr>
            <w:tcW w:w="113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BAB670C" w14:textId="2498F66A" w:rsidR="001174E9" w:rsidRPr="00EA2BA9" w:rsidRDefault="001174E9" w:rsidP="00EA2BA9">
            <w:pPr>
              <w:ind w:left="-113" w:right="-109"/>
              <w:jc w:val="center"/>
              <w:rPr>
                <w:b/>
                <w:bCs/>
                <w:sz w:val="18"/>
                <w:szCs w:val="18"/>
                <w:lang w:val="es-ES"/>
              </w:rPr>
            </w:pPr>
            <w:r w:rsidRPr="00EA2BA9">
              <w:rPr>
                <w:b/>
                <w:sz w:val="18"/>
                <w:lang w:val="es-ES"/>
              </w:rPr>
              <w:t xml:space="preserve">Número </w:t>
            </w:r>
            <w:r w:rsidR="008C0F58">
              <w:rPr>
                <w:b/>
                <w:sz w:val="18"/>
                <w:lang w:val="es-ES"/>
              </w:rPr>
              <w:br/>
            </w:r>
            <w:r w:rsidRPr="00EA2BA9">
              <w:rPr>
                <w:b/>
                <w:sz w:val="18"/>
                <w:lang w:val="es-ES"/>
              </w:rPr>
              <w:t>medio de meses desde la aprobación has</w:t>
            </w:r>
            <w:r w:rsidR="008C0F58">
              <w:rPr>
                <w:b/>
                <w:sz w:val="18"/>
                <w:lang w:val="es-ES"/>
              </w:rPr>
              <w:t>-</w:t>
            </w:r>
            <w:proofErr w:type="spellStart"/>
            <w:r w:rsidRPr="00EA2BA9">
              <w:rPr>
                <w:b/>
                <w:sz w:val="18"/>
                <w:lang w:val="es-ES"/>
              </w:rPr>
              <w:t>ta</w:t>
            </w:r>
            <w:proofErr w:type="spellEnd"/>
            <w:r w:rsidRPr="00EA2BA9">
              <w:rPr>
                <w:b/>
                <w:sz w:val="18"/>
                <w:lang w:val="es-ES"/>
              </w:rPr>
              <w:t xml:space="preserve"> el primer desembolso</w:t>
            </w:r>
          </w:p>
        </w:tc>
        <w:tc>
          <w:tcPr>
            <w:tcW w:w="12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99D1C5D" w14:textId="77777777" w:rsidR="001174E9" w:rsidRPr="00EA2BA9" w:rsidRDefault="001174E9" w:rsidP="00EA2BA9">
            <w:pPr>
              <w:jc w:val="center"/>
              <w:rPr>
                <w:b/>
                <w:bCs/>
                <w:sz w:val="18"/>
                <w:szCs w:val="18"/>
                <w:lang w:val="es-ES"/>
              </w:rPr>
            </w:pPr>
            <w:r w:rsidRPr="00EA2BA9">
              <w:rPr>
                <w:b/>
                <w:sz w:val="18"/>
                <w:lang w:val="es-ES"/>
              </w:rPr>
              <w:t>Número medio de meses desde la aprobación hasta la terminación</w:t>
            </w:r>
          </w:p>
        </w:tc>
        <w:tc>
          <w:tcPr>
            <w:tcW w:w="118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B55EFEE" w14:textId="77777777" w:rsidR="001174E9" w:rsidRPr="00EA2BA9" w:rsidRDefault="001174E9" w:rsidP="00EA2BA9">
            <w:pPr>
              <w:jc w:val="center"/>
              <w:rPr>
                <w:b/>
                <w:bCs/>
                <w:sz w:val="18"/>
                <w:szCs w:val="18"/>
                <w:lang w:val="es-ES"/>
              </w:rPr>
            </w:pPr>
            <w:r w:rsidRPr="00EA2BA9">
              <w:rPr>
                <w:b/>
                <w:sz w:val="18"/>
                <w:lang w:val="es-ES"/>
              </w:rPr>
              <w:t xml:space="preserve">Relación de costo a eficacia general </w:t>
            </w:r>
            <w:r w:rsidRPr="00EA2BA9">
              <w:rPr>
                <w:b/>
                <w:sz w:val="18"/>
                <w:lang w:val="es-ES"/>
              </w:rPr>
              <w:br/>
              <w:t>para el Fondo ($EUA/kg)</w:t>
            </w:r>
          </w:p>
        </w:tc>
      </w:tr>
      <w:tr w:rsidR="001174E9" w:rsidRPr="00EA2BA9" w14:paraId="44960CEC"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282217CF" w14:textId="77777777" w:rsidR="001174E9" w:rsidRPr="00EA2BA9" w:rsidRDefault="001174E9" w:rsidP="00EA2BA9">
            <w:pPr>
              <w:jc w:val="left"/>
              <w:rPr>
                <w:b/>
                <w:bCs/>
                <w:sz w:val="18"/>
                <w:szCs w:val="18"/>
                <w:lang w:val="es-ES"/>
              </w:rPr>
            </w:pPr>
            <w:r w:rsidRPr="00EA2BA9">
              <w:rPr>
                <w:b/>
                <w:sz w:val="18"/>
                <w:lang w:val="es-ES"/>
              </w:rPr>
              <w:t>TOTAL</w:t>
            </w:r>
          </w:p>
        </w:tc>
        <w:tc>
          <w:tcPr>
            <w:tcW w:w="856" w:type="dxa"/>
            <w:tcBorders>
              <w:top w:val="nil"/>
              <w:left w:val="nil"/>
              <w:bottom w:val="single" w:sz="4" w:space="0" w:color="auto"/>
              <w:right w:val="single" w:sz="4" w:space="0" w:color="auto"/>
            </w:tcBorders>
            <w:shd w:val="clear" w:color="auto" w:fill="auto"/>
            <w:noWrap/>
            <w:hideMark/>
          </w:tcPr>
          <w:p w14:paraId="3EF83851" w14:textId="77777777" w:rsidR="001174E9" w:rsidRPr="00EA2BA9" w:rsidRDefault="001174E9" w:rsidP="00EA2BA9">
            <w:pPr>
              <w:jc w:val="right"/>
              <w:rPr>
                <w:b/>
                <w:bCs/>
                <w:sz w:val="18"/>
                <w:szCs w:val="18"/>
                <w:lang w:val="es-ES"/>
              </w:rPr>
            </w:pPr>
            <w:r w:rsidRPr="00EA2BA9">
              <w:rPr>
                <w:b/>
                <w:sz w:val="18"/>
                <w:lang w:val="es-ES"/>
              </w:rPr>
              <w:t>2 864</w:t>
            </w:r>
          </w:p>
        </w:tc>
        <w:tc>
          <w:tcPr>
            <w:tcW w:w="1251" w:type="dxa"/>
            <w:tcBorders>
              <w:top w:val="nil"/>
              <w:left w:val="nil"/>
              <w:bottom w:val="single" w:sz="4" w:space="0" w:color="auto"/>
              <w:right w:val="single" w:sz="4" w:space="0" w:color="auto"/>
            </w:tcBorders>
            <w:shd w:val="clear" w:color="auto" w:fill="auto"/>
            <w:noWrap/>
            <w:hideMark/>
          </w:tcPr>
          <w:p w14:paraId="53954647" w14:textId="77777777" w:rsidR="001174E9" w:rsidRPr="00EA2BA9" w:rsidRDefault="001174E9" w:rsidP="00EA2BA9">
            <w:pPr>
              <w:jc w:val="right"/>
              <w:rPr>
                <w:b/>
                <w:bCs/>
                <w:sz w:val="18"/>
                <w:szCs w:val="18"/>
                <w:lang w:val="es-ES"/>
              </w:rPr>
            </w:pPr>
            <w:r w:rsidRPr="00EA2BA9">
              <w:rPr>
                <w:b/>
                <w:sz w:val="18"/>
                <w:lang w:val="es-ES"/>
              </w:rPr>
              <w:t>2 319 105 803</w:t>
            </w:r>
          </w:p>
        </w:tc>
        <w:tc>
          <w:tcPr>
            <w:tcW w:w="967" w:type="dxa"/>
            <w:tcBorders>
              <w:top w:val="nil"/>
              <w:left w:val="nil"/>
              <w:bottom w:val="single" w:sz="4" w:space="0" w:color="auto"/>
              <w:right w:val="single" w:sz="4" w:space="0" w:color="auto"/>
            </w:tcBorders>
            <w:shd w:val="clear" w:color="auto" w:fill="auto"/>
            <w:noWrap/>
            <w:hideMark/>
          </w:tcPr>
          <w:p w14:paraId="20B5FD3E" w14:textId="77777777" w:rsidR="001174E9" w:rsidRPr="00EA2BA9" w:rsidRDefault="001174E9" w:rsidP="00EA2BA9">
            <w:pPr>
              <w:jc w:val="right"/>
              <w:rPr>
                <w:b/>
                <w:bCs/>
                <w:sz w:val="18"/>
                <w:szCs w:val="18"/>
                <w:lang w:val="es-ES"/>
              </w:rPr>
            </w:pPr>
            <w:r w:rsidRPr="00EA2BA9">
              <w:rPr>
                <w:b/>
                <w:sz w:val="18"/>
                <w:lang w:val="es-ES"/>
              </w:rPr>
              <w:t>100</w:t>
            </w:r>
          </w:p>
        </w:tc>
        <w:tc>
          <w:tcPr>
            <w:tcW w:w="1009" w:type="dxa"/>
            <w:tcBorders>
              <w:top w:val="nil"/>
              <w:left w:val="nil"/>
              <w:bottom w:val="single" w:sz="4" w:space="0" w:color="auto"/>
              <w:right w:val="single" w:sz="4" w:space="0" w:color="auto"/>
            </w:tcBorders>
            <w:shd w:val="clear" w:color="auto" w:fill="auto"/>
            <w:noWrap/>
            <w:hideMark/>
          </w:tcPr>
          <w:p w14:paraId="00C0F923" w14:textId="77777777" w:rsidR="001174E9" w:rsidRPr="00EA2BA9" w:rsidRDefault="001174E9" w:rsidP="00EA2BA9">
            <w:pPr>
              <w:jc w:val="right"/>
              <w:rPr>
                <w:b/>
                <w:bCs/>
                <w:sz w:val="18"/>
                <w:szCs w:val="18"/>
                <w:lang w:val="es-ES"/>
              </w:rPr>
            </w:pPr>
            <w:r w:rsidRPr="00EA2BA9">
              <w:rPr>
                <w:b/>
                <w:sz w:val="18"/>
                <w:lang w:val="es-ES"/>
              </w:rPr>
              <w:t>271 724</w:t>
            </w:r>
          </w:p>
        </w:tc>
        <w:tc>
          <w:tcPr>
            <w:tcW w:w="992" w:type="dxa"/>
            <w:tcBorders>
              <w:top w:val="nil"/>
              <w:left w:val="nil"/>
              <w:bottom w:val="single" w:sz="4" w:space="0" w:color="auto"/>
              <w:right w:val="single" w:sz="4" w:space="0" w:color="auto"/>
            </w:tcBorders>
            <w:shd w:val="clear" w:color="auto" w:fill="auto"/>
            <w:noWrap/>
            <w:hideMark/>
          </w:tcPr>
          <w:p w14:paraId="06225D61" w14:textId="77777777" w:rsidR="001174E9" w:rsidRPr="00EA2BA9" w:rsidRDefault="001174E9" w:rsidP="00EA2BA9">
            <w:pPr>
              <w:jc w:val="right"/>
              <w:rPr>
                <w:b/>
                <w:bCs/>
                <w:sz w:val="18"/>
                <w:szCs w:val="18"/>
                <w:lang w:val="es-ES"/>
              </w:rPr>
            </w:pPr>
            <w:r w:rsidRPr="00EA2BA9">
              <w:rPr>
                <w:b/>
                <w:sz w:val="18"/>
                <w:lang w:val="es-ES"/>
              </w:rPr>
              <w:t>204 189</w:t>
            </w:r>
          </w:p>
        </w:tc>
        <w:tc>
          <w:tcPr>
            <w:tcW w:w="1134" w:type="dxa"/>
            <w:tcBorders>
              <w:top w:val="nil"/>
              <w:left w:val="nil"/>
              <w:bottom w:val="single" w:sz="4" w:space="0" w:color="auto"/>
              <w:right w:val="single" w:sz="4" w:space="0" w:color="auto"/>
            </w:tcBorders>
            <w:shd w:val="clear" w:color="auto" w:fill="auto"/>
            <w:noWrap/>
            <w:hideMark/>
          </w:tcPr>
          <w:p w14:paraId="6F65056A" w14:textId="77777777" w:rsidR="001174E9" w:rsidRPr="00EA2BA9" w:rsidRDefault="001174E9" w:rsidP="00EA2BA9">
            <w:pPr>
              <w:jc w:val="right"/>
              <w:rPr>
                <w:b/>
                <w:bCs/>
                <w:sz w:val="18"/>
                <w:szCs w:val="18"/>
                <w:lang w:val="es-ES"/>
              </w:rPr>
            </w:pPr>
            <w:r w:rsidRPr="00EA2BA9">
              <w:rPr>
                <w:b/>
                <w:sz w:val="18"/>
                <w:lang w:val="es-ES"/>
              </w:rPr>
              <w:t>14</w:t>
            </w:r>
          </w:p>
        </w:tc>
        <w:tc>
          <w:tcPr>
            <w:tcW w:w="1240" w:type="dxa"/>
            <w:tcBorders>
              <w:top w:val="nil"/>
              <w:left w:val="nil"/>
              <w:bottom w:val="single" w:sz="4" w:space="0" w:color="auto"/>
              <w:right w:val="single" w:sz="4" w:space="0" w:color="auto"/>
            </w:tcBorders>
            <w:shd w:val="clear" w:color="auto" w:fill="auto"/>
            <w:noWrap/>
            <w:hideMark/>
          </w:tcPr>
          <w:p w14:paraId="118D9B2B" w14:textId="77777777" w:rsidR="001174E9" w:rsidRPr="00EA2BA9" w:rsidRDefault="001174E9" w:rsidP="00EA2BA9">
            <w:pPr>
              <w:jc w:val="right"/>
              <w:rPr>
                <w:b/>
                <w:bCs/>
                <w:sz w:val="18"/>
                <w:szCs w:val="18"/>
                <w:lang w:val="es-ES"/>
              </w:rPr>
            </w:pPr>
            <w:r w:rsidRPr="00EA2BA9">
              <w:rPr>
                <w:b/>
                <w:sz w:val="18"/>
                <w:lang w:val="es-ES"/>
              </w:rPr>
              <w:t>37</w:t>
            </w:r>
          </w:p>
        </w:tc>
        <w:tc>
          <w:tcPr>
            <w:tcW w:w="1180" w:type="dxa"/>
            <w:tcBorders>
              <w:top w:val="nil"/>
              <w:left w:val="nil"/>
              <w:bottom w:val="single" w:sz="4" w:space="0" w:color="auto"/>
              <w:right w:val="single" w:sz="4" w:space="0" w:color="auto"/>
            </w:tcBorders>
            <w:shd w:val="clear" w:color="auto" w:fill="auto"/>
            <w:noWrap/>
            <w:hideMark/>
          </w:tcPr>
          <w:p w14:paraId="00868B2E" w14:textId="77777777" w:rsidR="001174E9" w:rsidRPr="00EA2BA9" w:rsidRDefault="001174E9" w:rsidP="00EA2BA9">
            <w:pPr>
              <w:jc w:val="right"/>
              <w:rPr>
                <w:b/>
                <w:bCs/>
                <w:sz w:val="18"/>
                <w:szCs w:val="18"/>
                <w:lang w:val="es-ES"/>
              </w:rPr>
            </w:pPr>
            <w:r w:rsidRPr="00EA2BA9">
              <w:rPr>
                <w:b/>
                <w:sz w:val="18"/>
                <w:lang w:val="es-ES"/>
              </w:rPr>
              <w:t xml:space="preserve">4,87 </w:t>
            </w:r>
          </w:p>
        </w:tc>
      </w:tr>
      <w:tr w:rsidR="001174E9" w:rsidRPr="00EA2BA9" w14:paraId="1FC012C1" w14:textId="77777777" w:rsidTr="00EA2BA9">
        <w:trPr>
          <w:trHeight w:val="204"/>
        </w:trPr>
        <w:tc>
          <w:tcPr>
            <w:tcW w:w="1446" w:type="dxa"/>
            <w:tcBorders>
              <w:top w:val="nil"/>
              <w:left w:val="single" w:sz="4" w:space="0" w:color="auto"/>
              <w:bottom w:val="nil"/>
              <w:right w:val="nil"/>
            </w:tcBorders>
            <w:shd w:val="clear" w:color="auto" w:fill="auto"/>
            <w:noWrap/>
            <w:hideMark/>
          </w:tcPr>
          <w:p w14:paraId="4B7A8FD4" w14:textId="77777777" w:rsidR="001174E9" w:rsidRPr="00EA2BA9" w:rsidRDefault="001174E9" w:rsidP="00EA2BA9">
            <w:pPr>
              <w:jc w:val="left"/>
              <w:rPr>
                <w:b/>
                <w:bCs/>
                <w:sz w:val="18"/>
                <w:szCs w:val="18"/>
                <w:lang w:val="es-ES"/>
              </w:rPr>
            </w:pPr>
            <w:r w:rsidRPr="00EA2BA9">
              <w:rPr>
                <w:b/>
                <w:sz w:val="18"/>
                <w:lang w:val="es-ES"/>
              </w:rPr>
              <w:t>Región</w:t>
            </w:r>
          </w:p>
        </w:tc>
        <w:tc>
          <w:tcPr>
            <w:tcW w:w="856" w:type="dxa"/>
            <w:tcBorders>
              <w:top w:val="nil"/>
              <w:left w:val="nil"/>
              <w:bottom w:val="nil"/>
              <w:right w:val="nil"/>
            </w:tcBorders>
            <w:shd w:val="clear" w:color="auto" w:fill="auto"/>
            <w:noWrap/>
            <w:hideMark/>
          </w:tcPr>
          <w:p w14:paraId="37EC9201" w14:textId="77777777" w:rsidR="001174E9" w:rsidRPr="00EA2BA9" w:rsidRDefault="001174E9" w:rsidP="00EA2BA9">
            <w:pPr>
              <w:jc w:val="left"/>
              <w:rPr>
                <w:b/>
                <w:bCs/>
                <w:sz w:val="18"/>
                <w:szCs w:val="18"/>
                <w:lang w:val="es-ES" w:eastAsia="en-CA"/>
              </w:rPr>
            </w:pPr>
          </w:p>
        </w:tc>
        <w:tc>
          <w:tcPr>
            <w:tcW w:w="1251" w:type="dxa"/>
            <w:tcBorders>
              <w:top w:val="nil"/>
              <w:left w:val="nil"/>
              <w:bottom w:val="nil"/>
              <w:right w:val="nil"/>
            </w:tcBorders>
            <w:shd w:val="clear" w:color="auto" w:fill="auto"/>
            <w:noWrap/>
            <w:hideMark/>
          </w:tcPr>
          <w:p w14:paraId="09AA0FFA" w14:textId="77777777" w:rsidR="001174E9" w:rsidRPr="00EA2BA9" w:rsidRDefault="001174E9" w:rsidP="00EA2BA9">
            <w:pPr>
              <w:jc w:val="left"/>
              <w:rPr>
                <w:sz w:val="18"/>
                <w:szCs w:val="18"/>
                <w:lang w:val="es-ES" w:eastAsia="en-CA"/>
              </w:rPr>
            </w:pPr>
          </w:p>
        </w:tc>
        <w:tc>
          <w:tcPr>
            <w:tcW w:w="967" w:type="dxa"/>
            <w:tcBorders>
              <w:top w:val="nil"/>
              <w:left w:val="nil"/>
              <w:bottom w:val="nil"/>
              <w:right w:val="nil"/>
            </w:tcBorders>
            <w:shd w:val="clear" w:color="auto" w:fill="auto"/>
            <w:noWrap/>
            <w:hideMark/>
          </w:tcPr>
          <w:p w14:paraId="5C33949A" w14:textId="77777777" w:rsidR="001174E9" w:rsidRPr="00EA2BA9" w:rsidRDefault="001174E9" w:rsidP="00EA2BA9">
            <w:pPr>
              <w:jc w:val="left"/>
              <w:rPr>
                <w:sz w:val="18"/>
                <w:szCs w:val="18"/>
                <w:lang w:val="es-ES" w:eastAsia="en-CA"/>
              </w:rPr>
            </w:pPr>
          </w:p>
        </w:tc>
        <w:tc>
          <w:tcPr>
            <w:tcW w:w="1009" w:type="dxa"/>
            <w:tcBorders>
              <w:top w:val="nil"/>
              <w:left w:val="nil"/>
              <w:bottom w:val="nil"/>
              <w:right w:val="nil"/>
            </w:tcBorders>
            <w:shd w:val="clear" w:color="auto" w:fill="auto"/>
            <w:noWrap/>
            <w:hideMark/>
          </w:tcPr>
          <w:p w14:paraId="41D8CD49" w14:textId="77777777" w:rsidR="001174E9" w:rsidRPr="00EA2BA9" w:rsidRDefault="001174E9" w:rsidP="00EA2BA9">
            <w:pPr>
              <w:jc w:val="left"/>
              <w:rPr>
                <w:sz w:val="18"/>
                <w:szCs w:val="18"/>
                <w:lang w:val="es-ES" w:eastAsia="en-CA"/>
              </w:rPr>
            </w:pPr>
          </w:p>
        </w:tc>
        <w:tc>
          <w:tcPr>
            <w:tcW w:w="992" w:type="dxa"/>
            <w:tcBorders>
              <w:top w:val="nil"/>
              <w:left w:val="nil"/>
              <w:bottom w:val="nil"/>
              <w:right w:val="nil"/>
            </w:tcBorders>
            <w:shd w:val="clear" w:color="auto" w:fill="auto"/>
            <w:noWrap/>
            <w:hideMark/>
          </w:tcPr>
          <w:p w14:paraId="35482E3B" w14:textId="77777777" w:rsidR="001174E9" w:rsidRPr="00EA2BA9" w:rsidRDefault="001174E9" w:rsidP="00EA2BA9">
            <w:pPr>
              <w:jc w:val="left"/>
              <w:rPr>
                <w:sz w:val="18"/>
                <w:szCs w:val="18"/>
                <w:lang w:val="es-ES" w:eastAsia="en-CA"/>
              </w:rPr>
            </w:pPr>
          </w:p>
        </w:tc>
        <w:tc>
          <w:tcPr>
            <w:tcW w:w="1134" w:type="dxa"/>
            <w:tcBorders>
              <w:top w:val="nil"/>
              <w:left w:val="nil"/>
              <w:bottom w:val="nil"/>
              <w:right w:val="nil"/>
            </w:tcBorders>
            <w:shd w:val="clear" w:color="auto" w:fill="auto"/>
            <w:noWrap/>
            <w:hideMark/>
          </w:tcPr>
          <w:p w14:paraId="2D225691" w14:textId="77777777" w:rsidR="001174E9" w:rsidRPr="00EA2BA9" w:rsidRDefault="001174E9" w:rsidP="00EA2BA9">
            <w:pPr>
              <w:jc w:val="left"/>
              <w:rPr>
                <w:sz w:val="18"/>
                <w:szCs w:val="18"/>
                <w:lang w:val="es-ES" w:eastAsia="en-CA"/>
              </w:rPr>
            </w:pPr>
          </w:p>
        </w:tc>
        <w:tc>
          <w:tcPr>
            <w:tcW w:w="1240" w:type="dxa"/>
            <w:tcBorders>
              <w:top w:val="nil"/>
              <w:left w:val="nil"/>
              <w:bottom w:val="nil"/>
              <w:right w:val="nil"/>
            </w:tcBorders>
            <w:shd w:val="clear" w:color="auto" w:fill="auto"/>
            <w:noWrap/>
            <w:hideMark/>
          </w:tcPr>
          <w:p w14:paraId="195FB6F2" w14:textId="77777777" w:rsidR="001174E9" w:rsidRPr="00EA2BA9" w:rsidRDefault="001174E9" w:rsidP="00EA2BA9">
            <w:pPr>
              <w:jc w:val="right"/>
              <w:rPr>
                <w:sz w:val="18"/>
                <w:szCs w:val="18"/>
                <w:lang w:val="es-ES" w:eastAsia="en-CA"/>
              </w:rPr>
            </w:pPr>
          </w:p>
        </w:tc>
        <w:tc>
          <w:tcPr>
            <w:tcW w:w="1180" w:type="dxa"/>
            <w:tcBorders>
              <w:top w:val="nil"/>
              <w:left w:val="nil"/>
              <w:bottom w:val="nil"/>
              <w:right w:val="single" w:sz="4" w:space="0" w:color="auto"/>
            </w:tcBorders>
            <w:shd w:val="clear" w:color="auto" w:fill="auto"/>
            <w:noWrap/>
            <w:hideMark/>
          </w:tcPr>
          <w:p w14:paraId="07FA1338" w14:textId="77777777" w:rsidR="001174E9" w:rsidRPr="00EA2BA9" w:rsidRDefault="001174E9" w:rsidP="00EA2BA9">
            <w:pPr>
              <w:jc w:val="right"/>
              <w:rPr>
                <w:sz w:val="18"/>
                <w:szCs w:val="18"/>
                <w:lang w:val="es-ES"/>
              </w:rPr>
            </w:pPr>
            <w:r w:rsidRPr="00EA2BA9">
              <w:rPr>
                <w:sz w:val="18"/>
                <w:lang w:val="es-ES"/>
              </w:rPr>
              <w:t> </w:t>
            </w:r>
          </w:p>
        </w:tc>
      </w:tr>
      <w:tr w:rsidR="001174E9" w:rsidRPr="00EA2BA9" w14:paraId="7C1E0B9B" w14:textId="77777777" w:rsidTr="00EA2BA9">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269C2D90" w14:textId="77777777" w:rsidR="001174E9" w:rsidRPr="00EA2BA9" w:rsidRDefault="001174E9" w:rsidP="00EA2BA9">
            <w:pPr>
              <w:jc w:val="left"/>
              <w:rPr>
                <w:sz w:val="18"/>
                <w:szCs w:val="18"/>
                <w:lang w:val="es-ES"/>
              </w:rPr>
            </w:pPr>
            <w:r w:rsidRPr="00EA2BA9">
              <w:rPr>
                <w:sz w:val="18"/>
                <w:lang w:val="es-ES"/>
              </w:rPr>
              <w:t>África</w:t>
            </w:r>
          </w:p>
        </w:tc>
        <w:tc>
          <w:tcPr>
            <w:tcW w:w="856" w:type="dxa"/>
            <w:tcBorders>
              <w:top w:val="single" w:sz="4" w:space="0" w:color="auto"/>
              <w:left w:val="nil"/>
              <w:bottom w:val="single" w:sz="4" w:space="0" w:color="auto"/>
              <w:right w:val="single" w:sz="4" w:space="0" w:color="auto"/>
            </w:tcBorders>
            <w:shd w:val="clear" w:color="auto" w:fill="auto"/>
            <w:noWrap/>
            <w:hideMark/>
          </w:tcPr>
          <w:p w14:paraId="508CB0AC" w14:textId="77777777" w:rsidR="001174E9" w:rsidRPr="00EA2BA9" w:rsidRDefault="001174E9" w:rsidP="00EA2BA9">
            <w:pPr>
              <w:jc w:val="right"/>
              <w:rPr>
                <w:sz w:val="18"/>
                <w:szCs w:val="18"/>
                <w:lang w:val="es-ES"/>
              </w:rPr>
            </w:pPr>
            <w:r w:rsidRPr="00EA2BA9">
              <w:rPr>
                <w:sz w:val="18"/>
                <w:lang w:val="es-ES"/>
              </w:rPr>
              <w:t>486</w:t>
            </w:r>
          </w:p>
        </w:tc>
        <w:tc>
          <w:tcPr>
            <w:tcW w:w="1251" w:type="dxa"/>
            <w:tcBorders>
              <w:top w:val="single" w:sz="4" w:space="0" w:color="auto"/>
              <w:left w:val="nil"/>
              <w:bottom w:val="single" w:sz="4" w:space="0" w:color="auto"/>
              <w:right w:val="single" w:sz="4" w:space="0" w:color="auto"/>
            </w:tcBorders>
            <w:shd w:val="clear" w:color="auto" w:fill="auto"/>
            <w:noWrap/>
            <w:hideMark/>
          </w:tcPr>
          <w:p w14:paraId="40629BA3" w14:textId="77777777" w:rsidR="001174E9" w:rsidRPr="00EA2BA9" w:rsidRDefault="001174E9" w:rsidP="00EA2BA9">
            <w:pPr>
              <w:jc w:val="right"/>
              <w:rPr>
                <w:sz w:val="18"/>
                <w:szCs w:val="18"/>
                <w:lang w:val="es-ES"/>
              </w:rPr>
            </w:pPr>
            <w:r w:rsidRPr="00EA2BA9">
              <w:rPr>
                <w:sz w:val="18"/>
                <w:lang w:val="es-ES"/>
              </w:rPr>
              <w:t>163 268 189</w:t>
            </w:r>
          </w:p>
        </w:tc>
        <w:tc>
          <w:tcPr>
            <w:tcW w:w="967" w:type="dxa"/>
            <w:tcBorders>
              <w:top w:val="single" w:sz="4" w:space="0" w:color="auto"/>
              <w:left w:val="nil"/>
              <w:bottom w:val="single" w:sz="4" w:space="0" w:color="auto"/>
              <w:right w:val="single" w:sz="4" w:space="0" w:color="auto"/>
            </w:tcBorders>
            <w:shd w:val="clear" w:color="auto" w:fill="auto"/>
            <w:noWrap/>
            <w:hideMark/>
          </w:tcPr>
          <w:p w14:paraId="21F99E4C"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003A9A89" w14:textId="77777777" w:rsidR="001174E9" w:rsidRPr="00EA2BA9" w:rsidRDefault="001174E9" w:rsidP="00EA2BA9">
            <w:pPr>
              <w:jc w:val="right"/>
              <w:rPr>
                <w:sz w:val="18"/>
                <w:szCs w:val="18"/>
                <w:lang w:val="es-ES"/>
              </w:rPr>
            </w:pPr>
            <w:r w:rsidRPr="00EA2BA9">
              <w:rPr>
                <w:sz w:val="18"/>
                <w:lang w:val="es-ES"/>
              </w:rPr>
              <w:t>18 286</w:t>
            </w:r>
          </w:p>
        </w:tc>
        <w:tc>
          <w:tcPr>
            <w:tcW w:w="992" w:type="dxa"/>
            <w:tcBorders>
              <w:top w:val="single" w:sz="4" w:space="0" w:color="auto"/>
              <w:left w:val="nil"/>
              <w:bottom w:val="single" w:sz="4" w:space="0" w:color="auto"/>
              <w:right w:val="single" w:sz="4" w:space="0" w:color="auto"/>
            </w:tcBorders>
            <w:shd w:val="clear" w:color="auto" w:fill="auto"/>
            <w:noWrap/>
            <w:hideMark/>
          </w:tcPr>
          <w:p w14:paraId="634733D6"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3D9C902E" w14:textId="77777777" w:rsidR="001174E9" w:rsidRPr="00EA2BA9" w:rsidRDefault="001174E9" w:rsidP="00EA2BA9">
            <w:pPr>
              <w:jc w:val="right"/>
              <w:rPr>
                <w:sz w:val="18"/>
                <w:szCs w:val="18"/>
                <w:lang w:val="es-ES"/>
              </w:rPr>
            </w:pPr>
            <w:r w:rsidRPr="00EA2BA9">
              <w:rPr>
                <w:sz w:val="18"/>
                <w:lang w:val="es-ES"/>
              </w:rPr>
              <w:t>12</w:t>
            </w:r>
          </w:p>
        </w:tc>
        <w:tc>
          <w:tcPr>
            <w:tcW w:w="1240" w:type="dxa"/>
            <w:tcBorders>
              <w:top w:val="single" w:sz="4" w:space="0" w:color="auto"/>
              <w:left w:val="nil"/>
              <w:bottom w:val="single" w:sz="4" w:space="0" w:color="auto"/>
              <w:right w:val="single" w:sz="4" w:space="0" w:color="auto"/>
            </w:tcBorders>
            <w:shd w:val="clear" w:color="auto" w:fill="auto"/>
            <w:noWrap/>
            <w:hideMark/>
          </w:tcPr>
          <w:p w14:paraId="3A540B1B" w14:textId="77777777" w:rsidR="001174E9" w:rsidRPr="00EA2BA9" w:rsidRDefault="001174E9" w:rsidP="00EA2BA9">
            <w:pPr>
              <w:jc w:val="right"/>
              <w:rPr>
                <w:sz w:val="18"/>
                <w:szCs w:val="18"/>
                <w:lang w:val="es-ES"/>
              </w:rPr>
            </w:pPr>
            <w:r w:rsidRPr="00EA2BA9">
              <w:rPr>
                <w:sz w:val="18"/>
                <w:lang w:val="es-ES"/>
              </w:rPr>
              <w:t>39</w:t>
            </w:r>
          </w:p>
        </w:tc>
        <w:tc>
          <w:tcPr>
            <w:tcW w:w="1180" w:type="dxa"/>
            <w:tcBorders>
              <w:top w:val="single" w:sz="4" w:space="0" w:color="auto"/>
              <w:left w:val="nil"/>
              <w:bottom w:val="single" w:sz="4" w:space="0" w:color="auto"/>
              <w:right w:val="single" w:sz="4" w:space="0" w:color="auto"/>
            </w:tcBorders>
            <w:shd w:val="clear" w:color="auto" w:fill="auto"/>
            <w:noWrap/>
            <w:hideMark/>
          </w:tcPr>
          <w:p w14:paraId="453ACED8" w14:textId="77777777" w:rsidR="001174E9" w:rsidRPr="00EA2BA9" w:rsidRDefault="001174E9" w:rsidP="00EA2BA9">
            <w:pPr>
              <w:jc w:val="right"/>
              <w:rPr>
                <w:sz w:val="18"/>
                <w:szCs w:val="18"/>
                <w:lang w:val="es-ES"/>
              </w:rPr>
            </w:pPr>
            <w:r w:rsidRPr="00EA2BA9">
              <w:rPr>
                <w:sz w:val="18"/>
                <w:lang w:val="es-ES"/>
              </w:rPr>
              <w:t xml:space="preserve">8,93 </w:t>
            </w:r>
          </w:p>
        </w:tc>
      </w:tr>
      <w:tr w:rsidR="001174E9" w:rsidRPr="00EA2BA9" w14:paraId="7541BDE3"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27B04307" w14:textId="77777777" w:rsidR="001174E9" w:rsidRPr="00EA2BA9" w:rsidRDefault="001174E9" w:rsidP="00EA2BA9">
            <w:pPr>
              <w:jc w:val="left"/>
              <w:rPr>
                <w:sz w:val="18"/>
                <w:szCs w:val="18"/>
                <w:lang w:val="es-ES"/>
              </w:rPr>
            </w:pPr>
            <w:r w:rsidRPr="00EA2BA9">
              <w:rPr>
                <w:sz w:val="18"/>
                <w:lang w:val="es-ES"/>
              </w:rPr>
              <w:t>Asia y el Pacífico</w:t>
            </w:r>
          </w:p>
        </w:tc>
        <w:tc>
          <w:tcPr>
            <w:tcW w:w="856" w:type="dxa"/>
            <w:tcBorders>
              <w:top w:val="nil"/>
              <w:left w:val="nil"/>
              <w:bottom w:val="single" w:sz="4" w:space="0" w:color="auto"/>
              <w:right w:val="single" w:sz="4" w:space="0" w:color="auto"/>
            </w:tcBorders>
            <w:shd w:val="clear" w:color="auto" w:fill="auto"/>
            <w:noWrap/>
            <w:hideMark/>
          </w:tcPr>
          <w:p w14:paraId="300837FD" w14:textId="77777777" w:rsidR="001174E9" w:rsidRPr="00EA2BA9" w:rsidRDefault="001174E9" w:rsidP="00EA2BA9">
            <w:pPr>
              <w:jc w:val="right"/>
              <w:rPr>
                <w:sz w:val="18"/>
                <w:szCs w:val="18"/>
                <w:lang w:val="es-ES"/>
              </w:rPr>
            </w:pPr>
            <w:r w:rsidRPr="00EA2BA9">
              <w:rPr>
                <w:sz w:val="18"/>
                <w:lang w:val="es-ES"/>
              </w:rPr>
              <w:t>1 525</w:t>
            </w:r>
          </w:p>
        </w:tc>
        <w:tc>
          <w:tcPr>
            <w:tcW w:w="1251" w:type="dxa"/>
            <w:tcBorders>
              <w:top w:val="nil"/>
              <w:left w:val="nil"/>
              <w:bottom w:val="single" w:sz="4" w:space="0" w:color="auto"/>
              <w:right w:val="single" w:sz="4" w:space="0" w:color="auto"/>
            </w:tcBorders>
            <w:shd w:val="clear" w:color="auto" w:fill="auto"/>
            <w:noWrap/>
            <w:hideMark/>
          </w:tcPr>
          <w:p w14:paraId="4658B396" w14:textId="77777777" w:rsidR="001174E9" w:rsidRPr="00EA2BA9" w:rsidRDefault="001174E9" w:rsidP="00EA2BA9">
            <w:pPr>
              <w:jc w:val="right"/>
              <w:rPr>
                <w:sz w:val="18"/>
                <w:szCs w:val="18"/>
                <w:lang w:val="es-ES"/>
              </w:rPr>
            </w:pPr>
            <w:r w:rsidRPr="00EA2BA9">
              <w:rPr>
                <w:sz w:val="18"/>
                <w:lang w:val="es-ES"/>
              </w:rPr>
              <w:t>1 681 472 968</w:t>
            </w:r>
          </w:p>
        </w:tc>
        <w:tc>
          <w:tcPr>
            <w:tcW w:w="967" w:type="dxa"/>
            <w:tcBorders>
              <w:top w:val="nil"/>
              <w:left w:val="nil"/>
              <w:bottom w:val="single" w:sz="4" w:space="0" w:color="auto"/>
              <w:right w:val="single" w:sz="4" w:space="0" w:color="auto"/>
            </w:tcBorders>
            <w:shd w:val="clear" w:color="auto" w:fill="auto"/>
            <w:noWrap/>
            <w:hideMark/>
          </w:tcPr>
          <w:p w14:paraId="53EE50B1"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nil"/>
              <w:left w:val="nil"/>
              <w:bottom w:val="single" w:sz="4" w:space="0" w:color="auto"/>
              <w:right w:val="single" w:sz="4" w:space="0" w:color="auto"/>
            </w:tcBorders>
            <w:shd w:val="clear" w:color="auto" w:fill="auto"/>
            <w:noWrap/>
            <w:hideMark/>
          </w:tcPr>
          <w:p w14:paraId="789A6FE9" w14:textId="77777777" w:rsidR="001174E9" w:rsidRPr="00EA2BA9" w:rsidRDefault="001174E9" w:rsidP="00EA2BA9">
            <w:pPr>
              <w:jc w:val="right"/>
              <w:rPr>
                <w:sz w:val="18"/>
                <w:szCs w:val="18"/>
                <w:lang w:val="es-ES"/>
              </w:rPr>
            </w:pPr>
            <w:r w:rsidRPr="00EA2BA9">
              <w:rPr>
                <w:sz w:val="18"/>
                <w:lang w:val="es-ES"/>
              </w:rPr>
              <w:t>210 775</w:t>
            </w:r>
          </w:p>
        </w:tc>
        <w:tc>
          <w:tcPr>
            <w:tcW w:w="992" w:type="dxa"/>
            <w:tcBorders>
              <w:top w:val="nil"/>
              <w:left w:val="nil"/>
              <w:bottom w:val="single" w:sz="4" w:space="0" w:color="auto"/>
              <w:right w:val="single" w:sz="4" w:space="0" w:color="auto"/>
            </w:tcBorders>
            <w:shd w:val="clear" w:color="auto" w:fill="auto"/>
            <w:noWrap/>
            <w:hideMark/>
          </w:tcPr>
          <w:p w14:paraId="57C44723" w14:textId="77777777" w:rsidR="001174E9" w:rsidRPr="00EA2BA9" w:rsidRDefault="001174E9" w:rsidP="00EA2BA9">
            <w:pPr>
              <w:jc w:val="right"/>
              <w:rPr>
                <w:sz w:val="18"/>
                <w:szCs w:val="18"/>
                <w:lang w:val="es-ES"/>
              </w:rPr>
            </w:pPr>
            <w:r w:rsidRPr="00EA2BA9">
              <w:rPr>
                <w:sz w:val="18"/>
                <w:lang w:val="es-ES"/>
              </w:rPr>
              <w:t>184 239</w:t>
            </w:r>
          </w:p>
        </w:tc>
        <w:tc>
          <w:tcPr>
            <w:tcW w:w="1134" w:type="dxa"/>
            <w:tcBorders>
              <w:top w:val="nil"/>
              <w:left w:val="nil"/>
              <w:bottom w:val="single" w:sz="4" w:space="0" w:color="auto"/>
              <w:right w:val="single" w:sz="4" w:space="0" w:color="auto"/>
            </w:tcBorders>
            <w:shd w:val="clear" w:color="auto" w:fill="auto"/>
            <w:noWrap/>
            <w:hideMark/>
          </w:tcPr>
          <w:p w14:paraId="1FE9EF8B" w14:textId="77777777" w:rsidR="001174E9" w:rsidRPr="00EA2BA9" w:rsidRDefault="001174E9" w:rsidP="00EA2BA9">
            <w:pPr>
              <w:jc w:val="right"/>
              <w:rPr>
                <w:sz w:val="18"/>
                <w:szCs w:val="18"/>
                <w:lang w:val="es-ES"/>
              </w:rPr>
            </w:pPr>
            <w:r w:rsidRPr="00EA2BA9">
              <w:rPr>
                <w:sz w:val="18"/>
                <w:lang w:val="es-ES"/>
              </w:rPr>
              <w:t>16</w:t>
            </w:r>
          </w:p>
        </w:tc>
        <w:tc>
          <w:tcPr>
            <w:tcW w:w="1240" w:type="dxa"/>
            <w:tcBorders>
              <w:top w:val="nil"/>
              <w:left w:val="nil"/>
              <w:bottom w:val="single" w:sz="4" w:space="0" w:color="auto"/>
              <w:right w:val="single" w:sz="4" w:space="0" w:color="auto"/>
            </w:tcBorders>
            <w:shd w:val="clear" w:color="auto" w:fill="auto"/>
            <w:noWrap/>
            <w:hideMark/>
          </w:tcPr>
          <w:p w14:paraId="6C977B90" w14:textId="77777777" w:rsidR="001174E9" w:rsidRPr="00EA2BA9" w:rsidRDefault="001174E9" w:rsidP="00EA2BA9">
            <w:pPr>
              <w:jc w:val="right"/>
              <w:rPr>
                <w:sz w:val="18"/>
                <w:szCs w:val="18"/>
                <w:lang w:val="es-ES"/>
              </w:rPr>
            </w:pPr>
            <w:r w:rsidRPr="00EA2BA9">
              <w:rPr>
                <w:sz w:val="18"/>
                <w:lang w:val="es-ES"/>
              </w:rPr>
              <w:t>37</w:t>
            </w:r>
          </w:p>
        </w:tc>
        <w:tc>
          <w:tcPr>
            <w:tcW w:w="1180" w:type="dxa"/>
            <w:tcBorders>
              <w:top w:val="nil"/>
              <w:left w:val="nil"/>
              <w:bottom w:val="single" w:sz="4" w:space="0" w:color="auto"/>
              <w:right w:val="single" w:sz="4" w:space="0" w:color="auto"/>
            </w:tcBorders>
            <w:shd w:val="clear" w:color="auto" w:fill="auto"/>
            <w:noWrap/>
            <w:hideMark/>
          </w:tcPr>
          <w:p w14:paraId="0A6C3BE0" w14:textId="77777777" w:rsidR="001174E9" w:rsidRPr="00EA2BA9" w:rsidRDefault="001174E9" w:rsidP="00EA2BA9">
            <w:pPr>
              <w:jc w:val="right"/>
              <w:rPr>
                <w:sz w:val="18"/>
                <w:szCs w:val="18"/>
                <w:lang w:val="es-ES"/>
              </w:rPr>
            </w:pPr>
            <w:r w:rsidRPr="00EA2BA9">
              <w:rPr>
                <w:sz w:val="18"/>
                <w:lang w:val="es-ES"/>
              </w:rPr>
              <w:t xml:space="preserve">4,26 </w:t>
            </w:r>
          </w:p>
        </w:tc>
      </w:tr>
      <w:tr w:rsidR="001174E9" w:rsidRPr="00EA2BA9" w14:paraId="41AE40FF"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761EB289" w14:textId="77777777" w:rsidR="001174E9" w:rsidRPr="00EA2BA9" w:rsidRDefault="001174E9" w:rsidP="00EA2BA9">
            <w:pPr>
              <w:jc w:val="left"/>
              <w:rPr>
                <w:sz w:val="18"/>
                <w:szCs w:val="18"/>
                <w:lang w:val="es-ES"/>
              </w:rPr>
            </w:pPr>
            <w:r w:rsidRPr="00EA2BA9">
              <w:rPr>
                <w:sz w:val="18"/>
                <w:lang w:val="es-ES"/>
              </w:rPr>
              <w:t>Europa</w:t>
            </w:r>
          </w:p>
        </w:tc>
        <w:tc>
          <w:tcPr>
            <w:tcW w:w="856" w:type="dxa"/>
            <w:tcBorders>
              <w:top w:val="nil"/>
              <w:left w:val="nil"/>
              <w:bottom w:val="single" w:sz="4" w:space="0" w:color="auto"/>
              <w:right w:val="single" w:sz="4" w:space="0" w:color="auto"/>
            </w:tcBorders>
            <w:shd w:val="clear" w:color="auto" w:fill="auto"/>
            <w:noWrap/>
            <w:hideMark/>
          </w:tcPr>
          <w:p w14:paraId="12B42264" w14:textId="77777777" w:rsidR="001174E9" w:rsidRPr="00EA2BA9" w:rsidRDefault="001174E9" w:rsidP="00EA2BA9">
            <w:pPr>
              <w:jc w:val="right"/>
              <w:rPr>
                <w:sz w:val="18"/>
                <w:szCs w:val="18"/>
                <w:lang w:val="es-ES"/>
              </w:rPr>
            </w:pPr>
            <w:r w:rsidRPr="00EA2BA9">
              <w:rPr>
                <w:sz w:val="18"/>
                <w:lang w:val="es-ES"/>
              </w:rPr>
              <w:t>150</w:t>
            </w:r>
          </w:p>
        </w:tc>
        <w:tc>
          <w:tcPr>
            <w:tcW w:w="1251" w:type="dxa"/>
            <w:tcBorders>
              <w:top w:val="nil"/>
              <w:left w:val="nil"/>
              <w:bottom w:val="single" w:sz="4" w:space="0" w:color="auto"/>
              <w:right w:val="single" w:sz="4" w:space="0" w:color="auto"/>
            </w:tcBorders>
            <w:shd w:val="clear" w:color="auto" w:fill="auto"/>
            <w:noWrap/>
            <w:hideMark/>
          </w:tcPr>
          <w:p w14:paraId="23980A1B" w14:textId="77777777" w:rsidR="001174E9" w:rsidRPr="00EA2BA9" w:rsidRDefault="001174E9" w:rsidP="00EA2BA9">
            <w:pPr>
              <w:jc w:val="right"/>
              <w:rPr>
                <w:sz w:val="18"/>
                <w:szCs w:val="18"/>
                <w:lang w:val="es-ES"/>
              </w:rPr>
            </w:pPr>
            <w:r w:rsidRPr="00EA2BA9">
              <w:rPr>
                <w:sz w:val="18"/>
                <w:lang w:val="es-ES"/>
              </w:rPr>
              <w:t>71 853 737</w:t>
            </w:r>
          </w:p>
        </w:tc>
        <w:tc>
          <w:tcPr>
            <w:tcW w:w="967" w:type="dxa"/>
            <w:tcBorders>
              <w:top w:val="nil"/>
              <w:left w:val="nil"/>
              <w:bottom w:val="single" w:sz="4" w:space="0" w:color="auto"/>
              <w:right w:val="single" w:sz="4" w:space="0" w:color="auto"/>
            </w:tcBorders>
            <w:shd w:val="clear" w:color="auto" w:fill="auto"/>
            <w:noWrap/>
            <w:hideMark/>
          </w:tcPr>
          <w:p w14:paraId="1AC874FE"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nil"/>
              <w:left w:val="nil"/>
              <w:bottom w:val="single" w:sz="4" w:space="0" w:color="auto"/>
              <w:right w:val="single" w:sz="4" w:space="0" w:color="auto"/>
            </w:tcBorders>
            <w:shd w:val="clear" w:color="auto" w:fill="auto"/>
            <w:noWrap/>
            <w:hideMark/>
          </w:tcPr>
          <w:p w14:paraId="173CFD2E" w14:textId="77777777" w:rsidR="001174E9" w:rsidRPr="00EA2BA9" w:rsidRDefault="001174E9" w:rsidP="00EA2BA9">
            <w:pPr>
              <w:jc w:val="right"/>
              <w:rPr>
                <w:sz w:val="18"/>
                <w:szCs w:val="18"/>
                <w:lang w:val="es-ES"/>
              </w:rPr>
            </w:pPr>
            <w:r w:rsidRPr="00EA2BA9">
              <w:rPr>
                <w:sz w:val="18"/>
                <w:lang w:val="es-ES"/>
              </w:rPr>
              <w:t>8 048</w:t>
            </w:r>
          </w:p>
        </w:tc>
        <w:tc>
          <w:tcPr>
            <w:tcW w:w="992" w:type="dxa"/>
            <w:tcBorders>
              <w:top w:val="nil"/>
              <w:left w:val="nil"/>
              <w:bottom w:val="single" w:sz="4" w:space="0" w:color="auto"/>
              <w:right w:val="single" w:sz="4" w:space="0" w:color="auto"/>
            </w:tcBorders>
            <w:shd w:val="clear" w:color="auto" w:fill="auto"/>
            <w:noWrap/>
            <w:hideMark/>
          </w:tcPr>
          <w:p w14:paraId="19C99D70" w14:textId="77777777" w:rsidR="001174E9" w:rsidRPr="00EA2BA9" w:rsidRDefault="001174E9" w:rsidP="00EA2BA9">
            <w:pPr>
              <w:jc w:val="right"/>
              <w:rPr>
                <w:sz w:val="18"/>
                <w:szCs w:val="18"/>
                <w:lang w:val="es-ES"/>
              </w:rPr>
            </w:pPr>
            <w:r w:rsidRPr="00EA2BA9">
              <w:rPr>
                <w:sz w:val="18"/>
                <w:lang w:val="es-ES"/>
              </w:rPr>
              <w:t>175</w:t>
            </w:r>
          </w:p>
        </w:tc>
        <w:tc>
          <w:tcPr>
            <w:tcW w:w="1134" w:type="dxa"/>
            <w:tcBorders>
              <w:top w:val="nil"/>
              <w:left w:val="nil"/>
              <w:bottom w:val="single" w:sz="4" w:space="0" w:color="auto"/>
              <w:right w:val="single" w:sz="4" w:space="0" w:color="auto"/>
            </w:tcBorders>
            <w:shd w:val="clear" w:color="auto" w:fill="auto"/>
            <w:noWrap/>
            <w:hideMark/>
          </w:tcPr>
          <w:p w14:paraId="66A98F5A" w14:textId="77777777" w:rsidR="001174E9" w:rsidRPr="00EA2BA9" w:rsidRDefault="001174E9" w:rsidP="00EA2BA9">
            <w:pPr>
              <w:jc w:val="right"/>
              <w:rPr>
                <w:sz w:val="18"/>
                <w:szCs w:val="18"/>
                <w:lang w:val="es-ES"/>
              </w:rPr>
            </w:pPr>
            <w:r w:rsidRPr="00EA2BA9">
              <w:rPr>
                <w:sz w:val="18"/>
                <w:lang w:val="es-ES"/>
              </w:rPr>
              <w:t>10</w:t>
            </w:r>
          </w:p>
        </w:tc>
        <w:tc>
          <w:tcPr>
            <w:tcW w:w="1240" w:type="dxa"/>
            <w:tcBorders>
              <w:top w:val="nil"/>
              <w:left w:val="nil"/>
              <w:bottom w:val="single" w:sz="4" w:space="0" w:color="auto"/>
              <w:right w:val="single" w:sz="4" w:space="0" w:color="auto"/>
            </w:tcBorders>
            <w:shd w:val="clear" w:color="auto" w:fill="auto"/>
            <w:noWrap/>
            <w:hideMark/>
          </w:tcPr>
          <w:p w14:paraId="11ED5C58" w14:textId="77777777" w:rsidR="001174E9" w:rsidRPr="00EA2BA9" w:rsidRDefault="001174E9" w:rsidP="00EA2BA9">
            <w:pPr>
              <w:jc w:val="right"/>
              <w:rPr>
                <w:sz w:val="18"/>
                <w:szCs w:val="18"/>
                <w:lang w:val="es-ES"/>
              </w:rPr>
            </w:pPr>
            <w:r w:rsidRPr="00EA2BA9">
              <w:rPr>
                <w:sz w:val="18"/>
                <w:lang w:val="es-ES"/>
              </w:rPr>
              <w:t>34</w:t>
            </w:r>
          </w:p>
        </w:tc>
        <w:tc>
          <w:tcPr>
            <w:tcW w:w="1180" w:type="dxa"/>
            <w:tcBorders>
              <w:top w:val="nil"/>
              <w:left w:val="nil"/>
              <w:bottom w:val="single" w:sz="4" w:space="0" w:color="auto"/>
              <w:right w:val="single" w:sz="4" w:space="0" w:color="auto"/>
            </w:tcBorders>
            <w:shd w:val="clear" w:color="auto" w:fill="auto"/>
            <w:noWrap/>
            <w:hideMark/>
          </w:tcPr>
          <w:p w14:paraId="59FC5DFB" w14:textId="77777777" w:rsidR="001174E9" w:rsidRPr="00EA2BA9" w:rsidRDefault="001174E9" w:rsidP="00EA2BA9">
            <w:pPr>
              <w:jc w:val="right"/>
              <w:rPr>
                <w:sz w:val="18"/>
                <w:szCs w:val="18"/>
                <w:lang w:val="es-ES"/>
              </w:rPr>
            </w:pPr>
            <w:r w:rsidRPr="00EA2BA9">
              <w:rPr>
                <w:sz w:val="18"/>
                <w:lang w:val="es-ES"/>
              </w:rPr>
              <w:t xml:space="preserve">8,74 </w:t>
            </w:r>
          </w:p>
        </w:tc>
      </w:tr>
      <w:tr w:rsidR="001174E9" w:rsidRPr="00EA2BA9" w14:paraId="6D532E44"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5500562B" w14:textId="77777777" w:rsidR="001174E9" w:rsidRPr="00EA2BA9" w:rsidRDefault="001174E9" w:rsidP="00EA2BA9">
            <w:pPr>
              <w:jc w:val="left"/>
              <w:rPr>
                <w:sz w:val="18"/>
                <w:szCs w:val="18"/>
                <w:lang w:val="es-ES"/>
              </w:rPr>
            </w:pPr>
            <w:r w:rsidRPr="00EA2BA9">
              <w:rPr>
                <w:sz w:val="18"/>
                <w:lang w:val="es-ES"/>
              </w:rPr>
              <w:t>América Latina y el Caribe</w:t>
            </w:r>
          </w:p>
        </w:tc>
        <w:tc>
          <w:tcPr>
            <w:tcW w:w="856" w:type="dxa"/>
            <w:tcBorders>
              <w:top w:val="nil"/>
              <w:left w:val="nil"/>
              <w:bottom w:val="single" w:sz="4" w:space="0" w:color="auto"/>
              <w:right w:val="single" w:sz="4" w:space="0" w:color="auto"/>
            </w:tcBorders>
            <w:shd w:val="clear" w:color="auto" w:fill="auto"/>
            <w:noWrap/>
            <w:hideMark/>
          </w:tcPr>
          <w:p w14:paraId="08F6A02B" w14:textId="77777777" w:rsidR="001174E9" w:rsidRPr="00EA2BA9" w:rsidRDefault="001174E9" w:rsidP="00EA2BA9">
            <w:pPr>
              <w:jc w:val="right"/>
              <w:rPr>
                <w:sz w:val="18"/>
                <w:szCs w:val="18"/>
                <w:lang w:val="es-ES"/>
              </w:rPr>
            </w:pPr>
            <w:r w:rsidRPr="00EA2BA9">
              <w:rPr>
                <w:sz w:val="18"/>
                <w:lang w:val="es-ES"/>
              </w:rPr>
              <w:t>703</w:t>
            </w:r>
          </w:p>
        </w:tc>
        <w:tc>
          <w:tcPr>
            <w:tcW w:w="1251" w:type="dxa"/>
            <w:tcBorders>
              <w:top w:val="nil"/>
              <w:left w:val="nil"/>
              <w:bottom w:val="single" w:sz="4" w:space="0" w:color="auto"/>
              <w:right w:val="single" w:sz="4" w:space="0" w:color="auto"/>
            </w:tcBorders>
            <w:shd w:val="clear" w:color="auto" w:fill="auto"/>
            <w:noWrap/>
            <w:hideMark/>
          </w:tcPr>
          <w:p w14:paraId="786B3E5A" w14:textId="77777777" w:rsidR="001174E9" w:rsidRPr="00EA2BA9" w:rsidRDefault="001174E9" w:rsidP="00EA2BA9">
            <w:pPr>
              <w:jc w:val="right"/>
              <w:rPr>
                <w:sz w:val="18"/>
                <w:szCs w:val="18"/>
                <w:lang w:val="es-ES"/>
              </w:rPr>
            </w:pPr>
            <w:r w:rsidRPr="00EA2BA9">
              <w:rPr>
                <w:sz w:val="18"/>
                <w:lang w:val="es-ES"/>
              </w:rPr>
              <w:t>402 510 909</w:t>
            </w:r>
          </w:p>
        </w:tc>
        <w:tc>
          <w:tcPr>
            <w:tcW w:w="967" w:type="dxa"/>
            <w:tcBorders>
              <w:top w:val="nil"/>
              <w:left w:val="nil"/>
              <w:bottom w:val="single" w:sz="4" w:space="0" w:color="auto"/>
              <w:right w:val="single" w:sz="4" w:space="0" w:color="auto"/>
            </w:tcBorders>
            <w:shd w:val="clear" w:color="auto" w:fill="auto"/>
            <w:noWrap/>
            <w:hideMark/>
          </w:tcPr>
          <w:p w14:paraId="4543ED65" w14:textId="77777777" w:rsidR="001174E9" w:rsidRPr="00EA2BA9" w:rsidRDefault="001174E9" w:rsidP="00EA2BA9">
            <w:pPr>
              <w:jc w:val="right"/>
              <w:rPr>
                <w:sz w:val="18"/>
                <w:szCs w:val="18"/>
                <w:lang w:val="es-ES"/>
              </w:rPr>
            </w:pPr>
            <w:r w:rsidRPr="00EA2BA9">
              <w:rPr>
                <w:sz w:val="18"/>
                <w:lang w:val="es-ES"/>
              </w:rPr>
              <w:t>99</w:t>
            </w:r>
          </w:p>
        </w:tc>
        <w:tc>
          <w:tcPr>
            <w:tcW w:w="1009" w:type="dxa"/>
            <w:tcBorders>
              <w:top w:val="nil"/>
              <w:left w:val="nil"/>
              <w:bottom w:val="single" w:sz="4" w:space="0" w:color="auto"/>
              <w:right w:val="single" w:sz="4" w:space="0" w:color="auto"/>
            </w:tcBorders>
            <w:shd w:val="clear" w:color="auto" w:fill="auto"/>
            <w:noWrap/>
            <w:hideMark/>
          </w:tcPr>
          <w:p w14:paraId="59F70857" w14:textId="77777777" w:rsidR="001174E9" w:rsidRPr="00EA2BA9" w:rsidRDefault="001174E9" w:rsidP="00EA2BA9">
            <w:pPr>
              <w:jc w:val="right"/>
              <w:rPr>
                <w:sz w:val="18"/>
                <w:szCs w:val="18"/>
                <w:lang w:val="es-ES"/>
              </w:rPr>
            </w:pPr>
            <w:r w:rsidRPr="00EA2BA9">
              <w:rPr>
                <w:sz w:val="18"/>
                <w:lang w:val="es-ES"/>
              </w:rPr>
              <w:t>34 614</w:t>
            </w:r>
          </w:p>
        </w:tc>
        <w:tc>
          <w:tcPr>
            <w:tcW w:w="992" w:type="dxa"/>
            <w:tcBorders>
              <w:top w:val="nil"/>
              <w:left w:val="nil"/>
              <w:bottom w:val="single" w:sz="4" w:space="0" w:color="auto"/>
              <w:right w:val="single" w:sz="4" w:space="0" w:color="auto"/>
            </w:tcBorders>
            <w:shd w:val="clear" w:color="auto" w:fill="auto"/>
            <w:noWrap/>
            <w:hideMark/>
          </w:tcPr>
          <w:p w14:paraId="7507EAD6" w14:textId="77777777" w:rsidR="001174E9" w:rsidRPr="00EA2BA9" w:rsidRDefault="001174E9" w:rsidP="00EA2BA9">
            <w:pPr>
              <w:jc w:val="right"/>
              <w:rPr>
                <w:sz w:val="18"/>
                <w:szCs w:val="18"/>
                <w:lang w:val="es-ES"/>
              </w:rPr>
            </w:pPr>
            <w:r w:rsidRPr="00EA2BA9">
              <w:rPr>
                <w:sz w:val="18"/>
                <w:lang w:val="es-ES"/>
              </w:rPr>
              <w:t>19 775</w:t>
            </w:r>
          </w:p>
        </w:tc>
        <w:tc>
          <w:tcPr>
            <w:tcW w:w="1134" w:type="dxa"/>
            <w:tcBorders>
              <w:top w:val="nil"/>
              <w:left w:val="nil"/>
              <w:bottom w:val="single" w:sz="4" w:space="0" w:color="auto"/>
              <w:right w:val="single" w:sz="4" w:space="0" w:color="auto"/>
            </w:tcBorders>
            <w:shd w:val="clear" w:color="auto" w:fill="auto"/>
            <w:noWrap/>
            <w:hideMark/>
          </w:tcPr>
          <w:p w14:paraId="4BC90FE6" w14:textId="77777777" w:rsidR="001174E9" w:rsidRPr="00EA2BA9" w:rsidRDefault="001174E9" w:rsidP="00EA2BA9">
            <w:pPr>
              <w:jc w:val="right"/>
              <w:rPr>
                <w:sz w:val="18"/>
                <w:szCs w:val="18"/>
                <w:lang w:val="es-ES"/>
              </w:rPr>
            </w:pPr>
            <w:r w:rsidRPr="00EA2BA9">
              <w:rPr>
                <w:sz w:val="18"/>
                <w:lang w:val="es-ES"/>
              </w:rPr>
              <w:t>14</w:t>
            </w:r>
          </w:p>
        </w:tc>
        <w:tc>
          <w:tcPr>
            <w:tcW w:w="1240" w:type="dxa"/>
            <w:tcBorders>
              <w:top w:val="nil"/>
              <w:left w:val="nil"/>
              <w:bottom w:val="single" w:sz="4" w:space="0" w:color="auto"/>
              <w:right w:val="single" w:sz="4" w:space="0" w:color="auto"/>
            </w:tcBorders>
            <w:shd w:val="clear" w:color="auto" w:fill="auto"/>
            <w:noWrap/>
            <w:hideMark/>
          </w:tcPr>
          <w:p w14:paraId="7B73C3A4" w14:textId="77777777" w:rsidR="001174E9" w:rsidRPr="00EA2BA9" w:rsidRDefault="001174E9" w:rsidP="00EA2BA9">
            <w:pPr>
              <w:jc w:val="right"/>
              <w:rPr>
                <w:sz w:val="18"/>
                <w:szCs w:val="18"/>
                <w:lang w:val="es-ES"/>
              </w:rPr>
            </w:pPr>
            <w:r w:rsidRPr="00EA2BA9">
              <w:rPr>
                <w:sz w:val="18"/>
                <w:lang w:val="es-ES"/>
              </w:rPr>
              <w:t>37</w:t>
            </w:r>
          </w:p>
        </w:tc>
        <w:tc>
          <w:tcPr>
            <w:tcW w:w="1180" w:type="dxa"/>
            <w:tcBorders>
              <w:top w:val="nil"/>
              <w:left w:val="nil"/>
              <w:bottom w:val="single" w:sz="4" w:space="0" w:color="auto"/>
              <w:right w:val="single" w:sz="4" w:space="0" w:color="auto"/>
            </w:tcBorders>
            <w:shd w:val="clear" w:color="auto" w:fill="auto"/>
            <w:noWrap/>
            <w:hideMark/>
          </w:tcPr>
          <w:p w14:paraId="232569A9" w14:textId="77777777" w:rsidR="001174E9" w:rsidRPr="00EA2BA9" w:rsidRDefault="001174E9" w:rsidP="00EA2BA9">
            <w:pPr>
              <w:jc w:val="right"/>
              <w:rPr>
                <w:sz w:val="18"/>
                <w:szCs w:val="18"/>
                <w:lang w:val="es-ES"/>
              </w:rPr>
            </w:pPr>
            <w:r w:rsidRPr="00EA2BA9">
              <w:rPr>
                <w:sz w:val="18"/>
                <w:lang w:val="es-ES"/>
              </w:rPr>
              <w:t xml:space="preserve">7,40 </w:t>
            </w:r>
          </w:p>
        </w:tc>
      </w:tr>
      <w:tr w:rsidR="001174E9" w:rsidRPr="00EA2BA9" w14:paraId="7181A54E"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2B22D78C" w14:textId="77777777" w:rsidR="001174E9" w:rsidRPr="00EA2BA9" w:rsidRDefault="001174E9" w:rsidP="00EA2BA9">
            <w:pPr>
              <w:jc w:val="left"/>
              <w:rPr>
                <w:sz w:val="18"/>
                <w:szCs w:val="18"/>
                <w:lang w:val="es-ES"/>
              </w:rPr>
            </w:pPr>
            <w:r w:rsidRPr="00EA2BA9">
              <w:rPr>
                <w:sz w:val="18"/>
                <w:lang w:val="es-ES"/>
              </w:rPr>
              <w:t>Mundial</w:t>
            </w:r>
          </w:p>
        </w:tc>
        <w:tc>
          <w:tcPr>
            <w:tcW w:w="856" w:type="dxa"/>
            <w:tcBorders>
              <w:top w:val="nil"/>
              <w:left w:val="nil"/>
              <w:bottom w:val="single" w:sz="4" w:space="0" w:color="auto"/>
              <w:right w:val="single" w:sz="4" w:space="0" w:color="auto"/>
            </w:tcBorders>
            <w:shd w:val="clear" w:color="auto" w:fill="auto"/>
            <w:noWrap/>
            <w:hideMark/>
          </w:tcPr>
          <w:p w14:paraId="72B3DE9D" w14:textId="77777777" w:rsidR="001174E9" w:rsidRPr="00EA2BA9" w:rsidRDefault="001174E9" w:rsidP="00EA2BA9">
            <w:pPr>
              <w:jc w:val="right"/>
              <w:rPr>
                <w:sz w:val="18"/>
                <w:szCs w:val="18"/>
                <w:lang w:val="es-ES"/>
              </w:rPr>
            </w:pPr>
            <w:r w:rsidRPr="00EA2BA9">
              <w:rPr>
                <w:sz w:val="18"/>
                <w:lang w:val="es-ES"/>
              </w:rPr>
              <w:t>n.c.</w:t>
            </w:r>
          </w:p>
        </w:tc>
        <w:tc>
          <w:tcPr>
            <w:tcW w:w="1251" w:type="dxa"/>
            <w:tcBorders>
              <w:top w:val="nil"/>
              <w:left w:val="nil"/>
              <w:bottom w:val="single" w:sz="4" w:space="0" w:color="auto"/>
              <w:right w:val="single" w:sz="4" w:space="0" w:color="auto"/>
            </w:tcBorders>
            <w:shd w:val="clear" w:color="auto" w:fill="auto"/>
            <w:noWrap/>
            <w:hideMark/>
          </w:tcPr>
          <w:p w14:paraId="7970152F" w14:textId="77777777" w:rsidR="001174E9" w:rsidRPr="00EA2BA9" w:rsidRDefault="001174E9" w:rsidP="00EA2BA9">
            <w:pPr>
              <w:jc w:val="right"/>
              <w:rPr>
                <w:sz w:val="18"/>
                <w:szCs w:val="18"/>
                <w:lang w:val="es-ES"/>
              </w:rPr>
            </w:pPr>
            <w:r w:rsidRPr="00EA2BA9">
              <w:rPr>
                <w:sz w:val="18"/>
                <w:lang w:val="es-ES"/>
              </w:rPr>
              <w:t>0</w:t>
            </w:r>
          </w:p>
        </w:tc>
        <w:tc>
          <w:tcPr>
            <w:tcW w:w="967" w:type="dxa"/>
            <w:tcBorders>
              <w:top w:val="nil"/>
              <w:left w:val="nil"/>
              <w:bottom w:val="single" w:sz="4" w:space="0" w:color="auto"/>
              <w:right w:val="single" w:sz="4" w:space="0" w:color="auto"/>
            </w:tcBorders>
            <w:shd w:val="clear" w:color="auto" w:fill="auto"/>
            <w:noWrap/>
            <w:hideMark/>
          </w:tcPr>
          <w:p w14:paraId="5BE9987E" w14:textId="77777777" w:rsidR="001174E9" w:rsidRPr="00EA2BA9" w:rsidRDefault="001174E9" w:rsidP="00EA2BA9">
            <w:pPr>
              <w:jc w:val="right"/>
              <w:rPr>
                <w:sz w:val="18"/>
                <w:szCs w:val="18"/>
                <w:lang w:val="es-ES"/>
              </w:rPr>
            </w:pPr>
            <w:r w:rsidRPr="00EA2BA9">
              <w:rPr>
                <w:sz w:val="18"/>
                <w:lang w:val="es-ES"/>
              </w:rPr>
              <w:t>0</w:t>
            </w:r>
          </w:p>
        </w:tc>
        <w:tc>
          <w:tcPr>
            <w:tcW w:w="1009" w:type="dxa"/>
            <w:tcBorders>
              <w:top w:val="nil"/>
              <w:left w:val="nil"/>
              <w:bottom w:val="single" w:sz="4" w:space="0" w:color="auto"/>
              <w:right w:val="single" w:sz="4" w:space="0" w:color="auto"/>
            </w:tcBorders>
            <w:shd w:val="clear" w:color="auto" w:fill="auto"/>
            <w:noWrap/>
            <w:hideMark/>
          </w:tcPr>
          <w:p w14:paraId="2B8C13AF" w14:textId="77777777" w:rsidR="001174E9" w:rsidRPr="00EA2BA9" w:rsidRDefault="001174E9" w:rsidP="00EA2BA9">
            <w:pPr>
              <w:jc w:val="right"/>
              <w:rPr>
                <w:sz w:val="18"/>
                <w:szCs w:val="18"/>
                <w:lang w:val="es-ES"/>
              </w:rPr>
            </w:pPr>
            <w:r w:rsidRPr="00EA2BA9">
              <w:rPr>
                <w:sz w:val="18"/>
                <w:lang w:val="es-ES"/>
              </w:rPr>
              <w:t>0</w:t>
            </w:r>
          </w:p>
        </w:tc>
        <w:tc>
          <w:tcPr>
            <w:tcW w:w="992" w:type="dxa"/>
            <w:tcBorders>
              <w:top w:val="nil"/>
              <w:left w:val="nil"/>
              <w:bottom w:val="single" w:sz="4" w:space="0" w:color="auto"/>
              <w:right w:val="single" w:sz="4" w:space="0" w:color="auto"/>
            </w:tcBorders>
            <w:shd w:val="clear" w:color="auto" w:fill="auto"/>
            <w:noWrap/>
            <w:hideMark/>
          </w:tcPr>
          <w:p w14:paraId="37DBE85B"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0A6DC55A" w14:textId="77777777" w:rsidR="001174E9" w:rsidRPr="00EA2BA9" w:rsidRDefault="001174E9" w:rsidP="00EA2BA9">
            <w:pPr>
              <w:jc w:val="right"/>
              <w:rPr>
                <w:sz w:val="18"/>
                <w:szCs w:val="18"/>
                <w:lang w:val="es-ES"/>
              </w:rPr>
            </w:pPr>
            <w:r w:rsidRPr="00EA2BA9">
              <w:rPr>
                <w:sz w:val="18"/>
                <w:lang w:val="es-ES"/>
              </w:rPr>
              <w:t>n.c.</w:t>
            </w:r>
          </w:p>
        </w:tc>
        <w:tc>
          <w:tcPr>
            <w:tcW w:w="1240" w:type="dxa"/>
            <w:tcBorders>
              <w:top w:val="nil"/>
              <w:left w:val="nil"/>
              <w:bottom w:val="single" w:sz="4" w:space="0" w:color="auto"/>
              <w:right w:val="single" w:sz="4" w:space="0" w:color="auto"/>
            </w:tcBorders>
            <w:shd w:val="clear" w:color="auto" w:fill="auto"/>
            <w:noWrap/>
            <w:hideMark/>
          </w:tcPr>
          <w:p w14:paraId="3038BC74" w14:textId="77777777" w:rsidR="001174E9" w:rsidRPr="00EA2BA9" w:rsidRDefault="001174E9" w:rsidP="00EA2BA9">
            <w:pPr>
              <w:jc w:val="right"/>
              <w:rPr>
                <w:sz w:val="18"/>
                <w:szCs w:val="18"/>
                <w:lang w:val="es-ES"/>
              </w:rPr>
            </w:pPr>
            <w:r w:rsidRPr="00EA2BA9">
              <w:rPr>
                <w:sz w:val="18"/>
                <w:lang w:val="es-ES"/>
              </w:rPr>
              <w:t>n.c.</w:t>
            </w:r>
          </w:p>
        </w:tc>
        <w:tc>
          <w:tcPr>
            <w:tcW w:w="1180" w:type="dxa"/>
            <w:tcBorders>
              <w:top w:val="nil"/>
              <w:left w:val="nil"/>
              <w:bottom w:val="single" w:sz="4" w:space="0" w:color="auto"/>
              <w:right w:val="single" w:sz="4" w:space="0" w:color="auto"/>
            </w:tcBorders>
            <w:shd w:val="clear" w:color="auto" w:fill="auto"/>
            <w:noWrap/>
            <w:hideMark/>
          </w:tcPr>
          <w:p w14:paraId="0BA26ECF"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5CF0E71A" w14:textId="77777777" w:rsidTr="00EA2BA9">
        <w:trPr>
          <w:trHeight w:val="204"/>
        </w:trPr>
        <w:tc>
          <w:tcPr>
            <w:tcW w:w="1446" w:type="dxa"/>
            <w:tcBorders>
              <w:top w:val="nil"/>
              <w:left w:val="single" w:sz="4" w:space="0" w:color="auto"/>
              <w:bottom w:val="nil"/>
              <w:right w:val="nil"/>
            </w:tcBorders>
            <w:shd w:val="clear" w:color="auto" w:fill="auto"/>
            <w:noWrap/>
            <w:hideMark/>
          </w:tcPr>
          <w:p w14:paraId="15AFA4B0" w14:textId="77777777" w:rsidR="001174E9" w:rsidRPr="00EA2BA9" w:rsidRDefault="001174E9" w:rsidP="00EA2BA9">
            <w:pPr>
              <w:jc w:val="left"/>
              <w:rPr>
                <w:b/>
                <w:bCs/>
                <w:sz w:val="18"/>
                <w:szCs w:val="18"/>
                <w:lang w:val="es-ES"/>
              </w:rPr>
            </w:pPr>
            <w:r w:rsidRPr="00EA2BA9">
              <w:rPr>
                <w:b/>
                <w:sz w:val="18"/>
                <w:lang w:val="es-ES"/>
              </w:rPr>
              <w:t>Sector</w:t>
            </w:r>
          </w:p>
        </w:tc>
        <w:tc>
          <w:tcPr>
            <w:tcW w:w="856" w:type="dxa"/>
            <w:tcBorders>
              <w:top w:val="nil"/>
              <w:left w:val="nil"/>
              <w:bottom w:val="nil"/>
              <w:right w:val="nil"/>
            </w:tcBorders>
            <w:shd w:val="clear" w:color="auto" w:fill="auto"/>
            <w:noWrap/>
            <w:hideMark/>
          </w:tcPr>
          <w:p w14:paraId="0E4DB774" w14:textId="77777777" w:rsidR="001174E9" w:rsidRPr="00EA2BA9" w:rsidRDefault="001174E9" w:rsidP="00EA2BA9">
            <w:pPr>
              <w:jc w:val="left"/>
              <w:rPr>
                <w:b/>
                <w:bCs/>
                <w:sz w:val="18"/>
                <w:szCs w:val="18"/>
                <w:lang w:val="es-ES" w:eastAsia="en-CA"/>
              </w:rPr>
            </w:pPr>
          </w:p>
        </w:tc>
        <w:tc>
          <w:tcPr>
            <w:tcW w:w="1251" w:type="dxa"/>
            <w:tcBorders>
              <w:top w:val="nil"/>
              <w:left w:val="nil"/>
              <w:bottom w:val="nil"/>
              <w:right w:val="nil"/>
            </w:tcBorders>
            <w:shd w:val="clear" w:color="auto" w:fill="auto"/>
            <w:noWrap/>
            <w:hideMark/>
          </w:tcPr>
          <w:p w14:paraId="56838381" w14:textId="77777777" w:rsidR="001174E9" w:rsidRPr="00EA2BA9" w:rsidRDefault="001174E9" w:rsidP="00EA2BA9">
            <w:pPr>
              <w:jc w:val="left"/>
              <w:rPr>
                <w:sz w:val="18"/>
                <w:szCs w:val="18"/>
                <w:lang w:val="es-ES" w:eastAsia="en-CA"/>
              </w:rPr>
            </w:pPr>
          </w:p>
        </w:tc>
        <w:tc>
          <w:tcPr>
            <w:tcW w:w="967" w:type="dxa"/>
            <w:tcBorders>
              <w:top w:val="nil"/>
              <w:left w:val="nil"/>
              <w:bottom w:val="nil"/>
              <w:right w:val="nil"/>
            </w:tcBorders>
            <w:shd w:val="clear" w:color="auto" w:fill="auto"/>
            <w:noWrap/>
            <w:hideMark/>
          </w:tcPr>
          <w:p w14:paraId="0E58C5B5" w14:textId="77777777" w:rsidR="001174E9" w:rsidRPr="00EA2BA9" w:rsidRDefault="001174E9" w:rsidP="00EA2BA9">
            <w:pPr>
              <w:jc w:val="left"/>
              <w:rPr>
                <w:sz w:val="18"/>
                <w:szCs w:val="18"/>
                <w:lang w:val="es-ES" w:eastAsia="en-CA"/>
              </w:rPr>
            </w:pPr>
          </w:p>
        </w:tc>
        <w:tc>
          <w:tcPr>
            <w:tcW w:w="1009" w:type="dxa"/>
            <w:tcBorders>
              <w:top w:val="nil"/>
              <w:left w:val="nil"/>
              <w:bottom w:val="nil"/>
              <w:right w:val="nil"/>
            </w:tcBorders>
            <w:shd w:val="clear" w:color="auto" w:fill="auto"/>
            <w:noWrap/>
            <w:hideMark/>
          </w:tcPr>
          <w:p w14:paraId="7EA55C0F" w14:textId="77777777" w:rsidR="001174E9" w:rsidRPr="00EA2BA9" w:rsidRDefault="001174E9" w:rsidP="00EA2BA9">
            <w:pPr>
              <w:jc w:val="left"/>
              <w:rPr>
                <w:sz w:val="18"/>
                <w:szCs w:val="18"/>
                <w:lang w:val="es-ES" w:eastAsia="en-CA"/>
              </w:rPr>
            </w:pPr>
          </w:p>
        </w:tc>
        <w:tc>
          <w:tcPr>
            <w:tcW w:w="992" w:type="dxa"/>
            <w:tcBorders>
              <w:top w:val="nil"/>
              <w:left w:val="nil"/>
              <w:bottom w:val="nil"/>
              <w:right w:val="nil"/>
            </w:tcBorders>
            <w:shd w:val="clear" w:color="auto" w:fill="auto"/>
            <w:noWrap/>
            <w:hideMark/>
          </w:tcPr>
          <w:p w14:paraId="28C9AB34" w14:textId="77777777" w:rsidR="001174E9" w:rsidRPr="00EA2BA9" w:rsidRDefault="001174E9" w:rsidP="00EA2BA9">
            <w:pPr>
              <w:jc w:val="left"/>
              <w:rPr>
                <w:sz w:val="18"/>
                <w:szCs w:val="18"/>
                <w:lang w:val="es-ES" w:eastAsia="en-CA"/>
              </w:rPr>
            </w:pPr>
          </w:p>
        </w:tc>
        <w:tc>
          <w:tcPr>
            <w:tcW w:w="1134" w:type="dxa"/>
            <w:tcBorders>
              <w:top w:val="nil"/>
              <w:left w:val="nil"/>
              <w:bottom w:val="nil"/>
              <w:right w:val="nil"/>
            </w:tcBorders>
            <w:shd w:val="clear" w:color="auto" w:fill="auto"/>
            <w:noWrap/>
            <w:hideMark/>
          </w:tcPr>
          <w:p w14:paraId="5BB9B830" w14:textId="77777777" w:rsidR="001174E9" w:rsidRPr="00EA2BA9" w:rsidRDefault="001174E9" w:rsidP="00EA2BA9">
            <w:pPr>
              <w:jc w:val="left"/>
              <w:rPr>
                <w:sz w:val="18"/>
                <w:szCs w:val="18"/>
                <w:lang w:val="es-ES" w:eastAsia="en-CA"/>
              </w:rPr>
            </w:pPr>
          </w:p>
        </w:tc>
        <w:tc>
          <w:tcPr>
            <w:tcW w:w="1240" w:type="dxa"/>
            <w:tcBorders>
              <w:top w:val="nil"/>
              <w:left w:val="nil"/>
              <w:bottom w:val="nil"/>
              <w:right w:val="nil"/>
            </w:tcBorders>
            <w:shd w:val="clear" w:color="auto" w:fill="auto"/>
            <w:noWrap/>
            <w:hideMark/>
          </w:tcPr>
          <w:p w14:paraId="7EDC0285" w14:textId="77777777" w:rsidR="001174E9" w:rsidRPr="00EA2BA9" w:rsidRDefault="001174E9" w:rsidP="00EA2BA9">
            <w:pPr>
              <w:jc w:val="right"/>
              <w:rPr>
                <w:sz w:val="18"/>
                <w:szCs w:val="18"/>
                <w:lang w:val="es-ES" w:eastAsia="en-CA"/>
              </w:rPr>
            </w:pPr>
          </w:p>
        </w:tc>
        <w:tc>
          <w:tcPr>
            <w:tcW w:w="1180" w:type="dxa"/>
            <w:tcBorders>
              <w:top w:val="nil"/>
              <w:left w:val="nil"/>
              <w:bottom w:val="nil"/>
              <w:right w:val="single" w:sz="4" w:space="0" w:color="auto"/>
            </w:tcBorders>
            <w:shd w:val="clear" w:color="auto" w:fill="auto"/>
            <w:noWrap/>
            <w:hideMark/>
          </w:tcPr>
          <w:p w14:paraId="59599689" w14:textId="77777777" w:rsidR="001174E9" w:rsidRPr="00EA2BA9" w:rsidRDefault="001174E9" w:rsidP="00EA2BA9">
            <w:pPr>
              <w:jc w:val="right"/>
              <w:rPr>
                <w:sz w:val="18"/>
                <w:szCs w:val="18"/>
                <w:lang w:val="es-ES"/>
              </w:rPr>
            </w:pPr>
            <w:r w:rsidRPr="00EA2BA9">
              <w:rPr>
                <w:sz w:val="18"/>
                <w:lang w:val="es-ES"/>
              </w:rPr>
              <w:t> </w:t>
            </w:r>
          </w:p>
        </w:tc>
      </w:tr>
      <w:tr w:rsidR="001174E9" w:rsidRPr="00EA2BA9" w14:paraId="3861BA4E" w14:textId="77777777" w:rsidTr="00EA2BA9">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20DEA86A" w14:textId="77777777" w:rsidR="001174E9" w:rsidRPr="00EA2BA9" w:rsidRDefault="001174E9" w:rsidP="00EA2BA9">
            <w:pPr>
              <w:jc w:val="left"/>
              <w:rPr>
                <w:sz w:val="18"/>
                <w:szCs w:val="18"/>
                <w:lang w:val="es-ES"/>
              </w:rPr>
            </w:pPr>
            <w:r w:rsidRPr="00EA2BA9">
              <w:rPr>
                <w:sz w:val="18"/>
                <w:lang w:val="es-ES"/>
              </w:rPr>
              <w:t>Aerosoles</w:t>
            </w:r>
          </w:p>
        </w:tc>
        <w:tc>
          <w:tcPr>
            <w:tcW w:w="856" w:type="dxa"/>
            <w:tcBorders>
              <w:top w:val="single" w:sz="4" w:space="0" w:color="auto"/>
              <w:left w:val="nil"/>
              <w:bottom w:val="single" w:sz="4" w:space="0" w:color="auto"/>
              <w:right w:val="single" w:sz="4" w:space="0" w:color="auto"/>
            </w:tcBorders>
            <w:shd w:val="clear" w:color="auto" w:fill="auto"/>
            <w:noWrap/>
            <w:hideMark/>
          </w:tcPr>
          <w:p w14:paraId="18EFA76D" w14:textId="77777777" w:rsidR="001174E9" w:rsidRPr="00EA2BA9" w:rsidRDefault="001174E9" w:rsidP="00EA2BA9">
            <w:pPr>
              <w:jc w:val="right"/>
              <w:rPr>
                <w:sz w:val="18"/>
                <w:szCs w:val="18"/>
                <w:lang w:val="es-ES"/>
              </w:rPr>
            </w:pPr>
            <w:r w:rsidRPr="00EA2BA9">
              <w:rPr>
                <w:sz w:val="18"/>
                <w:lang w:val="es-ES"/>
              </w:rPr>
              <w:t>127</w:t>
            </w:r>
          </w:p>
        </w:tc>
        <w:tc>
          <w:tcPr>
            <w:tcW w:w="1251" w:type="dxa"/>
            <w:tcBorders>
              <w:top w:val="single" w:sz="4" w:space="0" w:color="auto"/>
              <w:left w:val="nil"/>
              <w:bottom w:val="single" w:sz="4" w:space="0" w:color="auto"/>
              <w:right w:val="single" w:sz="4" w:space="0" w:color="auto"/>
            </w:tcBorders>
            <w:shd w:val="clear" w:color="auto" w:fill="auto"/>
            <w:noWrap/>
            <w:hideMark/>
          </w:tcPr>
          <w:p w14:paraId="3CF6CDED" w14:textId="77777777" w:rsidR="001174E9" w:rsidRPr="00EA2BA9" w:rsidRDefault="001174E9" w:rsidP="00EA2BA9">
            <w:pPr>
              <w:jc w:val="right"/>
              <w:rPr>
                <w:sz w:val="18"/>
                <w:szCs w:val="18"/>
                <w:lang w:val="es-ES"/>
              </w:rPr>
            </w:pPr>
            <w:r w:rsidRPr="00EA2BA9">
              <w:rPr>
                <w:sz w:val="18"/>
                <w:lang w:val="es-ES"/>
              </w:rPr>
              <w:t>82 517 299</w:t>
            </w:r>
          </w:p>
        </w:tc>
        <w:tc>
          <w:tcPr>
            <w:tcW w:w="967" w:type="dxa"/>
            <w:tcBorders>
              <w:top w:val="single" w:sz="4" w:space="0" w:color="auto"/>
              <w:left w:val="nil"/>
              <w:bottom w:val="single" w:sz="4" w:space="0" w:color="auto"/>
              <w:right w:val="single" w:sz="4" w:space="0" w:color="auto"/>
            </w:tcBorders>
            <w:shd w:val="clear" w:color="auto" w:fill="auto"/>
            <w:noWrap/>
            <w:hideMark/>
          </w:tcPr>
          <w:p w14:paraId="6346C1F4"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2C8BAB12" w14:textId="77777777" w:rsidR="001174E9" w:rsidRPr="00EA2BA9" w:rsidRDefault="001174E9" w:rsidP="00EA2BA9">
            <w:pPr>
              <w:jc w:val="right"/>
              <w:rPr>
                <w:sz w:val="18"/>
                <w:szCs w:val="18"/>
                <w:lang w:val="es-ES"/>
              </w:rPr>
            </w:pPr>
            <w:r w:rsidRPr="00EA2BA9">
              <w:rPr>
                <w:sz w:val="18"/>
                <w:lang w:val="es-ES"/>
              </w:rPr>
              <w:t>27 449</w:t>
            </w:r>
          </w:p>
        </w:tc>
        <w:tc>
          <w:tcPr>
            <w:tcW w:w="992" w:type="dxa"/>
            <w:tcBorders>
              <w:top w:val="single" w:sz="4" w:space="0" w:color="auto"/>
              <w:left w:val="nil"/>
              <w:bottom w:val="single" w:sz="4" w:space="0" w:color="auto"/>
              <w:right w:val="single" w:sz="4" w:space="0" w:color="auto"/>
            </w:tcBorders>
            <w:shd w:val="clear" w:color="auto" w:fill="auto"/>
            <w:noWrap/>
            <w:hideMark/>
          </w:tcPr>
          <w:p w14:paraId="052EADEE"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6AD33583" w14:textId="77777777" w:rsidR="001174E9" w:rsidRPr="00EA2BA9" w:rsidRDefault="001174E9" w:rsidP="00EA2BA9">
            <w:pPr>
              <w:jc w:val="right"/>
              <w:rPr>
                <w:sz w:val="18"/>
                <w:szCs w:val="18"/>
                <w:lang w:val="es-ES"/>
              </w:rPr>
            </w:pPr>
            <w:r w:rsidRPr="00EA2BA9">
              <w:rPr>
                <w:sz w:val="18"/>
                <w:lang w:val="es-ES"/>
              </w:rPr>
              <w:t>16</w:t>
            </w:r>
          </w:p>
        </w:tc>
        <w:tc>
          <w:tcPr>
            <w:tcW w:w="1240" w:type="dxa"/>
            <w:tcBorders>
              <w:top w:val="single" w:sz="4" w:space="0" w:color="auto"/>
              <w:left w:val="nil"/>
              <w:bottom w:val="single" w:sz="4" w:space="0" w:color="auto"/>
              <w:right w:val="single" w:sz="4" w:space="0" w:color="auto"/>
            </w:tcBorders>
            <w:shd w:val="clear" w:color="auto" w:fill="auto"/>
            <w:noWrap/>
            <w:hideMark/>
          </w:tcPr>
          <w:p w14:paraId="43B8C951" w14:textId="77777777" w:rsidR="001174E9" w:rsidRPr="00EA2BA9" w:rsidRDefault="001174E9" w:rsidP="00EA2BA9">
            <w:pPr>
              <w:jc w:val="right"/>
              <w:rPr>
                <w:sz w:val="18"/>
                <w:szCs w:val="18"/>
                <w:lang w:val="es-ES"/>
              </w:rPr>
            </w:pPr>
            <w:r w:rsidRPr="00EA2BA9">
              <w:rPr>
                <w:sz w:val="18"/>
                <w:lang w:val="es-ES"/>
              </w:rPr>
              <w:t>43</w:t>
            </w:r>
          </w:p>
        </w:tc>
        <w:tc>
          <w:tcPr>
            <w:tcW w:w="1180" w:type="dxa"/>
            <w:tcBorders>
              <w:top w:val="single" w:sz="4" w:space="0" w:color="auto"/>
              <w:left w:val="nil"/>
              <w:bottom w:val="single" w:sz="4" w:space="0" w:color="auto"/>
              <w:right w:val="single" w:sz="4" w:space="0" w:color="auto"/>
            </w:tcBorders>
            <w:shd w:val="clear" w:color="auto" w:fill="auto"/>
            <w:noWrap/>
            <w:hideMark/>
          </w:tcPr>
          <w:p w14:paraId="23100377" w14:textId="77777777" w:rsidR="001174E9" w:rsidRPr="00EA2BA9" w:rsidRDefault="001174E9" w:rsidP="00EA2BA9">
            <w:pPr>
              <w:jc w:val="right"/>
              <w:rPr>
                <w:sz w:val="18"/>
                <w:szCs w:val="18"/>
                <w:lang w:val="es-ES"/>
              </w:rPr>
            </w:pPr>
            <w:r w:rsidRPr="00EA2BA9">
              <w:rPr>
                <w:sz w:val="18"/>
                <w:lang w:val="es-ES"/>
              </w:rPr>
              <w:t xml:space="preserve">3,01 </w:t>
            </w:r>
          </w:p>
        </w:tc>
      </w:tr>
      <w:tr w:rsidR="001174E9" w:rsidRPr="00EA2BA9" w14:paraId="39F30855"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18352685" w14:textId="77777777" w:rsidR="001174E9" w:rsidRPr="00EA2BA9" w:rsidRDefault="001174E9" w:rsidP="00EA2BA9">
            <w:pPr>
              <w:jc w:val="left"/>
              <w:rPr>
                <w:sz w:val="18"/>
                <w:szCs w:val="18"/>
                <w:lang w:val="es-ES"/>
              </w:rPr>
            </w:pPr>
            <w:r w:rsidRPr="00EA2BA9">
              <w:rPr>
                <w:sz w:val="18"/>
                <w:lang w:val="es-ES"/>
              </w:rPr>
              <w:lastRenderedPageBreak/>
              <w:t>Destrucción</w:t>
            </w:r>
          </w:p>
        </w:tc>
        <w:tc>
          <w:tcPr>
            <w:tcW w:w="856" w:type="dxa"/>
            <w:tcBorders>
              <w:top w:val="nil"/>
              <w:left w:val="nil"/>
              <w:bottom w:val="single" w:sz="4" w:space="0" w:color="auto"/>
              <w:right w:val="single" w:sz="4" w:space="0" w:color="auto"/>
            </w:tcBorders>
            <w:shd w:val="clear" w:color="auto" w:fill="auto"/>
            <w:noWrap/>
            <w:hideMark/>
          </w:tcPr>
          <w:p w14:paraId="4A136A2C" w14:textId="77777777" w:rsidR="001174E9" w:rsidRPr="00EA2BA9" w:rsidRDefault="001174E9" w:rsidP="00EA2BA9">
            <w:pPr>
              <w:jc w:val="right"/>
              <w:rPr>
                <w:sz w:val="18"/>
                <w:szCs w:val="18"/>
                <w:lang w:val="es-ES"/>
              </w:rPr>
            </w:pPr>
            <w:r w:rsidRPr="00EA2BA9">
              <w:rPr>
                <w:sz w:val="18"/>
                <w:lang w:val="es-ES"/>
              </w:rPr>
              <w:t>0</w:t>
            </w:r>
          </w:p>
        </w:tc>
        <w:tc>
          <w:tcPr>
            <w:tcW w:w="1251" w:type="dxa"/>
            <w:tcBorders>
              <w:top w:val="nil"/>
              <w:left w:val="nil"/>
              <w:bottom w:val="single" w:sz="4" w:space="0" w:color="auto"/>
              <w:right w:val="single" w:sz="4" w:space="0" w:color="auto"/>
            </w:tcBorders>
            <w:shd w:val="clear" w:color="auto" w:fill="auto"/>
            <w:noWrap/>
            <w:hideMark/>
          </w:tcPr>
          <w:p w14:paraId="65DCFA1E" w14:textId="77777777" w:rsidR="001174E9" w:rsidRPr="00EA2BA9" w:rsidRDefault="001174E9" w:rsidP="00EA2BA9">
            <w:pPr>
              <w:jc w:val="right"/>
              <w:rPr>
                <w:sz w:val="18"/>
                <w:szCs w:val="18"/>
                <w:lang w:val="es-ES"/>
              </w:rPr>
            </w:pPr>
            <w:r w:rsidRPr="00EA2BA9">
              <w:rPr>
                <w:sz w:val="18"/>
                <w:lang w:val="es-ES"/>
              </w:rPr>
              <w:t>0</w:t>
            </w:r>
          </w:p>
        </w:tc>
        <w:tc>
          <w:tcPr>
            <w:tcW w:w="967" w:type="dxa"/>
            <w:tcBorders>
              <w:top w:val="nil"/>
              <w:left w:val="nil"/>
              <w:bottom w:val="single" w:sz="4" w:space="0" w:color="auto"/>
              <w:right w:val="single" w:sz="4" w:space="0" w:color="auto"/>
            </w:tcBorders>
            <w:shd w:val="clear" w:color="auto" w:fill="auto"/>
            <w:noWrap/>
            <w:hideMark/>
          </w:tcPr>
          <w:p w14:paraId="69742C75" w14:textId="77777777" w:rsidR="001174E9" w:rsidRPr="00EA2BA9" w:rsidRDefault="001174E9" w:rsidP="00EA2BA9">
            <w:pPr>
              <w:jc w:val="right"/>
              <w:rPr>
                <w:sz w:val="18"/>
                <w:szCs w:val="18"/>
                <w:lang w:val="es-ES"/>
              </w:rPr>
            </w:pPr>
            <w:r w:rsidRPr="00EA2BA9">
              <w:rPr>
                <w:sz w:val="18"/>
                <w:lang w:val="es-ES"/>
              </w:rPr>
              <w:t>0</w:t>
            </w:r>
          </w:p>
        </w:tc>
        <w:tc>
          <w:tcPr>
            <w:tcW w:w="1009" w:type="dxa"/>
            <w:tcBorders>
              <w:top w:val="nil"/>
              <w:left w:val="nil"/>
              <w:bottom w:val="single" w:sz="4" w:space="0" w:color="auto"/>
              <w:right w:val="single" w:sz="4" w:space="0" w:color="auto"/>
            </w:tcBorders>
            <w:shd w:val="clear" w:color="auto" w:fill="auto"/>
            <w:noWrap/>
            <w:hideMark/>
          </w:tcPr>
          <w:p w14:paraId="28DA835C" w14:textId="77777777" w:rsidR="001174E9" w:rsidRPr="00EA2BA9" w:rsidRDefault="001174E9" w:rsidP="00EA2BA9">
            <w:pPr>
              <w:jc w:val="right"/>
              <w:rPr>
                <w:sz w:val="18"/>
                <w:szCs w:val="18"/>
                <w:lang w:val="es-ES"/>
              </w:rPr>
            </w:pPr>
            <w:r w:rsidRPr="00EA2BA9">
              <w:rPr>
                <w:sz w:val="18"/>
                <w:lang w:val="es-ES"/>
              </w:rPr>
              <w:t>0</w:t>
            </w:r>
          </w:p>
        </w:tc>
        <w:tc>
          <w:tcPr>
            <w:tcW w:w="992" w:type="dxa"/>
            <w:tcBorders>
              <w:top w:val="nil"/>
              <w:left w:val="nil"/>
              <w:bottom w:val="single" w:sz="4" w:space="0" w:color="auto"/>
              <w:right w:val="single" w:sz="4" w:space="0" w:color="auto"/>
            </w:tcBorders>
            <w:shd w:val="clear" w:color="auto" w:fill="auto"/>
            <w:noWrap/>
            <w:hideMark/>
          </w:tcPr>
          <w:p w14:paraId="61EE27C0"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0877EDF5" w14:textId="77777777" w:rsidR="001174E9" w:rsidRPr="00EA2BA9" w:rsidRDefault="001174E9" w:rsidP="00EA2BA9">
            <w:pPr>
              <w:jc w:val="right"/>
              <w:rPr>
                <w:sz w:val="18"/>
                <w:szCs w:val="18"/>
                <w:lang w:val="es-ES"/>
              </w:rPr>
            </w:pPr>
            <w:r w:rsidRPr="00EA2BA9">
              <w:rPr>
                <w:sz w:val="18"/>
                <w:lang w:val="es-ES"/>
              </w:rPr>
              <w:t>n.c.</w:t>
            </w:r>
          </w:p>
        </w:tc>
        <w:tc>
          <w:tcPr>
            <w:tcW w:w="1240" w:type="dxa"/>
            <w:tcBorders>
              <w:top w:val="nil"/>
              <w:left w:val="nil"/>
              <w:bottom w:val="single" w:sz="4" w:space="0" w:color="auto"/>
              <w:right w:val="single" w:sz="4" w:space="0" w:color="auto"/>
            </w:tcBorders>
            <w:shd w:val="clear" w:color="auto" w:fill="auto"/>
            <w:noWrap/>
            <w:hideMark/>
          </w:tcPr>
          <w:p w14:paraId="7BF0977B" w14:textId="77777777" w:rsidR="001174E9" w:rsidRPr="00EA2BA9" w:rsidRDefault="001174E9" w:rsidP="00EA2BA9">
            <w:pPr>
              <w:jc w:val="right"/>
              <w:rPr>
                <w:sz w:val="18"/>
                <w:szCs w:val="18"/>
                <w:lang w:val="es-ES"/>
              </w:rPr>
            </w:pPr>
            <w:r w:rsidRPr="00EA2BA9">
              <w:rPr>
                <w:sz w:val="18"/>
                <w:lang w:val="es-ES"/>
              </w:rPr>
              <w:t>n.c.</w:t>
            </w:r>
          </w:p>
        </w:tc>
        <w:tc>
          <w:tcPr>
            <w:tcW w:w="1180" w:type="dxa"/>
            <w:tcBorders>
              <w:top w:val="nil"/>
              <w:left w:val="nil"/>
              <w:bottom w:val="single" w:sz="4" w:space="0" w:color="auto"/>
              <w:right w:val="single" w:sz="4" w:space="0" w:color="auto"/>
            </w:tcBorders>
            <w:shd w:val="clear" w:color="auto" w:fill="auto"/>
            <w:noWrap/>
            <w:hideMark/>
          </w:tcPr>
          <w:p w14:paraId="57F054D3"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7579637C"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3B936B03" w14:textId="77777777" w:rsidR="001174E9" w:rsidRPr="00EA2BA9" w:rsidRDefault="001174E9" w:rsidP="00EA2BA9">
            <w:pPr>
              <w:jc w:val="left"/>
              <w:rPr>
                <w:sz w:val="18"/>
                <w:szCs w:val="18"/>
                <w:lang w:val="es-ES"/>
              </w:rPr>
            </w:pPr>
            <w:r w:rsidRPr="00EA2BA9">
              <w:rPr>
                <w:sz w:val="18"/>
                <w:lang w:val="es-ES"/>
              </w:rPr>
              <w:t>Lucha contra incendios</w:t>
            </w:r>
          </w:p>
        </w:tc>
        <w:tc>
          <w:tcPr>
            <w:tcW w:w="856" w:type="dxa"/>
            <w:tcBorders>
              <w:top w:val="nil"/>
              <w:left w:val="nil"/>
              <w:bottom w:val="single" w:sz="4" w:space="0" w:color="auto"/>
              <w:right w:val="single" w:sz="4" w:space="0" w:color="auto"/>
            </w:tcBorders>
            <w:shd w:val="clear" w:color="auto" w:fill="auto"/>
            <w:noWrap/>
            <w:hideMark/>
          </w:tcPr>
          <w:p w14:paraId="217D2C88" w14:textId="77777777" w:rsidR="001174E9" w:rsidRPr="00EA2BA9" w:rsidRDefault="001174E9" w:rsidP="00EA2BA9">
            <w:pPr>
              <w:jc w:val="right"/>
              <w:rPr>
                <w:sz w:val="18"/>
                <w:szCs w:val="18"/>
                <w:lang w:val="es-ES"/>
              </w:rPr>
            </w:pPr>
            <w:r w:rsidRPr="00EA2BA9">
              <w:rPr>
                <w:sz w:val="18"/>
                <w:lang w:val="es-ES"/>
              </w:rPr>
              <w:t>0</w:t>
            </w:r>
          </w:p>
        </w:tc>
        <w:tc>
          <w:tcPr>
            <w:tcW w:w="1251" w:type="dxa"/>
            <w:tcBorders>
              <w:top w:val="nil"/>
              <w:left w:val="nil"/>
              <w:bottom w:val="single" w:sz="4" w:space="0" w:color="auto"/>
              <w:right w:val="single" w:sz="4" w:space="0" w:color="auto"/>
            </w:tcBorders>
            <w:shd w:val="clear" w:color="auto" w:fill="auto"/>
            <w:noWrap/>
            <w:hideMark/>
          </w:tcPr>
          <w:p w14:paraId="5A221A19" w14:textId="77777777" w:rsidR="001174E9" w:rsidRPr="00EA2BA9" w:rsidRDefault="001174E9" w:rsidP="00EA2BA9">
            <w:pPr>
              <w:jc w:val="right"/>
              <w:rPr>
                <w:sz w:val="18"/>
                <w:szCs w:val="18"/>
                <w:lang w:val="es-ES"/>
              </w:rPr>
            </w:pPr>
            <w:r w:rsidRPr="00EA2BA9">
              <w:rPr>
                <w:sz w:val="18"/>
                <w:lang w:val="es-ES"/>
              </w:rPr>
              <w:t>0</w:t>
            </w:r>
          </w:p>
        </w:tc>
        <w:tc>
          <w:tcPr>
            <w:tcW w:w="967" w:type="dxa"/>
            <w:tcBorders>
              <w:top w:val="nil"/>
              <w:left w:val="nil"/>
              <w:bottom w:val="single" w:sz="4" w:space="0" w:color="auto"/>
              <w:right w:val="single" w:sz="4" w:space="0" w:color="auto"/>
            </w:tcBorders>
            <w:shd w:val="clear" w:color="auto" w:fill="auto"/>
            <w:noWrap/>
            <w:hideMark/>
          </w:tcPr>
          <w:p w14:paraId="69500FDD" w14:textId="77777777" w:rsidR="001174E9" w:rsidRPr="00EA2BA9" w:rsidRDefault="001174E9" w:rsidP="00EA2BA9">
            <w:pPr>
              <w:jc w:val="right"/>
              <w:rPr>
                <w:sz w:val="18"/>
                <w:szCs w:val="18"/>
                <w:lang w:val="es-ES"/>
              </w:rPr>
            </w:pPr>
            <w:r w:rsidRPr="00EA2BA9">
              <w:rPr>
                <w:sz w:val="18"/>
                <w:lang w:val="es-ES"/>
              </w:rPr>
              <w:t>0</w:t>
            </w:r>
          </w:p>
        </w:tc>
        <w:tc>
          <w:tcPr>
            <w:tcW w:w="1009" w:type="dxa"/>
            <w:tcBorders>
              <w:top w:val="nil"/>
              <w:left w:val="nil"/>
              <w:bottom w:val="single" w:sz="4" w:space="0" w:color="auto"/>
              <w:right w:val="single" w:sz="4" w:space="0" w:color="auto"/>
            </w:tcBorders>
            <w:shd w:val="clear" w:color="auto" w:fill="auto"/>
            <w:noWrap/>
            <w:hideMark/>
          </w:tcPr>
          <w:p w14:paraId="3F7D88DF" w14:textId="77777777" w:rsidR="001174E9" w:rsidRPr="00EA2BA9" w:rsidRDefault="001174E9" w:rsidP="00EA2BA9">
            <w:pPr>
              <w:jc w:val="right"/>
              <w:rPr>
                <w:sz w:val="18"/>
                <w:szCs w:val="18"/>
                <w:lang w:val="es-ES"/>
              </w:rPr>
            </w:pPr>
            <w:r w:rsidRPr="00EA2BA9">
              <w:rPr>
                <w:sz w:val="18"/>
                <w:lang w:val="es-ES"/>
              </w:rPr>
              <w:t>0</w:t>
            </w:r>
          </w:p>
        </w:tc>
        <w:tc>
          <w:tcPr>
            <w:tcW w:w="992" w:type="dxa"/>
            <w:tcBorders>
              <w:top w:val="nil"/>
              <w:left w:val="nil"/>
              <w:bottom w:val="single" w:sz="4" w:space="0" w:color="auto"/>
              <w:right w:val="single" w:sz="4" w:space="0" w:color="auto"/>
            </w:tcBorders>
            <w:shd w:val="clear" w:color="auto" w:fill="auto"/>
            <w:noWrap/>
            <w:hideMark/>
          </w:tcPr>
          <w:p w14:paraId="4DF8A8F4"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57767F97" w14:textId="77777777" w:rsidR="001174E9" w:rsidRPr="00EA2BA9" w:rsidRDefault="001174E9" w:rsidP="00EA2BA9">
            <w:pPr>
              <w:jc w:val="right"/>
              <w:rPr>
                <w:sz w:val="18"/>
                <w:szCs w:val="18"/>
                <w:lang w:val="es-ES"/>
              </w:rPr>
            </w:pPr>
            <w:r w:rsidRPr="00EA2BA9">
              <w:rPr>
                <w:sz w:val="18"/>
                <w:lang w:val="es-ES"/>
              </w:rPr>
              <w:t>n.c.</w:t>
            </w:r>
          </w:p>
        </w:tc>
        <w:tc>
          <w:tcPr>
            <w:tcW w:w="1240" w:type="dxa"/>
            <w:tcBorders>
              <w:top w:val="nil"/>
              <w:left w:val="nil"/>
              <w:bottom w:val="single" w:sz="4" w:space="0" w:color="auto"/>
              <w:right w:val="single" w:sz="4" w:space="0" w:color="auto"/>
            </w:tcBorders>
            <w:shd w:val="clear" w:color="auto" w:fill="auto"/>
            <w:noWrap/>
            <w:hideMark/>
          </w:tcPr>
          <w:p w14:paraId="7809B3B8" w14:textId="77777777" w:rsidR="001174E9" w:rsidRPr="00EA2BA9" w:rsidRDefault="001174E9" w:rsidP="00EA2BA9">
            <w:pPr>
              <w:jc w:val="right"/>
              <w:rPr>
                <w:sz w:val="18"/>
                <w:szCs w:val="18"/>
                <w:lang w:val="es-ES"/>
              </w:rPr>
            </w:pPr>
            <w:r w:rsidRPr="00EA2BA9">
              <w:rPr>
                <w:sz w:val="18"/>
                <w:lang w:val="es-ES"/>
              </w:rPr>
              <w:t>n.c.</w:t>
            </w:r>
          </w:p>
        </w:tc>
        <w:tc>
          <w:tcPr>
            <w:tcW w:w="1180" w:type="dxa"/>
            <w:tcBorders>
              <w:top w:val="nil"/>
              <w:left w:val="nil"/>
              <w:bottom w:val="single" w:sz="4" w:space="0" w:color="auto"/>
              <w:right w:val="single" w:sz="4" w:space="0" w:color="auto"/>
            </w:tcBorders>
            <w:shd w:val="clear" w:color="auto" w:fill="auto"/>
            <w:noWrap/>
            <w:hideMark/>
          </w:tcPr>
          <w:p w14:paraId="2740A151"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0F34CA1C"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4CEA7BB1" w14:textId="77777777" w:rsidR="001174E9" w:rsidRPr="00EA2BA9" w:rsidRDefault="001174E9" w:rsidP="00EA2BA9">
            <w:pPr>
              <w:jc w:val="left"/>
              <w:rPr>
                <w:sz w:val="18"/>
                <w:szCs w:val="18"/>
                <w:lang w:val="es-ES"/>
              </w:rPr>
            </w:pPr>
            <w:r w:rsidRPr="00EA2BA9">
              <w:rPr>
                <w:sz w:val="18"/>
                <w:lang w:val="es-ES"/>
              </w:rPr>
              <w:t>Espumas</w:t>
            </w:r>
          </w:p>
        </w:tc>
        <w:tc>
          <w:tcPr>
            <w:tcW w:w="856" w:type="dxa"/>
            <w:tcBorders>
              <w:top w:val="nil"/>
              <w:left w:val="nil"/>
              <w:bottom w:val="single" w:sz="4" w:space="0" w:color="auto"/>
              <w:right w:val="single" w:sz="4" w:space="0" w:color="auto"/>
            </w:tcBorders>
            <w:shd w:val="clear" w:color="auto" w:fill="auto"/>
            <w:noWrap/>
            <w:hideMark/>
          </w:tcPr>
          <w:p w14:paraId="5A9801A7" w14:textId="77777777" w:rsidR="001174E9" w:rsidRPr="00EA2BA9" w:rsidRDefault="001174E9" w:rsidP="00EA2BA9">
            <w:pPr>
              <w:jc w:val="right"/>
              <w:rPr>
                <w:sz w:val="18"/>
                <w:szCs w:val="18"/>
                <w:lang w:val="es-ES"/>
              </w:rPr>
            </w:pPr>
            <w:r w:rsidRPr="00EA2BA9">
              <w:rPr>
                <w:sz w:val="18"/>
                <w:lang w:val="es-ES"/>
              </w:rPr>
              <w:t>1 003</w:t>
            </w:r>
          </w:p>
        </w:tc>
        <w:tc>
          <w:tcPr>
            <w:tcW w:w="1251" w:type="dxa"/>
            <w:tcBorders>
              <w:top w:val="nil"/>
              <w:left w:val="nil"/>
              <w:bottom w:val="single" w:sz="4" w:space="0" w:color="auto"/>
              <w:right w:val="single" w:sz="4" w:space="0" w:color="auto"/>
            </w:tcBorders>
            <w:shd w:val="clear" w:color="auto" w:fill="auto"/>
            <w:noWrap/>
            <w:hideMark/>
          </w:tcPr>
          <w:p w14:paraId="14844108" w14:textId="77777777" w:rsidR="001174E9" w:rsidRPr="00EA2BA9" w:rsidRDefault="001174E9" w:rsidP="00EA2BA9">
            <w:pPr>
              <w:jc w:val="right"/>
              <w:rPr>
                <w:sz w:val="18"/>
                <w:szCs w:val="18"/>
                <w:lang w:val="es-ES"/>
              </w:rPr>
            </w:pPr>
            <w:r w:rsidRPr="00EA2BA9">
              <w:rPr>
                <w:sz w:val="18"/>
                <w:lang w:val="es-ES"/>
              </w:rPr>
              <w:t>376 083 231</w:t>
            </w:r>
          </w:p>
        </w:tc>
        <w:tc>
          <w:tcPr>
            <w:tcW w:w="967" w:type="dxa"/>
            <w:tcBorders>
              <w:top w:val="nil"/>
              <w:left w:val="nil"/>
              <w:bottom w:val="single" w:sz="4" w:space="0" w:color="auto"/>
              <w:right w:val="single" w:sz="4" w:space="0" w:color="auto"/>
            </w:tcBorders>
            <w:shd w:val="clear" w:color="auto" w:fill="auto"/>
            <w:noWrap/>
            <w:hideMark/>
          </w:tcPr>
          <w:p w14:paraId="30BF8FD2"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nil"/>
              <w:left w:val="nil"/>
              <w:bottom w:val="single" w:sz="4" w:space="0" w:color="auto"/>
              <w:right w:val="single" w:sz="4" w:space="0" w:color="auto"/>
            </w:tcBorders>
            <w:shd w:val="clear" w:color="auto" w:fill="auto"/>
            <w:noWrap/>
            <w:hideMark/>
          </w:tcPr>
          <w:p w14:paraId="3FFD42CE" w14:textId="77777777" w:rsidR="001174E9" w:rsidRPr="00EA2BA9" w:rsidRDefault="001174E9" w:rsidP="00EA2BA9">
            <w:pPr>
              <w:jc w:val="right"/>
              <w:rPr>
                <w:sz w:val="18"/>
                <w:szCs w:val="18"/>
                <w:lang w:val="es-ES"/>
              </w:rPr>
            </w:pPr>
            <w:r w:rsidRPr="00EA2BA9">
              <w:rPr>
                <w:sz w:val="18"/>
                <w:lang w:val="es-ES"/>
              </w:rPr>
              <w:t>69 420</w:t>
            </w:r>
          </w:p>
        </w:tc>
        <w:tc>
          <w:tcPr>
            <w:tcW w:w="992" w:type="dxa"/>
            <w:tcBorders>
              <w:top w:val="nil"/>
              <w:left w:val="nil"/>
              <w:bottom w:val="single" w:sz="4" w:space="0" w:color="auto"/>
              <w:right w:val="single" w:sz="4" w:space="0" w:color="auto"/>
            </w:tcBorders>
            <w:shd w:val="clear" w:color="auto" w:fill="auto"/>
            <w:noWrap/>
            <w:hideMark/>
          </w:tcPr>
          <w:p w14:paraId="71F8B8AB"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6DD15E2C" w14:textId="77777777" w:rsidR="001174E9" w:rsidRPr="00EA2BA9" w:rsidRDefault="001174E9" w:rsidP="00EA2BA9">
            <w:pPr>
              <w:jc w:val="right"/>
              <w:rPr>
                <w:sz w:val="18"/>
                <w:szCs w:val="18"/>
                <w:lang w:val="es-ES"/>
              </w:rPr>
            </w:pPr>
            <w:r w:rsidRPr="00EA2BA9">
              <w:rPr>
                <w:sz w:val="18"/>
                <w:lang w:val="es-ES"/>
              </w:rPr>
              <w:t>15</w:t>
            </w:r>
          </w:p>
        </w:tc>
        <w:tc>
          <w:tcPr>
            <w:tcW w:w="1240" w:type="dxa"/>
            <w:tcBorders>
              <w:top w:val="nil"/>
              <w:left w:val="nil"/>
              <w:bottom w:val="single" w:sz="4" w:space="0" w:color="auto"/>
              <w:right w:val="single" w:sz="4" w:space="0" w:color="auto"/>
            </w:tcBorders>
            <w:shd w:val="clear" w:color="auto" w:fill="auto"/>
            <w:noWrap/>
            <w:hideMark/>
          </w:tcPr>
          <w:p w14:paraId="1416A71D" w14:textId="77777777" w:rsidR="001174E9" w:rsidRPr="00EA2BA9" w:rsidRDefault="001174E9" w:rsidP="00EA2BA9">
            <w:pPr>
              <w:jc w:val="right"/>
              <w:rPr>
                <w:sz w:val="18"/>
                <w:szCs w:val="18"/>
                <w:lang w:val="es-ES"/>
              </w:rPr>
            </w:pPr>
            <w:r w:rsidRPr="00EA2BA9">
              <w:rPr>
                <w:sz w:val="18"/>
                <w:lang w:val="es-ES"/>
              </w:rPr>
              <w:t>34</w:t>
            </w:r>
          </w:p>
        </w:tc>
        <w:tc>
          <w:tcPr>
            <w:tcW w:w="1180" w:type="dxa"/>
            <w:tcBorders>
              <w:top w:val="nil"/>
              <w:left w:val="nil"/>
              <w:bottom w:val="single" w:sz="4" w:space="0" w:color="auto"/>
              <w:right w:val="single" w:sz="4" w:space="0" w:color="auto"/>
            </w:tcBorders>
            <w:shd w:val="clear" w:color="auto" w:fill="auto"/>
            <w:noWrap/>
            <w:hideMark/>
          </w:tcPr>
          <w:p w14:paraId="4415B104" w14:textId="77777777" w:rsidR="001174E9" w:rsidRPr="00EA2BA9" w:rsidRDefault="001174E9" w:rsidP="00EA2BA9">
            <w:pPr>
              <w:jc w:val="right"/>
              <w:rPr>
                <w:sz w:val="18"/>
                <w:szCs w:val="18"/>
                <w:lang w:val="es-ES"/>
              </w:rPr>
            </w:pPr>
            <w:r w:rsidRPr="00EA2BA9">
              <w:rPr>
                <w:sz w:val="18"/>
                <w:lang w:val="es-ES"/>
              </w:rPr>
              <w:t xml:space="preserve">5,42 </w:t>
            </w:r>
          </w:p>
        </w:tc>
      </w:tr>
      <w:tr w:rsidR="001174E9" w:rsidRPr="00EA2BA9" w14:paraId="04A1A626"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773A5DF9" w14:textId="77777777" w:rsidR="001174E9" w:rsidRPr="00EA2BA9" w:rsidRDefault="001174E9" w:rsidP="00EA2BA9">
            <w:pPr>
              <w:jc w:val="left"/>
              <w:rPr>
                <w:sz w:val="18"/>
                <w:szCs w:val="18"/>
                <w:lang w:val="es-ES"/>
              </w:rPr>
            </w:pPr>
            <w:r w:rsidRPr="00EA2BA9">
              <w:rPr>
                <w:sz w:val="18"/>
                <w:lang w:val="es-ES"/>
              </w:rPr>
              <w:t>Fumigantes</w:t>
            </w:r>
          </w:p>
        </w:tc>
        <w:tc>
          <w:tcPr>
            <w:tcW w:w="856" w:type="dxa"/>
            <w:tcBorders>
              <w:top w:val="nil"/>
              <w:left w:val="nil"/>
              <w:bottom w:val="single" w:sz="4" w:space="0" w:color="auto"/>
              <w:right w:val="single" w:sz="4" w:space="0" w:color="auto"/>
            </w:tcBorders>
            <w:shd w:val="clear" w:color="auto" w:fill="auto"/>
            <w:noWrap/>
            <w:hideMark/>
          </w:tcPr>
          <w:p w14:paraId="15341671" w14:textId="77777777" w:rsidR="001174E9" w:rsidRPr="00EA2BA9" w:rsidRDefault="001174E9" w:rsidP="00EA2BA9">
            <w:pPr>
              <w:jc w:val="right"/>
              <w:rPr>
                <w:sz w:val="18"/>
                <w:szCs w:val="18"/>
                <w:lang w:val="es-ES"/>
              </w:rPr>
            </w:pPr>
            <w:r w:rsidRPr="00EA2BA9">
              <w:rPr>
                <w:sz w:val="18"/>
                <w:lang w:val="es-ES"/>
              </w:rPr>
              <w:t>123</w:t>
            </w:r>
          </w:p>
        </w:tc>
        <w:tc>
          <w:tcPr>
            <w:tcW w:w="1251" w:type="dxa"/>
            <w:tcBorders>
              <w:top w:val="nil"/>
              <w:left w:val="nil"/>
              <w:bottom w:val="single" w:sz="4" w:space="0" w:color="auto"/>
              <w:right w:val="single" w:sz="4" w:space="0" w:color="auto"/>
            </w:tcBorders>
            <w:shd w:val="clear" w:color="auto" w:fill="auto"/>
            <w:noWrap/>
            <w:hideMark/>
          </w:tcPr>
          <w:p w14:paraId="0A4D9FA2" w14:textId="77777777" w:rsidR="001174E9" w:rsidRPr="00EA2BA9" w:rsidRDefault="001174E9" w:rsidP="00EA2BA9">
            <w:pPr>
              <w:jc w:val="right"/>
              <w:rPr>
                <w:sz w:val="18"/>
                <w:szCs w:val="18"/>
                <w:lang w:val="es-ES"/>
              </w:rPr>
            </w:pPr>
            <w:r w:rsidRPr="00EA2BA9">
              <w:rPr>
                <w:sz w:val="18"/>
                <w:lang w:val="es-ES"/>
              </w:rPr>
              <w:t>99 900 005</w:t>
            </w:r>
          </w:p>
        </w:tc>
        <w:tc>
          <w:tcPr>
            <w:tcW w:w="967" w:type="dxa"/>
            <w:tcBorders>
              <w:top w:val="nil"/>
              <w:left w:val="nil"/>
              <w:bottom w:val="single" w:sz="4" w:space="0" w:color="auto"/>
              <w:right w:val="single" w:sz="4" w:space="0" w:color="auto"/>
            </w:tcBorders>
            <w:shd w:val="clear" w:color="auto" w:fill="auto"/>
            <w:noWrap/>
            <w:hideMark/>
          </w:tcPr>
          <w:p w14:paraId="5EF1AE44"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nil"/>
              <w:left w:val="nil"/>
              <w:bottom w:val="single" w:sz="4" w:space="0" w:color="auto"/>
              <w:right w:val="single" w:sz="4" w:space="0" w:color="auto"/>
            </w:tcBorders>
            <w:shd w:val="clear" w:color="auto" w:fill="auto"/>
            <w:noWrap/>
            <w:hideMark/>
          </w:tcPr>
          <w:p w14:paraId="78B74B2E" w14:textId="77777777" w:rsidR="001174E9" w:rsidRPr="00EA2BA9" w:rsidRDefault="001174E9" w:rsidP="00EA2BA9">
            <w:pPr>
              <w:jc w:val="right"/>
              <w:rPr>
                <w:sz w:val="18"/>
                <w:szCs w:val="18"/>
                <w:lang w:val="es-ES"/>
              </w:rPr>
            </w:pPr>
            <w:r w:rsidRPr="00EA2BA9">
              <w:rPr>
                <w:sz w:val="18"/>
                <w:lang w:val="es-ES"/>
              </w:rPr>
              <w:t>7 993</w:t>
            </w:r>
          </w:p>
        </w:tc>
        <w:tc>
          <w:tcPr>
            <w:tcW w:w="992" w:type="dxa"/>
            <w:tcBorders>
              <w:top w:val="nil"/>
              <w:left w:val="nil"/>
              <w:bottom w:val="single" w:sz="4" w:space="0" w:color="auto"/>
              <w:right w:val="single" w:sz="4" w:space="0" w:color="auto"/>
            </w:tcBorders>
            <w:shd w:val="clear" w:color="auto" w:fill="auto"/>
            <w:noWrap/>
            <w:hideMark/>
          </w:tcPr>
          <w:p w14:paraId="2ACC13CE"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7220957B" w14:textId="77777777" w:rsidR="001174E9" w:rsidRPr="00EA2BA9" w:rsidRDefault="001174E9" w:rsidP="00EA2BA9">
            <w:pPr>
              <w:jc w:val="right"/>
              <w:rPr>
                <w:sz w:val="18"/>
                <w:szCs w:val="18"/>
                <w:lang w:val="es-ES"/>
              </w:rPr>
            </w:pPr>
            <w:r w:rsidRPr="00EA2BA9">
              <w:rPr>
                <w:sz w:val="18"/>
                <w:lang w:val="es-ES"/>
              </w:rPr>
              <w:t>10</w:t>
            </w:r>
          </w:p>
        </w:tc>
        <w:tc>
          <w:tcPr>
            <w:tcW w:w="1240" w:type="dxa"/>
            <w:tcBorders>
              <w:top w:val="nil"/>
              <w:left w:val="nil"/>
              <w:bottom w:val="single" w:sz="4" w:space="0" w:color="auto"/>
              <w:right w:val="single" w:sz="4" w:space="0" w:color="auto"/>
            </w:tcBorders>
            <w:shd w:val="clear" w:color="auto" w:fill="auto"/>
            <w:noWrap/>
            <w:hideMark/>
          </w:tcPr>
          <w:p w14:paraId="6713931B" w14:textId="77777777" w:rsidR="001174E9" w:rsidRPr="00EA2BA9" w:rsidRDefault="001174E9" w:rsidP="00EA2BA9">
            <w:pPr>
              <w:jc w:val="right"/>
              <w:rPr>
                <w:sz w:val="18"/>
                <w:szCs w:val="18"/>
                <w:lang w:val="es-ES"/>
              </w:rPr>
            </w:pPr>
            <w:r w:rsidRPr="00EA2BA9">
              <w:rPr>
                <w:sz w:val="18"/>
                <w:lang w:val="es-ES"/>
              </w:rPr>
              <w:t>49</w:t>
            </w:r>
          </w:p>
        </w:tc>
        <w:tc>
          <w:tcPr>
            <w:tcW w:w="1180" w:type="dxa"/>
            <w:tcBorders>
              <w:top w:val="nil"/>
              <w:left w:val="nil"/>
              <w:bottom w:val="single" w:sz="4" w:space="0" w:color="auto"/>
              <w:right w:val="single" w:sz="4" w:space="0" w:color="auto"/>
            </w:tcBorders>
            <w:shd w:val="clear" w:color="auto" w:fill="auto"/>
            <w:noWrap/>
            <w:hideMark/>
          </w:tcPr>
          <w:p w14:paraId="74FF63B9" w14:textId="77777777" w:rsidR="001174E9" w:rsidRPr="00EA2BA9" w:rsidRDefault="001174E9" w:rsidP="00EA2BA9">
            <w:pPr>
              <w:jc w:val="right"/>
              <w:rPr>
                <w:sz w:val="18"/>
                <w:szCs w:val="18"/>
                <w:lang w:val="es-ES"/>
              </w:rPr>
            </w:pPr>
            <w:r w:rsidRPr="00EA2BA9">
              <w:rPr>
                <w:sz w:val="18"/>
                <w:lang w:val="es-ES"/>
              </w:rPr>
              <w:t xml:space="preserve">12,50 </w:t>
            </w:r>
          </w:p>
        </w:tc>
      </w:tr>
      <w:tr w:rsidR="001174E9" w:rsidRPr="00EA2BA9" w14:paraId="2FA1BBD2"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486FAFAF" w14:textId="77777777" w:rsidR="001174E9" w:rsidRPr="00EA2BA9" w:rsidRDefault="001174E9" w:rsidP="00EA2BA9">
            <w:pPr>
              <w:jc w:val="left"/>
              <w:rPr>
                <w:sz w:val="18"/>
                <w:szCs w:val="18"/>
                <w:lang w:val="es-ES"/>
              </w:rPr>
            </w:pPr>
            <w:r w:rsidRPr="00EA2BA9">
              <w:rPr>
                <w:sz w:val="18"/>
                <w:lang w:val="es-ES"/>
              </w:rPr>
              <w:t>Halones</w:t>
            </w:r>
          </w:p>
        </w:tc>
        <w:tc>
          <w:tcPr>
            <w:tcW w:w="856" w:type="dxa"/>
            <w:tcBorders>
              <w:top w:val="nil"/>
              <w:left w:val="nil"/>
              <w:bottom w:val="single" w:sz="4" w:space="0" w:color="auto"/>
              <w:right w:val="single" w:sz="4" w:space="0" w:color="auto"/>
            </w:tcBorders>
            <w:shd w:val="clear" w:color="auto" w:fill="auto"/>
            <w:noWrap/>
            <w:hideMark/>
          </w:tcPr>
          <w:p w14:paraId="7FB3A908" w14:textId="77777777" w:rsidR="001174E9" w:rsidRPr="00EA2BA9" w:rsidRDefault="001174E9" w:rsidP="00EA2BA9">
            <w:pPr>
              <w:jc w:val="right"/>
              <w:rPr>
                <w:sz w:val="18"/>
                <w:szCs w:val="18"/>
                <w:lang w:val="es-ES"/>
              </w:rPr>
            </w:pPr>
            <w:r w:rsidRPr="00EA2BA9">
              <w:rPr>
                <w:sz w:val="18"/>
                <w:lang w:val="es-ES"/>
              </w:rPr>
              <w:t>39</w:t>
            </w:r>
          </w:p>
        </w:tc>
        <w:tc>
          <w:tcPr>
            <w:tcW w:w="1251" w:type="dxa"/>
            <w:tcBorders>
              <w:top w:val="nil"/>
              <w:left w:val="nil"/>
              <w:bottom w:val="single" w:sz="4" w:space="0" w:color="auto"/>
              <w:right w:val="single" w:sz="4" w:space="0" w:color="auto"/>
            </w:tcBorders>
            <w:shd w:val="clear" w:color="auto" w:fill="auto"/>
            <w:noWrap/>
            <w:hideMark/>
          </w:tcPr>
          <w:p w14:paraId="2A689DA8" w14:textId="77777777" w:rsidR="001174E9" w:rsidRPr="00EA2BA9" w:rsidRDefault="001174E9" w:rsidP="00EA2BA9">
            <w:pPr>
              <w:jc w:val="right"/>
              <w:rPr>
                <w:sz w:val="18"/>
                <w:szCs w:val="18"/>
                <w:lang w:val="es-ES"/>
              </w:rPr>
            </w:pPr>
            <w:r w:rsidRPr="00EA2BA9">
              <w:rPr>
                <w:sz w:val="18"/>
                <w:lang w:val="es-ES"/>
              </w:rPr>
              <w:t>71 476 177</w:t>
            </w:r>
          </w:p>
        </w:tc>
        <w:tc>
          <w:tcPr>
            <w:tcW w:w="967" w:type="dxa"/>
            <w:tcBorders>
              <w:top w:val="nil"/>
              <w:left w:val="nil"/>
              <w:bottom w:val="single" w:sz="4" w:space="0" w:color="auto"/>
              <w:right w:val="single" w:sz="4" w:space="0" w:color="auto"/>
            </w:tcBorders>
            <w:shd w:val="clear" w:color="auto" w:fill="auto"/>
            <w:noWrap/>
            <w:hideMark/>
          </w:tcPr>
          <w:p w14:paraId="0A74F25A"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nil"/>
              <w:left w:val="nil"/>
              <w:bottom w:val="single" w:sz="4" w:space="0" w:color="auto"/>
              <w:right w:val="single" w:sz="4" w:space="0" w:color="auto"/>
            </w:tcBorders>
            <w:shd w:val="clear" w:color="auto" w:fill="auto"/>
            <w:noWrap/>
            <w:hideMark/>
          </w:tcPr>
          <w:p w14:paraId="438222A3" w14:textId="77777777" w:rsidR="001174E9" w:rsidRPr="00EA2BA9" w:rsidRDefault="001174E9" w:rsidP="00EA2BA9">
            <w:pPr>
              <w:jc w:val="right"/>
              <w:rPr>
                <w:sz w:val="18"/>
                <w:szCs w:val="18"/>
                <w:lang w:val="es-ES"/>
              </w:rPr>
            </w:pPr>
            <w:r w:rsidRPr="00EA2BA9">
              <w:rPr>
                <w:sz w:val="18"/>
                <w:lang w:val="es-ES"/>
              </w:rPr>
              <w:t>42 111</w:t>
            </w:r>
          </w:p>
        </w:tc>
        <w:tc>
          <w:tcPr>
            <w:tcW w:w="992" w:type="dxa"/>
            <w:tcBorders>
              <w:top w:val="nil"/>
              <w:left w:val="nil"/>
              <w:bottom w:val="single" w:sz="4" w:space="0" w:color="auto"/>
              <w:right w:val="single" w:sz="4" w:space="0" w:color="auto"/>
            </w:tcBorders>
            <w:shd w:val="clear" w:color="auto" w:fill="auto"/>
            <w:noWrap/>
            <w:hideMark/>
          </w:tcPr>
          <w:p w14:paraId="7277AD0A" w14:textId="77777777" w:rsidR="001174E9" w:rsidRPr="00EA2BA9" w:rsidRDefault="001174E9" w:rsidP="00EA2BA9">
            <w:pPr>
              <w:jc w:val="right"/>
              <w:rPr>
                <w:sz w:val="18"/>
                <w:szCs w:val="18"/>
                <w:lang w:val="es-ES"/>
              </w:rPr>
            </w:pPr>
            <w:r w:rsidRPr="00EA2BA9">
              <w:rPr>
                <w:sz w:val="18"/>
                <w:lang w:val="es-ES"/>
              </w:rPr>
              <w:t>41 958</w:t>
            </w:r>
          </w:p>
        </w:tc>
        <w:tc>
          <w:tcPr>
            <w:tcW w:w="1134" w:type="dxa"/>
            <w:tcBorders>
              <w:top w:val="nil"/>
              <w:left w:val="nil"/>
              <w:bottom w:val="single" w:sz="4" w:space="0" w:color="auto"/>
              <w:right w:val="single" w:sz="4" w:space="0" w:color="auto"/>
            </w:tcBorders>
            <w:shd w:val="clear" w:color="auto" w:fill="auto"/>
            <w:noWrap/>
            <w:hideMark/>
          </w:tcPr>
          <w:p w14:paraId="74365310" w14:textId="77777777" w:rsidR="001174E9" w:rsidRPr="00EA2BA9" w:rsidRDefault="001174E9" w:rsidP="00EA2BA9">
            <w:pPr>
              <w:jc w:val="right"/>
              <w:rPr>
                <w:sz w:val="18"/>
                <w:szCs w:val="18"/>
                <w:lang w:val="es-ES"/>
              </w:rPr>
            </w:pPr>
            <w:r w:rsidRPr="00EA2BA9">
              <w:rPr>
                <w:sz w:val="18"/>
                <w:lang w:val="es-ES"/>
              </w:rPr>
              <w:t>17</w:t>
            </w:r>
          </w:p>
        </w:tc>
        <w:tc>
          <w:tcPr>
            <w:tcW w:w="1240" w:type="dxa"/>
            <w:tcBorders>
              <w:top w:val="nil"/>
              <w:left w:val="nil"/>
              <w:bottom w:val="single" w:sz="4" w:space="0" w:color="auto"/>
              <w:right w:val="single" w:sz="4" w:space="0" w:color="auto"/>
            </w:tcBorders>
            <w:shd w:val="clear" w:color="auto" w:fill="auto"/>
            <w:noWrap/>
            <w:hideMark/>
          </w:tcPr>
          <w:p w14:paraId="631D8585" w14:textId="77777777" w:rsidR="001174E9" w:rsidRPr="00EA2BA9" w:rsidRDefault="001174E9" w:rsidP="00EA2BA9">
            <w:pPr>
              <w:jc w:val="right"/>
              <w:rPr>
                <w:sz w:val="18"/>
                <w:szCs w:val="18"/>
                <w:lang w:val="es-ES"/>
              </w:rPr>
            </w:pPr>
            <w:r w:rsidRPr="00EA2BA9">
              <w:rPr>
                <w:sz w:val="18"/>
                <w:lang w:val="es-ES"/>
              </w:rPr>
              <w:t>30</w:t>
            </w:r>
          </w:p>
        </w:tc>
        <w:tc>
          <w:tcPr>
            <w:tcW w:w="1180" w:type="dxa"/>
            <w:tcBorders>
              <w:top w:val="nil"/>
              <w:left w:val="nil"/>
              <w:bottom w:val="single" w:sz="4" w:space="0" w:color="auto"/>
              <w:right w:val="single" w:sz="4" w:space="0" w:color="auto"/>
            </w:tcBorders>
            <w:shd w:val="clear" w:color="auto" w:fill="auto"/>
            <w:noWrap/>
            <w:hideMark/>
          </w:tcPr>
          <w:p w14:paraId="7E983121" w14:textId="77777777" w:rsidR="001174E9" w:rsidRPr="00EA2BA9" w:rsidRDefault="001174E9" w:rsidP="00EA2BA9">
            <w:pPr>
              <w:jc w:val="right"/>
              <w:rPr>
                <w:sz w:val="18"/>
                <w:szCs w:val="18"/>
                <w:lang w:val="es-ES"/>
              </w:rPr>
            </w:pPr>
            <w:r w:rsidRPr="00EA2BA9">
              <w:rPr>
                <w:sz w:val="18"/>
                <w:lang w:val="es-ES"/>
              </w:rPr>
              <w:t xml:space="preserve">0,85 </w:t>
            </w:r>
          </w:p>
        </w:tc>
      </w:tr>
      <w:tr w:rsidR="001174E9" w:rsidRPr="00EA2BA9" w14:paraId="64D7CD03"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6AAF3271" w14:textId="77777777" w:rsidR="001174E9" w:rsidRPr="00EA2BA9" w:rsidRDefault="001174E9" w:rsidP="00EA2BA9">
            <w:pPr>
              <w:jc w:val="left"/>
              <w:rPr>
                <w:sz w:val="18"/>
                <w:szCs w:val="18"/>
                <w:lang w:val="es-ES"/>
              </w:rPr>
            </w:pPr>
            <w:r w:rsidRPr="00EA2BA9">
              <w:rPr>
                <w:sz w:val="18"/>
                <w:lang w:val="es-ES"/>
              </w:rPr>
              <w:t>Sectores múltiples</w:t>
            </w:r>
          </w:p>
        </w:tc>
        <w:tc>
          <w:tcPr>
            <w:tcW w:w="856" w:type="dxa"/>
            <w:tcBorders>
              <w:top w:val="nil"/>
              <w:left w:val="nil"/>
              <w:bottom w:val="single" w:sz="4" w:space="0" w:color="auto"/>
              <w:right w:val="single" w:sz="4" w:space="0" w:color="auto"/>
            </w:tcBorders>
            <w:shd w:val="clear" w:color="auto" w:fill="auto"/>
            <w:noWrap/>
            <w:hideMark/>
          </w:tcPr>
          <w:p w14:paraId="5E2EFA02" w14:textId="77777777" w:rsidR="001174E9" w:rsidRPr="00EA2BA9" w:rsidRDefault="001174E9" w:rsidP="00EA2BA9">
            <w:pPr>
              <w:jc w:val="right"/>
              <w:rPr>
                <w:sz w:val="18"/>
                <w:szCs w:val="18"/>
                <w:lang w:val="es-ES"/>
              </w:rPr>
            </w:pPr>
            <w:r w:rsidRPr="00EA2BA9">
              <w:rPr>
                <w:sz w:val="18"/>
                <w:lang w:val="es-ES"/>
              </w:rPr>
              <w:t>4</w:t>
            </w:r>
          </w:p>
        </w:tc>
        <w:tc>
          <w:tcPr>
            <w:tcW w:w="1251" w:type="dxa"/>
            <w:tcBorders>
              <w:top w:val="nil"/>
              <w:left w:val="nil"/>
              <w:bottom w:val="single" w:sz="4" w:space="0" w:color="auto"/>
              <w:right w:val="single" w:sz="4" w:space="0" w:color="auto"/>
            </w:tcBorders>
            <w:shd w:val="clear" w:color="auto" w:fill="auto"/>
            <w:noWrap/>
            <w:hideMark/>
          </w:tcPr>
          <w:p w14:paraId="4B39FA37" w14:textId="77777777" w:rsidR="001174E9" w:rsidRPr="00EA2BA9" w:rsidRDefault="001174E9" w:rsidP="00EA2BA9">
            <w:pPr>
              <w:jc w:val="right"/>
              <w:rPr>
                <w:sz w:val="18"/>
                <w:szCs w:val="18"/>
                <w:lang w:val="es-ES"/>
              </w:rPr>
            </w:pPr>
            <w:r w:rsidRPr="00EA2BA9">
              <w:rPr>
                <w:sz w:val="18"/>
                <w:lang w:val="es-ES"/>
              </w:rPr>
              <w:t>2 287 376</w:t>
            </w:r>
          </w:p>
        </w:tc>
        <w:tc>
          <w:tcPr>
            <w:tcW w:w="967" w:type="dxa"/>
            <w:tcBorders>
              <w:top w:val="nil"/>
              <w:left w:val="nil"/>
              <w:bottom w:val="single" w:sz="4" w:space="0" w:color="auto"/>
              <w:right w:val="single" w:sz="4" w:space="0" w:color="auto"/>
            </w:tcBorders>
            <w:shd w:val="clear" w:color="auto" w:fill="auto"/>
            <w:noWrap/>
            <w:hideMark/>
          </w:tcPr>
          <w:p w14:paraId="0A40E182"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nil"/>
              <w:left w:val="nil"/>
              <w:bottom w:val="single" w:sz="4" w:space="0" w:color="auto"/>
              <w:right w:val="single" w:sz="4" w:space="0" w:color="auto"/>
            </w:tcBorders>
            <w:shd w:val="clear" w:color="auto" w:fill="auto"/>
            <w:noWrap/>
            <w:hideMark/>
          </w:tcPr>
          <w:p w14:paraId="7617DD50" w14:textId="77777777" w:rsidR="001174E9" w:rsidRPr="00EA2BA9" w:rsidRDefault="001174E9" w:rsidP="00EA2BA9">
            <w:pPr>
              <w:jc w:val="right"/>
              <w:rPr>
                <w:sz w:val="18"/>
                <w:szCs w:val="18"/>
                <w:lang w:val="es-ES"/>
              </w:rPr>
            </w:pPr>
            <w:r w:rsidRPr="00EA2BA9">
              <w:rPr>
                <w:sz w:val="18"/>
                <w:lang w:val="es-ES"/>
              </w:rPr>
              <w:t>419</w:t>
            </w:r>
          </w:p>
        </w:tc>
        <w:tc>
          <w:tcPr>
            <w:tcW w:w="992" w:type="dxa"/>
            <w:tcBorders>
              <w:top w:val="nil"/>
              <w:left w:val="nil"/>
              <w:bottom w:val="single" w:sz="4" w:space="0" w:color="auto"/>
              <w:right w:val="single" w:sz="4" w:space="0" w:color="auto"/>
            </w:tcBorders>
            <w:shd w:val="clear" w:color="auto" w:fill="auto"/>
            <w:noWrap/>
            <w:hideMark/>
          </w:tcPr>
          <w:p w14:paraId="0C9242E6"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621D1658" w14:textId="77777777" w:rsidR="001174E9" w:rsidRPr="00EA2BA9" w:rsidRDefault="001174E9" w:rsidP="00EA2BA9">
            <w:pPr>
              <w:jc w:val="right"/>
              <w:rPr>
                <w:sz w:val="18"/>
                <w:szCs w:val="18"/>
                <w:lang w:val="es-ES"/>
              </w:rPr>
            </w:pPr>
            <w:r w:rsidRPr="00EA2BA9">
              <w:rPr>
                <w:sz w:val="18"/>
                <w:lang w:val="es-ES"/>
              </w:rPr>
              <w:t>28</w:t>
            </w:r>
          </w:p>
        </w:tc>
        <w:tc>
          <w:tcPr>
            <w:tcW w:w="1240" w:type="dxa"/>
            <w:tcBorders>
              <w:top w:val="nil"/>
              <w:left w:val="nil"/>
              <w:bottom w:val="single" w:sz="4" w:space="0" w:color="auto"/>
              <w:right w:val="single" w:sz="4" w:space="0" w:color="auto"/>
            </w:tcBorders>
            <w:shd w:val="clear" w:color="auto" w:fill="auto"/>
            <w:noWrap/>
            <w:hideMark/>
          </w:tcPr>
          <w:p w14:paraId="10EF0EEE" w14:textId="77777777" w:rsidR="001174E9" w:rsidRPr="00EA2BA9" w:rsidRDefault="001174E9" w:rsidP="00EA2BA9">
            <w:pPr>
              <w:jc w:val="right"/>
              <w:rPr>
                <w:sz w:val="18"/>
                <w:szCs w:val="18"/>
                <w:lang w:val="es-ES"/>
              </w:rPr>
            </w:pPr>
            <w:r w:rsidRPr="00EA2BA9">
              <w:rPr>
                <w:sz w:val="18"/>
                <w:lang w:val="es-ES"/>
              </w:rPr>
              <w:t>78</w:t>
            </w:r>
          </w:p>
        </w:tc>
        <w:tc>
          <w:tcPr>
            <w:tcW w:w="1180" w:type="dxa"/>
            <w:tcBorders>
              <w:top w:val="nil"/>
              <w:left w:val="nil"/>
              <w:bottom w:val="single" w:sz="4" w:space="0" w:color="auto"/>
              <w:right w:val="single" w:sz="4" w:space="0" w:color="auto"/>
            </w:tcBorders>
            <w:shd w:val="clear" w:color="auto" w:fill="auto"/>
            <w:noWrap/>
            <w:hideMark/>
          </w:tcPr>
          <w:p w14:paraId="3E1C7596" w14:textId="77777777" w:rsidR="001174E9" w:rsidRPr="00EA2BA9" w:rsidRDefault="001174E9" w:rsidP="00EA2BA9">
            <w:pPr>
              <w:jc w:val="right"/>
              <w:rPr>
                <w:sz w:val="18"/>
                <w:szCs w:val="18"/>
                <w:lang w:val="es-ES"/>
              </w:rPr>
            </w:pPr>
            <w:r w:rsidRPr="00EA2BA9">
              <w:rPr>
                <w:sz w:val="18"/>
                <w:lang w:val="es-ES"/>
              </w:rPr>
              <w:t xml:space="preserve">5,46 </w:t>
            </w:r>
          </w:p>
        </w:tc>
      </w:tr>
      <w:tr w:rsidR="001174E9" w:rsidRPr="00EA2BA9" w14:paraId="06DDE206"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45E0DDE8" w14:textId="77777777" w:rsidR="001174E9" w:rsidRPr="00EA2BA9" w:rsidRDefault="001174E9" w:rsidP="00EA2BA9">
            <w:pPr>
              <w:jc w:val="left"/>
              <w:rPr>
                <w:sz w:val="18"/>
                <w:szCs w:val="18"/>
                <w:lang w:val="es-ES"/>
              </w:rPr>
            </w:pPr>
            <w:r w:rsidRPr="00EA2BA9">
              <w:rPr>
                <w:sz w:val="18"/>
                <w:lang w:val="es-ES"/>
              </w:rPr>
              <w:t>Otro</w:t>
            </w:r>
          </w:p>
        </w:tc>
        <w:tc>
          <w:tcPr>
            <w:tcW w:w="856" w:type="dxa"/>
            <w:tcBorders>
              <w:top w:val="nil"/>
              <w:left w:val="nil"/>
              <w:bottom w:val="single" w:sz="4" w:space="0" w:color="auto"/>
              <w:right w:val="single" w:sz="4" w:space="0" w:color="auto"/>
            </w:tcBorders>
            <w:shd w:val="clear" w:color="auto" w:fill="auto"/>
            <w:noWrap/>
            <w:hideMark/>
          </w:tcPr>
          <w:p w14:paraId="5EADE3BF" w14:textId="77777777" w:rsidR="001174E9" w:rsidRPr="00EA2BA9" w:rsidRDefault="001174E9" w:rsidP="00EA2BA9">
            <w:pPr>
              <w:jc w:val="right"/>
              <w:rPr>
                <w:sz w:val="18"/>
                <w:szCs w:val="18"/>
                <w:lang w:val="es-ES"/>
              </w:rPr>
            </w:pPr>
            <w:r w:rsidRPr="00EA2BA9">
              <w:rPr>
                <w:sz w:val="18"/>
                <w:lang w:val="es-ES"/>
              </w:rPr>
              <w:t>8</w:t>
            </w:r>
          </w:p>
        </w:tc>
        <w:tc>
          <w:tcPr>
            <w:tcW w:w="1251" w:type="dxa"/>
            <w:tcBorders>
              <w:top w:val="nil"/>
              <w:left w:val="nil"/>
              <w:bottom w:val="single" w:sz="4" w:space="0" w:color="auto"/>
              <w:right w:val="single" w:sz="4" w:space="0" w:color="auto"/>
            </w:tcBorders>
            <w:shd w:val="clear" w:color="auto" w:fill="auto"/>
            <w:noWrap/>
            <w:hideMark/>
          </w:tcPr>
          <w:p w14:paraId="500707C1" w14:textId="77777777" w:rsidR="001174E9" w:rsidRPr="00EA2BA9" w:rsidRDefault="001174E9" w:rsidP="00EA2BA9">
            <w:pPr>
              <w:jc w:val="right"/>
              <w:rPr>
                <w:sz w:val="18"/>
                <w:szCs w:val="18"/>
                <w:lang w:val="es-ES"/>
              </w:rPr>
            </w:pPr>
            <w:r w:rsidRPr="00EA2BA9">
              <w:rPr>
                <w:sz w:val="18"/>
                <w:lang w:val="es-ES"/>
              </w:rPr>
              <w:t>16 059 360</w:t>
            </w:r>
          </w:p>
        </w:tc>
        <w:tc>
          <w:tcPr>
            <w:tcW w:w="967" w:type="dxa"/>
            <w:tcBorders>
              <w:top w:val="nil"/>
              <w:left w:val="nil"/>
              <w:bottom w:val="single" w:sz="4" w:space="0" w:color="auto"/>
              <w:right w:val="single" w:sz="4" w:space="0" w:color="auto"/>
            </w:tcBorders>
            <w:shd w:val="clear" w:color="auto" w:fill="auto"/>
            <w:noWrap/>
            <w:hideMark/>
          </w:tcPr>
          <w:p w14:paraId="38C14A22"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nil"/>
              <w:left w:val="nil"/>
              <w:bottom w:val="single" w:sz="4" w:space="0" w:color="auto"/>
              <w:right w:val="single" w:sz="4" w:space="0" w:color="auto"/>
            </w:tcBorders>
            <w:shd w:val="clear" w:color="auto" w:fill="auto"/>
            <w:noWrap/>
            <w:hideMark/>
          </w:tcPr>
          <w:p w14:paraId="6A45DE14" w14:textId="77777777" w:rsidR="001174E9" w:rsidRPr="00EA2BA9" w:rsidRDefault="001174E9" w:rsidP="00EA2BA9">
            <w:pPr>
              <w:jc w:val="right"/>
              <w:rPr>
                <w:sz w:val="18"/>
                <w:szCs w:val="18"/>
                <w:lang w:val="es-ES"/>
              </w:rPr>
            </w:pPr>
            <w:r w:rsidRPr="00EA2BA9">
              <w:rPr>
                <w:sz w:val="18"/>
                <w:lang w:val="es-ES"/>
              </w:rPr>
              <w:t>1 574</w:t>
            </w:r>
          </w:p>
        </w:tc>
        <w:tc>
          <w:tcPr>
            <w:tcW w:w="992" w:type="dxa"/>
            <w:tcBorders>
              <w:top w:val="nil"/>
              <w:left w:val="nil"/>
              <w:bottom w:val="single" w:sz="4" w:space="0" w:color="auto"/>
              <w:right w:val="single" w:sz="4" w:space="0" w:color="auto"/>
            </w:tcBorders>
            <w:shd w:val="clear" w:color="auto" w:fill="auto"/>
            <w:noWrap/>
            <w:hideMark/>
          </w:tcPr>
          <w:p w14:paraId="15659C68"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762DEDE9" w14:textId="77777777" w:rsidR="001174E9" w:rsidRPr="00EA2BA9" w:rsidRDefault="001174E9" w:rsidP="00EA2BA9">
            <w:pPr>
              <w:jc w:val="right"/>
              <w:rPr>
                <w:sz w:val="18"/>
                <w:szCs w:val="18"/>
                <w:lang w:val="es-ES"/>
              </w:rPr>
            </w:pPr>
            <w:r w:rsidRPr="00EA2BA9">
              <w:rPr>
                <w:sz w:val="18"/>
                <w:lang w:val="es-ES"/>
              </w:rPr>
              <w:t>12</w:t>
            </w:r>
          </w:p>
        </w:tc>
        <w:tc>
          <w:tcPr>
            <w:tcW w:w="1240" w:type="dxa"/>
            <w:tcBorders>
              <w:top w:val="nil"/>
              <w:left w:val="nil"/>
              <w:bottom w:val="single" w:sz="4" w:space="0" w:color="auto"/>
              <w:right w:val="single" w:sz="4" w:space="0" w:color="auto"/>
            </w:tcBorders>
            <w:shd w:val="clear" w:color="auto" w:fill="auto"/>
            <w:noWrap/>
            <w:hideMark/>
          </w:tcPr>
          <w:p w14:paraId="5B0D0352" w14:textId="77777777" w:rsidR="001174E9" w:rsidRPr="00EA2BA9" w:rsidRDefault="001174E9" w:rsidP="00EA2BA9">
            <w:pPr>
              <w:jc w:val="right"/>
              <w:rPr>
                <w:sz w:val="18"/>
                <w:szCs w:val="18"/>
                <w:lang w:val="es-ES"/>
              </w:rPr>
            </w:pPr>
            <w:r w:rsidRPr="00EA2BA9">
              <w:rPr>
                <w:sz w:val="18"/>
                <w:lang w:val="es-ES"/>
              </w:rPr>
              <w:t>20</w:t>
            </w:r>
          </w:p>
        </w:tc>
        <w:tc>
          <w:tcPr>
            <w:tcW w:w="1180" w:type="dxa"/>
            <w:tcBorders>
              <w:top w:val="nil"/>
              <w:left w:val="nil"/>
              <w:bottom w:val="single" w:sz="4" w:space="0" w:color="auto"/>
              <w:right w:val="single" w:sz="4" w:space="0" w:color="auto"/>
            </w:tcBorders>
            <w:shd w:val="clear" w:color="auto" w:fill="auto"/>
            <w:noWrap/>
            <w:hideMark/>
          </w:tcPr>
          <w:p w14:paraId="1D454E69" w14:textId="77777777" w:rsidR="001174E9" w:rsidRPr="00EA2BA9" w:rsidRDefault="001174E9" w:rsidP="00EA2BA9">
            <w:pPr>
              <w:jc w:val="right"/>
              <w:rPr>
                <w:sz w:val="18"/>
                <w:szCs w:val="18"/>
                <w:lang w:val="es-ES"/>
              </w:rPr>
            </w:pPr>
            <w:r w:rsidRPr="00EA2BA9">
              <w:rPr>
                <w:sz w:val="18"/>
                <w:lang w:val="es-ES"/>
              </w:rPr>
              <w:t xml:space="preserve">10,20 </w:t>
            </w:r>
          </w:p>
        </w:tc>
      </w:tr>
      <w:tr w:rsidR="001174E9" w:rsidRPr="00EA2BA9" w14:paraId="500131AC"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934A56C" w14:textId="77777777" w:rsidR="001174E9" w:rsidRPr="00EA2BA9" w:rsidRDefault="001174E9" w:rsidP="00EA2BA9">
            <w:pPr>
              <w:jc w:val="left"/>
              <w:rPr>
                <w:sz w:val="18"/>
                <w:szCs w:val="18"/>
                <w:lang w:val="es-ES"/>
              </w:rPr>
            </w:pPr>
            <w:r w:rsidRPr="00EA2BA9">
              <w:rPr>
                <w:sz w:val="18"/>
                <w:lang w:val="es-ES"/>
              </w:rPr>
              <w:t>Plan de eliminación</w:t>
            </w:r>
          </w:p>
        </w:tc>
        <w:tc>
          <w:tcPr>
            <w:tcW w:w="856" w:type="dxa"/>
            <w:tcBorders>
              <w:top w:val="nil"/>
              <w:left w:val="nil"/>
              <w:bottom w:val="single" w:sz="4" w:space="0" w:color="auto"/>
              <w:right w:val="single" w:sz="4" w:space="0" w:color="auto"/>
            </w:tcBorders>
            <w:shd w:val="clear" w:color="auto" w:fill="auto"/>
            <w:noWrap/>
            <w:hideMark/>
          </w:tcPr>
          <w:p w14:paraId="43BADE46" w14:textId="77777777" w:rsidR="001174E9" w:rsidRPr="00EA2BA9" w:rsidRDefault="001174E9" w:rsidP="00EA2BA9">
            <w:pPr>
              <w:jc w:val="right"/>
              <w:rPr>
                <w:sz w:val="18"/>
                <w:szCs w:val="18"/>
                <w:lang w:val="es-ES"/>
              </w:rPr>
            </w:pPr>
            <w:r w:rsidRPr="00EA2BA9">
              <w:rPr>
                <w:sz w:val="18"/>
                <w:lang w:val="es-ES"/>
              </w:rPr>
              <w:t>722</w:t>
            </w:r>
          </w:p>
        </w:tc>
        <w:tc>
          <w:tcPr>
            <w:tcW w:w="1251" w:type="dxa"/>
            <w:tcBorders>
              <w:top w:val="nil"/>
              <w:left w:val="nil"/>
              <w:bottom w:val="single" w:sz="4" w:space="0" w:color="auto"/>
              <w:right w:val="single" w:sz="4" w:space="0" w:color="auto"/>
            </w:tcBorders>
            <w:shd w:val="clear" w:color="auto" w:fill="auto"/>
            <w:noWrap/>
            <w:hideMark/>
          </w:tcPr>
          <w:p w14:paraId="72EE0C8D" w14:textId="77777777" w:rsidR="001174E9" w:rsidRPr="00EA2BA9" w:rsidRDefault="001174E9" w:rsidP="00EA2BA9">
            <w:pPr>
              <w:jc w:val="right"/>
              <w:rPr>
                <w:sz w:val="18"/>
                <w:szCs w:val="18"/>
                <w:lang w:val="es-ES"/>
              </w:rPr>
            </w:pPr>
            <w:r w:rsidRPr="00EA2BA9">
              <w:rPr>
                <w:sz w:val="18"/>
                <w:lang w:val="es-ES"/>
              </w:rPr>
              <w:t>600 658 874</w:t>
            </w:r>
          </w:p>
        </w:tc>
        <w:tc>
          <w:tcPr>
            <w:tcW w:w="967" w:type="dxa"/>
            <w:tcBorders>
              <w:top w:val="nil"/>
              <w:left w:val="nil"/>
              <w:bottom w:val="single" w:sz="4" w:space="0" w:color="auto"/>
              <w:right w:val="single" w:sz="4" w:space="0" w:color="auto"/>
            </w:tcBorders>
            <w:shd w:val="clear" w:color="auto" w:fill="auto"/>
            <w:noWrap/>
            <w:hideMark/>
          </w:tcPr>
          <w:p w14:paraId="3164775B" w14:textId="77777777" w:rsidR="001174E9" w:rsidRPr="00EA2BA9" w:rsidRDefault="001174E9" w:rsidP="00EA2BA9">
            <w:pPr>
              <w:jc w:val="right"/>
              <w:rPr>
                <w:sz w:val="18"/>
                <w:szCs w:val="18"/>
                <w:lang w:val="es-ES"/>
              </w:rPr>
            </w:pPr>
            <w:r w:rsidRPr="00EA2BA9">
              <w:rPr>
                <w:sz w:val="18"/>
                <w:lang w:val="es-ES"/>
              </w:rPr>
              <w:t>99</w:t>
            </w:r>
          </w:p>
        </w:tc>
        <w:tc>
          <w:tcPr>
            <w:tcW w:w="1009" w:type="dxa"/>
            <w:tcBorders>
              <w:top w:val="nil"/>
              <w:left w:val="nil"/>
              <w:bottom w:val="single" w:sz="4" w:space="0" w:color="auto"/>
              <w:right w:val="single" w:sz="4" w:space="0" w:color="auto"/>
            </w:tcBorders>
            <w:shd w:val="clear" w:color="auto" w:fill="auto"/>
            <w:noWrap/>
            <w:hideMark/>
          </w:tcPr>
          <w:p w14:paraId="7643BAE4" w14:textId="77777777" w:rsidR="001174E9" w:rsidRPr="00EA2BA9" w:rsidRDefault="001174E9" w:rsidP="00EA2BA9">
            <w:pPr>
              <w:jc w:val="right"/>
              <w:rPr>
                <w:sz w:val="18"/>
                <w:szCs w:val="18"/>
                <w:lang w:val="es-ES"/>
              </w:rPr>
            </w:pPr>
            <w:r w:rsidRPr="00EA2BA9">
              <w:rPr>
                <w:sz w:val="18"/>
                <w:lang w:val="es-ES"/>
              </w:rPr>
              <w:t>51 507</w:t>
            </w:r>
          </w:p>
        </w:tc>
        <w:tc>
          <w:tcPr>
            <w:tcW w:w="992" w:type="dxa"/>
            <w:tcBorders>
              <w:top w:val="nil"/>
              <w:left w:val="nil"/>
              <w:bottom w:val="single" w:sz="4" w:space="0" w:color="auto"/>
              <w:right w:val="single" w:sz="4" w:space="0" w:color="auto"/>
            </w:tcBorders>
            <w:shd w:val="clear" w:color="auto" w:fill="auto"/>
            <w:noWrap/>
            <w:hideMark/>
          </w:tcPr>
          <w:p w14:paraId="1F65BF0E" w14:textId="77777777" w:rsidR="001174E9" w:rsidRPr="00EA2BA9" w:rsidRDefault="001174E9" w:rsidP="00EA2BA9">
            <w:pPr>
              <w:jc w:val="right"/>
              <w:rPr>
                <w:sz w:val="18"/>
                <w:szCs w:val="18"/>
                <w:lang w:val="es-ES"/>
              </w:rPr>
            </w:pPr>
            <w:r w:rsidRPr="00EA2BA9">
              <w:rPr>
                <w:sz w:val="18"/>
                <w:lang w:val="es-ES"/>
              </w:rPr>
              <w:t>10 988</w:t>
            </w:r>
          </w:p>
        </w:tc>
        <w:tc>
          <w:tcPr>
            <w:tcW w:w="1134" w:type="dxa"/>
            <w:tcBorders>
              <w:top w:val="nil"/>
              <w:left w:val="nil"/>
              <w:bottom w:val="single" w:sz="4" w:space="0" w:color="auto"/>
              <w:right w:val="single" w:sz="4" w:space="0" w:color="auto"/>
            </w:tcBorders>
            <w:shd w:val="clear" w:color="auto" w:fill="auto"/>
            <w:noWrap/>
            <w:hideMark/>
          </w:tcPr>
          <w:p w14:paraId="1D5F4A3D" w14:textId="77777777" w:rsidR="001174E9" w:rsidRPr="00EA2BA9" w:rsidRDefault="001174E9" w:rsidP="00EA2BA9">
            <w:pPr>
              <w:jc w:val="right"/>
              <w:rPr>
                <w:sz w:val="18"/>
                <w:szCs w:val="18"/>
                <w:lang w:val="es-ES"/>
              </w:rPr>
            </w:pPr>
            <w:r w:rsidRPr="00EA2BA9">
              <w:rPr>
                <w:sz w:val="18"/>
                <w:lang w:val="es-ES"/>
              </w:rPr>
              <w:t>12</w:t>
            </w:r>
          </w:p>
        </w:tc>
        <w:tc>
          <w:tcPr>
            <w:tcW w:w="1240" w:type="dxa"/>
            <w:tcBorders>
              <w:top w:val="nil"/>
              <w:left w:val="nil"/>
              <w:bottom w:val="single" w:sz="4" w:space="0" w:color="auto"/>
              <w:right w:val="single" w:sz="4" w:space="0" w:color="auto"/>
            </w:tcBorders>
            <w:shd w:val="clear" w:color="auto" w:fill="auto"/>
            <w:noWrap/>
            <w:hideMark/>
          </w:tcPr>
          <w:p w14:paraId="6BAFCAF1" w14:textId="77777777" w:rsidR="001174E9" w:rsidRPr="00EA2BA9" w:rsidRDefault="001174E9" w:rsidP="00EA2BA9">
            <w:pPr>
              <w:jc w:val="right"/>
              <w:rPr>
                <w:sz w:val="18"/>
                <w:szCs w:val="18"/>
                <w:lang w:val="es-ES"/>
              </w:rPr>
            </w:pPr>
            <w:r w:rsidRPr="00EA2BA9">
              <w:rPr>
                <w:sz w:val="18"/>
                <w:lang w:val="es-ES"/>
              </w:rPr>
              <w:t>40</w:t>
            </w:r>
          </w:p>
        </w:tc>
        <w:tc>
          <w:tcPr>
            <w:tcW w:w="1180" w:type="dxa"/>
            <w:tcBorders>
              <w:top w:val="nil"/>
              <w:left w:val="nil"/>
              <w:bottom w:val="single" w:sz="4" w:space="0" w:color="auto"/>
              <w:right w:val="single" w:sz="4" w:space="0" w:color="auto"/>
            </w:tcBorders>
            <w:shd w:val="clear" w:color="auto" w:fill="auto"/>
            <w:noWrap/>
            <w:hideMark/>
          </w:tcPr>
          <w:p w14:paraId="52097603" w14:textId="77777777" w:rsidR="001174E9" w:rsidRPr="00EA2BA9" w:rsidRDefault="001174E9" w:rsidP="00EA2BA9">
            <w:pPr>
              <w:jc w:val="right"/>
              <w:rPr>
                <w:sz w:val="18"/>
                <w:szCs w:val="18"/>
                <w:lang w:val="es-ES"/>
              </w:rPr>
            </w:pPr>
            <w:r w:rsidRPr="00EA2BA9">
              <w:rPr>
                <w:sz w:val="18"/>
                <w:lang w:val="es-ES"/>
              </w:rPr>
              <w:t xml:space="preserve">9,61 </w:t>
            </w:r>
          </w:p>
        </w:tc>
      </w:tr>
      <w:tr w:rsidR="001174E9" w:rsidRPr="00EA2BA9" w14:paraId="1946E19A"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58DB727E" w14:textId="77777777" w:rsidR="001174E9" w:rsidRPr="00EA2BA9" w:rsidRDefault="001174E9" w:rsidP="00EA2BA9">
            <w:pPr>
              <w:jc w:val="left"/>
              <w:rPr>
                <w:sz w:val="18"/>
                <w:szCs w:val="18"/>
                <w:lang w:val="es-ES"/>
              </w:rPr>
            </w:pPr>
            <w:r w:rsidRPr="00EA2BA9">
              <w:rPr>
                <w:sz w:val="18"/>
                <w:lang w:val="es-ES"/>
              </w:rPr>
              <w:t>Agentes de procesos</w:t>
            </w:r>
          </w:p>
        </w:tc>
        <w:tc>
          <w:tcPr>
            <w:tcW w:w="856" w:type="dxa"/>
            <w:tcBorders>
              <w:top w:val="nil"/>
              <w:left w:val="nil"/>
              <w:bottom w:val="single" w:sz="4" w:space="0" w:color="auto"/>
              <w:right w:val="single" w:sz="4" w:space="0" w:color="auto"/>
            </w:tcBorders>
            <w:shd w:val="clear" w:color="auto" w:fill="auto"/>
            <w:noWrap/>
            <w:hideMark/>
          </w:tcPr>
          <w:p w14:paraId="75C431E6" w14:textId="77777777" w:rsidR="001174E9" w:rsidRPr="00EA2BA9" w:rsidRDefault="001174E9" w:rsidP="00EA2BA9">
            <w:pPr>
              <w:jc w:val="right"/>
              <w:rPr>
                <w:sz w:val="18"/>
                <w:szCs w:val="18"/>
                <w:lang w:val="es-ES"/>
              </w:rPr>
            </w:pPr>
            <w:r w:rsidRPr="00EA2BA9">
              <w:rPr>
                <w:sz w:val="18"/>
                <w:lang w:val="es-ES"/>
              </w:rPr>
              <w:t>30</w:t>
            </w:r>
          </w:p>
        </w:tc>
        <w:tc>
          <w:tcPr>
            <w:tcW w:w="1251" w:type="dxa"/>
            <w:tcBorders>
              <w:top w:val="nil"/>
              <w:left w:val="nil"/>
              <w:bottom w:val="single" w:sz="4" w:space="0" w:color="auto"/>
              <w:right w:val="single" w:sz="4" w:space="0" w:color="auto"/>
            </w:tcBorders>
            <w:shd w:val="clear" w:color="auto" w:fill="auto"/>
            <w:noWrap/>
            <w:hideMark/>
          </w:tcPr>
          <w:p w14:paraId="02BB3480" w14:textId="77777777" w:rsidR="001174E9" w:rsidRPr="00EA2BA9" w:rsidRDefault="001174E9" w:rsidP="00EA2BA9">
            <w:pPr>
              <w:jc w:val="right"/>
              <w:rPr>
                <w:sz w:val="18"/>
                <w:szCs w:val="18"/>
                <w:lang w:val="es-ES"/>
              </w:rPr>
            </w:pPr>
            <w:r w:rsidRPr="00EA2BA9">
              <w:rPr>
                <w:sz w:val="18"/>
                <w:lang w:val="es-ES"/>
              </w:rPr>
              <w:t>120 252 627</w:t>
            </w:r>
          </w:p>
        </w:tc>
        <w:tc>
          <w:tcPr>
            <w:tcW w:w="967" w:type="dxa"/>
            <w:tcBorders>
              <w:top w:val="nil"/>
              <w:left w:val="nil"/>
              <w:bottom w:val="single" w:sz="4" w:space="0" w:color="auto"/>
              <w:right w:val="single" w:sz="4" w:space="0" w:color="auto"/>
            </w:tcBorders>
            <w:shd w:val="clear" w:color="auto" w:fill="auto"/>
            <w:noWrap/>
            <w:hideMark/>
          </w:tcPr>
          <w:p w14:paraId="62D9D45C"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nil"/>
              <w:left w:val="nil"/>
              <w:bottom w:val="single" w:sz="4" w:space="0" w:color="auto"/>
              <w:right w:val="single" w:sz="4" w:space="0" w:color="auto"/>
            </w:tcBorders>
            <w:shd w:val="clear" w:color="auto" w:fill="auto"/>
            <w:noWrap/>
            <w:hideMark/>
          </w:tcPr>
          <w:p w14:paraId="59B4C0AA" w14:textId="77777777" w:rsidR="001174E9" w:rsidRPr="00EA2BA9" w:rsidRDefault="001174E9" w:rsidP="00EA2BA9">
            <w:pPr>
              <w:jc w:val="right"/>
              <w:rPr>
                <w:sz w:val="18"/>
                <w:szCs w:val="18"/>
                <w:lang w:val="es-ES"/>
              </w:rPr>
            </w:pPr>
            <w:r w:rsidRPr="00EA2BA9">
              <w:rPr>
                <w:sz w:val="18"/>
                <w:lang w:val="es-ES"/>
              </w:rPr>
              <w:t>19 573</w:t>
            </w:r>
          </w:p>
        </w:tc>
        <w:tc>
          <w:tcPr>
            <w:tcW w:w="992" w:type="dxa"/>
            <w:tcBorders>
              <w:top w:val="nil"/>
              <w:left w:val="nil"/>
              <w:bottom w:val="single" w:sz="4" w:space="0" w:color="auto"/>
              <w:right w:val="single" w:sz="4" w:space="0" w:color="auto"/>
            </w:tcBorders>
            <w:shd w:val="clear" w:color="auto" w:fill="auto"/>
            <w:noWrap/>
            <w:hideMark/>
          </w:tcPr>
          <w:p w14:paraId="0650122D" w14:textId="77777777" w:rsidR="001174E9" w:rsidRPr="00EA2BA9" w:rsidRDefault="001174E9" w:rsidP="00EA2BA9">
            <w:pPr>
              <w:jc w:val="right"/>
              <w:rPr>
                <w:sz w:val="18"/>
                <w:szCs w:val="18"/>
                <w:lang w:val="es-ES"/>
              </w:rPr>
            </w:pPr>
            <w:r w:rsidRPr="00EA2BA9">
              <w:rPr>
                <w:sz w:val="18"/>
                <w:lang w:val="es-ES"/>
              </w:rPr>
              <w:t>52 162</w:t>
            </w:r>
          </w:p>
        </w:tc>
        <w:tc>
          <w:tcPr>
            <w:tcW w:w="1134" w:type="dxa"/>
            <w:tcBorders>
              <w:top w:val="nil"/>
              <w:left w:val="nil"/>
              <w:bottom w:val="single" w:sz="4" w:space="0" w:color="auto"/>
              <w:right w:val="single" w:sz="4" w:space="0" w:color="auto"/>
            </w:tcBorders>
            <w:shd w:val="clear" w:color="auto" w:fill="auto"/>
            <w:noWrap/>
            <w:hideMark/>
          </w:tcPr>
          <w:p w14:paraId="48D608B6" w14:textId="77777777" w:rsidR="001174E9" w:rsidRPr="00EA2BA9" w:rsidRDefault="001174E9" w:rsidP="00EA2BA9">
            <w:pPr>
              <w:jc w:val="right"/>
              <w:rPr>
                <w:sz w:val="18"/>
                <w:szCs w:val="18"/>
                <w:lang w:val="es-ES"/>
              </w:rPr>
            </w:pPr>
            <w:r w:rsidRPr="00EA2BA9">
              <w:rPr>
                <w:sz w:val="18"/>
                <w:lang w:val="es-ES"/>
              </w:rPr>
              <w:t>10</w:t>
            </w:r>
          </w:p>
        </w:tc>
        <w:tc>
          <w:tcPr>
            <w:tcW w:w="1240" w:type="dxa"/>
            <w:tcBorders>
              <w:top w:val="nil"/>
              <w:left w:val="nil"/>
              <w:bottom w:val="single" w:sz="4" w:space="0" w:color="auto"/>
              <w:right w:val="single" w:sz="4" w:space="0" w:color="auto"/>
            </w:tcBorders>
            <w:shd w:val="clear" w:color="auto" w:fill="auto"/>
            <w:noWrap/>
            <w:hideMark/>
          </w:tcPr>
          <w:p w14:paraId="56190914" w14:textId="77777777" w:rsidR="001174E9" w:rsidRPr="00EA2BA9" w:rsidRDefault="001174E9" w:rsidP="00EA2BA9">
            <w:pPr>
              <w:jc w:val="right"/>
              <w:rPr>
                <w:sz w:val="18"/>
                <w:szCs w:val="18"/>
                <w:lang w:val="es-ES"/>
              </w:rPr>
            </w:pPr>
            <w:r w:rsidRPr="00EA2BA9">
              <w:rPr>
                <w:sz w:val="18"/>
                <w:lang w:val="es-ES"/>
              </w:rPr>
              <w:t>27</w:t>
            </w:r>
          </w:p>
        </w:tc>
        <w:tc>
          <w:tcPr>
            <w:tcW w:w="1180" w:type="dxa"/>
            <w:tcBorders>
              <w:top w:val="nil"/>
              <w:left w:val="nil"/>
              <w:bottom w:val="single" w:sz="4" w:space="0" w:color="auto"/>
              <w:right w:val="single" w:sz="4" w:space="0" w:color="auto"/>
            </w:tcBorders>
            <w:shd w:val="clear" w:color="auto" w:fill="auto"/>
            <w:noWrap/>
            <w:hideMark/>
          </w:tcPr>
          <w:p w14:paraId="197E31BD" w14:textId="77777777" w:rsidR="001174E9" w:rsidRPr="00EA2BA9" w:rsidRDefault="001174E9" w:rsidP="00EA2BA9">
            <w:pPr>
              <w:jc w:val="right"/>
              <w:rPr>
                <w:sz w:val="18"/>
                <w:szCs w:val="18"/>
                <w:lang w:val="es-ES"/>
              </w:rPr>
            </w:pPr>
            <w:r w:rsidRPr="00EA2BA9">
              <w:rPr>
                <w:sz w:val="18"/>
                <w:lang w:val="es-ES"/>
              </w:rPr>
              <w:t xml:space="preserve">1,68 </w:t>
            </w:r>
          </w:p>
        </w:tc>
      </w:tr>
      <w:tr w:rsidR="001174E9" w:rsidRPr="00EA2BA9" w14:paraId="6B390EBE"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4F497E6D" w14:textId="77777777" w:rsidR="001174E9" w:rsidRPr="00EA2BA9" w:rsidRDefault="001174E9" w:rsidP="00EA2BA9">
            <w:pPr>
              <w:jc w:val="left"/>
              <w:rPr>
                <w:sz w:val="18"/>
                <w:szCs w:val="18"/>
                <w:lang w:val="es-ES"/>
              </w:rPr>
            </w:pPr>
            <w:r w:rsidRPr="00EA2BA9">
              <w:rPr>
                <w:sz w:val="18"/>
                <w:lang w:val="es-ES"/>
              </w:rPr>
              <w:t>Producción</w:t>
            </w:r>
          </w:p>
        </w:tc>
        <w:tc>
          <w:tcPr>
            <w:tcW w:w="856" w:type="dxa"/>
            <w:tcBorders>
              <w:top w:val="nil"/>
              <w:left w:val="nil"/>
              <w:bottom w:val="single" w:sz="4" w:space="0" w:color="auto"/>
              <w:right w:val="single" w:sz="4" w:space="0" w:color="auto"/>
            </w:tcBorders>
            <w:shd w:val="clear" w:color="auto" w:fill="auto"/>
            <w:noWrap/>
            <w:hideMark/>
          </w:tcPr>
          <w:p w14:paraId="5183FF40" w14:textId="77777777" w:rsidR="001174E9" w:rsidRPr="00EA2BA9" w:rsidRDefault="001174E9" w:rsidP="00EA2BA9">
            <w:pPr>
              <w:jc w:val="right"/>
              <w:rPr>
                <w:sz w:val="18"/>
                <w:szCs w:val="18"/>
                <w:lang w:val="es-ES"/>
              </w:rPr>
            </w:pPr>
            <w:r w:rsidRPr="00EA2BA9">
              <w:rPr>
                <w:sz w:val="18"/>
                <w:lang w:val="es-ES"/>
              </w:rPr>
              <w:t>61</w:t>
            </w:r>
          </w:p>
        </w:tc>
        <w:tc>
          <w:tcPr>
            <w:tcW w:w="1251" w:type="dxa"/>
            <w:tcBorders>
              <w:top w:val="nil"/>
              <w:left w:val="nil"/>
              <w:bottom w:val="single" w:sz="4" w:space="0" w:color="auto"/>
              <w:right w:val="single" w:sz="4" w:space="0" w:color="auto"/>
            </w:tcBorders>
            <w:shd w:val="clear" w:color="auto" w:fill="auto"/>
            <w:noWrap/>
            <w:hideMark/>
          </w:tcPr>
          <w:p w14:paraId="4FE42A6B" w14:textId="77777777" w:rsidR="001174E9" w:rsidRPr="00EA2BA9" w:rsidRDefault="001174E9" w:rsidP="00EA2BA9">
            <w:pPr>
              <w:jc w:val="right"/>
              <w:rPr>
                <w:sz w:val="18"/>
                <w:szCs w:val="18"/>
                <w:lang w:val="es-ES"/>
              </w:rPr>
            </w:pPr>
            <w:r w:rsidRPr="00EA2BA9">
              <w:rPr>
                <w:sz w:val="18"/>
                <w:lang w:val="es-ES"/>
              </w:rPr>
              <w:t>414 398 882</w:t>
            </w:r>
          </w:p>
        </w:tc>
        <w:tc>
          <w:tcPr>
            <w:tcW w:w="967" w:type="dxa"/>
            <w:tcBorders>
              <w:top w:val="nil"/>
              <w:left w:val="nil"/>
              <w:bottom w:val="single" w:sz="4" w:space="0" w:color="auto"/>
              <w:right w:val="single" w:sz="4" w:space="0" w:color="auto"/>
            </w:tcBorders>
            <w:shd w:val="clear" w:color="auto" w:fill="auto"/>
            <w:noWrap/>
            <w:hideMark/>
          </w:tcPr>
          <w:p w14:paraId="7F3C217C"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nil"/>
              <w:left w:val="nil"/>
              <w:bottom w:val="single" w:sz="4" w:space="0" w:color="auto"/>
              <w:right w:val="single" w:sz="4" w:space="0" w:color="auto"/>
            </w:tcBorders>
            <w:shd w:val="clear" w:color="auto" w:fill="auto"/>
            <w:noWrap/>
            <w:hideMark/>
          </w:tcPr>
          <w:p w14:paraId="40DD915A" w14:textId="77777777" w:rsidR="001174E9" w:rsidRPr="00EA2BA9" w:rsidRDefault="001174E9" w:rsidP="00EA2BA9">
            <w:pPr>
              <w:jc w:val="right"/>
              <w:rPr>
                <w:sz w:val="18"/>
                <w:szCs w:val="18"/>
                <w:lang w:val="es-ES"/>
              </w:rPr>
            </w:pPr>
            <w:r w:rsidRPr="00EA2BA9">
              <w:rPr>
                <w:sz w:val="18"/>
                <w:lang w:val="es-ES"/>
              </w:rPr>
              <w:t>0</w:t>
            </w:r>
          </w:p>
        </w:tc>
        <w:tc>
          <w:tcPr>
            <w:tcW w:w="992" w:type="dxa"/>
            <w:tcBorders>
              <w:top w:val="nil"/>
              <w:left w:val="nil"/>
              <w:bottom w:val="single" w:sz="4" w:space="0" w:color="auto"/>
              <w:right w:val="single" w:sz="4" w:space="0" w:color="auto"/>
            </w:tcBorders>
            <w:shd w:val="clear" w:color="auto" w:fill="auto"/>
            <w:noWrap/>
            <w:hideMark/>
          </w:tcPr>
          <w:p w14:paraId="0F1DF48D" w14:textId="77777777" w:rsidR="001174E9" w:rsidRPr="00EA2BA9" w:rsidRDefault="001174E9" w:rsidP="00EA2BA9">
            <w:pPr>
              <w:jc w:val="right"/>
              <w:rPr>
                <w:sz w:val="18"/>
                <w:szCs w:val="18"/>
                <w:lang w:val="es-ES"/>
              </w:rPr>
            </w:pPr>
            <w:r w:rsidRPr="00EA2BA9">
              <w:rPr>
                <w:sz w:val="18"/>
                <w:lang w:val="es-ES"/>
              </w:rPr>
              <w:t>99 081</w:t>
            </w:r>
          </w:p>
        </w:tc>
        <w:tc>
          <w:tcPr>
            <w:tcW w:w="1134" w:type="dxa"/>
            <w:tcBorders>
              <w:top w:val="nil"/>
              <w:left w:val="nil"/>
              <w:bottom w:val="single" w:sz="4" w:space="0" w:color="auto"/>
              <w:right w:val="single" w:sz="4" w:space="0" w:color="auto"/>
            </w:tcBorders>
            <w:shd w:val="clear" w:color="auto" w:fill="auto"/>
            <w:noWrap/>
            <w:hideMark/>
          </w:tcPr>
          <w:p w14:paraId="0B3B8A4F" w14:textId="77777777" w:rsidR="001174E9" w:rsidRPr="00EA2BA9" w:rsidRDefault="001174E9" w:rsidP="00EA2BA9">
            <w:pPr>
              <w:jc w:val="right"/>
              <w:rPr>
                <w:sz w:val="18"/>
                <w:szCs w:val="18"/>
                <w:lang w:val="es-ES"/>
              </w:rPr>
            </w:pPr>
            <w:r w:rsidRPr="00EA2BA9">
              <w:rPr>
                <w:sz w:val="18"/>
                <w:lang w:val="es-ES"/>
              </w:rPr>
              <w:t>9</w:t>
            </w:r>
          </w:p>
        </w:tc>
        <w:tc>
          <w:tcPr>
            <w:tcW w:w="1240" w:type="dxa"/>
            <w:tcBorders>
              <w:top w:val="nil"/>
              <w:left w:val="nil"/>
              <w:bottom w:val="single" w:sz="4" w:space="0" w:color="auto"/>
              <w:right w:val="single" w:sz="4" w:space="0" w:color="auto"/>
            </w:tcBorders>
            <w:shd w:val="clear" w:color="auto" w:fill="auto"/>
            <w:noWrap/>
            <w:hideMark/>
          </w:tcPr>
          <w:p w14:paraId="0635BE50" w14:textId="77777777" w:rsidR="001174E9" w:rsidRPr="00EA2BA9" w:rsidRDefault="001174E9" w:rsidP="00EA2BA9">
            <w:pPr>
              <w:jc w:val="right"/>
              <w:rPr>
                <w:sz w:val="18"/>
                <w:szCs w:val="18"/>
                <w:lang w:val="es-ES"/>
              </w:rPr>
            </w:pPr>
            <w:r w:rsidRPr="00EA2BA9">
              <w:rPr>
                <w:sz w:val="18"/>
                <w:lang w:val="es-ES"/>
              </w:rPr>
              <w:t>19</w:t>
            </w:r>
          </w:p>
        </w:tc>
        <w:tc>
          <w:tcPr>
            <w:tcW w:w="1180" w:type="dxa"/>
            <w:tcBorders>
              <w:top w:val="nil"/>
              <w:left w:val="nil"/>
              <w:bottom w:val="single" w:sz="4" w:space="0" w:color="auto"/>
              <w:right w:val="single" w:sz="4" w:space="0" w:color="auto"/>
            </w:tcBorders>
            <w:shd w:val="clear" w:color="auto" w:fill="auto"/>
            <w:noWrap/>
            <w:hideMark/>
          </w:tcPr>
          <w:p w14:paraId="56D2ACB9" w14:textId="77777777" w:rsidR="001174E9" w:rsidRPr="00EA2BA9" w:rsidRDefault="001174E9" w:rsidP="00EA2BA9">
            <w:pPr>
              <w:jc w:val="right"/>
              <w:rPr>
                <w:sz w:val="18"/>
                <w:szCs w:val="18"/>
                <w:lang w:val="es-ES"/>
              </w:rPr>
            </w:pPr>
            <w:r w:rsidRPr="00EA2BA9">
              <w:rPr>
                <w:sz w:val="18"/>
                <w:lang w:val="es-ES"/>
              </w:rPr>
              <w:t xml:space="preserve">4,18 </w:t>
            </w:r>
          </w:p>
        </w:tc>
      </w:tr>
      <w:tr w:rsidR="001174E9" w:rsidRPr="00EA2BA9" w14:paraId="6337A185"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06F7918D" w14:textId="77777777" w:rsidR="001174E9" w:rsidRPr="00EA2BA9" w:rsidRDefault="001174E9" w:rsidP="00EA2BA9">
            <w:pPr>
              <w:jc w:val="left"/>
              <w:rPr>
                <w:sz w:val="18"/>
                <w:szCs w:val="18"/>
                <w:lang w:val="es-ES"/>
              </w:rPr>
            </w:pPr>
            <w:r w:rsidRPr="00EA2BA9">
              <w:rPr>
                <w:sz w:val="18"/>
                <w:lang w:val="es-ES"/>
              </w:rPr>
              <w:t>Refrigeración</w:t>
            </w:r>
          </w:p>
        </w:tc>
        <w:tc>
          <w:tcPr>
            <w:tcW w:w="856" w:type="dxa"/>
            <w:tcBorders>
              <w:top w:val="nil"/>
              <w:left w:val="nil"/>
              <w:bottom w:val="single" w:sz="4" w:space="0" w:color="auto"/>
              <w:right w:val="single" w:sz="4" w:space="0" w:color="auto"/>
            </w:tcBorders>
            <w:shd w:val="clear" w:color="auto" w:fill="auto"/>
            <w:noWrap/>
            <w:hideMark/>
          </w:tcPr>
          <w:p w14:paraId="629791E2" w14:textId="77777777" w:rsidR="001174E9" w:rsidRPr="00EA2BA9" w:rsidRDefault="001174E9" w:rsidP="00EA2BA9">
            <w:pPr>
              <w:jc w:val="right"/>
              <w:rPr>
                <w:sz w:val="18"/>
                <w:szCs w:val="18"/>
                <w:lang w:val="es-ES"/>
              </w:rPr>
            </w:pPr>
            <w:r w:rsidRPr="00EA2BA9">
              <w:rPr>
                <w:sz w:val="18"/>
                <w:lang w:val="es-ES"/>
              </w:rPr>
              <w:t>616</w:t>
            </w:r>
          </w:p>
        </w:tc>
        <w:tc>
          <w:tcPr>
            <w:tcW w:w="1251" w:type="dxa"/>
            <w:tcBorders>
              <w:top w:val="nil"/>
              <w:left w:val="nil"/>
              <w:bottom w:val="single" w:sz="4" w:space="0" w:color="auto"/>
              <w:right w:val="single" w:sz="4" w:space="0" w:color="auto"/>
            </w:tcBorders>
            <w:shd w:val="clear" w:color="auto" w:fill="auto"/>
            <w:noWrap/>
            <w:hideMark/>
          </w:tcPr>
          <w:p w14:paraId="6BC465C3" w14:textId="77777777" w:rsidR="001174E9" w:rsidRPr="00EA2BA9" w:rsidRDefault="001174E9" w:rsidP="00EA2BA9">
            <w:pPr>
              <w:jc w:val="right"/>
              <w:rPr>
                <w:sz w:val="18"/>
                <w:szCs w:val="18"/>
                <w:lang w:val="es-ES"/>
              </w:rPr>
            </w:pPr>
            <w:r w:rsidRPr="00EA2BA9">
              <w:rPr>
                <w:sz w:val="18"/>
                <w:lang w:val="es-ES"/>
              </w:rPr>
              <w:t>440 046 314</w:t>
            </w:r>
          </w:p>
        </w:tc>
        <w:tc>
          <w:tcPr>
            <w:tcW w:w="967" w:type="dxa"/>
            <w:tcBorders>
              <w:top w:val="nil"/>
              <w:left w:val="nil"/>
              <w:bottom w:val="single" w:sz="4" w:space="0" w:color="auto"/>
              <w:right w:val="single" w:sz="4" w:space="0" w:color="auto"/>
            </w:tcBorders>
            <w:shd w:val="clear" w:color="auto" w:fill="auto"/>
            <w:noWrap/>
            <w:hideMark/>
          </w:tcPr>
          <w:p w14:paraId="6880E1CC"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nil"/>
              <w:left w:val="nil"/>
              <w:bottom w:val="single" w:sz="4" w:space="0" w:color="auto"/>
              <w:right w:val="single" w:sz="4" w:space="0" w:color="auto"/>
            </w:tcBorders>
            <w:shd w:val="clear" w:color="auto" w:fill="auto"/>
            <w:noWrap/>
            <w:hideMark/>
          </w:tcPr>
          <w:p w14:paraId="336347F8" w14:textId="77777777" w:rsidR="001174E9" w:rsidRPr="00EA2BA9" w:rsidRDefault="001174E9" w:rsidP="00EA2BA9">
            <w:pPr>
              <w:jc w:val="right"/>
              <w:rPr>
                <w:sz w:val="18"/>
                <w:szCs w:val="18"/>
                <w:lang w:val="es-ES"/>
              </w:rPr>
            </w:pPr>
            <w:r w:rsidRPr="00EA2BA9">
              <w:rPr>
                <w:sz w:val="18"/>
                <w:lang w:val="es-ES"/>
              </w:rPr>
              <w:t>44 334</w:t>
            </w:r>
          </w:p>
        </w:tc>
        <w:tc>
          <w:tcPr>
            <w:tcW w:w="992" w:type="dxa"/>
            <w:tcBorders>
              <w:top w:val="nil"/>
              <w:left w:val="nil"/>
              <w:bottom w:val="single" w:sz="4" w:space="0" w:color="auto"/>
              <w:right w:val="single" w:sz="4" w:space="0" w:color="auto"/>
            </w:tcBorders>
            <w:shd w:val="clear" w:color="auto" w:fill="auto"/>
            <w:noWrap/>
            <w:hideMark/>
          </w:tcPr>
          <w:p w14:paraId="02CCCE6A"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06175968" w14:textId="77777777" w:rsidR="001174E9" w:rsidRPr="00EA2BA9" w:rsidRDefault="001174E9" w:rsidP="00EA2BA9">
            <w:pPr>
              <w:jc w:val="right"/>
              <w:rPr>
                <w:sz w:val="18"/>
                <w:szCs w:val="18"/>
                <w:lang w:val="es-ES"/>
              </w:rPr>
            </w:pPr>
            <w:r w:rsidRPr="00EA2BA9">
              <w:rPr>
                <w:sz w:val="18"/>
                <w:lang w:val="es-ES"/>
              </w:rPr>
              <w:t>16</w:t>
            </w:r>
          </w:p>
        </w:tc>
        <w:tc>
          <w:tcPr>
            <w:tcW w:w="1240" w:type="dxa"/>
            <w:tcBorders>
              <w:top w:val="nil"/>
              <w:left w:val="nil"/>
              <w:bottom w:val="single" w:sz="4" w:space="0" w:color="auto"/>
              <w:right w:val="single" w:sz="4" w:space="0" w:color="auto"/>
            </w:tcBorders>
            <w:shd w:val="clear" w:color="auto" w:fill="auto"/>
            <w:noWrap/>
            <w:hideMark/>
          </w:tcPr>
          <w:p w14:paraId="48CD944B" w14:textId="77777777" w:rsidR="001174E9" w:rsidRPr="00EA2BA9" w:rsidRDefault="001174E9" w:rsidP="00EA2BA9">
            <w:pPr>
              <w:jc w:val="right"/>
              <w:rPr>
                <w:sz w:val="18"/>
                <w:szCs w:val="18"/>
                <w:lang w:val="es-ES"/>
              </w:rPr>
            </w:pPr>
            <w:r w:rsidRPr="00EA2BA9">
              <w:rPr>
                <w:sz w:val="18"/>
                <w:lang w:val="es-ES"/>
              </w:rPr>
              <w:t>39</w:t>
            </w:r>
          </w:p>
        </w:tc>
        <w:tc>
          <w:tcPr>
            <w:tcW w:w="1180" w:type="dxa"/>
            <w:tcBorders>
              <w:top w:val="nil"/>
              <w:left w:val="nil"/>
              <w:bottom w:val="single" w:sz="4" w:space="0" w:color="auto"/>
              <w:right w:val="single" w:sz="4" w:space="0" w:color="auto"/>
            </w:tcBorders>
            <w:shd w:val="clear" w:color="auto" w:fill="auto"/>
            <w:noWrap/>
            <w:hideMark/>
          </w:tcPr>
          <w:p w14:paraId="11BEE3D8" w14:textId="77777777" w:rsidR="001174E9" w:rsidRPr="00EA2BA9" w:rsidRDefault="001174E9" w:rsidP="00EA2BA9">
            <w:pPr>
              <w:jc w:val="right"/>
              <w:rPr>
                <w:sz w:val="18"/>
                <w:szCs w:val="18"/>
                <w:lang w:val="es-ES"/>
              </w:rPr>
            </w:pPr>
            <w:r w:rsidRPr="00EA2BA9">
              <w:rPr>
                <w:sz w:val="18"/>
                <w:lang w:val="es-ES"/>
              </w:rPr>
              <w:t xml:space="preserve">9,93 </w:t>
            </w:r>
          </w:p>
        </w:tc>
      </w:tr>
      <w:tr w:rsidR="001174E9" w:rsidRPr="00EA2BA9" w14:paraId="4CE2361C"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683C532A" w14:textId="77777777" w:rsidR="001174E9" w:rsidRPr="00EA2BA9" w:rsidRDefault="001174E9" w:rsidP="00EA2BA9">
            <w:pPr>
              <w:jc w:val="left"/>
              <w:rPr>
                <w:sz w:val="18"/>
                <w:szCs w:val="18"/>
                <w:lang w:val="es-ES"/>
              </w:rPr>
            </w:pPr>
            <w:r w:rsidRPr="00EA2BA9">
              <w:rPr>
                <w:sz w:val="18"/>
                <w:lang w:val="es-ES"/>
              </w:rPr>
              <w:t>Disolventes</w:t>
            </w:r>
          </w:p>
        </w:tc>
        <w:tc>
          <w:tcPr>
            <w:tcW w:w="856" w:type="dxa"/>
            <w:tcBorders>
              <w:top w:val="nil"/>
              <w:left w:val="nil"/>
              <w:bottom w:val="single" w:sz="4" w:space="0" w:color="auto"/>
              <w:right w:val="single" w:sz="4" w:space="0" w:color="auto"/>
            </w:tcBorders>
            <w:shd w:val="clear" w:color="auto" w:fill="auto"/>
            <w:noWrap/>
            <w:hideMark/>
          </w:tcPr>
          <w:p w14:paraId="6D4F6904" w14:textId="77777777" w:rsidR="001174E9" w:rsidRPr="00EA2BA9" w:rsidRDefault="001174E9" w:rsidP="00EA2BA9">
            <w:pPr>
              <w:jc w:val="right"/>
              <w:rPr>
                <w:sz w:val="18"/>
                <w:szCs w:val="18"/>
                <w:lang w:val="es-ES"/>
              </w:rPr>
            </w:pPr>
            <w:r w:rsidRPr="00EA2BA9">
              <w:rPr>
                <w:sz w:val="18"/>
                <w:lang w:val="es-ES"/>
              </w:rPr>
              <w:t>128</w:t>
            </w:r>
          </w:p>
        </w:tc>
        <w:tc>
          <w:tcPr>
            <w:tcW w:w="1251" w:type="dxa"/>
            <w:tcBorders>
              <w:top w:val="nil"/>
              <w:left w:val="nil"/>
              <w:bottom w:val="single" w:sz="4" w:space="0" w:color="auto"/>
              <w:right w:val="single" w:sz="4" w:space="0" w:color="auto"/>
            </w:tcBorders>
            <w:shd w:val="clear" w:color="auto" w:fill="auto"/>
            <w:noWrap/>
            <w:hideMark/>
          </w:tcPr>
          <w:p w14:paraId="1A7CBAD6" w14:textId="77777777" w:rsidR="001174E9" w:rsidRPr="00EA2BA9" w:rsidRDefault="001174E9" w:rsidP="00EA2BA9">
            <w:pPr>
              <w:jc w:val="right"/>
              <w:rPr>
                <w:sz w:val="18"/>
                <w:szCs w:val="18"/>
                <w:lang w:val="es-ES"/>
              </w:rPr>
            </w:pPr>
            <w:r w:rsidRPr="00EA2BA9">
              <w:rPr>
                <w:sz w:val="18"/>
                <w:lang w:val="es-ES"/>
              </w:rPr>
              <w:t>94 351 804</w:t>
            </w:r>
          </w:p>
        </w:tc>
        <w:tc>
          <w:tcPr>
            <w:tcW w:w="967" w:type="dxa"/>
            <w:tcBorders>
              <w:top w:val="nil"/>
              <w:left w:val="nil"/>
              <w:bottom w:val="single" w:sz="4" w:space="0" w:color="auto"/>
              <w:right w:val="single" w:sz="4" w:space="0" w:color="auto"/>
            </w:tcBorders>
            <w:shd w:val="clear" w:color="auto" w:fill="auto"/>
            <w:noWrap/>
            <w:hideMark/>
          </w:tcPr>
          <w:p w14:paraId="3E186B4D"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nil"/>
              <w:left w:val="nil"/>
              <w:bottom w:val="single" w:sz="4" w:space="0" w:color="auto"/>
              <w:right w:val="single" w:sz="4" w:space="0" w:color="auto"/>
            </w:tcBorders>
            <w:shd w:val="clear" w:color="auto" w:fill="auto"/>
            <w:noWrap/>
            <w:hideMark/>
          </w:tcPr>
          <w:p w14:paraId="49D92E5B" w14:textId="77777777" w:rsidR="001174E9" w:rsidRPr="00EA2BA9" w:rsidRDefault="001174E9" w:rsidP="00EA2BA9">
            <w:pPr>
              <w:jc w:val="right"/>
              <w:rPr>
                <w:sz w:val="18"/>
                <w:szCs w:val="18"/>
                <w:lang w:val="es-ES"/>
              </w:rPr>
            </w:pPr>
            <w:r w:rsidRPr="00EA2BA9">
              <w:rPr>
                <w:sz w:val="18"/>
                <w:lang w:val="es-ES"/>
              </w:rPr>
              <w:t>7 285</w:t>
            </w:r>
          </w:p>
        </w:tc>
        <w:tc>
          <w:tcPr>
            <w:tcW w:w="992" w:type="dxa"/>
            <w:tcBorders>
              <w:top w:val="nil"/>
              <w:left w:val="nil"/>
              <w:bottom w:val="single" w:sz="4" w:space="0" w:color="auto"/>
              <w:right w:val="single" w:sz="4" w:space="0" w:color="auto"/>
            </w:tcBorders>
            <w:shd w:val="clear" w:color="auto" w:fill="auto"/>
            <w:noWrap/>
            <w:hideMark/>
          </w:tcPr>
          <w:p w14:paraId="2BD43A8B"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07D6A60A" w14:textId="77777777" w:rsidR="001174E9" w:rsidRPr="00EA2BA9" w:rsidRDefault="001174E9" w:rsidP="00EA2BA9">
            <w:pPr>
              <w:jc w:val="right"/>
              <w:rPr>
                <w:sz w:val="18"/>
                <w:szCs w:val="18"/>
                <w:lang w:val="es-ES"/>
              </w:rPr>
            </w:pPr>
            <w:r w:rsidRPr="00EA2BA9">
              <w:rPr>
                <w:sz w:val="18"/>
                <w:lang w:val="es-ES"/>
              </w:rPr>
              <w:t>19</w:t>
            </w:r>
          </w:p>
        </w:tc>
        <w:tc>
          <w:tcPr>
            <w:tcW w:w="1240" w:type="dxa"/>
            <w:tcBorders>
              <w:top w:val="nil"/>
              <w:left w:val="nil"/>
              <w:bottom w:val="single" w:sz="4" w:space="0" w:color="auto"/>
              <w:right w:val="single" w:sz="4" w:space="0" w:color="auto"/>
            </w:tcBorders>
            <w:shd w:val="clear" w:color="auto" w:fill="auto"/>
            <w:noWrap/>
            <w:hideMark/>
          </w:tcPr>
          <w:p w14:paraId="50AC824F" w14:textId="77777777" w:rsidR="001174E9" w:rsidRPr="00EA2BA9" w:rsidRDefault="001174E9" w:rsidP="00EA2BA9">
            <w:pPr>
              <w:jc w:val="right"/>
              <w:rPr>
                <w:sz w:val="18"/>
                <w:szCs w:val="18"/>
                <w:lang w:val="es-ES"/>
              </w:rPr>
            </w:pPr>
            <w:r w:rsidRPr="00EA2BA9">
              <w:rPr>
                <w:sz w:val="18"/>
                <w:lang w:val="es-ES"/>
              </w:rPr>
              <w:t>32</w:t>
            </w:r>
          </w:p>
        </w:tc>
        <w:tc>
          <w:tcPr>
            <w:tcW w:w="1180" w:type="dxa"/>
            <w:tcBorders>
              <w:top w:val="nil"/>
              <w:left w:val="nil"/>
              <w:bottom w:val="single" w:sz="4" w:space="0" w:color="auto"/>
              <w:right w:val="single" w:sz="4" w:space="0" w:color="auto"/>
            </w:tcBorders>
            <w:shd w:val="clear" w:color="auto" w:fill="auto"/>
            <w:noWrap/>
            <w:hideMark/>
          </w:tcPr>
          <w:p w14:paraId="050FDEC7" w14:textId="77777777" w:rsidR="001174E9" w:rsidRPr="00EA2BA9" w:rsidRDefault="001174E9" w:rsidP="00EA2BA9">
            <w:pPr>
              <w:jc w:val="right"/>
              <w:rPr>
                <w:sz w:val="18"/>
                <w:szCs w:val="18"/>
                <w:lang w:val="es-ES"/>
              </w:rPr>
            </w:pPr>
            <w:r w:rsidRPr="00EA2BA9">
              <w:rPr>
                <w:sz w:val="18"/>
                <w:lang w:val="es-ES"/>
              </w:rPr>
              <w:t xml:space="preserve">12,95 </w:t>
            </w:r>
          </w:p>
        </w:tc>
      </w:tr>
      <w:tr w:rsidR="001174E9" w:rsidRPr="00EA2BA9" w14:paraId="09E588B1"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1D42A465" w14:textId="77777777" w:rsidR="001174E9" w:rsidRPr="00EA2BA9" w:rsidRDefault="001174E9" w:rsidP="00EA2BA9">
            <w:pPr>
              <w:jc w:val="left"/>
              <w:rPr>
                <w:sz w:val="18"/>
                <w:szCs w:val="18"/>
                <w:lang w:val="es-ES"/>
              </w:rPr>
            </w:pPr>
            <w:r w:rsidRPr="00EA2BA9">
              <w:rPr>
                <w:sz w:val="18"/>
                <w:lang w:val="es-ES"/>
              </w:rPr>
              <w:t>Esterilizantes</w:t>
            </w:r>
          </w:p>
        </w:tc>
        <w:tc>
          <w:tcPr>
            <w:tcW w:w="856" w:type="dxa"/>
            <w:tcBorders>
              <w:top w:val="nil"/>
              <w:left w:val="nil"/>
              <w:bottom w:val="single" w:sz="4" w:space="0" w:color="auto"/>
              <w:right w:val="single" w:sz="4" w:space="0" w:color="auto"/>
            </w:tcBorders>
            <w:shd w:val="clear" w:color="auto" w:fill="auto"/>
            <w:noWrap/>
            <w:hideMark/>
          </w:tcPr>
          <w:p w14:paraId="20A97077" w14:textId="77777777" w:rsidR="001174E9" w:rsidRPr="00EA2BA9" w:rsidRDefault="001174E9" w:rsidP="00EA2BA9">
            <w:pPr>
              <w:jc w:val="right"/>
              <w:rPr>
                <w:sz w:val="18"/>
                <w:szCs w:val="18"/>
                <w:lang w:val="es-ES"/>
              </w:rPr>
            </w:pPr>
            <w:r w:rsidRPr="00EA2BA9">
              <w:rPr>
                <w:sz w:val="18"/>
                <w:lang w:val="es-ES"/>
              </w:rPr>
              <w:t>3</w:t>
            </w:r>
          </w:p>
        </w:tc>
        <w:tc>
          <w:tcPr>
            <w:tcW w:w="1251" w:type="dxa"/>
            <w:tcBorders>
              <w:top w:val="nil"/>
              <w:left w:val="nil"/>
              <w:bottom w:val="single" w:sz="4" w:space="0" w:color="auto"/>
              <w:right w:val="single" w:sz="4" w:space="0" w:color="auto"/>
            </w:tcBorders>
            <w:shd w:val="clear" w:color="auto" w:fill="auto"/>
            <w:noWrap/>
            <w:hideMark/>
          </w:tcPr>
          <w:p w14:paraId="1F4C3A6F" w14:textId="77777777" w:rsidR="001174E9" w:rsidRPr="00EA2BA9" w:rsidRDefault="001174E9" w:rsidP="00EA2BA9">
            <w:pPr>
              <w:jc w:val="right"/>
              <w:rPr>
                <w:sz w:val="18"/>
                <w:szCs w:val="18"/>
                <w:lang w:val="es-ES"/>
              </w:rPr>
            </w:pPr>
            <w:r w:rsidRPr="00EA2BA9">
              <w:rPr>
                <w:sz w:val="18"/>
                <w:lang w:val="es-ES"/>
              </w:rPr>
              <w:t>1 073 855</w:t>
            </w:r>
          </w:p>
        </w:tc>
        <w:tc>
          <w:tcPr>
            <w:tcW w:w="967" w:type="dxa"/>
            <w:tcBorders>
              <w:top w:val="nil"/>
              <w:left w:val="nil"/>
              <w:bottom w:val="single" w:sz="4" w:space="0" w:color="auto"/>
              <w:right w:val="single" w:sz="4" w:space="0" w:color="auto"/>
            </w:tcBorders>
            <w:shd w:val="clear" w:color="auto" w:fill="auto"/>
            <w:noWrap/>
            <w:hideMark/>
          </w:tcPr>
          <w:p w14:paraId="4A6A6673"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nil"/>
              <w:left w:val="nil"/>
              <w:bottom w:val="single" w:sz="4" w:space="0" w:color="auto"/>
              <w:right w:val="single" w:sz="4" w:space="0" w:color="auto"/>
            </w:tcBorders>
            <w:shd w:val="clear" w:color="auto" w:fill="auto"/>
            <w:noWrap/>
            <w:hideMark/>
          </w:tcPr>
          <w:p w14:paraId="6EE93778" w14:textId="77777777" w:rsidR="001174E9" w:rsidRPr="00EA2BA9" w:rsidRDefault="001174E9" w:rsidP="00EA2BA9">
            <w:pPr>
              <w:jc w:val="right"/>
              <w:rPr>
                <w:sz w:val="18"/>
                <w:szCs w:val="18"/>
                <w:lang w:val="es-ES"/>
              </w:rPr>
            </w:pPr>
            <w:r w:rsidRPr="00EA2BA9">
              <w:rPr>
                <w:sz w:val="18"/>
                <w:lang w:val="es-ES"/>
              </w:rPr>
              <w:t>60</w:t>
            </w:r>
          </w:p>
        </w:tc>
        <w:tc>
          <w:tcPr>
            <w:tcW w:w="992" w:type="dxa"/>
            <w:tcBorders>
              <w:top w:val="nil"/>
              <w:left w:val="nil"/>
              <w:bottom w:val="single" w:sz="4" w:space="0" w:color="auto"/>
              <w:right w:val="single" w:sz="4" w:space="0" w:color="auto"/>
            </w:tcBorders>
            <w:shd w:val="clear" w:color="auto" w:fill="auto"/>
            <w:noWrap/>
            <w:hideMark/>
          </w:tcPr>
          <w:p w14:paraId="0401F3CE"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59F2C707" w14:textId="77777777" w:rsidR="001174E9" w:rsidRPr="00EA2BA9" w:rsidRDefault="001174E9" w:rsidP="00EA2BA9">
            <w:pPr>
              <w:jc w:val="right"/>
              <w:rPr>
                <w:sz w:val="18"/>
                <w:szCs w:val="18"/>
                <w:lang w:val="es-ES"/>
              </w:rPr>
            </w:pPr>
            <w:r w:rsidRPr="00EA2BA9">
              <w:rPr>
                <w:sz w:val="18"/>
                <w:lang w:val="es-ES"/>
              </w:rPr>
              <w:t>15</w:t>
            </w:r>
          </w:p>
        </w:tc>
        <w:tc>
          <w:tcPr>
            <w:tcW w:w="1240" w:type="dxa"/>
            <w:tcBorders>
              <w:top w:val="nil"/>
              <w:left w:val="nil"/>
              <w:bottom w:val="single" w:sz="4" w:space="0" w:color="auto"/>
              <w:right w:val="single" w:sz="4" w:space="0" w:color="auto"/>
            </w:tcBorders>
            <w:shd w:val="clear" w:color="auto" w:fill="auto"/>
            <w:noWrap/>
            <w:hideMark/>
          </w:tcPr>
          <w:p w14:paraId="51CA434A" w14:textId="77777777" w:rsidR="001174E9" w:rsidRPr="00EA2BA9" w:rsidRDefault="001174E9" w:rsidP="00EA2BA9">
            <w:pPr>
              <w:jc w:val="right"/>
              <w:rPr>
                <w:sz w:val="18"/>
                <w:szCs w:val="18"/>
                <w:lang w:val="es-ES"/>
              </w:rPr>
            </w:pPr>
            <w:r w:rsidRPr="00EA2BA9">
              <w:rPr>
                <w:sz w:val="18"/>
                <w:lang w:val="es-ES"/>
              </w:rPr>
              <w:t>34</w:t>
            </w:r>
          </w:p>
        </w:tc>
        <w:tc>
          <w:tcPr>
            <w:tcW w:w="1180" w:type="dxa"/>
            <w:tcBorders>
              <w:top w:val="nil"/>
              <w:left w:val="nil"/>
              <w:bottom w:val="single" w:sz="4" w:space="0" w:color="auto"/>
              <w:right w:val="single" w:sz="4" w:space="0" w:color="auto"/>
            </w:tcBorders>
            <w:shd w:val="clear" w:color="auto" w:fill="auto"/>
            <w:noWrap/>
            <w:hideMark/>
          </w:tcPr>
          <w:p w14:paraId="57844F5D" w14:textId="77777777" w:rsidR="001174E9" w:rsidRPr="00EA2BA9" w:rsidRDefault="001174E9" w:rsidP="00EA2BA9">
            <w:pPr>
              <w:jc w:val="right"/>
              <w:rPr>
                <w:sz w:val="18"/>
                <w:szCs w:val="18"/>
                <w:lang w:val="es-ES"/>
              </w:rPr>
            </w:pPr>
            <w:r w:rsidRPr="00EA2BA9">
              <w:rPr>
                <w:sz w:val="18"/>
                <w:lang w:val="es-ES"/>
              </w:rPr>
              <w:t xml:space="preserve">17,78 </w:t>
            </w:r>
          </w:p>
        </w:tc>
      </w:tr>
      <w:tr w:rsidR="001174E9" w:rsidRPr="00EA2BA9" w14:paraId="7DAE1EE4" w14:textId="77777777" w:rsidTr="00EA2BA9">
        <w:trPr>
          <w:trHeight w:val="204"/>
        </w:trPr>
        <w:tc>
          <w:tcPr>
            <w:tcW w:w="10075" w:type="dxa"/>
            <w:gridSpan w:val="9"/>
            <w:tcBorders>
              <w:top w:val="nil"/>
              <w:left w:val="single" w:sz="4" w:space="0" w:color="auto"/>
              <w:bottom w:val="nil"/>
              <w:right w:val="single" w:sz="4" w:space="0" w:color="auto"/>
            </w:tcBorders>
            <w:shd w:val="clear" w:color="auto" w:fill="auto"/>
            <w:noWrap/>
            <w:hideMark/>
          </w:tcPr>
          <w:p w14:paraId="45B9A2FA" w14:textId="77777777" w:rsidR="001174E9" w:rsidRPr="00EA2BA9" w:rsidRDefault="001174E9" w:rsidP="00EA2BA9">
            <w:pPr>
              <w:jc w:val="left"/>
              <w:rPr>
                <w:sz w:val="18"/>
                <w:szCs w:val="18"/>
                <w:lang w:val="es-ES"/>
              </w:rPr>
            </w:pPr>
            <w:r w:rsidRPr="00EA2BA9">
              <w:rPr>
                <w:b/>
                <w:sz w:val="18"/>
                <w:lang w:val="es-ES"/>
              </w:rPr>
              <w:t>Características de la ejecución</w:t>
            </w:r>
          </w:p>
        </w:tc>
      </w:tr>
      <w:tr w:rsidR="001174E9" w:rsidRPr="00EA2BA9" w14:paraId="352EC7E5" w14:textId="77777777" w:rsidTr="00EA2BA9">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1BE41B60" w14:textId="77777777" w:rsidR="001174E9" w:rsidRPr="00EA2BA9" w:rsidRDefault="001174E9" w:rsidP="00EA2BA9">
            <w:pPr>
              <w:jc w:val="left"/>
              <w:rPr>
                <w:sz w:val="18"/>
                <w:szCs w:val="18"/>
                <w:lang w:val="es-ES"/>
              </w:rPr>
            </w:pPr>
            <w:r w:rsidRPr="00EA2BA9">
              <w:rPr>
                <w:sz w:val="18"/>
                <w:lang w:val="es-ES"/>
              </w:rPr>
              <w:t>Ejecución por organismos</w:t>
            </w:r>
          </w:p>
        </w:tc>
        <w:tc>
          <w:tcPr>
            <w:tcW w:w="856" w:type="dxa"/>
            <w:tcBorders>
              <w:top w:val="single" w:sz="4" w:space="0" w:color="auto"/>
              <w:left w:val="nil"/>
              <w:bottom w:val="single" w:sz="4" w:space="0" w:color="auto"/>
              <w:right w:val="single" w:sz="4" w:space="0" w:color="auto"/>
            </w:tcBorders>
            <w:shd w:val="clear" w:color="auto" w:fill="auto"/>
            <w:noWrap/>
            <w:hideMark/>
          </w:tcPr>
          <w:p w14:paraId="18FADFCF" w14:textId="77777777" w:rsidR="001174E9" w:rsidRPr="00EA2BA9" w:rsidRDefault="001174E9" w:rsidP="00EA2BA9">
            <w:pPr>
              <w:jc w:val="right"/>
              <w:rPr>
                <w:sz w:val="18"/>
                <w:szCs w:val="18"/>
                <w:lang w:val="es-ES"/>
              </w:rPr>
            </w:pPr>
            <w:r w:rsidRPr="00EA2BA9">
              <w:rPr>
                <w:sz w:val="18"/>
                <w:lang w:val="es-ES"/>
              </w:rPr>
              <w:t>1 774</w:t>
            </w:r>
          </w:p>
        </w:tc>
        <w:tc>
          <w:tcPr>
            <w:tcW w:w="1251" w:type="dxa"/>
            <w:tcBorders>
              <w:top w:val="single" w:sz="4" w:space="0" w:color="auto"/>
              <w:left w:val="nil"/>
              <w:bottom w:val="single" w:sz="4" w:space="0" w:color="auto"/>
              <w:right w:val="single" w:sz="4" w:space="0" w:color="auto"/>
            </w:tcBorders>
            <w:shd w:val="clear" w:color="auto" w:fill="auto"/>
            <w:noWrap/>
            <w:hideMark/>
          </w:tcPr>
          <w:p w14:paraId="6B68C8EF" w14:textId="77777777" w:rsidR="001174E9" w:rsidRPr="00EA2BA9" w:rsidRDefault="001174E9" w:rsidP="00EA2BA9">
            <w:pPr>
              <w:jc w:val="right"/>
              <w:rPr>
                <w:sz w:val="18"/>
                <w:szCs w:val="18"/>
                <w:lang w:val="es-ES"/>
              </w:rPr>
            </w:pPr>
            <w:r w:rsidRPr="00EA2BA9">
              <w:rPr>
                <w:sz w:val="18"/>
                <w:lang w:val="es-ES"/>
              </w:rPr>
              <w:t>832 724 855</w:t>
            </w:r>
          </w:p>
        </w:tc>
        <w:tc>
          <w:tcPr>
            <w:tcW w:w="967" w:type="dxa"/>
            <w:tcBorders>
              <w:top w:val="single" w:sz="4" w:space="0" w:color="auto"/>
              <w:left w:val="nil"/>
              <w:bottom w:val="single" w:sz="4" w:space="0" w:color="auto"/>
              <w:right w:val="single" w:sz="4" w:space="0" w:color="auto"/>
            </w:tcBorders>
            <w:shd w:val="clear" w:color="auto" w:fill="auto"/>
            <w:noWrap/>
            <w:hideMark/>
          </w:tcPr>
          <w:p w14:paraId="2DF176A1"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2360D76E" w14:textId="77777777" w:rsidR="001174E9" w:rsidRPr="00EA2BA9" w:rsidRDefault="001174E9" w:rsidP="00EA2BA9">
            <w:pPr>
              <w:jc w:val="right"/>
              <w:rPr>
                <w:sz w:val="18"/>
                <w:szCs w:val="18"/>
                <w:lang w:val="es-ES"/>
              </w:rPr>
            </w:pPr>
            <w:r w:rsidRPr="00EA2BA9">
              <w:rPr>
                <w:sz w:val="18"/>
                <w:lang w:val="es-ES"/>
              </w:rPr>
              <w:t>94 262</w:t>
            </w:r>
          </w:p>
        </w:tc>
        <w:tc>
          <w:tcPr>
            <w:tcW w:w="992" w:type="dxa"/>
            <w:tcBorders>
              <w:top w:val="single" w:sz="4" w:space="0" w:color="auto"/>
              <w:left w:val="nil"/>
              <w:bottom w:val="single" w:sz="4" w:space="0" w:color="auto"/>
              <w:right w:val="single" w:sz="4" w:space="0" w:color="auto"/>
            </w:tcBorders>
            <w:shd w:val="clear" w:color="auto" w:fill="auto"/>
            <w:noWrap/>
            <w:hideMark/>
          </w:tcPr>
          <w:p w14:paraId="553561BD" w14:textId="77777777" w:rsidR="001174E9" w:rsidRPr="00EA2BA9" w:rsidRDefault="001174E9" w:rsidP="00EA2BA9">
            <w:pPr>
              <w:jc w:val="right"/>
              <w:rPr>
                <w:sz w:val="18"/>
                <w:szCs w:val="18"/>
                <w:lang w:val="es-ES"/>
              </w:rPr>
            </w:pPr>
            <w:r w:rsidRPr="00EA2BA9">
              <w:rPr>
                <w:sz w:val="18"/>
                <w:lang w:val="es-ES"/>
              </w:rPr>
              <w:t>17 381</w:t>
            </w:r>
          </w:p>
        </w:tc>
        <w:tc>
          <w:tcPr>
            <w:tcW w:w="1134" w:type="dxa"/>
            <w:tcBorders>
              <w:top w:val="single" w:sz="4" w:space="0" w:color="auto"/>
              <w:left w:val="nil"/>
              <w:bottom w:val="single" w:sz="4" w:space="0" w:color="auto"/>
              <w:right w:val="single" w:sz="4" w:space="0" w:color="auto"/>
            </w:tcBorders>
            <w:shd w:val="clear" w:color="auto" w:fill="auto"/>
            <w:noWrap/>
            <w:hideMark/>
          </w:tcPr>
          <w:p w14:paraId="7BF37423" w14:textId="77777777" w:rsidR="001174E9" w:rsidRPr="00EA2BA9" w:rsidRDefault="001174E9" w:rsidP="00EA2BA9">
            <w:pPr>
              <w:jc w:val="right"/>
              <w:rPr>
                <w:sz w:val="18"/>
                <w:szCs w:val="18"/>
                <w:lang w:val="es-ES"/>
              </w:rPr>
            </w:pPr>
            <w:r w:rsidRPr="00EA2BA9">
              <w:rPr>
                <w:sz w:val="18"/>
                <w:lang w:val="es-ES"/>
              </w:rPr>
              <w:t>11</w:t>
            </w:r>
          </w:p>
        </w:tc>
        <w:tc>
          <w:tcPr>
            <w:tcW w:w="1240" w:type="dxa"/>
            <w:tcBorders>
              <w:top w:val="single" w:sz="4" w:space="0" w:color="auto"/>
              <w:left w:val="nil"/>
              <w:bottom w:val="single" w:sz="4" w:space="0" w:color="auto"/>
              <w:right w:val="single" w:sz="4" w:space="0" w:color="auto"/>
            </w:tcBorders>
            <w:shd w:val="clear" w:color="auto" w:fill="auto"/>
            <w:noWrap/>
            <w:hideMark/>
          </w:tcPr>
          <w:p w14:paraId="45BB52CF" w14:textId="77777777" w:rsidR="001174E9" w:rsidRPr="00EA2BA9" w:rsidRDefault="001174E9" w:rsidP="00EA2BA9">
            <w:pPr>
              <w:jc w:val="right"/>
              <w:rPr>
                <w:sz w:val="18"/>
                <w:szCs w:val="18"/>
                <w:lang w:val="es-ES"/>
              </w:rPr>
            </w:pPr>
            <w:r w:rsidRPr="00EA2BA9">
              <w:rPr>
                <w:sz w:val="18"/>
                <w:lang w:val="es-ES"/>
              </w:rPr>
              <w:t>35</w:t>
            </w:r>
          </w:p>
        </w:tc>
        <w:tc>
          <w:tcPr>
            <w:tcW w:w="1180" w:type="dxa"/>
            <w:tcBorders>
              <w:top w:val="single" w:sz="4" w:space="0" w:color="auto"/>
              <w:left w:val="nil"/>
              <w:bottom w:val="single" w:sz="4" w:space="0" w:color="auto"/>
              <w:right w:val="single" w:sz="4" w:space="0" w:color="auto"/>
            </w:tcBorders>
            <w:shd w:val="clear" w:color="auto" w:fill="auto"/>
            <w:noWrap/>
            <w:hideMark/>
          </w:tcPr>
          <w:p w14:paraId="3E649ED9" w14:textId="77777777" w:rsidR="001174E9" w:rsidRPr="00EA2BA9" w:rsidRDefault="001174E9" w:rsidP="00EA2BA9">
            <w:pPr>
              <w:jc w:val="right"/>
              <w:rPr>
                <w:sz w:val="18"/>
                <w:szCs w:val="18"/>
                <w:lang w:val="es-ES"/>
              </w:rPr>
            </w:pPr>
            <w:r w:rsidRPr="00EA2BA9">
              <w:rPr>
                <w:sz w:val="18"/>
                <w:lang w:val="es-ES"/>
              </w:rPr>
              <w:t xml:space="preserve">7,46 </w:t>
            </w:r>
          </w:p>
        </w:tc>
      </w:tr>
      <w:tr w:rsidR="001174E9" w:rsidRPr="00EA2BA9" w14:paraId="61412CA5"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5EB76698" w14:textId="77777777" w:rsidR="001174E9" w:rsidRPr="00EA2BA9" w:rsidRDefault="001174E9" w:rsidP="00EA2BA9">
            <w:pPr>
              <w:jc w:val="left"/>
              <w:rPr>
                <w:sz w:val="18"/>
                <w:szCs w:val="18"/>
                <w:lang w:val="es-ES"/>
              </w:rPr>
            </w:pPr>
            <w:r w:rsidRPr="00EA2BA9">
              <w:rPr>
                <w:sz w:val="18"/>
                <w:lang w:val="es-ES"/>
              </w:rPr>
              <w:t>Ejecución nacional</w:t>
            </w:r>
          </w:p>
        </w:tc>
        <w:tc>
          <w:tcPr>
            <w:tcW w:w="856" w:type="dxa"/>
            <w:tcBorders>
              <w:top w:val="nil"/>
              <w:left w:val="nil"/>
              <w:bottom w:val="single" w:sz="4" w:space="0" w:color="auto"/>
              <w:right w:val="single" w:sz="4" w:space="0" w:color="auto"/>
            </w:tcBorders>
            <w:shd w:val="clear" w:color="auto" w:fill="auto"/>
            <w:noWrap/>
            <w:hideMark/>
          </w:tcPr>
          <w:p w14:paraId="3CE7BD38" w14:textId="77777777" w:rsidR="001174E9" w:rsidRPr="00EA2BA9" w:rsidRDefault="001174E9" w:rsidP="00EA2BA9">
            <w:pPr>
              <w:jc w:val="right"/>
              <w:rPr>
                <w:sz w:val="18"/>
                <w:szCs w:val="18"/>
                <w:lang w:val="es-ES"/>
              </w:rPr>
            </w:pPr>
            <w:r w:rsidRPr="00EA2BA9">
              <w:rPr>
                <w:sz w:val="18"/>
                <w:lang w:val="es-ES"/>
              </w:rPr>
              <w:t>1 090</w:t>
            </w:r>
          </w:p>
        </w:tc>
        <w:tc>
          <w:tcPr>
            <w:tcW w:w="1251" w:type="dxa"/>
            <w:tcBorders>
              <w:top w:val="nil"/>
              <w:left w:val="nil"/>
              <w:bottom w:val="single" w:sz="4" w:space="0" w:color="auto"/>
              <w:right w:val="single" w:sz="4" w:space="0" w:color="auto"/>
            </w:tcBorders>
            <w:shd w:val="clear" w:color="auto" w:fill="auto"/>
            <w:noWrap/>
            <w:hideMark/>
          </w:tcPr>
          <w:p w14:paraId="2152EBAE" w14:textId="77777777" w:rsidR="001174E9" w:rsidRPr="00EA2BA9" w:rsidRDefault="001174E9" w:rsidP="00EA2BA9">
            <w:pPr>
              <w:jc w:val="right"/>
              <w:rPr>
                <w:sz w:val="18"/>
                <w:szCs w:val="18"/>
                <w:lang w:val="es-ES"/>
              </w:rPr>
            </w:pPr>
            <w:r w:rsidRPr="00EA2BA9">
              <w:rPr>
                <w:sz w:val="18"/>
                <w:lang w:val="es-ES"/>
              </w:rPr>
              <w:t>1 486 380 948</w:t>
            </w:r>
          </w:p>
        </w:tc>
        <w:tc>
          <w:tcPr>
            <w:tcW w:w="967" w:type="dxa"/>
            <w:tcBorders>
              <w:top w:val="nil"/>
              <w:left w:val="nil"/>
              <w:bottom w:val="single" w:sz="4" w:space="0" w:color="auto"/>
              <w:right w:val="single" w:sz="4" w:space="0" w:color="auto"/>
            </w:tcBorders>
            <w:shd w:val="clear" w:color="auto" w:fill="auto"/>
            <w:noWrap/>
            <w:hideMark/>
          </w:tcPr>
          <w:p w14:paraId="05283FFE"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nil"/>
              <w:left w:val="nil"/>
              <w:bottom w:val="single" w:sz="4" w:space="0" w:color="auto"/>
              <w:right w:val="single" w:sz="4" w:space="0" w:color="auto"/>
            </w:tcBorders>
            <w:shd w:val="clear" w:color="auto" w:fill="auto"/>
            <w:noWrap/>
            <w:hideMark/>
          </w:tcPr>
          <w:p w14:paraId="742B9537" w14:textId="77777777" w:rsidR="001174E9" w:rsidRPr="00EA2BA9" w:rsidRDefault="001174E9" w:rsidP="00EA2BA9">
            <w:pPr>
              <w:jc w:val="right"/>
              <w:rPr>
                <w:sz w:val="18"/>
                <w:szCs w:val="18"/>
                <w:lang w:val="es-ES"/>
              </w:rPr>
            </w:pPr>
            <w:r w:rsidRPr="00EA2BA9">
              <w:rPr>
                <w:sz w:val="18"/>
                <w:lang w:val="es-ES"/>
              </w:rPr>
              <w:t>177 462</w:t>
            </w:r>
          </w:p>
        </w:tc>
        <w:tc>
          <w:tcPr>
            <w:tcW w:w="992" w:type="dxa"/>
            <w:tcBorders>
              <w:top w:val="nil"/>
              <w:left w:val="nil"/>
              <w:bottom w:val="single" w:sz="4" w:space="0" w:color="auto"/>
              <w:right w:val="single" w:sz="4" w:space="0" w:color="auto"/>
            </w:tcBorders>
            <w:shd w:val="clear" w:color="auto" w:fill="auto"/>
            <w:noWrap/>
            <w:hideMark/>
          </w:tcPr>
          <w:p w14:paraId="470843AF" w14:textId="77777777" w:rsidR="001174E9" w:rsidRPr="00EA2BA9" w:rsidRDefault="001174E9" w:rsidP="00EA2BA9">
            <w:pPr>
              <w:jc w:val="right"/>
              <w:rPr>
                <w:sz w:val="18"/>
                <w:szCs w:val="18"/>
                <w:lang w:val="es-ES"/>
              </w:rPr>
            </w:pPr>
            <w:r w:rsidRPr="00EA2BA9">
              <w:rPr>
                <w:sz w:val="18"/>
                <w:lang w:val="es-ES"/>
              </w:rPr>
              <w:t>186 808</w:t>
            </w:r>
          </w:p>
        </w:tc>
        <w:tc>
          <w:tcPr>
            <w:tcW w:w="1134" w:type="dxa"/>
            <w:tcBorders>
              <w:top w:val="nil"/>
              <w:left w:val="nil"/>
              <w:bottom w:val="single" w:sz="4" w:space="0" w:color="auto"/>
              <w:right w:val="single" w:sz="4" w:space="0" w:color="auto"/>
            </w:tcBorders>
            <w:shd w:val="clear" w:color="auto" w:fill="auto"/>
            <w:noWrap/>
            <w:hideMark/>
          </w:tcPr>
          <w:p w14:paraId="23196F36" w14:textId="77777777" w:rsidR="001174E9" w:rsidRPr="00EA2BA9" w:rsidRDefault="001174E9" w:rsidP="00EA2BA9">
            <w:pPr>
              <w:jc w:val="right"/>
              <w:rPr>
                <w:sz w:val="18"/>
                <w:szCs w:val="18"/>
                <w:lang w:val="es-ES"/>
              </w:rPr>
            </w:pPr>
            <w:r w:rsidRPr="00EA2BA9">
              <w:rPr>
                <w:sz w:val="18"/>
                <w:lang w:val="es-ES"/>
              </w:rPr>
              <w:t>20</w:t>
            </w:r>
          </w:p>
        </w:tc>
        <w:tc>
          <w:tcPr>
            <w:tcW w:w="1240" w:type="dxa"/>
            <w:tcBorders>
              <w:top w:val="nil"/>
              <w:left w:val="nil"/>
              <w:bottom w:val="single" w:sz="4" w:space="0" w:color="auto"/>
              <w:right w:val="single" w:sz="4" w:space="0" w:color="auto"/>
            </w:tcBorders>
            <w:shd w:val="clear" w:color="auto" w:fill="auto"/>
            <w:noWrap/>
            <w:hideMark/>
          </w:tcPr>
          <w:p w14:paraId="21CC2DE8" w14:textId="77777777" w:rsidR="001174E9" w:rsidRPr="00EA2BA9" w:rsidRDefault="001174E9" w:rsidP="00EA2BA9">
            <w:pPr>
              <w:jc w:val="right"/>
              <w:rPr>
                <w:sz w:val="18"/>
                <w:szCs w:val="18"/>
                <w:lang w:val="es-ES"/>
              </w:rPr>
            </w:pPr>
            <w:r w:rsidRPr="00EA2BA9">
              <w:rPr>
                <w:sz w:val="18"/>
                <w:lang w:val="es-ES"/>
              </w:rPr>
              <w:t>40</w:t>
            </w:r>
          </w:p>
        </w:tc>
        <w:tc>
          <w:tcPr>
            <w:tcW w:w="1180" w:type="dxa"/>
            <w:tcBorders>
              <w:top w:val="nil"/>
              <w:left w:val="nil"/>
              <w:bottom w:val="single" w:sz="4" w:space="0" w:color="auto"/>
              <w:right w:val="single" w:sz="4" w:space="0" w:color="auto"/>
            </w:tcBorders>
            <w:shd w:val="clear" w:color="auto" w:fill="auto"/>
            <w:noWrap/>
            <w:hideMark/>
          </w:tcPr>
          <w:p w14:paraId="3109D51B" w14:textId="77777777" w:rsidR="001174E9" w:rsidRPr="00EA2BA9" w:rsidRDefault="001174E9" w:rsidP="00EA2BA9">
            <w:pPr>
              <w:jc w:val="right"/>
              <w:rPr>
                <w:sz w:val="18"/>
                <w:szCs w:val="18"/>
                <w:lang w:val="es-ES"/>
              </w:rPr>
            </w:pPr>
            <w:r w:rsidRPr="00EA2BA9">
              <w:rPr>
                <w:sz w:val="18"/>
                <w:lang w:val="es-ES"/>
              </w:rPr>
              <w:t xml:space="preserve">4,08 </w:t>
            </w:r>
          </w:p>
        </w:tc>
      </w:tr>
      <w:tr w:rsidR="001174E9" w:rsidRPr="00EA2BA9" w14:paraId="5DA60B26" w14:textId="77777777" w:rsidTr="00EA2BA9">
        <w:trPr>
          <w:trHeight w:val="204"/>
        </w:trPr>
        <w:tc>
          <w:tcPr>
            <w:tcW w:w="10075" w:type="dxa"/>
            <w:gridSpan w:val="9"/>
            <w:tcBorders>
              <w:top w:val="nil"/>
              <w:left w:val="single" w:sz="4" w:space="0" w:color="auto"/>
              <w:bottom w:val="nil"/>
              <w:right w:val="single" w:sz="4" w:space="0" w:color="auto"/>
            </w:tcBorders>
            <w:shd w:val="clear" w:color="auto" w:fill="auto"/>
            <w:noWrap/>
            <w:hideMark/>
          </w:tcPr>
          <w:p w14:paraId="1C5AACDB" w14:textId="77777777" w:rsidR="001174E9" w:rsidRPr="00EA2BA9" w:rsidRDefault="001174E9" w:rsidP="00EA2BA9">
            <w:pPr>
              <w:jc w:val="left"/>
              <w:rPr>
                <w:sz w:val="18"/>
                <w:szCs w:val="18"/>
                <w:lang w:val="es-ES"/>
              </w:rPr>
            </w:pPr>
            <w:r w:rsidRPr="00EA2BA9">
              <w:rPr>
                <w:b/>
                <w:sz w:val="18"/>
                <w:lang w:val="es-ES"/>
              </w:rPr>
              <w:t>Método de desembolso</w:t>
            </w:r>
            <w:r w:rsidRPr="00EA2BA9">
              <w:rPr>
                <w:sz w:val="18"/>
                <w:lang w:val="es-ES"/>
              </w:rPr>
              <w:t> </w:t>
            </w:r>
          </w:p>
        </w:tc>
      </w:tr>
      <w:tr w:rsidR="001174E9" w:rsidRPr="00EA2BA9" w14:paraId="1121325C" w14:textId="77777777" w:rsidTr="00EA2BA9">
        <w:trPr>
          <w:trHeight w:val="204"/>
        </w:trPr>
        <w:tc>
          <w:tcPr>
            <w:tcW w:w="1446" w:type="dxa"/>
            <w:tcBorders>
              <w:top w:val="single" w:sz="4" w:space="0" w:color="auto"/>
              <w:left w:val="single" w:sz="4" w:space="0" w:color="auto"/>
              <w:bottom w:val="single" w:sz="4" w:space="0" w:color="auto"/>
              <w:right w:val="single" w:sz="4" w:space="0" w:color="auto"/>
            </w:tcBorders>
            <w:shd w:val="clear" w:color="auto" w:fill="auto"/>
            <w:noWrap/>
            <w:hideMark/>
          </w:tcPr>
          <w:p w14:paraId="4606967B" w14:textId="77777777" w:rsidR="001174E9" w:rsidRPr="00EA2BA9" w:rsidRDefault="001174E9" w:rsidP="00EA2BA9">
            <w:pPr>
              <w:jc w:val="left"/>
              <w:rPr>
                <w:sz w:val="18"/>
                <w:szCs w:val="18"/>
                <w:lang w:val="es-ES"/>
              </w:rPr>
            </w:pPr>
            <w:r w:rsidRPr="00EA2BA9">
              <w:rPr>
                <w:sz w:val="18"/>
                <w:lang w:val="es-ES"/>
              </w:rPr>
              <w:t>Durante la ejecución</w:t>
            </w:r>
          </w:p>
        </w:tc>
        <w:tc>
          <w:tcPr>
            <w:tcW w:w="856" w:type="dxa"/>
            <w:tcBorders>
              <w:top w:val="single" w:sz="4" w:space="0" w:color="auto"/>
              <w:left w:val="nil"/>
              <w:bottom w:val="single" w:sz="4" w:space="0" w:color="auto"/>
              <w:right w:val="single" w:sz="4" w:space="0" w:color="auto"/>
            </w:tcBorders>
            <w:shd w:val="clear" w:color="auto" w:fill="auto"/>
            <w:noWrap/>
            <w:hideMark/>
          </w:tcPr>
          <w:p w14:paraId="05C7D92F" w14:textId="77777777" w:rsidR="001174E9" w:rsidRPr="00EA2BA9" w:rsidRDefault="001174E9" w:rsidP="00EA2BA9">
            <w:pPr>
              <w:jc w:val="right"/>
              <w:rPr>
                <w:sz w:val="18"/>
                <w:szCs w:val="18"/>
                <w:lang w:val="es-ES"/>
              </w:rPr>
            </w:pPr>
            <w:r w:rsidRPr="00EA2BA9">
              <w:rPr>
                <w:sz w:val="18"/>
                <w:lang w:val="es-ES"/>
              </w:rPr>
              <w:t>2 753</w:t>
            </w:r>
          </w:p>
        </w:tc>
        <w:tc>
          <w:tcPr>
            <w:tcW w:w="1251" w:type="dxa"/>
            <w:tcBorders>
              <w:top w:val="single" w:sz="4" w:space="0" w:color="auto"/>
              <w:left w:val="nil"/>
              <w:bottom w:val="single" w:sz="4" w:space="0" w:color="auto"/>
              <w:right w:val="single" w:sz="4" w:space="0" w:color="auto"/>
            </w:tcBorders>
            <w:shd w:val="clear" w:color="auto" w:fill="auto"/>
            <w:noWrap/>
            <w:hideMark/>
          </w:tcPr>
          <w:p w14:paraId="5EE39426" w14:textId="77777777" w:rsidR="001174E9" w:rsidRPr="00EA2BA9" w:rsidRDefault="001174E9" w:rsidP="00EA2BA9">
            <w:pPr>
              <w:jc w:val="right"/>
              <w:rPr>
                <w:sz w:val="18"/>
                <w:szCs w:val="18"/>
                <w:lang w:val="es-ES"/>
              </w:rPr>
            </w:pPr>
            <w:r w:rsidRPr="00EA2BA9">
              <w:rPr>
                <w:sz w:val="18"/>
                <w:lang w:val="es-ES"/>
              </w:rPr>
              <w:t>2 004 358 631</w:t>
            </w:r>
          </w:p>
        </w:tc>
        <w:tc>
          <w:tcPr>
            <w:tcW w:w="967" w:type="dxa"/>
            <w:tcBorders>
              <w:top w:val="single" w:sz="4" w:space="0" w:color="auto"/>
              <w:left w:val="nil"/>
              <w:bottom w:val="single" w:sz="4" w:space="0" w:color="auto"/>
              <w:right w:val="single" w:sz="4" w:space="0" w:color="auto"/>
            </w:tcBorders>
            <w:shd w:val="clear" w:color="auto" w:fill="auto"/>
            <w:noWrap/>
            <w:hideMark/>
          </w:tcPr>
          <w:p w14:paraId="5BB758DC"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single" w:sz="4" w:space="0" w:color="auto"/>
              <w:left w:val="nil"/>
              <w:bottom w:val="single" w:sz="4" w:space="0" w:color="auto"/>
              <w:right w:val="single" w:sz="4" w:space="0" w:color="auto"/>
            </w:tcBorders>
            <w:shd w:val="clear" w:color="auto" w:fill="auto"/>
            <w:noWrap/>
            <w:hideMark/>
          </w:tcPr>
          <w:p w14:paraId="23D8CEB5" w14:textId="77777777" w:rsidR="001174E9" w:rsidRPr="00EA2BA9" w:rsidRDefault="001174E9" w:rsidP="00EA2BA9">
            <w:pPr>
              <w:jc w:val="right"/>
              <w:rPr>
                <w:sz w:val="18"/>
                <w:szCs w:val="18"/>
                <w:lang w:val="es-ES"/>
              </w:rPr>
            </w:pPr>
            <w:r w:rsidRPr="00EA2BA9">
              <w:rPr>
                <w:sz w:val="18"/>
                <w:lang w:val="es-ES"/>
              </w:rPr>
              <w:t>264 841</w:t>
            </w:r>
          </w:p>
        </w:tc>
        <w:tc>
          <w:tcPr>
            <w:tcW w:w="992" w:type="dxa"/>
            <w:tcBorders>
              <w:top w:val="single" w:sz="4" w:space="0" w:color="auto"/>
              <w:left w:val="nil"/>
              <w:bottom w:val="single" w:sz="4" w:space="0" w:color="auto"/>
              <w:right w:val="single" w:sz="4" w:space="0" w:color="auto"/>
            </w:tcBorders>
            <w:shd w:val="clear" w:color="auto" w:fill="auto"/>
            <w:noWrap/>
            <w:hideMark/>
          </w:tcPr>
          <w:p w14:paraId="4F7EC6FA" w14:textId="77777777" w:rsidR="001174E9" w:rsidRPr="00EA2BA9" w:rsidRDefault="001174E9" w:rsidP="00EA2BA9">
            <w:pPr>
              <w:jc w:val="right"/>
              <w:rPr>
                <w:sz w:val="18"/>
                <w:szCs w:val="18"/>
                <w:lang w:val="es-ES"/>
              </w:rPr>
            </w:pPr>
            <w:r w:rsidRPr="00EA2BA9">
              <w:rPr>
                <w:sz w:val="18"/>
                <w:lang w:val="es-ES"/>
              </w:rPr>
              <w:t>199 719</w:t>
            </w:r>
          </w:p>
        </w:tc>
        <w:tc>
          <w:tcPr>
            <w:tcW w:w="1134" w:type="dxa"/>
            <w:tcBorders>
              <w:top w:val="single" w:sz="4" w:space="0" w:color="auto"/>
              <w:left w:val="nil"/>
              <w:bottom w:val="single" w:sz="4" w:space="0" w:color="auto"/>
              <w:right w:val="single" w:sz="4" w:space="0" w:color="auto"/>
            </w:tcBorders>
            <w:shd w:val="clear" w:color="auto" w:fill="auto"/>
            <w:noWrap/>
            <w:hideMark/>
          </w:tcPr>
          <w:p w14:paraId="4DA43AC3" w14:textId="77777777" w:rsidR="001174E9" w:rsidRPr="00EA2BA9" w:rsidRDefault="001174E9" w:rsidP="00EA2BA9">
            <w:pPr>
              <w:jc w:val="right"/>
              <w:rPr>
                <w:sz w:val="18"/>
                <w:szCs w:val="18"/>
                <w:lang w:val="es-ES"/>
              </w:rPr>
            </w:pPr>
            <w:r w:rsidRPr="00EA2BA9">
              <w:rPr>
                <w:sz w:val="18"/>
                <w:lang w:val="es-ES"/>
              </w:rPr>
              <w:t>14</w:t>
            </w:r>
          </w:p>
        </w:tc>
        <w:tc>
          <w:tcPr>
            <w:tcW w:w="1240" w:type="dxa"/>
            <w:tcBorders>
              <w:top w:val="single" w:sz="4" w:space="0" w:color="auto"/>
              <w:left w:val="nil"/>
              <w:bottom w:val="single" w:sz="4" w:space="0" w:color="auto"/>
              <w:right w:val="single" w:sz="4" w:space="0" w:color="auto"/>
            </w:tcBorders>
            <w:shd w:val="clear" w:color="auto" w:fill="auto"/>
            <w:noWrap/>
            <w:hideMark/>
          </w:tcPr>
          <w:p w14:paraId="306F31CB" w14:textId="77777777" w:rsidR="001174E9" w:rsidRPr="00EA2BA9" w:rsidRDefault="001174E9" w:rsidP="00EA2BA9">
            <w:pPr>
              <w:jc w:val="right"/>
              <w:rPr>
                <w:sz w:val="18"/>
                <w:szCs w:val="18"/>
                <w:lang w:val="es-ES"/>
              </w:rPr>
            </w:pPr>
            <w:r w:rsidRPr="00EA2BA9">
              <w:rPr>
                <w:sz w:val="18"/>
                <w:lang w:val="es-ES"/>
              </w:rPr>
              <w:t>38</w:t>
            </w:r>
          </w:p>
        </w:tc>
        <w:tc>
          <w:tcPr>
            <w:tcW w:w="1180" w:type="dxa"/>
            <w:tcBorders>
              <w:top w:val="single" w:sz="4" w:space="0" w:color="auto"/>
              <w:left w:val="nil"/>
              <w:bottom w:val="single" w:sz="4" w:space="0" w:color="auto"/>
              <w:right w:val="single" w:sz="4" w:space="0" w:color="auto"/>
            </w:tcBorders>
            <w:shd w:val="clear" w:color="auto" w:fill="auto"/>
            <w:noWrap/>
            <w:hideMark/>
          </w:tcPr>
          <w:p w14:paraId="34D60240" w14:textId="77777777" w:rsidR="001174E9" w:rsidRPr="00EA2BA9" w:rsidRDefault="001174E9" w:rsidP="00EA2BA9">
            <w:pPr>
              <w:jc w:val="right"/>
              <w:rPr>
                <w:sz w:val="18"/>
                <w:szCs w:val="18"/>
                <w:lang w:val="es-ES"/>
              </w:rPr>
            </w:pPr>
            <w:r w:rsidRPr="00EA2BA9">
              <w:rPr>
                <w:sz w:val="18"/>
                <w:lang w:val="es-ES"/>
              </w:rPr>
              <w:t xml:space="preserve">4,31 </w:t>
            </w:r>
          </w:p>
        </w:tc>
      </w:tr>
      <w:tr w:rsidR="001174E9" w:rsidRPr="00EA2BA9" w14:paraId="404185DE"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4195B67C" w14:textId="77777777" w:rsidR="001174E9" w:rsidRPr="00EA2BA9" w:rsidRDefault="001174E9" w:rsidP="00EA2BA9">
            <w:pPr>
              <w:jc w:val="left"/>
              <w:rPr>
                <w:sz w:val="18"/>
                <w:szCs w:val="18"/>
                <w:lang w:val="es-ES"/>
              </w:rPr>
            </w:pPr>
            <w:r w:rsidRPr="00EA2BA9">
              <w:rPr>
                <w:sz w:val="18"/>
                <w:lang w:val="es-ES"/>
              </w:rPr>
              <w:t>Después de la ejecución</w:t>
            </w:r>
          </w:p>
        </w:tc>
        <w:tc>
          <w:tcPr>
            <w:tcW w:w="856" w:type="dxa"/>
            <w:tcBorders>
              <w:top w:val="nil"/>
              <w:left w:val="nil"/>
              <w:bottom w:val="single" w:sz="4" w:space="0" w:color="auto"/>
              <w:right w:val="single" w:sz="4" w:space="0" w:color="auto"/>
            </w:tcBorders>
            <w:shd w:val="clear" w:color="auto" w:fill="auto"/>
            <w:noWrap/>
            <w:hideMark/>
          </w:tcPr>
          <w:p w14:paraId="27867C54" w14:textId="77777777" w:rsidR="001174E9" w:rsidRPr="00EA2BA9" w:rsidRDefault="001174E9" w:rsidP="00EA2BA9">
            <w:pPr>
              <w:jc w:val="right"/>
              <w:rPr>
                <w:sz w:val="18"/>
                <w:szCs w:val="18"/>
                <w:lang w:val="es-ES"/>
              </w:rPr>
            </w:pPr>
            <w:r w:rsidRPr="00EA2BA9">
              <w:rPr>
                <w:sz w:val="18"/>
                <w:lang w:val="es-ES"/>
              </w:rPr>
              <w:t>50</w:t>
            </w:r>
          </w:p>
        </w:tc>
        <w:tc>
          <w:tcPr>
            <w:tcW w:w="1251" w:type="dxa"/>
            <w:tcBorders>
              <w:top w:val="nil"/>
              <w:left w:val="nil"/>
              <w:bottom w:val="single" w:sz="4" w:space="0" w:color="auto"/>
              <w:right w:val="single" w:sz="4" w:space="0" w:color="auto"/>
            </w:tcBorders>
            <w:shd w:val="clear" w:color="auto" w:fill="auto"/>
            <w:noWrap/>
            <w:hideMark/>
          </w:tcPr>
          <w:p w14:paraId="6D5C6EB7" w14:textId="77777777" w:rsidR="001174E9" w:rsidRPr="00EA2BA9" w:rsidRDefault="001174E9" w:rsidP="00EA2BA9">
            <w:pPr>
              <w:jc w:val="right"/>
              <w:rPr>
                <w:sz w:val="18"/>
                <w:szCs w:val="18"/>
                <w:lang w:val="es-ES"/>
              </w:rPr>
            </w:pPr>
            <w:r w:rsidRPr="00EA2BA9">
              <w:rPr>
                <w:sz w:val="18"/>
                <w:lang w:val="es-ES"/>
              </w:rPr>
              <w:t>17 166 608</w:t>
            </w:r>
          </w:p>
        </w:tc>
        <w:tc>
          <w:tcPr>
            <w:tcW w:w="967" w:type="dxa"/>
            <w:tcBorders>
              <w:top w:val="nil"/>
              <w:left w:val="nil"/>
              <w:bottom w:val="single" w:sz="4" w:space="0" w:color="auto"/>
              <w:right w:val="single" w:sz="4" w:space="0" w:color="auto"/>
            </w:tcBorders>
            <w:shd w:val="clear" w:color="auto" w:fill="auto"/>
            <w:noWrap/>
            <w:hideMark/>
          </w:tcPr>
          <w:p w14:paraId="0E105845"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nil"/>
              <w:left w:val="nil"/>
              <w:bottom w:val="single" w:sz="4" w:space="0" w:color="auto"/>
              <w:right w:val="single" w:sz="4" w:space="0" w:color="auto"/>
            </w:tcBorders>
            <w:shd w:val="clear" w:color="auto" w:fill="auto"/>
            <w:noWrap/>
            <w:hideMark/>
          </w:tcPr>
          <w:p w14:paraId="24171739" w14:textId="77777777" w:rsidR="001174E9" w:rsidRPr="00EA2BA9" w:rsidRDefault="001174E9" w:rsidP="00EA2BA9">
            <w:pPr>
              <w:jc w:val="right"/>
              <w:rPr>
                <w:sz w:val="18"/>
                <w:szCs w:val="18"/>
                <w:lang w:val="es-ES"/>
              </w:rPr>
            </w:pPr>
            <w:r w:rsidRPr="00EA2BA9">
              <w:rPr>
                <w:sz w:val="18"/>
                <w:lang w:val="es-ES"/>
              </w:rPr>
              <w:t>2 512</w:t>
            </w:r>
          </w:p>
        </w:tc>
        <w:tc>
          <w:tcPr>
            <w:tcW w:w="992" w:type="dxa"/>
            <w:tcBorders>
              <w:top w:val="nil"/>
              <w:left w:val="nil"/>
              <w:bottom w:val="single" w:sz="4" w:space="0" w:color="auto"/>
              <w:right w:val="single" w:sz="4" w:space="0" w:color="auto"/>
            </w:tcBorders>
            <w:shd w:val="clear" w:color="auto" w:fill="auto"/>
            <w:noWrap/>
            <w:hideMark/>
          </w:tcPr>
          <w:p w14:paraId="24E2BC7A"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296554D6" w14:textId="77777777" w:rsidR="001174E9" w:rsidRPr="00EA2BA9" w:rsidRDefault="001174E9" w:rsidP="00EA2BA9">
            <w:pPr>
              <w:jc w:val="right"/>
              <w:rPr>
                <w:sz w:val="18"/>
                <w:szCs w:val="18"/>
                <w:lang w:val="es-ES"/>
              </w:rPr>
            </w:pPr>
            <w:r w:rsidRPr="00EA2BA9">
              <w:rPr>
                <w:sz w:val="18"/>
                <w:lang w:val="es-ES"/>
              </w:rPr>
              <w:t>23</w:t>
            </w:r>
          </w:p>
        </w:tc>
        <w:tc>
          <w:tcPr>
            <w:tcW w:w="1240" w:type="dxa"/>
            <w:tcBorders>
              <w:top w:val="nil"/>
              <w:left w:val="nil"/>
              <w:bottom w:val="single" w:sz="4" w:space="0" w:color="auto"/>
              <w:right w:val="single" w:sz="4" w:space="0" w:color="auto"/>
            </w:tcBorders>
            <w:shd w:val="clear" w:color="auto" w:fill="auto"/>
            <w:noWrap/>
            <w:hideMark/>
          </w:tcPr>
          <w:p w14:paraId="2F745848" w14:textId="77777777" w:rsidR="001174E9" w:rsidRPr="00EA2BA9" w:rsidRDefault="001174E9" w:rsidP="00EA2BA9">
            <w:pPr>
              <w:jc w:val="right"/>
              <w:rPr>
                <w:sz w:val="18"/>
                <w:szCs w:val="18"/>
                <w:lang w:val="es-ES"/>
              </w:rPr>
            </w:pPr>
            <w:r w:rsidRPr="00EA2BA9">
              <w:rPr>
                <w:sz w:val="18"/>
                <w:lang w:val="es-ES"/>
              </w:rPr>
              <w:t>25</w:t>
            </w:r>
          </w:p>
        </w:tc>
        <w:tc>
          <w:tcPr>
            <w:tcW w:w="1180" w:type="dxa"/>
            <w:tcBorders>
              <w:top w:val="nil"/>
              <w:left w:val="nil"/>
              <w:bottom w:val="single" w:sz="4" w:space="0" w:color="auto"/>
              <w:right w:val="single" w:sz="4" w:space="0" w:color="auto"/>
            </w:tcBorders>
            <w:shd w:val="clear" w:color="auto" w:fill="auto"/>
            <w:noWrap/>
            <w:hideMark/>
          </w:tcPr>
          <w:p w14:paraId="1D6B8106" w14:textId="77777777" w:rsidR="001174E9" w:rsidRPr="00EA2BA9" w:rsidRDefault="001174E9" w:rsidP="00EA2BA9">
            <w:pPr>
              <w:jc w:val="right"/>
              <w:rPr>
                <w:sz w:val="18"/>
                <w:szCs w:val="18"/>
                <w:lang w:val="es-ES"/>
              </w:rPr>
            </w:pPr>
            <w:r w:rsidRPr="00EA2BA9">
              <w:rPr>
                <w:sz w:val="18"/>
                <w:lang w:val="es-ES"/>
              </w:rPr>
              <w:t xml:space="preserve">6,83 </w:t>
            </w:r>
          </w:p>
        </w:tc>
      </w:tr>
      <w:tr w:rsidR="001174E9" w:rsidRPr="00EA2BA9" w14:paraId="7C960210"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2CB96274" w14:textId="77777777" w:rsidR="001174E9" w:rsidRPr="00EA2BA9" w:rsidRDefault="001174E9" w:rsidP="00EA2BA9">
            <w:pPr>
              <w:jc w:val="left"/>
              <w:rPr>
                <w:sz w:val="18"/>
                <w:szCs w:val="18"/>
                <w:lang w:val="es-ES"/>
              </w:rPr>
            </w:pPr>
            <w:r w:rsidRPr="00EA2BA9">
              <w:rPr>
                <w:sz w:val="18"/>
                <w:lang w:val="es-ES"/>
              </w:rPr>
              <w:t>Financiación retroactiva</w:t>
            </w:r>
          </w:p>
        </w:tc>
        <w:tc>
          <w:tcPr>
            <w:tcW w:w="856" w:type="dxa"/>
            <w:tcBorders>
              <w:top w:val="nil"/>
              <w:left w:val="nil"/>
              <w:bottom w:val="single" w:sz="4" w:space="0" w:color="auto"/>
              <w:right w:val="single" w:sz="4" w:space="0" w:color="auto"/>
            </w:tcBorders>
            <w:shd w:val="clear" w:color="auto" w:fill="auto"/>
            <w:noWrap/>
            <w:hideMark/>
          </w:tcPr>
          <w:p w14:paraId="5F02B695" w14:textId="77777777" w:rsidR="001174E9" w:rsidRPr="00EA2BA9" w:rsidRDefault="001174E9" w:rsidP="00EA2BA9">
            <w:pPr>
              <w:jc w:val="right"/>
              <w:rPr>
                <w:sz w:val="18"/>
                <w:szCs w:val="18"/>
                <w:lang w:val="es-ES"/>
              </w:rPr>
            </w:pPr>
            <w:r w:rsidRPr="00EA2BA9">
              <w:rPr>
                <w:sz w:val="18"/>
                <w:lang w:val="es-ES"/>
              </w:rPr>
              <w:t>37</w:t>
            </w:r>
          </w:p>
        </w:tc>
        <w:tc>
          <w:tcPr>
            <w:tcW w:w="1251" w:type="dxa"/>
            <w:tcBorders>
              <w:top w:val="nil"/>
              <w:left w:val="nil"/>
              <w:bottom w:val="single" w:sz="4" w:space="0" w:color="auto"/>
              <w:right w:val="single" w:sz="4" w:space="0" w:color="auto"/>
            </w:tcBorders>
            <w:shd w:val="clear" w:color="auto" w:fill="auto"/>
            <w:noWrap/>
            <w:hideMark/>
          </w:tcPr>
          <w:p w14:paraId="0623660C" w14:textId="77777777" w:rsidR="001174E9" w:rsidRPr="00EA2BA9" w:rsidRDefault="001174E9" w:rsidP="00EA2BA9">
            <w:pPr>
              <w:jc w:val="right"/>
              <w:rPr>
                <w:sz w:val="18"/>
                <w:szCs w:val="18"/>
                <w:lang w:val="es-ES"/>
              </w:rPr>
            </w:pPr>
            <w:r w:rsidRPr="00EA2BA9">
              <w:rPr>
                <w:sz w:val="18"/>
                <w:lang w:val="es-ES"/>
              </w:rPr>
              <w:t>14 635 851</w:t>
            </w:r>
          </w:p>
        </w:tc>
        <w:tc>
          <w:tcPr>
            <w:tcW w:w="967" w:type="dxa"/>
            <w:tcBorders>
              <w:top w:val="nil"/>
              <w:left w:val="nil"/>
              <w:bottom w:val="single" w:sz="4" w:space="0" w:color="auto"/>
              <w:right w:val="single" w:sz="4" w:space="0" w:color="auto"/>
            </w:tcBorders>
            <w:shd w:val="clear" w:color="auto" w:fill="auto"/>
            <w:noWrap/>
            <w:hideMark/>
          </w:tcPr>
          <w:p w14:paraId="170E8DC3"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nil"/>
              <w:left w:val="nil"/>
              <w:bottom w:val="single" w:sz="4" w:space="0" w:color="auto"/>
              <w:right w:val="single" w:sz="4" w:space="0" w:color="auto"/>
            </w:tcBorders>
            <w:shd w:val="clear" w:color="auto" w:fill="auto"/>
            <w:noWrap/>
            <w:hideMark/>
          </w:tcPr>
          <w:p w14:paraId="24613C8C" w14:textId="77777777" w:rsidR="001174E9" w:rsidRPr="00EA2BA9" w:rsidRDefault="001174E9" w:rsidP="00EA2BA9">
            <w:pPr>
              <w:jc w:val="right"/>
              <w:rPr>
                <w:sz w:val="18"/>
                <w:szCs w:val="18"/>
                <w:lang w:val="es-ES"/>
              </w:rPr>
            </w:pPr>
            <w:r w:rsidRPr="00EA2BA9">
              <w:rPr>
                <w:sz w:val="18"/>
                <w:lang w:val="es-ES"/>
              </w:rPr>
              <w:t>2 100</w:t>
            </w:r>
          </w:p>
        </w:tc>
        <w:tc>
          <w:tcPr>
            <w:tcW w:w="992" w:type="dxa"/>
            <w:tcBorders>
              <w:top w:val="nil"/>
              <w:left w:val="nil"/>
              <w:bottom w:val="single" w:sz="4" w:space="0" w:color="auto"/>
              <w:right w:val="single" w:sz="4" w:space="0" w:color="auto"/>
            </w:tcBorders>
            <w:shd w:val="clear" w:color="auto" w:fill="auto"/>
            <w:noWrap/>
            <w:hideMark/>
          </w:tcPr>
          <w:p w14:paraId="415C7E02" w14:textId="77777777" w:rsidR="001174E9" w:rsidRPr="00EA2BA9" w:rsidRDefault="001174E9" w:rsidP="00EA2BA9">
            <w:pPr>
              <w:jc w:val="right"/>
              <w:rPr>
                <w:sz w:val="18"/>
                <w:szCs w:val="18"/>
                <w:lang w:val="es-ES"/>
              </w:rPr>
            </w:pPr>
            <w:r w:rsidRPr="00EA2BA9">
              <w:rPr>
                <w:sz w:val="18"/>
                <w:lang w:val="es-ES"/>
              </w:rPr>
              <w:t>500</w:t>
            </w:r>
          </w:p>
        </w:tc>
        <w:tc>
          <w:tcPr>
            <w:tcW w:w="1134" w:type="dxa"/>
            <w:tcBorders>
              <w:top w:val="nil"/>
              <w:left w:val="nil"/>
              <w:bottom w:val="single" w:sz="4" w:space="0" w:color="auto"/>
              <w:right w:val="single" w:sz="4" w:space="0" w:color="auto"/>
            </w:tcBorders>
            <w:shd w:val="clear" w:color="auto" w:fill="auto"/>
            <w:noWrap/>
            <w:hideMark/>
          </w:tcPr>
          <w:p w14:paraId="145AE094" w14:textId="77777777" w:rsidR="001174E9" w:rsidRPr="00EA2BA9" w:rsidRDefault="001174E9" w:rsidP="00EA2BA9">
            <w:pPr>
              <w:jc w:val="right"/>
              <w:rPr>
                <w:sz w:val="18"/>
                <w:szCs w:val="18"/>
                <w:lang w:val="es-ES"/>
              </w:rPr>
            </w:pPr>
            <w:r w:rsidRPr="00EA2BA9">
              <w:rPr>
                <w:sz w:val="18"/>
                <w:lang w:val="es-ES"/>
              </w:rPr>
              <w:t>15</w:t>
            </w:r>
          </w:p>
        </w:tc>
        <w:tc>
          <w:tcPr>
            <w:tcW w:w="1240" w:type="dxa"/>
            <w:tcBorders>
              <w:top w:val="nil"/>
              <w:left w:val="nil"/>
              <w:bottom w:val="single" w:sz="4" w:space="0" w:color="auto"/>
              <w:right w:val="single" w:sz="4" w:space="0" w:color="auto"/>
            </w:tcBorders>
            <w:shd w:val="clear" w:color="auto" w:fill="auto"/>
            <w:noWrap/>
            <w:hideMark/>
          </w:tcPr>
          <w:p w14:paraId="7D665D09" w14:textId="77777777" w:rsidR="001174E9" w:rsidRPr="00EA2BA9" w:rsidRDefault="001174E9" w:rsidP="00EA2BA9">
            <w:pPr>
              <w:jc w:val="right"/>
              <w:rPr>
                <w:sz w:val="18"/>
                <w:szCs w:val="18"/>
                <w:lang w:val="es-ES"/>
              </w:rPr>
            </w:pPr>
            <w:r w:rsidRPr="00EA2BA9">
              <w:rPr>
                <w:sz w:val="18"/>
                <w:lang w:val="es-ES"/>
              </w:rPr>
              <w:t>11</w:t>
            </w:r>
          </w:p>
        </w:tc>
        <w:tc>
          <w:tcPr>
            <w:tcW w:w="1180" w:type="dxa"/>
            <w:tcBorders>
              <w:top w:val="nil"/>
              <w:left w:val="nil"/>
              <w:bottom w:val="single" w:sz="4" w:space="0" w:color="auto"/>
              <w:right w:val="single" w:sz="4" w:space="0" w:color="auto"/>
            </w:tcBorders>
            <w:shd w:val="clear" w:color="auto" w:fill="auto"/>
            <w:noWrap/>
            <w:hideMark/>
          </w:tcPr>
          <w:p w14:paraId="5B0C2937" w14:textId="77777777" w:rsidR="001174E9" w:rsidRPr="00EA2BA9" w:rsidRDefault="001174E9" w:rsidP="00EA2BA9">
            <w:pPr>
              <w:jc w:val="right"/>
              <w:rPr>
                <w:sz w:val="18"/>
                <w:szCs w:val="18"/>
                <w:lang w:val="es-ES"/>
              </w:rPr>
            </w:pPr>
            <w:r w:rsidRPr="00EA2BA9">
              <w:rPr>
                <w:sz w:val="18"/>
                <w:lang w:val="es-ES"/>
              </w:rPr>
              <w:t xml:space="preserve">5,63 </w:t>
            </w:r>
          </w:p>
        </w:tc>
      </w:tr>
      <w:tr w:rsidR="001174E9" w:rsidRPr="00EA2BA9" w14:paraId="47E08945" w14:textId="77777777" w:rsidTr="00EA2BA9">
        <w:trPr>
          <w:trHeight w:val="204"/>
        </w:trPr>
        <w:tc>
          <w:tcPr>
            <w:tcW w:w="1446" w:type="dxa"/>
            <w:tcBorders>
              <w:top w:val="nil"/>
              <w:left w:val="single" w:sz="4" w:space="0" w:color="auto"/>
              <w:bottom w:val="single" w:sz="4" w:space="0" w:color="auto"/>
              <w:right w:val="single" w:sz="4" w:space="0" w:color="auto"/>
            </w:tcBorders>
            <w:shd w:val="clear" w:color="auto" w:fill="auto"/>
            <w:noWrap/>
            <w:hideMark/>
          </w:tcPr>
          <w:p w14:paraId="21DA0CE9" w14:textId="77777777" w:rsidR="001174E9" w:rsidRPr="00EA2BA9" w:rsidRDefault="001174E9" w:rsidP="00EA2BA9">
            <w:pPr>
              <w:jc w:val="left"/>
              <w:rPr>
                <w:sz w:val="18"/>
                <w:szCs w:val="18"/>
                <w:lang w:val="es-ES"/>
              </w:rPr>
            </w:pPr>
            <w:r w:rsidRPr="00EA2BA9">
              <w:rPr>
                <w:sz w:val="18"/>
                <w:lang w:val="es-ES"/>
              </w:rPr>
              <w:t>País a beneficiarios finales</w:t>
            </w:r>
          </w:p>
        </w:tc>
        <w:tc>
          <w:tcPr>
            <w:tcW w:w="856" w:type="dxa"/>
            <w:tcBorders>
              <w:top w:val="nil"/>
              <w:left w:val="nil"/>
              <w:bottom w:val="single" w:sz="4" w:space="0" w:color="auto"/>
              <w:right w:val="single" w:sz="4" w:space="0" w:color="auto"/>
            </w:tcBorders>
            <w:shd w:val="clear" w:color="auto" w:fill="auto"/>
            <w:noWrap/>
            <w:hideMark/>
          </w:tcPr>
          <w:p w14:paraId="452E0C1A" w14:textId="77777777" w:rsidR="001174E9" w:rsidRPr="00EA2BA9" w:rsidRDefault="001174E9" w:rsidP="00EA2BA9">
            <w:pPr>
              <w:jc w:val="right"/>
              <w:rPr>
                <w:sz w:val="18"/>
                <w:szCs w:val="18"/>
                <w:lang w:val="es-ES"/>
              </w:rPr>
            </w:pPr>
            <w:r w:rsidRPr="00EA2BA9">
              <w:rPr>
                <w:sz w:val="18"/>
                <w:lang w:val="es-ES"/>
              </w:rPr>
              <w:t>24</w:t>
            </w:r>
          </w:p>
        </w:tc>
        <w:tc>
          <w:tcPr>
            <w:tcW w:w="1251" w:type="dxa"/>
            <w:tcBorders>
              <w:top w:val="nil"/>
              <w:left w:val="nil"/>
              <w:bottom w:val="single" w:sz="4" w:space="0" w:color="auto"/>
              <w:right w:val="single" w:sz="4" w:space="0" w:color="auto"/>
            </w:tcBorders>
            <w:shd w:val="clear" w:color="auto" w:fill="auto"/>
            <w:noWrap/>
            <w:hideMark/>
          </w:tcPr>
          <w:p w14:paraId="129329E6" w14:textId="77777777" w:rsidR="001174E9" w:rsidRPr="00EA2BA9" w:rsidRDefault="001174E9" w:rsidP="00EA2BA9">
            <w:pPr>
              <w:jc w:val="right"/>
              <w:rPr>
                <w:sz w:val="18"/>
                <w:szCs w:val="18"/>
                <w:lang w:val="es-ES"/>
              </w:rPr>
            </w:pPr>
            <w:r w:rsidRPr="00EA2BA9">
              <w:rPr>
                <w:sz w:val="18"/>
                <w:lang w:val="es-ES"/>
              </w:rPr>
              <w:t>282 944 713</w:t>
            </w:r>
          </w:p>
        </w:tc>
        <w:tc>
          <w:tcPr>
            <w:tcW w:w="967" w:type="dxa"/>
            <w:tcBorders>
              <w:top w:val="nil"/>
              <w:left w:val="nil"/>
              <w:bottom w:val="single" w:sz="4" w:space="0" w:color="auto"/>
              <w:right w:val="single" w:sz="4" w:space="0" w:color="auto"/>
            </w:tcBorders>
            <w:shd w:val="clear" w:color="auto" w:fill="auto"/>
            <w:noWrap/>
            <w:hideMark/>
          </w:tcPr>
          <w:p w14:paraId="32BB17F9" w14:textId="77777777" w:rsidR="001174E9" w:rsidRPr="00EA2BA9" w:rsidRDefault="001174E9" w:rsidP="00EA2BA9">
            <w:pPr>
              <w:jc w:val="right"/>
              <w:rPr>
                <w:sz w:val="18"/>
                <w:szCs w:val="18"/>
                <w:lang w:val="es-ES"/>
              </w:rPr>
            </w:pPr>
            <w:r w:rsidRPr="00EA2BA9">
              <w:rPr>
                <w:sz w:val="18"/>
                <w:lang w:val="es-ES"/>
              </w:rPr>
              <w:t>100</w:t>
            </w:r>
          </w:p>
        </w:tc>
        <w:tc>
          <w:tcPr>
            <w:tcW w:w="1009" w:type="dxa"/>
            <w:tcBorders>
              <w:top w:val="nil"/>
              <w:left w:val="nil"/>
              <w:bottom w:val="single" w:sz="4" w:space="0" w:color="auto"/>
              <w:right w:val="single" w:sz="4" w:space="0" w:color="auto"/>
            </w:tcBorders>
            <w:shd w:val="clear" w:color="auto" w:fill="auto"/>
            <w:noWrap/>
            <w:hideMark/>
          </w:tcPr>
          <w:p w14:paraId="4E9386DE" w14:textId="77777777" w:rsidR="001174E9" w:rsidRPr="00EA2BA9" w:rsidRDefault="001174E9" w:rsidP="00EA2BA9">
            <w:pPr>
              <w:jc w:val="right"/>
              <w:rPr>
                <w:sz w:val="18"/>
                <w:szCs w:val="18"/>
                <w:lang w:val="es-ES"/>
              </w:rPr>
            </w:pPr>
            <w:r w:rsidRPr="00EA2BA9">
              <w:rPr>
                <w:sz w:val="18"/>
                <w:lang w:val="es-ES"/>
              </w:rPr>
              <w:t>2 270</w:t>
            </w:r>
          </w:p>
        </w:tc>
        <w:tc>
          <w:tcPr>
            <w:tcW w:w="992" w:type="dxa"/>
            <w:tcBorders>
              <w:top w:val="nil"/>
              <w:left w:val="nil"/>
              <w:bottom w:val="single" w:sz="4" w:space="0" w:color="auto"/>
              <w:right w:val="single" w:sz="4" w:space="0" w:color="auto"/>
            </w:tcBorders>
            <w:shd w:val="clear" w:color="auto" w:fill="auto"/>
            <w:noWrap/>
            <w:hideMark/>
          </w:tcPr>
          <w:p w14:paraId="0CA9E392" w14:textId="77777777" w:rsidR="001174E9" w:rsidRPr="00EA2BA9" w:rsidRDefault="001174E9" w:rsidP="00EA2BA9">
            <w:pPr>
              <w:jc w:val="right"/>
              <w:rPr>
                <w:sz w:val="18"/>
                <w:szCs w:val="18"/>
                <w:lang w:val="es-ES"/>
              </w:rPr>
            </w:pPr>
            <w:r w:rsidRPr="00EA2BA9">
              <w:rPr>
                <w:sz w:val="18"/>
                <w:lang w:val="es-ES"/>
              </w:rPr>
              <w:t>3 970</w:t>
            </w:r>
          </w:p>
        </w:tc>
        <w:tc>
          <w:tcPr>
            <w:tcW w:w="1134" w:type="dxa"/>
            <w:tcBorders>
              <w:top w:val="nil"/>
              <w:left w:val="nil"/>
              <w:bottom w:val="single" w:sz="4" w:space="0" w:color="auto"/>
              <w:right w:val="single" w:sz="4" w:space="0" w:color="auto"/>
            </w:tcBorders>
            <w:shd w:val="clear" w:color="auto" w:fill="auto"/>
            <w:noWrap/>
            <w:hideMark/>
          </w:tcPr>
          <w:p w14:paraId="6C8C013F" w14:textId="77777777" w:rsidR="001174E9" w:rsidRPr="00EA2BA9" w:rsidRDefault="001174E9" w:rsidP="00EA2BA9">
            <w:pPr>
              <w:jc w:val="right"/>
              <w:rPr>
                <w:sz w:val="18"/>
                <w:szCs w:val="18"/>
                <w:lang w:val="es-ES"/>
              </w:rPr>
            </w:pPr>
            <w:r w:rsidRPr="00EA2BA9">
              <w:rPr>
                <w:sz w:val="18"/>
                <w:lang w:val="es-ES"/>
              </w:rPr>
              <w:t>8</w:t>
            </w:r>
          </w:p>
        </w:tc>
        <w:tc>
          <w:tcPr>
            <w:tcW w:w="1240" w:type="dxa"/>
            <w:tcBorders>
              <w:top w:val="nil"/>
              <w:left w:val="nil"/>
              <w:bottom w:val="single" w:sz="4" w:space="0" w:color="auto"/>
              <w:right w:val="single" w:sz="4" w:space="0" w:color="auto"/>
            </w:tcBorders>
            <w:shd w:val="clear" w:color="auto" w:fill="auto"/>
            <w:noWrap/>
            <w:hideMark/>
          </w:tcPr>
          <w:p w14:paraId="5218CA58" w14:textId="77777777" w:rsidR="001174E9" w:rsidRPr="00EA2BA9" w:rsidRDefault="001174E9" w:rsidP="00EA2BA9">
            <w:pPr>
              <w:jc w:val="right"/>
              <w:rPr>
                <w:sz w:val="18"/>
                <w:szCs w:val="18"/>
                <w:lang w:val="es-ES"/>
              </w:rPr>
            </w:pPr>
            <w:r w:rsidRPr="00EA2BA9">
              <w:rPr>
                <w:sz w:val="18"/>
                <w:lang w:val="es-ES"/>
              </w:rPr>
              <w:t>51</w:t>
            </w:r>
          </w:p>
        </w:tc>
        <w:tc>
          <w:tcPr>
            <w:tcW w:w="1180" w:type="dxa"/>
            <w:tcBorders>
              <w:top w:val="nil"/>
              <w:left w:val="nil"/>
              <w:bottom w:val="single" w:sz="4" w:space="0" w:color="auto"/>
              <w:right w:val="single" w:sz="4" w:space="0" w:color="auto"/>
            </w:tcBorders>
            <w:shd w:val="clear" w:color="auto" w:fill="auto"/>
            <w:noWrap/>
            <w:hideMark/>
          </w:tcPr>
          <w:p w14:paraId="1C176092" w14:textId="77777777" w:rsidR="001174E9" w:rsidRPr="00EA2BA9" w:rsidRDefault="001174E9" w:rsidP="00EA2BA9">
            <w:pPr>
              <w:jc w:val="right"/>
              <w:rPr>
                <w:sz w:val="18"/>
                <w:szCs w:val="18"/>
                <w:lang w:val="es-ES"/>
              </w:rPr>
            </w:pPr>
            <w:r w:rsidRPr="00EA2BA9">
              <w:rPr>
                <w:sz w:val="18"/>
                <w:lang w:val="es-ES"/>
              </w:rPr>
              <w:t xml:space="preserve">45,34 </w:t>
            </w:r>
          </w:p>
        </w:tc>
      </w:tr>
    </w:tbl>
    <w:p w14:paraId="0BFEF9CE" w14:textId="77777777" w:rsidR="001174E9" w:rsidRPr="00EA2BA9" w:rsidRDefault="001174E9" w:rsidP="00EA2BA9">
      <w:pPr>
        <w:rPr>
          <w:sz w:val="18"/>
          <w:szCs w:val="18"/>
          <w:lang w:val="es-ES"/>
        </w:rPr>
      </w:pPr>
      <w:r w:rsidRPr="00EA2BA9">
        <w:rPr>
          <w:sz w:val="18"/>
          <w:lang w:val="es-ES"/>
        </w:rPr>
        <w:t>* Excluidos los proyectos cerrados y transferidos.</w:t>
      </w:r>
    </w:p>
    <w:p w14:paraId="4FC2103A" w14:textId="77777777" w:rsidR="001174E9" w:rsidRPr="00EA2BA9" w:rsidRDefault="001174E9" w:rsidP="00EA2BA9">
      <w:pPr>
        <w:keepNext/>
        <w:keepLines/>
        <w:rPr>
          <w:b/>
          <w:lang w:val="es-ES"/>
        </w:rPr>
      </w:pPr>
    </w:p>
    <w:p w14:paraId="62F56A58" w14:textId="77777777" w:rsidR="001174E9" w:rsidRPr="00EA2BA9" w:rsidRDefault="001174E9" w:rsidP="00EA2BA9">
      <w:pPr>
        <w:pStyle w:val="a--"/>
        <w:suppressAutoHyphens w:val="0"/>
        <w:rPr>
          <w:sz w:val="22"/>
          <w:szCs w:val="22"/>
        </w:rPr>
      </w:pPr>
      <w:r w:rsidRPr="00EA2BA9">
        <w:rPr>
          <w:sz w:val="22"/>
        </w:rPr>
        <w:t>Proyectos ajenos a la inversión terminados</w:t>
      </w:r>
    </w:p>
    <w:p w14:paraId="7BFD93AC" w14:textId="77777777" w:rsidR="001174E9" w:rsidRPr="00EA2BA9" w:rsidRDefault="001174E9" w:rsidP="00EA2BA9">
      <w:pPr>
        <w:pStyle w:val="a--"/>
        <w:suppressAutoHyphens w:val="0"/>
      </w:pPr>
    </w:p>
    <w:p w14:paraId="4A17284B"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 xml:space="preserve">En el Cuadro 5 se presentan los datos sobre los proyectos ajenos a la inversión terminados. Desde 1991, se han terminado 3 340 proyectos ajenos a la inversión, por un valor total de 526,93 millones de $EUA. </w:t>
      </w:r>
    </w:p>
    <w:p w14:paraId="757193FE" w14:textId="77777777" w:rsidR="001174E9" w:rsidRPr="00EA2BA9" w:rsidRDefault="001174E9" w:rsidP="00EA2BA9">
      <w:pPr>
        <w:keepNext/>
        <w:rPr>
          <w:b/>
          <w:lang w:val="es-ES"/>
        </w:rPr>
      </w:pPr>
      <w:r w:rsidRPr="00EA2BA9">
        <w:rPr>
          <w:b/>
          <w:lang w:val="es-ES"/>
        </w:rPr>
        <w:t>Cuadro 5. Proyectos ajenos a la inversión terminados acumulados</w:t>
      </w:r>
    </w:p>
    <w:tbl>
      <w:tblPr>
        <w:tblW w:w="9493" w:type="dxa"/>
        <w:tblLook w:val="04A0" w:firstRow="1" w:lastRow="0" w:firstColumn="1" w:lastColumn="0" w:noHBand="0" w:noVBand="1"/>
      </w:tblPr>
      <w:tblGrid>
        <w:gridCol w:w="2840"/>
        <w:gridCol w:w="1120"/>
        <w:gridCol w:w="1422"/>
        <w:gridCol w:w="1357"/>
        <w:gridCol w:w="1640"/>
        <w:gridCol w:w="1474"/>
      </w:tblGrid>
      <w:tr w:rsidR="001174E9" w:rsidRPr="00EA2BA9" w14:paraId="4916917B" w14:textId="77777777" w:rsidTr="00EA2BA9">
        <w:trPr>
          <w:trHeight w:val="612"/>
          <w:tblHeader/>
        </w:trPr>
        <w:tc>
          <w:tcPr>
            <w:tcW w:w="2840" w:type="dxa"/>
            <w:tcBorders>
              <w:top w:val="single" w:sz="4" w:space="0" w:color="auto"/>
              <w:left w:val="single" w:sz="4" w:space="0" w:color="auto"/>
              <w:bottom w:val="single" w:sz="4" w:space="0" w:color="auto"/>
              <w:right w:val="single" w:sz="4" w:space="0" w:color="auto"/>
            </w:tcBorders>
            <w:shd w:val="clear" w:color="auto" w:fill="auto"/>
            <w:hideMark/>
          </w:tcPr>
          <w:p w14:paraId="214773CE" w14:textId="77777777" w:rsidR="001174E9" w:rsidRPr="00EA2BA9" w:rsidRDefault="001174E9" w:rsidP="00EA2BA9">
            <w:pPr>
              <w:jc w:val="left"/>
              <w:rPr>
                <w:b/>
                <w:bCs/>
                <w:sz w:val="18"/>
                <w:szCs w:val="18"/>
                <w:lang w:val="es-ES"/>
              </w:rPr>
            </w:pPr>
            <w:r w:rsidRPr="00EA2BA9">
              <w:rPr>
                <w:b/>
                <w:sz w:val="18"/>
                <w:lang w:val="es-ES"/>
              </w:rPr>
              <w:t>Rubro</w:t>
            </w:r>
          </w:p>
        </w:tc>
        <w:tc>
          <w:tcPr>
            <w:tcW w:w="1120" w:type="dxa"/>
            <w:tcBorders>
              <w:top w:val="single" w:sz="4" w:space="0" w:color="auto"/>
              <w:left w:val="nil"/>
              <w:bottom w:val="single" w:sz="4" w:space="0" w:color="auto"/>
              <w:right w:val="single" w:sz="4" w:space="0" w:color="auto"/>
            </w:tcBorders>
            <w:shd w:val="clear" w:color="auto" w:fill="auto"/>
            <w:hideMark/>
          </w:tcPr>
          <w:p w14:paraId="4D327B7A" w14:textId="77777777" w:rsidR="001174E9" w:rsidRPr="00EA2BA9" w:rsidRDefault="001174E9" w:rsidP="00EA2BA9">
            <w:pPr>
              <w:jc w:val="center"/>
              <w:rPr>
                <w:b/>
                <w:bCs/>
                <w:sz w:val="18"/>
                <w:szCs w:val="18"/>
                <w:lang w:val="es-ES"/>
              </w:rPr>
            </w:pPr>
            <w:r w:rsidRPr="00EA2BA9">
              <w:rPr>
                <w:b/>
                <w:sz w:val="18"/>
                <w:lang w:val="es-ES"/>
              </w:rPr>
              <w:t>Cantidad de proyectos</w:t>
            </w:r>
          </w:p>
        </w:tc>
        <w:tc>
          <w:tcPr>
            <w:tcW w:w="1422" w:type="dxa"/>
            <w:tcBorders>
              <w:top w:val="single" w:sz="4" w:space="0" w:color="auto"/>
              <w:left w:val="nil"/>
              <w:bottom w:val="single" w:sz="4" w:space="0" w:color="auto"/>
              <w:right w:val="single" w:sz="4" w:space="0" w:color="auto"/>
            </w:tcBorders>
            <w:shd w:val="clear" w:color="auto" w:fill="auto"/>
            <w:hideMark/>
          </w:tcPr>
          <w:p w14:paraId="24B7E8C4" w14:textId="77777777" w:rsidR="001174E9" w:rsidRPr="00EA2BA9" w:rsidRDefault="001174E9" w:rsidP="00EA2BA9">
            <w:pPr>
              <w:jc w:val="center"/>
              <w:rPr>
                <w:b/>
                <w:bCs/>
                <w:sz w:val="18"/>
                <w:szCs w:val="18"/>
                <w:lang w:val="es-ES"/>
              </w:rPr>
            </w:pPr>
            <w:r w:rsidRPr="00EA2BA9">
              <w:rPr>
                <w:b/>
                <w:sz w:val="18"/>
                <w:lang w:val="es-ES"/>
              </w:rPr>
              <w:t>Fondos aprobados más ajuste ($EUA)</w:t>
            </w:r>
          </w:p>
        </w:tc>
        <w:tc>
          <w:tcPr>
            <w:tcW w:w="997" w:type="dxa"/>
            <w:tcBorders>
              <w:top w:val="single" w:sz="4" w:space="0" w:color="auto"/>
              <w:left w:val="nil"/>
              <w:bottom w:val="single" w:sz="4" w:space="0" w:color="auto"/>
              <w:right w:val="single" w:sz="4" w:space="0" w:color="auto"/>
            </w:tcBorders>
            <w:shd w:val="clear" w:color="auto" w:fill="auto"/>
            <w:hideMark/>
          </w:tcPr>
          <w:p w14:paraId="3E695AD4" w14:textId="77777777" w:rsidR="001174E9" w:rsidRPr="00EA2BA9" w:rsidRDefault="001174E9" w:rsidP="00EA2BA9">
            <w:pPr>
              <w:jc w:val="center"/>
              <w:rPr>
                <w:b/>
                <w:bCs/>
                <w:sz w:val="18"/>
                <w:szCs w:val="18"/>
                <w:lang w:val="es-ES"/>
              </w:rPr>
            </w:pPr>
            <w:r w:rsidRPr="00EA2BA9">
              <w:rPr>
                <w:b/>
                <w:sz w:val="18"/>
                <w:lang w:val="es-ES"/>
              </w:rPr>
              <w:t>Porcentaje de fondos desembolsados (%)</w:t>
            </w:r>
          </w:p>
        </w:tc>
        <w:tc>
          <w:tcPr>
            <w:tcW w:w="1640" w:type="dxa"/>
            <w:tcBorders>
              <w:top w:val="single" w:sz="4" w:space="0" w:color="auto"/>
              <w:left w:val="nil"/>
              <w:bottom w:val="single" w:sz="4" w:space="0" w:color="auto"/>
              <w:right w:val="single" w:sz="4" w:space="0" w:color="auto"/>
            </w:tcBorders>
            <w:shd w:val="clear" w:color="auto" w:fill="auto"/>
            <w:hideMark/>
          </w:tcPr>
          <w:p w14:paraId="6ACE569F" w14:textId="77777777" w:rsidR="001174E9" w:rsidRPr="00EA2BA9" w:rsidRDefault="001174E9" w:rsidP="00EA2BA9">
            <w:pPr>
              <w:jc w:val="center"/>
              <w:rPr>
                <w:b/>
                <w:bCs/>
                <w:sz w:val="18"/>
                <w:szCs w:val="18"/>
                <w:lang w:val="es-ES"/>
              </w:rPr>
            </w:pPr>
            <w:r w:rsidRPr="00EA2BA9">
              <w:rPr>
                <w:b/>
                <w:sz w:val="18"/>
                <w:lang w:val="es-ES"/>
              </w:rPr>
              <w:t>Número medio de meses desde la aprobación hasta el primer desembolso</w:t>
            </w:r>
          </w:p>
        </w:tc>
        <w:tc>
          <w:tcPr>
            <w:tcW w:w="1474" w:type="dxa"/>
            <w:tcBorders>
              <w:top w:val="single" w:sz="4" w:space="0" w:color="auto"/>
              <w:left w:val="nil"/>
              <w:bottom w:val="single" w:sz="4" w:space="0" w:color="auto"/>
              <w:right w:val="single" w:sz="4" w:space="0" w:color="auto"/>
            </w:tcBorders>
            <w:shd w:val="clear" w:color="auto" w:fill="auto"/>
            <w:hideMark/>
          </w:tcPr>
          <w:p w14:paraId="08DE0947" w14:textId="77777777" w:rsidR="001174E9" w:rsidRPr="00EA2BA9" w:rsidRDefault="001174E9" w:rsidP="00EA2BA9">
            <w:pPr>
              <w:ind w:left="-133" w:right="-108"/>
              <w:jc w:val="center"/>
              <w:rPr>
                <w:b/>
                <w:bCs/>
                <w:sz w:val="18"/>
                <w:szCs w:val="18"/>
                <w:lang w:val="es-ES"/>
              </w:rPr>
            </w:pPr>
            <w:r w:rsidRPr="00EA2BA9">
              <w:rPr>
                <w:b/>
                <w:sz w:val="18"/>
                <w:lang w:val="es-ES"/>
              </w:rPr>
              <w:t>Número medio de meses desde la aprobación hasta la terminación</w:t>
            </w:r>
          </w:p>
        </w:tc>
      </w:tr>
      <w:tr w:rsidR="001174E9" w:rsidRPr="00EA2BA9" w14:paraId="3E373364"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1D7E75E" w14:textId="77777777" w:rsidR="001174E9" w:rsidRPr="00EA2BA9" w:rsidRDefault="001174E9" w:rsidP="00EA2BA9">
            <w:pPr>
              <w:jc w:val="left"/>
              <w:rPr>
                <w:b/>
                <w:bCs/>
                <w:sz w:val="18"/>
                <w:szCs w:val="18"/>
                <w:lang w:val="es-ES"/>
              </w:rPr>
            </w:pPr>
            <w:r w:rsidRPr="00EA2BA9">
              <w:rPr>
                <w:b/>
                <w:sz w:val="18"/>
                <w:lang w:val="es-ES"/>
              </w:rPr>
              <w:t>TOTAL</w:t>
            </w:r>
          </w:p>
        </w:tc>
        <w:tc>
          <w:tcPr>
            <w:tcW w:w="1120" w:type="dxa"/>
            <w:tcBorders>
              <w:top w:val="nil"/>
              <w:left w:val="nil"/>
              <w:bottom w:val="single" w:sz="4" w:space="0" w:color="auto"/>
              <w:right w:val="single" w:sz="4" w:space="0" w:color="auto"/>
            </w:tcBorders>
            <w:shd w:val="clear" w:color="auto" w:fill="auto"/>
            <w:noWrap/>
            <w:vAlign w:val="bottom"/>
            <w:hideMark/>
          </w:tcPr>
          <w:p w14:paraId="52D39FCB" w14:textId="77777777" w:rsidR="001174E9" w:rsidRPr="00EA2BA9" w:rsidRDefault="001174E9" w:rsidP="00EA2BA9">
            <w:pPr>
              <w:jc w:val="right"/>
              <w:rPr>
                <w:sz w:val="18"/>
                <w:szCs w:val="18"/>
                <w:lang w:val="es-ES"/>
              </w:rPr>
            </w:pPr>
            <w:r w:rsidRPr="00EA2BA9">
              <w:rPr>
                <w:sz w:val="18"/>
                <w:lang w:val="es-ES"/>
              </w:rPr>
              <w:t>3 340</w:t>
            </w:r>
          </w:p>
        </w:tc>
        <w:tc>
          <w:tcPr>
            <w:tcW w:w="1422" w:type="dxa"/>
            <w:tcBorders>
              <w:top w:val="nil"/>
              <w:left w:val="nil"/>
              <w:bottom w:val="single" w:sz="4" w:space="0" w:color="auto"/>
              <w:right w:val="single" w:sz="4" w:space="0" w:color="auto"/>
            </w:tcBorders>
            <w:shd w:val="clear" w:color="auto" w:fill="auto"/>
            <w:noWrap/>
            <w:vAlign w:val="bottom"/>
            <w:hideMark/>
          </w:tcPr>
          <w:p w14:paraId="1BA613C1" w14:textId="77777777" w:rsidR="001174E9" w:rsidRPr="00EA2BA9" w:rsidRDefault="001174E9" w:rsidP="00EA2BA9">
            <w:pPr>
              <w:jc w:val="right"/>
              <w:rPr>
                <w:sz w:val="18"/>
                <w:szCs w:val="18"/>
                <w:lang w:val="es-ES"/>
              </w:rPr>
            </w:pPr>
            <w:r w:rsidRPr="00EA2BA9">
              <w:rPr>
                <w:sz w:val="18"/>
                <w:lang w:val="es-ES"/>
              </w:rPr>
              <w:t>526 930 493</w:t>
            </w:r>
          </w:p>
        </w:tc>
        <w:tc>
          <w:tcPr>
            <w:tcW w:w="997" w:type="dxa"/>
            <w:tcBorders>
              <w:top w:val="nil"/>
              <w:left w:val="nil"/>
              <w:bottom w:val="single" w:sz="4" w:space="0" w:color="auto"/>
              <w:right w:val="single" w:sz="4" w:space="0" w:color="auto"/>
            </w:tcBorders>
            <w:shd w:val="clear" w:color="auto" w:fill="auto"/>
            <w:noWrap/>
            <w:vAlign w:val="bottom"/>
            <w:hideMark/>
          </w:tcPr>
          <w:p w14:paraId="4D5097E6" w14:textId="77777777" w:rsidR="001174E9" w:rsidRPr="00EA2BA9" w:rsidRDefault="001174E9" w:rsidP="00EA2BA9">
            <w:pPr>
              <w:jc w:val="right"/>
              <w:rPr>
                <w:sz w:val="18"/>
                <w:szCs w:val="18"/>
                <w:lang w:val="es-ES"/>
              </w:rPr>
            </w:pPr>
            <w:r w:rsidRPr="00EA2BA9">
              <w:rPr>
                <w:sz w:val="18"/>
                <w:lang w:val="es-ES"/>
              </w:rPr>
              <w:t>99</w:t>
            </w:r>
          </w:p>
        </w:tc>
        <w:tc>
          <w:tcPr>
            <w:tcW w:w="1640" w:type="dxa"/>
            <w:tcBorders>
              <w:top w:val="nil"/>
              <w:left w:val="nil"/>
              <w:bottom w:val="single" w:sz="4" w:space="0" w:color="auto"/>
              <w:right w:val="single" w:sz="4" w:space="0" w:color="auto"/>
            </w:tcBorders>
            <w:shd w:val="clear" w:color="auto" w:fill="auto"/>
            <w:noWrap/>
            <w:vAlign w:val="bottom"/>
            <w:hideMark/>
          </w:tcPr>
          <w:p w14:paraId="27E022A8" w14:textId="77777777" w:rsidR="001174E9" w:rsidRPr="00EA2BA9" w:rsidRDefault="001174E9" w:rsidP="00EA2BA9">
            <w:pPr>
              <w:jc w:val="right"/>
              <w:rPr>
                <w:sz w:val="18"/>
                <w:szCs w:val="18"/>
                <w:lang w:val="es-ES"/>
              </w:rPr>
            </w:pPr>
            <w:r w:rsidRPr="00EA2BA9">
              <w:rPr>
                <w:sz w:val="18"/>
                <w:lang w:val="es-ES"/>
              </w:rPr>
              <w:t>12</w:t>
            </w:r>
          </w:p>
        </w:tc>
        <w:tc>
          <w:tcPr>
            <w:tcW w:w="1474" w:type="dxa"/>
            <w:tcBorders>
              <w:top w:val="nil"/>
              <w:left w:val="nil"/>
              <w:bottom w:val="single" w:sz="4" w:space="0" w:color="auto"/>
              <w:right w:val="single" w:sz="4" w:space="0" w:color="auto"/>
            </w:tcBorders>
            <w:shd w:val="clear" w:color="auto" w:fill="auto"/>
            <w:noWrap/>
            <w:vAlign w:val="bottom"/>
            <w:hideMark/>
          </w:tcPr>
          <w:p w14:paraId="5C9E412D" w14:textId="77777777" w:rsidR="001174E9" w:rsidRPr="00EA2BA9" w:rsidRDefault="001174E9" w:rsidP="00EA2BA9">
            <w:pPr>
              <w:jc w:val="right"/>
              <w:rPr>
                <w:sz w:val="18"/>
                <w:szCs w:val="18"/>
                <w:lang w:val="es-ES"/>
              </w:rPr>
            </w:pPr>
            <w:r w:rsidRPr="00EA2BA9">
              <w:rPr>
                <w:sz w:val="18"/>
                <w:lang w:val="es-ES"/>
              </w:rPr>
              <w:t>38</w:t>
            </w:r>
          </w:p>
        </w:tc>
      </w:tr>
      <w:tr w:rsidR="001174E9" w:rsidRPr="00EA2BA9" w14:paraId="2AAF8E15" w14:textId="77777777" w:rsidTr="00EA2BA9">
        <w:trPr>
          <w:trHeight w:val="204"/>
        </w:trPr>
        <w:tc>
          <w:tcPr>
            <w:tcW w:w="2840" w:type="dxa"/>
            <w:tcBorders>
              <w:top w:val="nil"/>
              <w:left w:val="single" w:sz="4" w:space="0" w:color="auto"/>
              <w:bottom w:val="nil"/>
              <w:right w:val="nil"/>
            </w:tcBorders>
            <w:shd w:val="clear" w:color="auto" w:fill="auto"/>
            <w:noWrap/>
            <w:vAlign w:val="bottom"/>
            <w:hideMark/>
          </w:tcPr>
          <w:p w14:paraId="66BB4736" w14:textId="77777777" w:rsidR="001174E9" w:rsidRPr="00EA2BA9" w:rsidRDefault="001174E9" w:rsidP="00EA2BA9">
            <w:pPr>
              <w:jc w:val="left"/>
              <w:rPr>
                <w:b/>
                <w:bCs/>
                <w:sz w:val="18"/>
                <w:szCs w:val="18"/>
                <w:lang w:val="es-ES"/>
              </w:rPr>
            </w:pPr>
            <w:r w:rsidRPr="00EA2BA9">
              <w:rPr>
                <w:b/>
                <w:sz w:val="18"/>
                <w:lang w:val="es-ES"/>
              </w:rPr>
              <w:t>Región</w:t>
            </w:r>
          </w:p>
        </w:tc>
        <w:tc>
          <w:tcPr>
            <w:tcW w:w="1120" w:type="dxa"/>
            <w:tcBorders>
              <w:top w:val="nil"/>
              <w:left w:val="nil"/>
              <w:bottom w:val="nil"/>
              <w:right w:val="nil"/>
            </w:tcBorders>
            <w:shd w:val="clear" w:color="auto" w:fill="auto"/>
            <w:noWrap/>
            <w:vAlign w:val="bottom"/>
            <w:hideMark/>
          </w:tcPr>
          <w:p w14:paraId="39A7D230" w14:textId="77777777" w:rsidR="001174E9" w:rsidRPr="00EA2BA9" w:rsidRDefault="001174E9" w:rsidP="00EA2BA9">
            <w:pPr>
              <w:jc w:val="left"/>
              <w:rPr>
                <w:b/>
                <w:bCs/>
                <w:sz w:val="18"/>
                <w:szCs w:val="18"/>
                <w:lang w:val="es-ES" w:eastAsia="en-CA"/>
              </w:rPr>
            </w:pPr>
          </w:p>
        </w:tc>
        <w:tc>
          <w:tcPr>
            <w:tcW w:w="1422" w:type="dxa"/>
            <w:tcBorders>
              <w:top w:val="nil"/>
              <w:left w:val="nil"/>
              <w:bottom w:val="nil"/>
              <w:right w:val="nil"/>
            </w:tcBorders>
            <w:shd w:val="clear" w:color="auto" w:fill="auto"/>
            <w:noWrap/>
            <w:vAlign w:val="bottom"/>
            <w:hideMark/>
          </w:tcPr>
          <w:p w14:paraId="763740AB" w14:textId="77777777" w:rsidR="001174E9" w:rsidRPr="00EA2BA9" w:rsidRDefault="001174E9" w:rsidP="00EA2BA9">
            <w:pPr>
              <w:jc w:val="left"/>
              <w:rPr>
                <w:sz w:val="18"/>
                <w:szCs w:val="18"/>
                <w:lang w:val="es-ES" w:eastAsia="en-CA"/>
              </w:rPr>
            </w:pPr>
          </w:p>
        </w:tc>
        <w:tc>
          <w:tcPr>
            <w:tcW w:w="997" w:type="dxa"/>
            <w:tcBorders>
              <w:top w:val="nil"/>
              <w:left w:val="nil"/>
              <w:bottom w:val="nil"/>
              <w:right w:val="nil"/>
            </w:tcBorders>
            <w:shd w:val="clear" w:color="auto" w:fill="auto"/>
            <w:noWrap/>
            <w:vAlign w:val="bottom"/>
            <w:hideMark/>
          </w:tcPr>
          <w:p w14:paraId="40B8DA08" w14:textId="77777777" w:rsidR="001174E9" w:rsidRPr="00EA2BA9" w:rsidRDefault="001174E9" w:rsidP="00EA2BA9">
            <w:pPr>
              <w:jc w:val="left"/>
              <w:rPr>
                <w:sz w:val="18"/>
                <w:szCs w:val="18"/>
                <w:lang w:val="es-ES" w:eastAsia="en-CA"/>
              </w:rPr>
            </w:pPr>
          </w:p>
        </w:tc>
        <w:tc>
          <w:tcPr>
            <w:tcW w:w="1640" w:type="dxa"/>
            <w:tcBorders>
              <w:top w:val="nil"/>
              <w:left w:val="nil"/>
              <w:bottom w:val="nil"/>
              <w:right w:val="nil"/>
            </w:tcBorders>
            <w:shd w:val="clear" w:color="auto" w:fill="auto"/>
            <w:noWrap/>
            <w:vAlign w:val="bottom"/>
            <w:hideMark/>
          </w:tcPr>
          <w:p w14:paraId="0E912CC4" w14:textId="77777777" w:rsidR="001174E9" w:rsidRPr="00EA2BA9" w:rsidRDefault="001174E9" w:rsidP="00EA2BA9">
            <w:pPr>
              <w:jc w:val="right"/>
              <w:rPr>
                <w:sz w:val="18"/>
                <w:szCs w:val="18"/>
                <w:lang w:val="es-ES" w:eastAsia="en-CA"/>
              </w:rPr>
            </w:pPr>
          </w:p>
        </w:tc>
        <w:tc>
          <w:tcPr>
            <w:tcW w:w="1474" w:type="dxa"/>
            <w:tcBorders>
              <w:top w:val="nil"/>
              <w:left w:val="nil"/>
              <w:bottom w:val="nil"/>
              <w:right w:val="single" w:sz="4" w:space="0" w:color="auto"/>
            </w:tcBorders>
            <w:shd w:val="clear" w:color="auto" w:fill="auto"/>
            <w:noWrap/>
            <w:vAlign w:val="bottom"/>
            <w:hideMark/>
          </w:tcPr>
          <w:p w14:paraId="726F1618" w14:textId="77777777" w:rsidR="001174E9" w:rsidRPr="00EA2BA9" w:rsidRDefault="001174E9" w:rsidP="00EA2BA9">
            <w:pPr>
              <w:jc w:val="right"/>
              <w:rPr>
                <w:sz w:val="18"/>
                <w:szCs w:val="18"/>
                <w:lang w:val="es-ES"/>
              </w:rPr>
            </w:pPr>
            <w:r w:rsidRPr="00EA2BA9">
              <w:rPr>
                <w:sz w:val="18"/>
                <w:lang w:val="es-ES"/>
              </w:rPr>
              <w:t> </w:t>
            </w:r>
          </w:p>
        </w:tc>
      </w:tr>
      <w:tr w:rsidR="001174E9" w:rsidRPr="00EA2BA9" w14:paraId="2DC56DFF" w14:textId="77777777" w:rsidTr="00EA2BA9">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EA7CBE" w14:textId="77777777" w:rsidR="001174E9" w:rsidRPr="00EA2BA9" w:rsidRDefault="001174E9" w:rsidP="00EA2BA9">
            <w:pPr>
              <w:jc w:val="left"/>
              <w:rPr>
                <w:sz w:val="18"/>
                <w:szCs w:val="18"/>
                <w:lang w:val="es-ES"/>
              </w:rPr>
            </w:pPr>
            <w:r w:rsidRPr="00EA2BA9">
              <w:rPr>
                <w:sz w:val="18"/>
                <w:lang w:val="es-ES"/>
              </w:rPr>
              <w:t>África</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5DC058F1" w14:textId="77777777" w:rsidR="001174E9" w:rsidRPr="00EA2BA9" w:rsidRDefault="001174E9" w:rsidP="00EA2BA9">
            <w:pPr>
              <w:jc w:val="right"/>
              <w:rPr>
                <w:sz w:val="18"/>
                <w:szCs w:val="18"/>
                <w:lang w:val="es-ES"/>
              </w:rPr>
            </w:pPr>
            <w:r w:rsidRPr="00EA2BA9">
              <w:rPr>
                <w:sz w:val="18"/>
                <w:lang w:val="es-ES"/>
              </w:rPr>
              <w:t>1 014</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3721002D" w14:textId="77777777" w:rsidR="001174E9" w:rsidRPr="00EA2BA9" w:rsidRDefault="001174E9" w:rsidP="00EA2BA9">
            <w:pPr>
              <w:jc w:val="right"/>
              <w:rPr>
                <w:sz w:val="18"/>
                <w:szCs w:val="18"/>
                <w:lang w:val="es-ES"/>
              </w:rPr>
            </w:pPr>
            <w:r w:rsidRPr="00EA2BA9">
              <w:rPr>
                <w:sz w:val="18"/>
                <w:lang w:val="es-ES"/>
              </w:rPr>
              <w:t>87 524 624</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08108409" w14:textId="77777777" w:rsidR="001174E9" w:rsidRPr="00EA2BA9" w:rsidRDefault="001174E9" w:rsidP="00EA2BA9">
            <w:pPr>
              <w:jc w:val="right"/>
              <w:rPr>
                <w:sz w:val="18"/>
                <w:szCs w:val="18"/>
                <w:lang w:val="es-ES"/>
              </w:rPr>
            </w:pPr>
            <w:r w:rsidRPr="00EA2BA9">
              <w:rPr>
                <w:sz w:val="18"/>
                <w:lang w:val="es-ES"/>
              </w:rPr>
              <w:t>99</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7CA5FDE5" w14:textId="77777777" w:rsidR="001174E9" w:rsidRPr="00EA2BA9" w:rsidRDefault="001174E9" w:rsidP="00EA2BA9">
            <w:pPr>
              <w:jc w:val="right"/>
              <w:rPr>
                <w:sz w:val="18"/>
                <w:szCs w:val="18"/>
                <w:lang w:val="es-ES"/>
              </w:rPr>
            </w:pPr>
            <w:r w:rsidRPr="00EA2BA9">
              <w:rPr>
                <w:sz w:val="18"/>
                <w:lang w:val="es-ES"/>
              </w:rPr>
              <w:t>11</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070A35FA" w14:textId="77777777" w:rsidR="001174E9" w:rsidRPr="00EA2BA9" w:rsidRDefault="001174E9" w:rsidP="00EA2BA9">
            <w:pPr>
              <w:jc w:val="right"/>
              <w:rPr>
                <w:sz w:val="18"/>
                <w:szCs w:val="18"/>
                <w:lang w:val="es-ES"/>
              </w:rPr>
            </w:pPr>
            <w:r w:rsidRPr="00EA2BA9">
              <w:rPr>
                <w:sz w:val="18"/>
                <w:lang w:val="es-ES"/>
              </w:rPr>
              <w:t>38</w:t>
            </w:r>
          </w:p>
        </w:tc>
      </w:tr>
      <w:tr w:rsidR="001174E9" w:rsidRPr="00EA2BA9" w14:paraId="55B929C3"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A198FA1" w14:textId="77777777" w:rsidR="001174E9" w:rsidRPr="00EA2BA9" w:rsidRDefault="001174E9" w:rsidP="00EA2BA9">
            <w:pPr>
              <w:jc w:val="left"/>
              <w:rPr>
                <w:sz w:val="18"/>
                <w:szCs w:val="18"/>
                <w:lang w:val="es-ES"/>
              </w:rPr>
            </w:pPr>
            <w:r w:rsidRPr="00EA2BA9">
              <w:rPr>
                <w:sz w:val="18"/>
                <w:lang w:val="es-ES"/>
              </w:rPr>
              <w:t>Asia y el Pacífico</w:t>
            </w:r>
          </w:p>
        </w:tc>
        <w:tc>
          <w:tcPr>
            <w:tcW w:w="1120" w:type="dxa"/>
            <w:tcBorders>
              <w:top w:val="nil"/>
              <w:left w:val="nil"/>
              <w:bottom w:val="single" w:sz="4" w:space="0" w:color="auto"/>
              <w:right w:val="single" w:sz="4" w:space="0" w:color="auto"/>
            </w:tcBorders>
            <w:shd w:val="clear" w:color="auto" w:fill="auto"/>
            <w:noWrap/>
            <w:vAlign w:val="bottom"/>
            <w:hideMark/>
          </w:tcPr>
          <w:p w14:paraId="11A7CB9D" w14:textId="77777777" w:rsidR="001174E9" w:rsidRPr="00EA2BA9" w:rsidRDefault="001174E9" w:rsidP="00EA2BA9">
            <w:pPr>
              <w:jc w:val="right"/>
              <w:rPr>
                <w:sz w:val="18"/>
                <w:szCs w:val="18"/>
                <w:lang w:val="es-ES"/>
              </w:rPr>
            </w:pPr>
            <w:r w:rsidRPr="00EA2BA9">
              <w:rPr>
                <w:sz w:val="18"/>
                <w:lang w:val="es-ES"/>
              </w:rPr>
              <w:t>1 003</w:t>
            </w:r>
          </w:p>
        </w:tc>
        <w:tc>
          <w:tcPr>
            <w:tcW w:w="1422" w:type="dxa"/>
            <w:tcBorders>
              <w:top w:val="nil"/>
              <w:left w:val="nil"/>
              <w:bottom w:val="single" w:sz="4" w:space="0" w:color="auto"/>
              <w:right w:val="single" w:sz="4" w:space="0" w:color="auto"/>
            </w:tcBorders>
            <w:shd w:val="clear" w:color="auto" w:fill="auto"/>
            <w:noWrap/>
            <w:vAlign w:val="bottom"/>
            <w:hideMark/>
          </w:tcPr>
          <w:p w14:paraId="6D3AFB62" w14:textId="77777777" w:rsidR="001174E9" w:rsidRPr="00EA2BA9" w:rsidRDefault="001174E9" w:rsidP="00EA2BA9">
            <w:pPr>
              <w:jc w:val="right"/>
              <w:rPr>
                <w:sz w:val="18"/>
                <w:szCs w:val="18"/>
                <w:lang w:val="es-ES"/>
              </w:rPr>
            </w:pPr>
            <w:r w:rsidRPr="00EA2BA9">
              <w:rPr>
                <w:sz w:val="18"/>
                <w:lang w:val="es-ES"/>
              </w:rPr>
              <w:t>150 297 520</w:t>
            </w:r>
          </w:p>
        </w:tc>
        <w:tc>
          <w:tcPr>
            <w:tcW w:w="997" w:type="dxa"/>
            <w:tcBorders>
              <w:top w:val="nil"/>
              <w:left w:val="nil"/>
              <w:bottom w:val="single" w:sz="4" w:space="0" w:color="auto"/>
              <w:right w:val="single" w:sz="4" w:space="0" w:color="auto"/>
            </w:tcBorders>
            <w:shd w:val="clear" w:color="auto" w:fill="auto"/>
            <w:noWrap/>
            <w:vAlign w:val="bottom"/>
            <w:hideMark/>
          </w:tcPr>
          <w:p w14:paraId="0ACAC508" w14:textId="77777777" w:rsidR="001174E9" w:rsidRPr="00EA2BA9" w:rsidRDefault="001174E9" w:rsidP="00EA2BA9">
            <w:pPr>
              <w:jc w:val="right"/>
              <w:rPr>
                <w:sz w:val="18"/>
                <w:szCs w:val="18"/>
                <w:lang w:val="es-ES"/>
              </w:rPr>
            </w:pPr>
            <w:r w:rsidRPr="00EA2BA9">
              <w:rPr>
                <w:sz w:val="18"/>
                <w:lang w:val="es-ES"/>
              </w:rPr>
              <w:t>99</w:t>
            </w:r>
          </w:p>
        </w:tc>
        <w:tc>
          <w:tcPr>
            <w:tcW w:w="1640" w:type="dxa"/>
            <w:tcBorders>
              <w:top w:val="nil"/>
              <w:left w:val="nil"/>
              <w:bottom w:val="single" w:sz="4" w:space="0" w:color="auto"/>
              <w:right w:val="single" w:sz="4" w:space="0" w:color="auto"/>
            </w:tcBorders>
            <w:shd w:val="clear" w:color="auto" w:fill="auto"/>
            <w:noWrap/>
            <w:vAlign w:val="bottom"/>
            <w:hideMark/>
          </w:tcPr>
          <w:p w14:paraId="1FF58313" w14:textId="77777777" w:rsidR="001174E9" w:rsidRPr="00EA2BA9" w:rsidRDefault="001174E9" w:rsidP="00EA2BA9">
            <w:pPr>
              <w:jc w:val="right"/>
              <w:rPr>
                <w:sz w:val="18"/>
                <w:szCs w:val="18"/>
                <w:lang w:val="es-ES"/>
              </w:rPr>
            </w:pPr>
            <w:r w:rsidRPr="00EA2BA9">
              <w:rPr>
                <w:sz w:val="18"/>
                <w:lang w:val="es-ES"/>
              </w:rPr>
              <w:t>13</w:t>
            </w:r>
          </w:p>
        </w:tc>
        <w:tc>
          <w:tcPr>
            <w:tcW w:w="1474" w:type="dxa"/>
            <w:tcBorders>
              <w:top w:val="nil"/>
              <w:left w:val="nil"/>
              <w:bottom w:val="single" w:sz="4" w:space="0" w:color="auto"/>
              <w:right w:val="single" w:sz="4" w:space="0" w:color="auto"/>
            </w:tcBorders>
            <w:shd w:val="clear" w:color="auto" w:fill="auto"/>
            <w:noWrap/>
            <w:vAlign w:val="bottom"/>
            <w:hideMark/>
          </w:tcPr>
          <w:p w14:paraId="28B2281A" w14:textId="77777777" w:rsidR="001174E9" w:rsidRPr="00EA2BA9" w:rsidRDefault="001174E9" w:rsidP="00EA2BA9">
            <w:pPr>
              <w:jc w:val="right"/>
              <w:rPr>
                <w:sz w:val="18"/>
                <w:szCs w:val="18"/>
                <w:lang w:val="es-ES"/>
              </w:rPr>
            </w:pPr>
            <w:r w:rsidRPr="00EA2BA9">
              <w:rPr>
                <w:sz w:val="18"/>
                <w:lang w:val="es-ES"/>
              </w:rPr>
              <w:t>40</w:t>
            </w:r>
          </w:p>
        </w:tc>
      </w:tr>
      <w:tr w:rsidR="001174E9" w:rsidRPr="00EA2BA9" w14:paraId="5E8269B1"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B840025" w14:textId="77777777" w:rsidR="001174E9" w:rsidRPr="00EA2BA9" w:rsidRDefault="001174E9" w:rsidP="00EA2BA9">
            <w:pPr>
              <w:jc w:val="left"/>
              <w:rPr>
                <w:sz w:val="18"/>
                <w:szCs w:val="18"/>
                <w:lang w:val="es-ES"/>
              </w:rPr>
            </w:pPr>
            <w:r w:rsidRPr="00EA2BA9">
              <w:rPr>
                <w:sz w:val="18"/>
                <w:lang w:val="es-ES"/>
              </w:rPr>
              <w:t>Europa</w:t>
            </w:r>
          </w:p>
        </w:tc>
        <w:tc>
          <w:tcPr>
            <w:tcW w:w="1120" w:type="dxa"/>
            <w:tcBorders>
              <w:top w:val="nil"/>
              <w:left w:val="nil"/>
              <w:bottom w:val="single" w:sz="4" w:space="0" w:color="auto"/>
              <w:right w:val="single" w:sz="4" w:space="0" w:color="auto"/>
            </w:tcBorders>
            <w:shd w:val="clear" w:color="auto" w:fill="auto"/>
            <w:noWrap/>
            <w:vAlign w:val="bottom"/>
            <w:hideMark/>
          </w:tcPr>
          <w:p w14:paraId="52067145" w14:textId="77777777" w:rsidR="001174E9" w:rsidRPr="00EA2BA9" w:rsidRDefault="001174E9" w:rsidP="00EA2BA9">
            <w:pPr>
              <w:jc w:val="right"/>
              <w:rPr>
                <w:sz w:val="18"/>
                <w:szCs w:val="18"/>
                <w:lang w:val="es-ES"/>
              </w:rPr>
            </w:pPr>
            <w:r w:rsidRPr="00EA2BA9">
              <w:rPr>
                <w:sz w:val="18"/>
                <w:lang w:val="es-ES"/>
              </w:rPr>
              <w:t>219</w:t>
            </w:r>
          </w:p>
        </w:tc>
        <w:tc>
          <w:tcPr>
            <w:tcW w:w="1422" w:type="dxa"/>
            <w:tcBorders>
              <w:top w:val="nil"/>
              <w:left w:val="nil"/>
              <w:bottom w:val="single" w:sz="4" w:space="0" w:color="auto"/>
              <w:right w:val="single" w:sz="4" w:space="0" w:color="auto"/>
            </w:tcBorders>
            <w:shd w:val="clear" w:color="auto" w:fill="auto"/>
            <w:noWrap/>
            <w:vAlign w:val="bottom"/>
            <w:hideMark/>
          </w:tcPr>
          <w:p w14:paraId="5C343822" w14:textId="77777777" w:rsidR="001174E9" w:rsidRPr="00EA2BA9" w:rsidRDefault="001174E9" w:rsidP="00EA2BA9">
            <w:pPr>
              <w:jc w:val="right"/>
              <w:rPr>
                <w:sz w:val="18"/>
                <w:szCs w:val="18"/>
                <w:lang w:val="es-ES"/>
              </w:rPr>
            </w:pPr>
            <w:r w:rsidRPr="00EA2BA9">
              <w:rPr>
                <w:sz w:val="18"/>
                <w:lang w:val="es-ES"/>
              </w:rPr>
              <w:t>20 783 266</w:t>
            </w:r>
          </w:p>
        </w:tc>
        <w:tc>
          <w:tcPr>
            <w:tcW w:w="997" w:type="dxa"/>
            <w:tcBorders>
              <w:top w:val="nil"/>
              <w:left w:val="nil"/>
              <w:bottom w:val="single" w:sz="4" w:space="0" w:color="auto"/>
              <w:right w:val="single" w:sz="4" w:space="0" w:color="auto"/>
            </w:tcBorders>
            <w:shd w:val="clear" w:color="auto" w:fill="auto"/>
            <w:noWrap/>
            <w:vAlign w:val="bottom"/>
            <w:hideMark/>
          </w:tcPr>
          <w:p w14:paraId="5A5A68E9" w14:textId="77777777" w:rsidR="001174E9" w:rsidRPr="00EA2BA9" w:rsidRDefault="001174E9" w:rsidP="00EA2BA9">
            <w:pPr>
              <w:jc w:val="right"/>
              <w:rPr>
                <w:sz w:val="18"/>
                <w:szCs w:val="18"/>
                <w:lang w:val="es-ES"/>
              </w:rPr>
            </w:pPr>
            <w:r w:rsidRPr="00EA2BA9">
              <w:rPr>
                <w:sz w:val="18"/>
                <w:lang w:val="es-ES"/>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59779673" w14:textId="77777777" w:rsidR="001174E9" w:rsidRPr="00EA2BA9" w:rsidRDefault="001174E9" w:rsidP="00EA2BA9">
            <w:pPr>
              <w:jc w:val="right"/>
              <w:rPr>
                <w:sz w:val="18"/>
                <w:szCs w:val="18"/>
                <w:lang w:val="es-ES"/>
              </w:rPr>
            </w:pPr>
            <w:r w:rsidRPr="00EA2BA9">
              <w:rPr>
                <w:sz w:val="18"/>
                <w:lang w:val="es-ES"/>
              </w:rPr>
              <w:t>9</w:t>
            </w:r>
          </w:p>
        </w:tc>
        <w:tc>
          <w:tcPr>
            <w:tcW w:w="1474" w:type="dxa"/>
            <w:tcBorders>
              <w:top w:val="nil"/>
              <w:left w:val="nil"/>
              <w:bottom w:val="single" w:sz="4" w:space="0" w:color="auto"/>
              <w:right w:val="single" w:sz="4" w:space="0" w:color="auto"/>
            </w:tcBorders>
            <w:shd w:val="clear" w:color="auto" w:fill="auto"/>
            <w:noWrap/>
            <w:vAlign w:val="bottom"/>
            <w:hideMark/>
          </w:tcPr>
          <w:p w14:paraId="5BD39184" w14:textId="77777777" w:rsidR="001174E9" w:rsidRPr="00EA2BA9" w:rsidRDefault="001174E9" w:rsidP="00EA2BA9">
            <w:pPr>
              <w:jc w:val="right"/>
              <w:rPr>
                <w:sz w:val="18"/>
                <w:szCs w:val="18"/>
                <w:lang w:val="es-ES"/>
              </w:rPr>
            </w:pPr>
            <w:r w:rsidRPr="00EA2BA9">
              <w:rPr>
                <w:sz w:val="18"/>
                <w:lang w:val="es-ES"/>
              </w:rPr>
              <w:t>33</w:t>
            </w:r>
          </w:p>
        </w:tc>
      </w:tr>
      <w:tr w:rsidR="001174E9" w:rsidRPr="00EA2BA9" w14:paraId="7C6CC873"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C1D84FD" w14:textId="77777777" w:rsidR="001174E9" w:rsidRPr="00EA2BA9" w:rsidRDefault="001174E9" w:rsidP="00EA2BA9">
            <w:pPr>
              <w:jc w:val="left"/>
              <w:rPr>
                <w:sz w:val="18"/>
                <w:szCs w:val="18"/>
                <w:lang w:val="es-ES"/>
              </w:rPr>
            </w:pPr>
            <w:r w:rsidRPr="00EA2BA9">
              <w:rPr>
                <w:sz w:val="18"/>
                <w:lang w:val="es-ES"/>
              </w:rPr>
              <w:t>América Latina y el Caribe</w:t>
            </w:r>
          </w:p>
        </w:tc>
        <w:tc>
          <w:tcPr>
            <w:tcW w:w="1120" w:type="dxa"/>
            <w:tcBorders>
              <w:top w:val="nil"/>
              <w:left w:val="nil"/>
              <w:bottom w:val="single" w:sz="4" w:space="0" w:color="auto"/>
              <w:right w:val="single" w:sz="4" w:space="0" w:color="auto"/>
            </w:tcBorders>
            <w:shd w:val="clear" w:color="auto" w:fill="auto"/>
            <w:noWrap/>
            <w:vAlign w:val="bottom"/>
            <w:hideMark/>
          </w:tcPr>
          <w:p w14:paraId="2383C803" w14:textId="77777777" w:rsidR="001174E9" w:rsidRPr="00EA2BA9" w:rsidRDefault="001174E9" w:rsidP="00EA2BA9">
            <w:pPr>
              <w:jc w:val="right"/>
              <w:rPr>
                <w:sz w:val="18"/>
                <w:szCs w:val="18"/>
                <w:lang w:val="es-ES"/>
              </w:rPr>
            </w:pPr>
            <w:r w:rsidRPr="00EA2BA9">
              <w:rPr>
                <w:sz w:val="18"/>
                <w:lang w:val="es-ES"/>
              </w:rPr>
              <w:t>794</w:t>
            </w:r>
          </w:p>
        </w:tc>
        <w:tc>
          <w:tcPr>
            <w:tcW w:w="1422" w:type="dxa"/>
            <w:tcBorders>
              <w:top w:val="nil"/>
              <w:left w:val="nil"/>
              <w:bottom w:val="single" w:sz="4" w:space="0" w:color="auto"/>
              <w:right w:val="single" w:sz="4" w:space="0" w:color="auto"/>
            </w:tcBorders>
            <w:shd w:val="clear" w:color="auto" w:fill="auto"/>
            <w:noWrap/>
            <w:vAlign w:val="bottom"/>
            <w:hideMark/>
          </w:tcPr>
          <w:p w14:paraId="119CD65C" w14:textId="77777777" w:rsidR="001174E9" w:rsidRPr="00EA2BA9" w:rsidRDefault="001174E9" w:rsidP="00EA2BA9">
            <w:pPr>
              <w:jc w:val="right"/>
              <w:rPr>
                <w:sz w:val="18"/>
                <w:szCs w:val="18"/>
                <w:lang w:val="es-ES"/>
              </w:rPr>
            </w:pPr>
            <w:r w:rsidRPr="00EA2BA9">
              <w:rPr>
                <w:sz w:val="18"/>
                <w:lang w:val="es-ES"/>
              </w:rPr>
              <w:t>93 971 221</w:t>
            </w:r>
          </w:p>
        </w:tc>
        <w:tc>
          <w:tcPr>
            <w:tcW w:w="997" w:type="dxa"/>
            <w:tcBorders>
              <w:top w:val="nil"/>
              <w:left w:val="nil"/>
              <w:bottom w:val="single" w:sz="4" w:space="0" w:color="auto"/>
              <w:right w:val="single" w:sz="4" w:space="0" w:color="auto"/>
            </w:tcBorders>
            <w:shd w:val="clear" w:color="auto" w:fill="auto"/>
            <w:noWrap/>
            <w:vAlign w:val="bottom"/>
            <w:hideMark/>
          </w:tcPr>
          <w:p w14:paraId="48D854E6" w14:textId="77777777" w:rsidR="001174E9" w:rsidRPr="00EA2BA9" w:rsidRDefault="001174E9" w:rsidP="00EA2BA9">
            <w:pPr>
              <w:jc w:val="right"/>
              <w:rPr>
                <w:sz w:val="18"/>
                <w:szCs w:val="18"/>
                <w:lang w:val="es-ES"/>
              </w:rPr>
            </w:pPr>
            <w:r w:rsidRPr="00EA2BA9">
              <w:rPr>
                <w:sz w:val="18"/>
                <w:lang w:val="es-ES"/>
              </w:rPr>
              <w:t>99</w:t>
            </w:r>
          </w:p>
        </w:tc>
        <w:tc>
          <w:tcPr>
            <w:tcW w:w="1640" w:type="dxa"/>
            <w:tcBorders>
              <w:top w:val="nil"/>
              <w:left w:val="nil"/>
              <w:bottom w:val="single" w:sz="4" w:space="0" w:color="auto"/>
              <w:right w:val="single" w:sz="4" w:space="0" w:color="auto"/>
            </w:tcBorders>
            <w:shd w:val="clear" w:color="auto" w:fill="auto"/>
            <w:noWrap/>
            <w:vAlign w:val="bottom"/>
            <w:hideMark/>
          </w:tcPr>
          <w:p w14:paraId="2E3DCE5A" w14:textId="77777777" w:rsidR="001174E9" w:rsidRPr="00EA2BA9" w:rsidRDefault="001174E9" w:rsidP="00EA2BA9">
            <w:pPr>
              <w:jc w:val="right"/>
              <w:rPr>
                <w:sz w:val="18"/>
                <w:szCs w:val="18"/>
                <w:lang w:val="es-ES"/>
              </w:rPr>
            </w:pPr>
            <w:r w:rsidRPr="00EA2BA9">
              <w:rPr>
                <w:sz w:val="18"/>
                <w:lang w:val="es-ES"/>
              </w:rPr>
              <w:t>13</w:t>
            </w:r>
          </w:p>
        </w:tc>
        <w:tc>
          <w:tcPr>
            <w:tcW w:w="1474" w:type="dxa"/>
            <w:tcBorders>
              <w:top w:val="nil"/>
              <w:left w:val="nil"/>
              <w:bottom w:val="single" w:sz="4" w:space="0" w:color="auto"/>
              <w:right w:val="single" w:sz="4" w:space="0" w:color="auto"/>
            </w:tcBorders>
            <w:shd w:val="clear" w:color="auto" w:fill="auto"/>
            <w:noWrap/>
            <w:vAlign w:val="bottom"/>
            <w:hideMark/>
          </w:tcPr>
          <w:p w14:paraId="14222186" w14:textId="77777777" w:rsidR="001174E9" w:rsidRPr="00EA2BA9" w:rsidRDefault="001174E9" w:rsidP="00EA2BA9">
            <w:pPr>
              <w:jc w:val="right"/>
              <w:rPr>
                <w:sz w:val="18"/>
                <w:szCs w:val="18"/>
                <w:lang w:val="es-ES"/>
              </w:rPr>
            </w:pPr>
            <w:r w:rsidRPr="00EA2BA9">
              <w:rPr>
                <w:sz w:val="18"/>
                <w:lang w:val="es-ES"/>
              </w:rPr>
              <w:t>41</w:t>
            </w:r>
          </w:p>
        </w:tc>
      </w:tr>
      <w:tr w:rsidR="001174E9" w:rsidRPr="00EA2BA9" w14:paraId="19D5A76F"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452DB83" w14:textId="77777777" w:rsidR="001174E9" w:rsidRPr="00EA2BA9" w:rsidRDefault="001174E9" w:rsidP="00EA2BA9">
            <w:pPr>
              <w:jc w:val="left"/>
              <w:rPr>
                <w:sz w:val="18"/>
                <w:szCs w:val="18"/>
                <w:lang w:val="es-ES"/>
              </w:rPr>
            </w:pPr>
            <w:r w:rsidRPr="00EA2BA9">
              <w:rPr>
                <w:sz w:val="18"/>
                <w:lang w:val="es-ES"/>
              </w:rPr>
              <w:t>Mundial</w:t>
            </w:r>
          </w:p>
        </w:tc>
        <w:tc>
          <w:tcPr>
            <w:tcW w:w="1120" w:type="dxa"/>
            <w:tcBorders>
              <w:top w:val="nil"/>
              <w:left w:val="nil"/>
              <w:bottom w:val="single" w:sz="4" w:space="0" w:color="auto"/>
              <w:right w:val="single" w:sz="4" w:space="0" w:color="auto"/>
            </w:tcBorders>
            <w:shd w:val="clear" w:color="auto" w:fill="auto"/>
            <w:noWrap/>
            <w:vAlign w:val="bottom"/>
            <w:hideMark/>
          </w:tcPr>
          <w:p w14:paraId="29BC149F" w14:textId="77777777" w:rsidR="001174E9" w:rsidRPr="00EA2BA9" w:rsidRDefault="001174E9" w:rsidP="00EA2BA9">
            <w:pPr>
              <w:jc w:val="right"/>
              <w:rPr>
                <w:sz w:val="18"/>
                <w:szCs w:val="18"/>
                <w:lang w:val="es-ES"/>
              </w:rPr>
            </w:pPr>
            <w:r w:rsidRPr="00EA2BA9">
              <w:rPr>
                <w:sz w:val="18"/>
                <w:lang w:val="es-ES"/>
              </w:rPr>
              <w:t>310</w:t>
            </w:r>
          </w:p>
        </w:tc>
        <w:tc>
          <w:tcPr>
            <w:tcW w:w="1422" w:type="dxa"/>
            <w:tcBorders>
              <w:top w:val="nil"/>
              <w:left w:val="nil"/>
              <w:bottom w:val="single" w:sz="4" w:space="0" w:color="auto"/>
              <w:right w:val="single" w:sz="4" w:space="0" w:color="auto"/>
            </w:tcBorders>
            <w:shd w:val="clear" w:color="auto" w:fill="auto"/>
            <w:noWrap/>
            <w:vAlign w:val="bottom"/>
            <w:hideMark/>
          </w:tcPr>
          <w:p w14:paraId="2F6FDE1F" w14:textId="77777777" w:rsidR="001174E9" w:rsidRPr="00EA2BA9" w:rsidRDefault="001174E9" w:rsidP="00EA2BA9">
            <w:pPr>
              <w:jc w:val="right"/>
              <w:rPr>
                <w:sz w:val="18"/>
                <w:szCs w:val="18"/>
                <w:lang w:val="es-ES"/>
              </w:rPr>
            </w:pPr>
            <w:r w:rsidRPr="00EA2BA9">
              <w:rPr>
                <w:sz w:val="18"/>
                <w:lang w:val="es-ES"/>
              </w:rPr>
              <w:t>174 353 862</w:t>
            </w:r>
          </w:p>
        </w:tc>
        <w:tc>
          <w:tcPr>
            <w:tcW w:w="997" w:type="dxa"/>
            <w:tcBorders>
              <w:top w:val="nil"/>
              <w:left w:val="nil"/>
              <w:bottom w:val="single" w:sz="4" w:space="0" w:color="auto"/>
              <w:right w:val="single" w:sz="4" w:space="0" w:color="auto"/>
            </w:tcBorders>
            <w:shd w:val="clear" w:color="auto" w:fill="auto"/>
            <w:noWrap/>
            <w:vAlign w:val="bottom"/>
            <w:hideMark/>
          </w:tcPr>
          <w:p w14:paraId="71A9143D" w14:textId="77777777" w:rsidR="001174E9" w:rsidRPr="00EA2BA9" w:rsidRDefault="001174E9" w:rsidP="00EA2BA9">
            <w:pPr>
              <w:jc w:val="right"/>
              <w:rPr>
                <w:sz w:val="18"/>
                <w:szCs w:val="18"/>
                <w:lang w:val="es-ES"/>
              </w:rPr>
            </w:pPr>
            <w:r w:rsidRPr="00EA2BA9">
              <w:rPr>
                <w:sz w:val="18"/>
                <w:lang w:val="es-ES"/>
              </w:rPr>
              <w:t>97</w:t>
            </w:r>
          </w:p>
        </w:tc>
        <w:tc>
          <w:tcPr>
            <w:tcW w:w="1640" w:type="dxa"/>
            <w:tcBorders>
              <w:top w:val="nil"/>
              <w:left w:val="nil"/>
              <w:bottom w:val="single" w:sz="4" w:space="0" w:color="auto"/>
              <w:right w:val="single" w:sz="4" w:space="0" w:color="auto"/>
            </w:tcBorders>
            <w:shd w:val="clear" w:color="auto" w:fill="auto"/>
            <w:noWrap/>
            <w:vAlign w:val="bottom"/>
            <w:hideMark/>
          </w:tcPr>
          <w:p w14:paraId="7E7A6536" w14:textId="77777777" w:rsidR="001174E9" w:rsidRPr="00EA2BA9" w:rsidRDefault="001174E9" w:rsidP="00EA2BA9">
            <w:pPr>
              <w:jc w:val="right"/>
              <w:rPr>
                <w:sz w:val="18"/>
                <w:szCs w:val="18"/>
                <w:lang w:val="es-ES"/>
              </w:rPr>
            </w:pPr>
            <w:r w:rsidRPr="00EA2BA9">
              <w:rPr>
                <w:sz w:val="18"/>
                <w:lang w:val="es-ES"/>
              </w:rPr>
              <w:t>6</w:t>
            </w:r>
          </w:p>
        </w:tc>
        <w:tc>
          <w:tcPr>
            <w:tcW w:w="1474" w:type="dxa"/>
            <w:tcBorders>
              <w:top w:val="nil"/>
              <w:left w:val="nil"/>
              <w:bottom w:val="single" w:sz="4" w:space="0" w:color="auto"/>
              <w:right w:val="single" w:sz="4" w:space="0" w:color="auto"/>
            </w:tcBorders>
            <w:shd w:val="clear" w:color="auto" w:fill="auto"/>
            <w:noWrap/>
            <w:vAlign w:val="bottom"/>
            <w:hideMark/>
          </w:tcPr>
          <w:p w14:paraId="3889CEF7" w14:textId="77777777" w:rsidR="001174E9" w:rsidRPr="00EA2BA9" w:rsidRDefault="001174E9" w:rsidP="00EA2BA9">
            <w:pPr>
              <w:jc w:val="right"/>
              <w:rPr>
                <w:sz w:val="18"/>
                <w:szCs w:val="18"/>
                <w:lang w:val="es-ES"/>
              </w:rPr>
            </w:pPr>
            <w:r w:rsidRPr="00EA2BA9">
              <w:rPr>
                <w:sz w:val="18"/>
                <w:lang w:val="es-ES"/>
              </w:rPr>
              <w:t>23</w:t>
            </w:r>
          </w:p>
        </w:tc>
      </w:tr>
      <w:tr w:rsidR="001174E9" w:rsidRPr="00EA2BA9" w14:paraId="1C94E8FD" w14:textId="77777777" w:rsidTr="00EA2BA9">
        <w:trPr>
          <w:trHeight w:val="204"/>
        </w:trPr>
        <w:tc>
          <w:tcPr>
            <w:tcW w:w="2840" w:type="dxa"/>
            <w:tcBorders>
              <w:top w:val="nil"/>
              <w:left w:val="single" w:sz="4" w:space="0" w:color="auto"/>
              <w:bottom w:val="nil"/>
              <w:right w:val="nil"/>
            </w:tcBorders>
            <w:shd w:val="clear" w:color="auto" w:fill="auto"/>
            <w:noWrap/>
            <w:vAlign w:val="bottom"/>
            <w:hideMark/>
          </w:tcPr>
          <w:p w14:paraId="34850EAA" w14:textId="77777777" w:rsidR="001174E9" w:rsidRPr="00EA2BA9" w:rsidRDefault="001174E9" w:rsidP="00EA2BA9">
            <w:pPr>
              <w:jc w:val="left"/>
              <w:rPr>
                <w:b/>
                <w:bCs/>
                <w:sz w:val="18"/>
                <w:szCs w:val="18"/>
                <w:lang w:val="es-ES"/>
              </w:rPr>
            </w:pPr>
            <w:r w:rsidRPr="00EA2BA9">
              <w:rPr>
                <w:b/>
                <w:sz w:val="18"/>
                <w:lang w:val="es-ES"/>
              </w:rPr>
              <w:t>Sector</w:t>
            </w:r>
          </w:p>
        </w:tc>
        <w:tc>
          <w:tcPr>
            <w:tcW w:w="1120" w:type="dxa"/>
            <w:tcBorders>
              <w:top w:val="nil"/>
              <w:left w:val="nil"/>
              <w:bottom w:val="nil"/>
              <w:right w:val="nil"/>
            </w:tcBorders>
            <w:shd w:val="clear" w:color="auto" w:fill="auto"/>
            <w:noWrap/>
            <w:vAlign w:val="bottom"/>
            <w:hideMark/>
          </w:tcPr>
          <w:p w14:paraId="6F905237" w14:textId="77777777" w:rsidR="001174E9" w:rsidRPr="00EA2BA9" w:rsidRDefault="001174E9" w:rsidP="00EA2BA9">
            <w:pPr>
              <w:jc w:val="left"/>
              <w:rPr>
                <w:b/>
                <w:bCs/>
                <w:sz w:val="18"/>
                <w:szCs w:val="18"/>
                <w:lang w:val="es-ES" w:eastAsia="en-CA"/>
              </w:rPr>
            </w:pPr>
          </w:p>
        </w:tc>
        <w:tc>
          <w:tcPr>
            <w:tcW w:w="1422" w:type="dxa"/>
            <w:tcBorders>
              <w:top w:val="nil"/>
              <w:left w:val="nil"/>
              <w:bottom w:val="nil"/>
              <w:right w:val="nil"/>
            </w:tcBorders>
            <w:shd w:val="clear" w:color="auto" w:fill="auto"/>
            <w:noWrap/>
            <w:vAlign w:val="bottom"/>
            <w:hideMark/>
          </w:tcPr>
          <w:p w14:paraId="0EAF0C9B" w14:textId="77777777" w:rsidR="001174E9" w:rsidRPr="00EA2BA9" w:rsidRDefault="001174E9" w:rsidP="00EA2BA9">
            <w:pPr>
              <w:jc w:val="left"/>
              <w:rPr>
                <w:sz w:val="18"/>
                <w:szCs w:val="18"/>
                <w:lang w:val="es-ES" w:eastAsia="en-CA"/>
              </w:rPr>
            </w:pPr>
          </w:p>
        </w:tc>
        <w:tc>
          <w:tcPr>
            <w:tcW w:w="997" w:type="dxa"/>
            <w:tcBorders>
              <w:top w:val="nil"/>
              <w:left w:val="nil"/>
              <w:bottom w:val="nil"/>
              <w:right w:val="nil"/>
            </w:tcBorders>
            <w:shd w:val="clear" w:color="auto" w:fill="auto"/>
            <w:noWrap/>
            <w:vAlign w:val="bottom"/>
            <w:hideMark/>
          </w:tcPr>
          <w:p w14:paraId="6C835D43" w14:textId="77777777" w:rsidR="001174E9" w:rsidRPr="00EA2BA9" w:rsidRDefault="001174E9" w:rsidP="00EA2BA9">
            <w:pPr>
              <w:jc w:val="left"/>
              <w:rPr>
                <w:sz w:val="18"/>
                <w:szCs w:val="18"/>
                <w:lang w:val="es-ES" w:eastAsia="en-CA"/>
              </w:rPr>
            </w:pPr>
          </w:p>
        </w:tc>
        <w:tc>
          <w:tcPr>
            <w:tcW w:w="1640" w:type="dxa"/>
            <w:tcBorders>
              <w:top w:val="nil"/>
              <w:left w:val="nil"/>
              <w:bottom w:val="nil"/>
              <w:right w:val="nil"/>
            </w:tcBorders>
            <w:shd w:val="clear" w:color="auto" w:fill="auto"/>
            <w:noWrap/>
            <w:vAlign w:val="bottom"/>
            <w:hideMark/>
          </w:tcPr>
          <w:p w14:paraId="069DD412" w14:textId="77777777" w:rsidR="001174E9" w:rsidRPr="00EA2BA9" w:rsidRDefault="001174E9" w:rsidP="00EA2BA9">
            <w:pPr>
              <w:jc w:val="left"/>
              <w:rPr>
                <w:sz w:val="18"/>
                <w:szCs w:val="18"/>
                <w:lang w:val="es-ES" w:eastAsia="en-CA"/>
              </w:rPr>
            </w:pPr>
          </w:p>
        </w:tc>
        <w:tc>
          <w:tcPr>
            <w:tcW w:w="1474" w:type="dxa"/>
            <w:tcBorders>
              <w:top w:val="nil"/>
              <w:left w:val="nil"/>
              <w:bottom w:val="nil"/>
              <w:right w:val="single" w:sz="4" w:space="0" w:color="auto"/>
            </w:tcBorders>
            <w:shd w:val="clear" w:color="auto" w:fill="auto"/>
            <w:noWrap/>
            <w:vAlign w:val="bottom"/>
            <w:hideMark/>
          </w:tcPr>
          <w:p w14:paraId="6FDD6C69" w14:textId="77777777" w:rsidR="001174E9" w:rsidRPr="00EA2BA9" w:rsidRDefault="001174E9" w:rsidP="00EA2BA9">
            <w:pPr>
              <w:jc w:val="right"/>
              <w:rPr>
                <w:sz w:val="18"/>
                <w:szCs w:val="18"/>
                <w:lang w:val="es-ES"/>
              </w:rPr>
            </w:pPr>
            <w:r w:rsidRPr="00EA2BA9">
              <w:rPr>
                <w:sz w:val="18"/>
                <w:lang w:val="es-ES"/>
              </w:rPr>
              <w:t> </w:t>
            </w:r>
          </w:p>
        </w:tc>
      </w:tr>
      <w:tr w:rsidR="001174E9" w:rsidRPr="00EA2BA9" w14:paraId="76345AFB" w14:textId="77777777" w:rsidTr="00EA2BA9">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BAFAAB" w14:textId="77777777" w:rsidR="001174E9" w:rsidRPr="00EA2BA9" w:rsidRDefault="001174E9" w:rsidP="00EA2BA9">
            <w:pPr>
              <w:jc w:val="left"/>
              <w:rPr>
                <w:sz w:val="18"/>
                <w:szCs w:val="18"/>
                <w:lang w:val="es-ES"/>
              </w:rPr>
            </w:pPr>
            <w:r w:rsidRPr="00EA2BA9">
              <w:rPr>
                <w:sz w:val="18"/>
                <w:lang w:val="es-ES"/>
              </w:rPr>
              <w:t>Aerosoles</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7B2F33E8" w14:textId="77777777" w:rsidR="001174E9" w:rsidRPr="00EA2BA9" w:rsidRDefault="001174E9" w:rsidP="00EA2BA9">
            <w:pPr>
              <w:jc w:val="right"/>
              <w:rPr>
                <w:sz w:val="18"/>
                <w:szCs w:val="18"/>
                <w:lang w:val="es-ES"/>
              </w:rPr>
            </w:pPr>
            <w:r w:rsidRPr="00EA2BA9">
              <w:rPr>
                <w:sz w:val="18"/>
                <w:lang w:val="es-ES"/>
              </w:rPr>
              <w:t>31</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5CE7378D" w14:textId="77777777" w:rsidR="001174E9" w:rsidRPr="00EA2BA9" w:rsidRDefault="001174E9" w:rsidP="00EA2BA9">
            <w:pPr>
              <w:jc w:val="right"/>
              <w:rPr>
                <w:sz w:val="18"/>
                <w:szCs w:val="18"/>
                <w:lang w:val="es-ES"/>
              </w:rPr>
            </w:pPr>
            <w:r w:rsidRPr="00EA2BA9">
              <w:rPr>
                <w:sz w:val="18"/>
                <w:lang w:val="es-ES"/>
              </w:rPr>
              <w:t>2 461 265</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2D4B0832" w14:textId="77777777" w:rsidR="001174E9" w:rsidRPr="00EA2BA9" w:rsidRDefault="001174E9" w:rsidP="00EA2BA9">
            <w:pPr>
              <w:jc w:val="right"/>
              <w:rPr>
                <w:sz w:val="18"/>
                <w:szCs w:val="18"/>
                <w:lang w:val="es-ES"/>
              </w:rPr>
            </w:pPr>
            <w:r w:rsidRPr="00EA2BA9">
              <w:rPr>
                <w:sz w:val="18"/>
                <w:lang w:val="es-ES"/>
              </w:rPr>
              <w:t>100</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32863630" w14:textId="77777777" w:rsidR="001174E9" w:rsidRPr="00EA2BA9" w:rsidRDefault="001174E9" w:rsidP="00EA2BA9">
            <w:pPr>
              <w:jc w:val="right"/>
              <w:rPr>
                <w:sz w:val="18"/>
                <w:szCs w:val="18"/>
                <w:lang w:val="es-ES"/>
              </w:rPr>
            </w:pPr>
            <w:r w:rsidRPr="00EA2BA9">
              <w:rPr>
                <w:sz w:val="18"/>
                <w:lang w:val="es-ES"/>
              </w:rPr>
              <w:t>11</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61D9A8FA" w14:textId="77777777" w:rsidR="001174E9" w:rsidRPr="00EA2BA9" w:rsidRDefault="001174E9" w:rsidP="00EA2BA9">
            <w:pPr>
              <w:jc w:val="right"/>
              <w:rPr>
                <w:sz w:val="18"/>
                <w:szCs w:val="18"/>
                <w:lang w:val="es-ES"/>
              </w:rPr>
            </w:pPr>
            <w:r w:rsidRPr="00EA2BA9">
              <w:rPr>
                <w:sz w:val="18"/>
                <w:lang w:val="es-ES"/>
              </w:rPr>
              <w:t>36</w:t>
            </w:r>
          </w:p>
        </w:tc>
      </w:tr>
      <w:tr w:rsidR="001174E9" w:rsidRPr="00EA2BA9" w14:paraId="66AA37AE"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193390E" w14:textId="77777777" w:rsidR="001174E9" w:rsidRPr="00EA2BA9" w:rsidRDefault="001174E9" w:rsidP="00EA2BA9">
            <w:pPr>
              <w:jc w:val="left"/>
              <w:rPr>
                <w:sz w:val="18"/>
                <w:szCs w:val="18"/>
                <w:lang w:val="es-ES"/>
              </w:rPr>
            </w:pPr>
            <w:r w:rsidRPr="00EA2BA9">
              <w:rPr>
                <w:sz w:val="18"/>
                <w:lang w:val="es-ES"/>
              </w:rPr>
              <w:lastRenderedPageBreak/>
              <w:t>Destrucción</w:t>
            </w:r>
          </w:p>
        </w:tc>
        <w:tc>
          <w:tcPr>
            <w:tcW w:w="1120" w:type="dxa"/>
            <w:tcBorders>
              <w:top w:val="nil"/>
              <w:left w:val="nil"/>
              <w:bottom w:val="single" w:sz="4" w:space="0" w:color="auto"/>
              <w:right w:val="single" w:sz="4" w:space="0" w:color="auto"/>
            </w:tcBorders>
            <w:shd w:val="clear" w:color="auto" w:fill="auto"/>
            <w:noWrap/>
            <w:vAlign w:val="bottom"/>
            <w:hideMark/>
          </w:tcPr>
          <w:p w14:paraId="1800C141" w14:textId="77777777" w:rsidR="001174E9" w:rsidRPr="00EA2BA9" w:rsidRDefault="001174E9" w:rsidP="00EA2BA9">
            <w:pPr>
              <w:jc w:val="right"/>
              <w:rPr>
                <w:sz w:val="18"/>
                <w:szCs w:val="18"/>
                <w:lang w:val="es-ES"/>
              </w:rPr>
            </w:pPr>
            <w:r w:rsidRPr="00EA2BA9">
              <w:rPr>
                <w:sz w:val="18"/>
                <w:lang w:val="es-ES"/>
              </w:rPr>
              <w:t>16</w:t>
            </w:r>
          </w:p>
        </w:tc>
        <w:tc>
          <w:tcPr>
            <w:tcW w:w="1422" w:type="dxa"/>
            <w:tcBorders>
              <w:top w:val="nil"/>
              <w:left w:val="nil"/>
              <w:bottom w:val="single" w:sz="4" w:space="0" w:color="auto"/>
              <w:right w:val="single" w:sz="4" w:space="0" w:color="auto"/>
            </w:tcBorders>
            <w:shd w:val="clear" w:color="auto" w:fill="auto"/>
            <w:noWrap/>
            <w:vAlign w:val="bottom"/>
            <w:hideMark/>
          </w:tcPr>
          <w:p w14:paraId="7002950E" w14:textId="77777777" w:rsidR="001174E9" w:rsidRPr="00EA2BA9" w:rsidRDefault="001174E9" w:rsidP="00EA2BA9">
            <w:pPr>
              <w:jc w:val="right"/>
              <w:rPr>
                <w:sz w:val="18"/>
                <w:szCs w:val="18"/>
                <w:lang w:val="es-ES"/>
              </w:rPr>
            </w:pPr>
            <w:r w:rsidRPr="00EA2BA9">
              <w:rPr>
                <w:sz w:val="18"/>
                <w:lang w:val="es-ES"/>
              </w:rPr>
              <w:t>7 205 265</w:t>
            </w:r>
          </w:p>
        </w:tc>
        <w:tc>
          <w:tcPr>
            <w:tcW w:w="997" w:type="dxa"/>
            <w:tcBorders>
              <w:top w:val="nil"/>
              <w:left w:val="nil"/>
              <w:bottom w:val="single" w:sz="4" w:space="0" w:color="auto"/>
              <w:right w:val="single" w:sz="4" w:space="0" w:color="auto"/>
            </w:tcBorders>
            <w:shd w:val="clear" w:color="auto" w:fill="auto"/>
            <w:noWrap/>
            <w:vAlign w:val="bottom"/>
            <w:hideMark/>
          </w:tcPr>
          <w:p w14:paraId="2E1D2E00" w14:textId="77777777" w:rsidR="001174E9" w:rsidRPr="00EA2BA9" w:rsidRDefault="001174E9" w:rsidP="00EA2BA9">
            <w:pPr>
              <w:jc w:val="right"/>
              <w:rPr>
                <w:sz w:val="18"/>
                <w:szCs w:val="18"/>
                <w:lang w:val="es-ES"/>
              </w:rPr>
            </w:pPr>
            <w:r w:rsidRPr="00EA2BA9">
              <w:rPr>
                <w:sz w:val="18"/>
                <w:lang w:val="es-ES"/>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307A8FD7" w14:textId="77777777" w:rsidR="001174E9" w:rsidRPr="00EA2BA9" w:rsidRDefault="001174E9" w:rsidP="00EA2BA9">
            <w:pPr>
              <w:jc w:val="right"/>
              <w:rPr>
                <w:sz w:val="18"/>
                <w:szCs w:val="18"/>
                <w:lang w:val="es-ES"/>
              </w:rPr>
            </w:pPr>
            <w:r w:rsidRPr="00EA2BA9">
              <w:rPr>
                <w:sz w:val="18"/>
                <w:lang w:val="es-ES"/>
              </w:rPr>
              <w:t>11</w:t>
            </w:r>
          </w:p>
        </w:tc>
        <w:tc>
          <w:tcPr>
            <w:tcW w:w="1474" w:type="dxa"/>
            <w:tcBorders>
              <w:top w:val="nil"/>
              <w:left w:val="nil"/>
              <w:bottom w:val="single" w:sz="4" w:space="0" w:color="auto"/>
              <w:right w:val="single" w:sz="4" w:space="0" w:color="auto"/>
            </w:tcBorders>
            <w:shd w:val="clear" w:color="auto" w:fill="auto"/>
            <w:noWrap/>
            <w:vAlign w:val="bottom"/>
            <w:hideMark/>
          </w:tcPr>
          <w:p w14:paraId="68ECFCC6" w14:textId="77777777" w:rsidR="001174E9" w:rsidRPr="00EA2BA9" w:rsidRDefault="001174E9" w:rsidP="00EA2BA9">
            <w:pPr>
              <w:jc w:val="right"/>
              <w:rPr>
                <w:sz w:val="18"/>
                <w:szCs w:val="18"/>
                <w:lang w:val="es-ES"/>
              </w:rPr>
            </w:pPr>
            <w:r w:rsidRPr="00EA2BA9">
              <w:rPr>
                <w:sz w:val="18"/>
                <w:lang w:val="es-ES"/>
              </w:rPr>
              <w:t>63</w:t>
            </w:r>
          </w:p>
        </w:tc>
      </w:tr>
      <w:tr w:rsidR="001174E9" w:rsidRPr="00EA2BA9" w14:paraId="0DDB38A9"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B2702CD" w14:textId="77777777" w:rsidR="001174E9" w:rsidRPr="00EA2BA9" w:rsidRDefault="001174E9" w:rsidP="00EA2BA9">
            <w:pPr>
              <w:jc w:val="left"/>
              <w:rPr>
                <w:sz w:val="18"/>
                <w:szCs w:val="18"/>
                <w:lang w:val="es-ES"/>
              </w:rPr>
            </w:pPr>
            <w:r w:rsidRPr="00EA2BA9">
              <w:rPr>
                <w:sz w:val="18"/>
                <w:lang w:val="es-ES"/>
              </w:rPr>
              <w:t>Lucha contra incendios</w:t>
            </w:r>
          </w:p>
        </w:tc>
        <w:tc>
          <w:tcPr>
            <w:tcW w:w="1120" w:type="dxa"/>
            <w:tcBorders>
              <w:top w:val="nil"/>
              <w:left w:val="nil"/>
              <w:bottom w:val="single" w:sz="4" w:space="0" w:color="auto"/>
              <w:right w:val="single" w:sz="4" w:space="0" w:color="auto"/>
            </w:tcBorders>
            <w:shd w:val="clear" w:color="auto" w:fill="auto"/>
            <w:noWrap/>
            <w:vAlign w:val="bottom"/>
            <w:hideMark/>
          </w:tcPr>
          <w:p w14:paraId="12A33E3A" w14:textId="77777777" w:rsidR="001174E9" w:rsidRPr="00EA2BA9" w:rsidRDefault="001174E9" w:rsidP="00EA2BA9">
            <w:pPr>
              <w:jc w:val="right"/>
              <w:rPr>
                <w:sz w:val="18"/>
                <w:szCs w:val="18"/>
                <w:lang w:val="es-ES"/>
              </w:rPr>
            </w:pPr>
            <w:r w:rsidRPr="00EA2BA9">
              <w:rPr>
                <w:sz w:val="18"/>
                <w:lang w:val="es-ES"/>
              </w:rPr>
              <w:t>0</w:t>
            </w:r>
          </w:p>
        </w:tc>
        <w:tc>
          <w:tcPr>
            <w:tcW w:w="1422" w:type="dxa"/>
            <w:tcBorders>
              <w:top w:val="nil"/>
              <w:left w:val="nil"/>
              <w:bottom w:val="single" w:sz="4" w:space="0" w:color="auto"/>
              <w:right w:val="single" w:sz="4" w:space="0" w:color="auto"/>
            </w:tcBorders>
            <w:shd w:val="clear" w:color="auto" w:fill="auto"/>
            <w:noWrap/>
            <w:vAlign w:val="bottom"/>
            <w:hideMark/>
          </w:tcPr>
          <w:p w14:paraId="1B97030D" w14:textId="77777777" w:rsidR="001174E9" w:rsidRPr="00EA2BA9" w:rsidRDefault="001174E9" w:rsidP="00EA2BA9">
            <w:pPr>
              <w:jc w:val="right"/>
              <w:rPr>
                <w:sz w:val="18"/>
                <w:szCs w:val="18"/>
                <w:lang w:val="es-ES"/>
              </w:rPr>
            </w:pPr>
            <w:r w:rsidRPr="00EA2BA9">
              <w:rPr>
                <w:sz w:val="18"/>
                <w:lang w:val="es-ES"/>
              </w:rPr>
              <w:t>0</w:t>
            </w:r>
          </w:p>
        </w:tc>
        <w:tc>
          <w:tcPr>
            <w:tcW w:w="997" w:type="dxa"/>
            <w:tcBorders>
              <w:top w:val="nil"/>
              <w:left w:val="nil"/>
              <w:bottom w:val="single" w:sz="4" w:space="0" w:color="auto"/>
              <w:right w:val="single" w:sz="4" w:space="0" w:color="auto"/>
            </w:tcBorders>
            <w:shd w:val="clear" w:color="auto" w:fill="auto"/>
            <w:noWrap/>
            <w:vAlign w:val="bottom"/>
            <w:hideMark/>
          </w:tcPr>
          <w:p w14:paraId="0B5CC43F" w14:textId="77777777" w:rsidR="001174E9" w:rsidRPr="00EA2BA9" w:rsidRDefault="001174E9" w:rsidP="00EA2BA9">
            <w:pPr>
              <w:jc w:val="right"/>
              <w:rPr>
                <w:sz w:val="18"/>
                <w:szCs w:val="18"/>
                <w:lang w:val="es-ES"/>
              </w:rPr>
            </w:pPr>
            <w:r w:rsidRPr="00EA2BA9">
              <w:rPr>
                <w:sz w:val="18"/>
                <w:lang w:val="es-ES"/>
              </w:rPr>
              <w:t>0</w:t>
            </w:r>
          </w:p>
        </w:tc>
        <w:tc>
          <w:tcPr>
            <w:tcW w:w="1640" w:type="dxa"/>
            <w:tcBorders>
              <w:top w:val="nil"/>
              <w:left w:val="nil"/>
              <w:bottom w:val="single" w:sz="4" w:space="0" w:color="auto"/>
              <w:right w:val="single" w:sz="4" w:space="0" w:color="auto"/>
            </w:tcBorders>
            <w:shd w:val="clear" w:color="auto" w:fill="auto"/>
            <w:noWrap/>
            <w:vAlign w:val="bottom"/>
            <w:hideMark/>
          </w:tcPr>
          <w:p w14:paraId="00E1530C" w14:textId="77777777" w:rsidR="001174E9" w:rsidRPr="00EA2BA9" w:rsidRDefault="001174E9" w:rsidP="00EA2BA9">
            <w:pPr>
              <w:jc w:val="right"/>
              <w:rPr>
                <w:sz w:val="18"/>
                <w:szCs w:val="18"/>
                <w:lang w:val="es-ES"/>
              </w:rPr>
            </w:pPr>
            <w:r w:rsidRPr="00EA2BA9">
              <w:rPr>
                <w:sz w:val="18"/>
                <w:lang w:val="es-ES"/>
              </w:rPr>
              <w:t>n.c.</w:t>
            </w:r>
          </w:p>
        </w:tc>
        <w:tc>
          <w:tcPr>
            <w:tcW w:w="1474" w:type="dxa"/>
            <w:tcBorders>
              <w:top w:val="nil"/>
              <w:left w:val="nil"/>
              <w:bottom w:val="single" w:sz="4" w:space="0" w:color="auto"/>
              <w:right w:val="single" w:sz="4" w:space="0" w:color="auto"/>
            </w:tcBorders>
            <w:shd w:val="clear" w:color="auto" w:fill="auto"/>
            <w:noWrap/>
            <w:vAlign w:val="bottom"/>
            <w:hideMark/>
          </w:tcPr>
          <w:p w14:paraId="5F3BA2A3"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4CCDD3F7"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E196A7C" w14:textId="77777777" w:rsidR="001174E9" w:rsidRPr="00EA2BA9" w:rsidRDefault="001174E9" w:rsidP="00EA2BA9">
            <w:pPr>
              <w:jc w:val="left"/>
              <w:rPr>
                <w:sz w:val="18"/>
                <w:szCs w:val="18"/>
                <w:lang w:val="es-ES"/>
              </w:rPr>
            </w:pPr>
            <w:r w:rsidRPr="00EA2BA9">
              <w:rPr>
                <w:sz w:val="18"/>
                <w:lang w:val="es-ES"/>
              </w:rPr>
              <w:t>Espumas</w:t>
            </w:r>
          </w:p>
        </w:tc>
        <w:tc>
          <w:tcPr>
            <w:tcW w:w="1120" w:type="dxa"/>
            <w:tcBorders>
              <w:top w:val="nil"/>
              <w:left w:val="nil"/>
              <w:bottom w:val="single" w:sz="4" w:space="0" w:color="auto"/>
              <w:right w:val="single" w:sz="4" w:space="0" w:color="auto"/>
            </w:tcBorders>
            <w:shd w:val="clear" w:color="auto" w:fill="auto"/>
            <w:noWrap/>
            <w:vAlign w:val="bottom"/>
            <w:hideMark/>
          </w:tcPr>
          <w:p w14:paraId="2016EEA4" w14:textId="77777777" w:rsidR="001174E9" w:rsidRPr="00EA2BA9" w:rsidRDefault="001174E9" w:rsidP="00EA2BA9">
            <w:pPr>
              <w:jc w:val="right"/>
              <w:rPr>
                <w:sz w:val="18"/>
                <w:szCs w:val="18"/>
                <w:lang w:val="es-ES"/>
              </w:rPr>
            </w:pPr>
            <w:r w:rsidRPr="00EA2BA9">
              <w:rPr>
                <w:sz w:val="18"/>
                <w:lang w:val="es-ES"/>
              </w:rPr>
              <w:t>34</w:t>
            </w:r>
          </w:p>
        </w:tc>
        <w:tc>
          <w:tcPr>
            <w:tcW w:w="1422" w:type="dxa"/>
            <w:tcBorders>
              <w:top w:val="nil"/>
              <w:left w:val="nil"/>
              <w:bottom w:val="single" w:sz="4" w:space="0" w:color="auto"/>
              <w:right w:val="single" w:sz="4" w:space="0" w:color="auto"/>
            </w:tcBorders>
            <w:shd w:val="clear" w:color="auto" w:fill="auto"/>
            <w:noWrap/>
            <w:vAlign w:val="bottom"/>
            <w:hideMark/>
          </w:tcPr>
          <w:p w14:paraId="2ACDCA05" w14:textId="77777777" w:rsidR="001174E9" w:rsidRPr="00EA2BA9" w:rsidRDefault="001174E9" w:rsidP="00EA2BA9">
            <w:pPr>
              <w:jc w:val="right"/>
              <w:rPr>
                <w:sz w:val="18"/>
                <w:szCs w:val="18"/>
                <w:lang w:val="es-ES"/>
              </w:rPr>
            </w:pPr>
            <w:r w:rsidRPr="00EA2BA9">
              <w:rPr>
                <w:sz w:val="18"/>
                <w:lang w:val="es-ES"/>
              </w:rPr>
              <w:t>10 738 870</w:t>
            </w:r>
          </w:p>
        </w:tc>
        <w:tc>
          <w:tcPr>
            <w:tcW w:w="997" w:type="dxa"/>
            <w:tcBorders>
              <w:top w:val="nil"/>
              <w:left w:val="nil"/>
              <w:bottom w:val="single" w:sz="4" w:space="0" w:color="auto"/>
              <w:right w:val="single" w:sz="4" w:space="0" w:color="auto"/>
            </w:tcBorders>
            <w:shd w:val="clear" w:color="auto" w:fill="auto"/>
            <w:noWrap/>
            <w:vAlign w:val="bottom"/>
            <w:hideMark/>
          </w:tcPr>
          <w:p w14:paraId="33CBDD63" w14:textId="77777777" w:rsidR="001174E9" w:rsidRPr="00EA2BA9" w:rsidRDefault="001174E9" w:rsidP="00EA2BA9">
            <w:pPr>
              <w:jc w:val="right"/>
              <w:rPr>
                <w:sz w:val="18"/>
                <w:szCs w:val="18"/>
                <w:lang w:val="es-ES"/>
              </w:rPr>
            </w:pPr>
            <w:r w:rsidRPr="00EA2BA9">
              <w:rPr>
                <w:sz w:val="18"/>
                <w:lang w:val="es-ES"/>
              </w:rPr>
              <w:t>98</w:t>
            </w:r>
          </w:p>
        </w:tc>
        <w:tc>
          <w:tcPr>
            <w:tcW w:w="1640" w:type="dxa"/>
            <w:tcBorders>
              <w:top w:val="nil"/>
              <w:left w:val="nil"/>
              <w:bottom w:val="single" w:sz="4" w:space="0" w:color="auto"/>
              <w:right w:val="single" w:sz="4" w:space="0" w:color="auto"/>
            </w:tcBorders>
            <w:shd w:val="clear" w:color="auto" w:fill="auto"/>
            <w:noWrap/>
            <w:vAlign w:val="bottom"/>
            <w:hideMark/>
          </w:tcPr>
          <w:p w14:paraId="2EF8E1F4" w14:textId="77777777" w:rsidR="001174E9" w:rsidRPr="00EA2BA9" w:rsidRDefault="001174E9" w:rsidP="00EA2BA9">
            <w:pPr>
              <w:jc w:val="right"/>
              <w:rPr>
                <w:sz w:val="18"/>
                <w:szCs w:val="18"/>
                <w:lang w:val="es-ES"/>
              </w:rPr>
            </w:pPr>
            <w:r w:rsidRPr="00EA2BA9">
              <w:rPr>
                <w:sz w:val="18"/>
                <w:lang w:val="es-ES"/>
              </w:rPr>
              <w:t>14</w:t>
            </w:r>
          </w:p>
        </w:tc>
        <w:tc>
          <w:tcPr>
            <w:tcW w:w="1474" w:type="dxa"/>
            <w:tcBorders>
              <w:top w:val="nil"/>
              <w:left w:val="nil"/>
              <w:bottom w:val="single" w:sz="4" w:space="0" w:color="auto"/>
              <w:right w:val="single" w:sz="4" w:space="0" w:color="auto"/>
            </w:tcBorders>
            <w:shd w:val="clear" w:color="auto" w:fill="auto"/>
            <w:noWrap/>
            <w:vAlign w:val="bottom"/>
            <w:hideMark/>
          </w:tcPr>
          <w:p w14:paraId="1D010FF4" w14:textId="77777777" w:rsidR="001174E9" w:rsidRPr="00EA2BA9" w:rsidRDefault="001174E9" w:rsidP="00EA2BA9">
            <w:pPr>
              <w:jc w:val="right"/>
              <w:rPr>
                <w:sz w:val="18"/>
                <w:szCs w:val="18"/>
                <w:lang w:val="es-ES"/>
              </w:rPr>
            </w:pPr>
            <w:r w:rsidRPr="00EA2BA9">
              <w:rPr>
                <w:sz w:val="18"/>
                <w:lang w:val="es-ES"/>
              </w:rPr>
              <w:t>36</w:t>
            </w:r>
          </w:p>
        </w:tc>
      </w:tr>
      <w:tr w:rsidR="001174E9" w:rsidRPr="00EA2BA9" w14:paraId="61E58443"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F4979C8" w14:textId="77777777" w:rsidR="001174E9" w:rsidRPr="00EA2BA9" w:rsidRDefault="001174E9" w:rsidP="00EA2BA9">
            <w:pPr>
              <w:jc w:val="left"/>
              <w:rPr>
                <w:sz w:val="18"/>
                <w:szCs w:val="18"/>
                <w:lang w:val="es-ES"/>
              </w:rPr>
            </w:pPr>
            <w:r w:rsidRPr="00EA2BA9">
              <w:rPr>
                <w:sz w:val="18"/>
                <w:lang w:val="es-ES"/>
              </w:rPr>
              <w:t>Fumigantes</w:t>
            </w:r>
          </w:p>
        </w:tc>
        <w:tc>
          <w:tcPr>
            <w:tcW w:w="1120" w:type="dxa"/>
            <w:tcBorders>
              <w:top w:val="nil"/>
              <w:left w:val="nil"/>
              <w:bottom w:val="single" w:sz="4" w:space="0" w:color="auto"/>
              <w:right w:val="single" w:sz="4" w:space="0" w:color="auto"/>
            </w:tcBorders>
            <w:shd w:val="clear" w:color="auto" w:fill="auto"/>
            <w:noWrap/>
            <w:vAlign w:val="bottom"/>
            <w:hideMark/>
          </w:tcPr>
          <w:p w14:paraId="10D1B956" w14:textId="77777777" w:rsidR="001174E9" w:rsidRPr="00EA2BA9" w:rsidRDefault="001174E9" w:rsidP="00EA2BA9">
            <w:pPr>
              <w:jc w:val="right"/>
              <w:rPr>
                <w:sz w:val="18"/>
                <w:szCs w:val="18"/>
                <w:lang w:val="es-ES"/>
              </w:rPr>
            </w:pPr>
            <w:r w:rsidRPr="00EA2BA9">
              <w:rPr>
                <w:sz w:val="18"/>
                <w:lang w:val="es-ES"/>
              </w:rPr>
              <w:t>137</w:t>
            </w:r>
          </w:p>
        </w:tc>
        <w:tc>
          <w:tcPr>
            <w:tcW w:w="1422" w:type="dxa"/>
            <w:tcBorders>
              <w:top w:val="nil"/>
              <w:left w:val="nil"/>
              <w:bottom w:val="single" w:sz="4" w:space="0" w:color="auto"/>
              <w:right w:val="single" w:sz="4" w:space="0" w:color="auto"/>
            </w:tcBorders>
            <w:shd w:val="clear" w:color="auto" w:fill="auto"/>
            <w:noWrap/>
            <w:vAlign w:val="bottom"/>
            <w:hideMark/>
          </w:tcPr>
          <w:p w14:paraId="58BFDD40" w14:textId="77777777" w:rsidR="001174E9" w:rsidRPr="00EA2BA9" w:rsidRDefault="001174E9" w:rsidP="00EA2BA9">
            <w:pPr>
              <w:jc w:val="right"/>
              <w:rPr>
                <w:sz w:val="18"/>
                <w:szCs w:val="18"/>
                <w:lang w:val="es-ES"/>
              </w:rPr>
            </w:pPr>
            <w:r w:rsidRPr="00EA2BA9">
              <w:rPr>
                <w:sz w:val="18"/>
                <w:lang w:val="es-ES"/>
              </w:rPr>
              <w:t>21 224 434</w:t>
            </w:r>
          </w:p>
        </w:tc>
        <w:tc>
          <w:tcPr>
            <w:tcW w:w="997" w:type="dxa"/>
            <w:tcBorders>
              <w:top w:val="nil"/>
              <w:left w:val="nil"/>
              <w:bottom w:val="single" w:sz="4" w:space="0" w:color="auto"/>
              <w:right w:val="single" w:sz="4" w:space="0" w:color="auto"/>
            </w:tcBorders>
            <w:shd w:val="clear" w:color="auto" w:fill="auto"/>
            <w:noWrap/>
            <w:vAlign w:val="bottom"/>
            <w:hideMark/>
          </w:tcPr>
          <w:p w14:paraId="5397C541" w14:textId="77777777" w:rsidR="001174E9" w:rsidRPr="00EA2BA9" w:rsidRDefault="001174E9" w:rsidP="00EA2BA9">
            <w:pPr>
              <w:jc w:val="right"/>
              <w:rPr>
                <w:sz w:val="18"/>
                <w:szCs w:val="18"/>
                <w:lang w:val="es-ES"/>
              </w:rPr>
            </w:pPr>
            <w:r w:rsidRPr="00EA2BA9">
              <w:rPr>
                <w:sz w:val="18"/>
                <w:lang w:val="es-ES"/>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007722C3" w14:textId="77777777" w:rsidR="001174E9" w:rsidRPr="00EA2BA9" w:rsidRDefault="001174E9" w:rsidP="00EA2BA9">
            <w:pPr>
              <w:jc w:val="right"/>
              <w:rPr>
                <w:sz w:val="18"/>
                <w:szCs w:val="18"/>
                <w:lang w:val="es-ES"/>
              </w:rPr>
            </w:pPr>
            <w:r w:rsidRPr="00EA2BA9">
              <w:rPr>
                <w:sz w:val="18"/>
                <w:lang w:val="es-ES"/>
              </w:rPr>
              <w:t>9</w:t>
            </w:r>
          </w:p>
        </w:tc>
        <w:tc>
          <w:tcPr>
            <w:tcW w:w="1474" w:type="dxa"/>
            <w:tcBorders>
              <w:top w:val="nil"/>
              <w:left w:val="nil"/>
              <w:bottom w:val="single" w:sz="4" w:space="0" w:color="auto"/>
              <w:right w:val="single" w:sz="4" w:space="0" w:color="auto"/>
            </w:tcBorders>
            <w:shd w:val="clear" w:color="auto" w:fill="auto"/>
            <w:noWrap/>
            <w:vAlign w:val="bottom"/>
            <w:hideMark/>
          </w:tcPr>
          <w:p w14:paraId="757D45A3" w14:textId="77777777" w:rsidR="001174E9" w:rsidRPr="00EA2BA9" w:rsidRDefault="001174E9" w:rsidP="00EA2BA9">
            <w:pPr>
              <w:jc w:val="right"/>
              <w:rPr>
                <w:sz w:val="18"/>
                <w:szCs w:val="18"/>
                <w:lang w:val="es-ES"/>
              </w:rPr>
            </w:pPr>
            <w:r w:rsidRPr="00EA2BA9">
              <w:rPr>
                <w:sz w:val="18"/>
                <w:lang w:val="es-ES"/>
              </w:rPr>
              <w:t>39</w:t>
            </w:r>
          </w:p>
        </w:tc>
      </w:tr>
      <w:tr w:rsidR="001174E9" w:rsidRPr="00EA2BA9" w14:paraId="70A078FE"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D0FE212" w14:textId="77777777" w:rsidR="001174E9" w:rsidRPr="00EA2BA9" w:rsidRDefault="001174E9" w:rsidP="00EA2BA9">
            <w:pPr>
              <w:jc w:val="left"/>
              <w:rPr>
                <w:sz w:val="18"/>
                <w:szCs w:val="18"/>
                <w:lang w:val="es-ES"/>
              </w:rPr>
            </w:pPr>
            <w:r w:rsidRPr="00EA2BA9">
              <w:rPr>
                <w:sz w:val="18"/>
                <w:lang w:val="es-ES"/>
              </w:rPr>
              <w:t>Halones</w:t>
            </w:r>
          </w:p>
        </w:tc>
        <w:tc>
          <w:tcPr>
            <w:tcW w:w="1120" w:type="dxa"/>
            <w:tcBorders>
              <w:top w:val="nil"/>
              <w:left w:val="nil"/>
              <w:bottom w:val="single" w:sz="4" w:space="0" w:color="auto"/>
              <w:right w:val="single" w:sz="4" w:space="0" w:color="auto"/>
            </w:tcBorders>
            <w:shd w:val="clear" w:color="auto" w:fill="auto"/>
            <w:noWrap/>
            <w:vAlign w:val="bottom"/>
            <w:hideMark/>
          </w:tcPr>
          <w:p w14:paraId="25609D50" w14:textId="77777777" w:rsidR="001174E9" w:rsidRPr="00EA2BA9" w:rsidRDefault="001174E9" w:rsidP="00EA2BA9">
            <w:pPr>
              <w:jc w:val="right"/>
              <w:rPr>
                <w:sz w:val="18"/>
                <w:szCs w:val="18"/>
                <w:lang w:val="es-ES"/>
              </w:rPr>
            </w:pPr>
            <w:r w:rsidRPr="00EA2BA9">
              <w:rPr>
                <w:sz w:val="18"/>
                <w:lang w:val="es-ES"/>
              </w:rPr>
              <w:t>82</w:t>
            </w:r>
          </w:p>
        </w:tc>
        <w:tc>
          <w:tcPr>
            <w:tcW w:w="1422" w:type="dxa"/>
            <w:tcBorders>
              <w:top w:val="nil"/>
              <w:left w:val="nil"/>
              <w:bottom w:val="single" w:sz="4" w:space="0" w:color="auto"/>
              <w:right w:val="single" w:sz="4" w:space="0" w:color="auto"/>
            </w:tcBorders>
            <w:shd w:val="clear" w:color="auto" w:fill="auto"/>
            <w:noWrap/>
            <w:vAlign w:val="bottom"/>
            <w:hideMark/>
          </w:tcPr>
          <w:p w14:paraId="067FD890" w14:textId="77777777" w:rsidR="001174E9" w:rsidRPr="00EA2BA9" w:rsidRDefault="001174E9" w:rsidP="00EA2BA9">
            <w:pPr>
              <w:jc w:val="right"/>
              <w:rPr>
                <w:sz w:val="18"/>
                <w:szCs w:val="18"/>
                <w:lang w:val="es-ES"/>
              </w:rPr>
            </w:pPr>
            <w:r w:rsidRPr="00EA2BA9">
              <w:rPr>
                <w:sz w:val="18"/>
                <w:lang w:val="es-ES"/>
              </w:rPr>
              <w:t>11 238 156</w:t>
            </w:r>
          </w:p>
        </w:tc>
        <w:tc>
          <w:tcPr>
            <w:tcW w:w="997" w:type="dxa"/>
            <w:tcBorders>
              <w:top w:val="nil"/>
              <w:left w:val="nil"/>
              <w:bottom w:val="single" w:sz="4" w:space="0" w:color="auto"/>
              <w:right w:val="single" w:sz="4" w:space="0" w:color="auto"/>
            </w:tcBorders>
            <w:shd w:val="clear" w:color="auto" w:fill="auto"/>
            <w:noWrap/>
            <w:vAlign w:val="bottom"/>
            <w:hideMark/>
          </w:tcPr>
          <w:p w14:paraId="71A3BF43" w14:textId="77777777" w:rsidR="001174E9" w:rsidRPr="00EA2BA9" w:rsidRDefault="001174E9" w:rsidP="00EA2BA9">
            <w:pPr>
              <w:jc w:val="right"/>
              <w:rPr>
                <w:sz w:val="18"/>
                <w:szCs w:val="18"/>
                <w:lang w:val="es-ES"/>
              </w:rPr>
            </w:pPr>
            <w:r w:rsidRPr="00EA2BA9">
              <w:rPr>
                <w:sz w:val="18"/>
                <w:lang w:val="es-ES"/>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31ED5AF6" w14:textId="77777777" w:rsidR="001174E9" w:rsidRPr="00EA2BA9" w:rsidRDefault="001174E9" w:rsidP="00EA2BA9">
            <w:pPr>
              <w:jc w:val="right"/>
              <w:rPr>
                <w:sz w:val="18"/>
                <w:szCs w:val="18"/>
                <w:lang w:val="es-ES"/>
              </w:rPr>
            </w:pPr>
            <w:r w:rsidRPr="00EA2BA9">
              <w:rPr>
                <w:sz w:val="18"/>
                <w:lang w:val="es-ES"/>
              </w:rPr>
              <w:t>17</w:t>
            </w:r>
          </w:p>
        </w:tc>
        <w:tc>
          <w:tcPr>
            <w:tcW w:w="1474" w:type="dxa"/>
            <w:tcBorders>
              <w:top w:val="nil"/>
              <w:left w:val="nil"/>
              <w:bottom w:val="single" w:sz="4" w:space="0" w:color="auto"/>
              <w:right w:val="single" w:sz="4" w:space="0" w:color="auto"/>
            </w:tcBorders>
            <w:shd w:val="clear" w:color="auto" w:fill="auto"/>
            <w:noWrap/>
            <w:vAlign w:val="bottom"/>
            <w:hideMark/>
          </w:tcPr>
          <w:p w14:paraId="79C75F50" w14:textId="77777777" w:rsidR="001174E9" w:rsidRPr="00EA2BA9" w:rsidRDefault="001174E9" w:rsidP="00EA2BA9">
            <w:pPr>
              <w:jc w:val="right"/>
              <w:rPr>
                <w:sz w:val="18"/>
                <w:szCs w:val="18"/>
                <w:lang w:val="es-ES"/>
              </w:rPr>
            </w:pPr>
            <w:r w:rsidRPr="00EA2BA9">
              <w:rPr>
                <w:sz w:val="18"/>
                <w:lang w:val="es-ES"/>
              </w:rPr>
              <w:t>44</w:t>
            </w:r>
          </w:p>
        </w:tc>
      </w:tr>
      <w:tr w:rsidR="001174E9" w:rsidRPr="00EA2BA9" w14:paraId="36F109B6"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74EAF11" w14:textId="77777777" w:rsidR="001174E9" w:rsidRPr="00EA2BA9" w:rsidRDefault="001174E9" w:rsidP="00EA2BA9">
            <w:pPr>
              <w:jc w:val="left"/>
              <w:rPr>
                <w:sz w:val="18"/>
                <w:szCs w:val="18"/>
                <w:lang w:val="es-ES"/>
              </w:rPr>
            </w:pPr>
            <w:r w:rsidRPr="00EA2BA9">
              <w:rPr>
                <w:sz w:val="18"/>
                <w:lang w:val="es-ES"/>
              </w:rPr>
              <w:t>Sectores múltiples</w:t>
            </w:r>
          </w:p>
        </w:tc>
        <w:tc>
          <w:tcPr>
            <w:tcW w:w="1120" w:type="dxa"/>
            <w:tcBorders>
              <w:top w:val="nil"/>
              <w:left w:val="nil"/>
              <w:bottom w:val="single" w:sz="4" w:space="0" w:color="auto"/>
              <w:right w:val="single" w:sz="4" w:space="0" w:color="auto"/>
            </w:tcBorders>
            <w:shd w:val="clear" w:color="auto" w:fill="auto"/>
            <w:noWrap/>
            <w:vAlign w:val="bottom"/>
            <w:hideMark/>
          </w:tcPr>
          <w:p w14:paraId="009F16B1" w14:textId="77777777" w:rsidR="001174E9" w:rsidRPr="00EA2BA9" w:rsidRDefault="001174E9" w:rsidP="00EA2BA9">
            <w:pPr>
              <w:jc w:val="right"/>
              <w:rPr>
                <w:sz w:val="18"/>
                <w:szCs w:val="18"/>
                <w:lang w:val="es-ES"/>
              </w:rPr>
            </w:pPr>
            <w:r w:rsidRPr="00EA2BA9">
              <w:rPr>
                <w:sz w:val="18"/>
                <w:lang w:val="es-ES"/>
              </w:rPr>
              <w:t>1</w:t>
            </w:r>
          </w:p>
        </w:tc>
        <w:tc>
          <w:tcPr>
            <w:tcW w:w="1422" w:type="dxa"/>
            <w:tcBorders>
              <w:top w:val="nil"/>
              <w:left w:val="nil"/>
              <w:bottom w:val="single" w:sz="4" w:space="0" w:color="auto"/>
              <w:right w:val="single" w:sz="4" w:space="0" w:color="auto"/>
            </w:tcBorders>
            <w:shd w:val="clear" w:color="auto" w:fill="auto"/>
            <w:noWrap/>
            <w:vAlign w:val="bottom"/>
            <w:hideMark/>
          </w:tcPr>
          <w:p w14:paraId="72362CE9" w14:textId="77777777" w:rsidR="001174E9" w:rsidRPr="00EA2BA9" w:rsidRDefault="001174E9" w:rsidP="00EA2BA9">
            <w:pPr>
              <w:jc w:val="right"/>
              <w:rPr>
                <w:sz w:val="18"/>
                <w:szCs w:val="18"/>
                <w:lang w:val="es-ES"/>
              </w:rPr>
            </w:pPr>
            <w:r w:rsidRPr="00EA2BA9">
              <w:rPr>
                <w:sz w:val="18"/>
                <w:lang w:val="es-ES"/>
              </w:rPr>
              <w:t>53 792</w:t>
            </w:r>
          </w:p>
        </w:tc>
        <w:tc>
          <w:tcPr>
            <w:tcW w:w="997" w:type="dxa"/>
            <w:tcBorders>
              <w:top w:val="nil"/>
              <w:left w:val="nil"/>
              <w:bottom w:val="single" w:sz="4" w:space="0" w:color="auto"/>
              <w:right w:val="single" w:sz="4" w:space="0" w:color="auto"/>
            </w:tcBorders>
            <w:shd w:val="clear" w:color="auto" w:fill="auto"/>
            <w:noWrap/>
            <w:vAlign w:val="bottom"/>
            <w:hideMark/>
          </w:tcPr>
          <w:p w14:paraId="2365D1B8" w14:textId="77777777" w:rsidR="001174E9" w:rsidRPr="00EA2BA9" w:rsidRDefault="001174E9" w:rsidP="00EA2BA9">
            <w:pPr>
              <w:jc w:val="right"/>
              <w:rPr>
                <w:sz w:val="18"/>
                <w:szCs w:val="18"/>
                <w:lang w:val="es-ES"/>
              </w:rPr>
            </w:pPr>
            <w:r w:rsidRPr="00EA2BA9">
              <w:rPr>
                <w:sz w:val="18"/>
                <w:lang w:val="es-ES"/>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142B5497" w14:textId="77777777" w:rsidR="001174E9" w:rsidRPr="00EA2BA9" w:rsidRDefault="001174E9" w:rsidP="00EA2BA9">
            <w:pPr>
              <w:jc w:val="right"/>
              <w:rPr>
                <w:sz w:val="18"/>
                <w:szCs w:val="18"/>
                <w:lang w:val="es-ES"/>
              </w:rPr>
            </w:pPr>
            <w:r w:rsidRPr="00EA2BA9">
              <w:rPr>
                <w:sz w:val="18"/>
                <w:lang w:val="es-ES"/>
              </w:rPr>
              <w:t>56</w:t>
            </w:r>
          </w:p>
        </w:tc>
        <w:tc>
          <w:tcPr>
            <w:tcW w:w="1474" w:type="dxa"/>
            <w:tcBorders>
              <w:top w:val="nil"/>
              <w:left w:val="nil"/>
              <w:bottom w:val="single" w:sz="4" w:space="0" w:color="auto"/>
              <w:right w:val="single" w:sz="4" w:space="0" w:color="auto"/>
            </w:tcBorders>
            <w:shd w:val="clear" w:color="auto" w:fill="auto"/>
            <w:noWrap/>
            <w:vAlign w:val="bottom"/>
            <w:hideMark/>
          </w:tcPr>
          <w:p w14:paraId="5D58E90A" w14:textId="77777777" w:rsidR="001174E9" w:rsidRPr="00EA2BA9" w:rsidRDefault="001174E9" w:rsidP="00EA2BA9">
            <w:pPr>
              <w:jc w:val="right"/>
              <w:rPr>
                <w:sz w:val="18"/>
                <w:szCs w:val="18"/>
                <w:lang w:val="es-ES"/>
              </w:rPr>
            </w:pPr>
            <w:r w:rsidRPr="00EA2BA9">
              <w:rPr>
                <w:sz w:val="18"/>
                <w:lang w:val="es-ES"/>
              </w:rPr>
              <w:t>58</w:t>
            </w:r>
          </w:p>
        </w:tc>
      </w:tr>
      <w:tr w:rsidR="001174E9" w:rsidRPr="00EA2BA9" w14:paraId="52EBB6CC"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80E663B" w14:textId="77777777" w:rsidR="001174E9" w:rsidRPr="00EA2BA9" w:rsidRDefault="001174E9" w:rsidP="00EA2BA9">
            <w:pPr>
              <w:jc w:val="left"/>
              <w:rPr>
                <w:sz w:val="18"/>
                <w:szCs w:val="18"/>
                <w:lang w:val="es-ES"/>
              </w:rPr>
            </w:pPr>
            <w:r w:rsidRPr="00EA2BA9">
              <w:rPr>
                <w:sz w:val="18"/>
                <w:lang w:val="es-ES"/>
              </w:rPr>
              <w:t>Otro</w:t>
            </w:r>
          </w:p>
        </w:tc>
        <w:tc>
          <w:tcPr>
            <w:tcW w:w="1120" w:type="dxa"/>
            <w:tcBorders>
              <w:top w:val="nil"/>
              <w:left w:val="nil"/>
              <w:bottom w:val="single" w:sz="4" w:space="0" w:color="auto"/>
              <w:right w:val="single" w:sz="4" w:space="0" w:color="auto"/>
            </w:tcBorders>
            <w:shd w:val="clear" w:color="auto" w:fill="auto"/>
            <w:noWrap/>
            <w:vAlign w:val="bottom"/>
            <w:hideMark/>
          </w:tcPr>
          <w:p w14:paraId="3B74BA7A" w14:textId="77777777" w:rsidR="001174E9" w:rsidRPr="00EA2BA9" w:rsidRDefault="001174E9" w:rsidP="00EA2BA9">
            <w:pPr>
              <w:jc w:val="right"/>
              <w:rPr>
                <w:sz w:val="18"/>
                <w:szCs w:val="18"/>
                <w:lang w:val="es-ES"/>
              </w:rPr>
            </w:pPr>
            <w:r w:rsidRPr="00EA2BA9">
              <w:rPr>
                <w:sz w:val="18"/>
                <w:lang w:val="es-ES"/>
              </w:rPr>
              <w:t>1</w:t>
            </w:r>
          </w:p>
        </w:tc>
        <w:tc>
          <w:tcPr>
            <w:tcW w:w="1422" w:type="dxa"/>
            <w:tcBorders>
              <w:top w:val="nil"/>
              <w:left w:val="nil"/>
              <w:bottom w:val="single" w:sz="4" w:space="0" w:color="auto"/>
              <w:right w:val="single" w:sz="4" w:space="0" w:color="auto"/>
            </w:tcBorders>
            <w:shd w:val="clear" w:color="auto" w:fill="auto"/>
            <w:noWrap/>
            <w:vAlign w:val="bottom"/>
            <w:hideMark/>
          </w:tcPr>
          <w:p w14:paraId="0822BA62" w14:textId="77777777" w:rsidR="001174E9" w:rsidRPr="00EA2BA9" w:rsidRDefault="001174E9" w:rsidP="00EA2BA9">
            <w:pPr>
              <w:jc w:val="right"/>
              <w:rPr>
                <w:sz w:val="18"/>
                <w:szCs w:val="18"/>
                <w:lang w:val="es-ES"/>
              </w:rPr>
            </w:pPr>
            <w:r w:rsidRPr="00EA2BA9">
              <w:rPr>
                <w:sz w:val="18"/>
                <w:lang w:val="es-ES"/>
              </w:rPr>
              <w:t>76 499</w:t>
            </w:r>
          </w:p>
        </w:tc>
        <w:tc>
          <w:tcPr>
            <w:tcW w:w="997" w:type="dxa"/>
            <w:tcBorders>
              <w:top w:val="nil"/>
              <w:left w:val="nil"/>
              <w:bottom w:val="single" w:sz="4" w:space="0" w:color="auto"/>
              <w:right w:val="single" w:sz="4" w:space="0" w:color="auto"/>
            </w:tcBorders>
            <w:shd w:val="clear" w:color="auto" w:fill="auto"/>
            <w:noWrap/>
            <w:vAlign w:val="bottom"/>
            <w:hideMark/>
          </w:tcPr>
          <w:p w14:paraId="3754EFD5" w14:textId="77777777" w:rsidR="001174E9" w:rsidRPr="00EA2BA9" w:rsidRDefault="001174E9" w:rsidP="00EA2BA9">
            <w:pPr>
              <w:jc w:val="right"/>
              <w:rPr>
                <w:sz w:val="18"/>
                <w:szCs w:val="18"/>
                <w:lang w:val="es-ES"/>
              </w:rPr>
            </w:pPr>
            <w:r w:rsidRPr="00EA2BA9">
              <w:rPr>
                <w:sz w:val="18"/>
                <w:lang w:val="es-ES"/>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50819AFD" w14:textId="77777777" w:rsidR="001174E9" w:rsidRPr="00EA2BA9" w:rsidRDefault="001174E9" w:rsidP="00EA2BA9">
            <w:pPr>
              <w:jc w:val="right"/>
              <w:rPr>
                <w:sz w:val="18"/>
                <w:szCs w:val="18"/>
                <w:lang w:val="es-ES"/>
              </w:rPr>
            </w:pPr>
            <w:r w:rsidRPr="00EA2BA9">
              <w:rPr>
                <w:sz w:val="18"/>
                <w:lang w:val="es-ES"/>
              </w:rPr>
              <w:t>7</w:t>
            </w:r>
          </w:p>
        </w:tc>
        <w:tc>
          <w:tcPr>
            <w:tcW w:w="1474" w:type="dxa"/>
            <w:tcBorders>
              <w:top w:val="nil"/>
              <w:left w:val="nil"/>
              <w:bottom w:val="single" w:sz="4" w:space="0" w:color="auto"/>
              <w:right w:val="single" w:sz="4" w:space="0" w:color="auto"/>
            </w:tcBorders>
            <w:shd w:val="clear" w:color="auto" w:fill="auto"/>
            <w:noWrap/>
            <w:vAlign w:val="bottom"/>
            <w:hideMark/>
          </w:tcPr>
          <w:p w14:paraId="1723C93C" w14:textId="77777777" w:rsidR="001174E9" w:rsidRPr="00EA2BA9" w:rsidRDefault="001174E9" w:rsidP="00EA2BA9">
            <w:pPr>
              <w:jc w:val="right"/>
              <w:rPr>
                <w:sz w:val="18"/>
                <w:szCs w:val="18"/>
                <w:lang w:val="es-ES"/>
              </w:rPr>
            </w:pPr>
            <w:r w:rsidRPr="00EA2BA9">
              <w:rPr>
                <w:sz w:val="18"/>
                <w:lang w:val="es-ES"/>
              </w:rPr>
              <w:t>38</w:t>
            </w:r>
          </w:p>
        </w:tc>
      </w:tr>
      <w:tr w:rsidR="001174E9" w:rsidRPr="00EA2BA9" w14:paraId="4AF3759C"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7D08C32" w14:textId="77777777" w:rsidR="001174E9" w:rsidRPr="00EA2BA9" w:rsidRDefault="001174E9" w:rsidP="00EA2BA9">
            <w:pPr>
              <w:jc w:val="left"/>
              <w:rPr>
                <w:sz w:val="18"/>
                <w:szCs w:val="18"/>
                <w:lang w:val="es-ES"/>
              </w:rPr>
            </w:pPr>
            <w:r w:rsidRPr="00EA2BA9">
              <w:rPr>
                <w:sz w:val="18"/>
                <w:lang w:val="es-ES"/>
              </w:rPr>
              <w:t>Plan de eliminación</w:t>
            </w:r>
          </w:p>
        </w:tc>
        <w:tc>
          <w:tcPr>
            <w:tcW w:w="1120" w:type="dxa"/>
            <w:tcBorders>
              <w:top w:val="nil"/>
              <w:left w:val="nil"/>
              <w:bottom w:val="single" w:sz="4" w:space="0" w:color="auto"/>
              <w:right w:val="single" w:sz="4" w:space="0" w:color="auto"/>
            </w:tcBorders>
            <w:shd w:val="clear" w:color="auto" w:fill="auto"/>
            <w:noWrap/>
            <w:vAlign w:val="bottom"/>
            <w:hideMark/>
          </w:tcPr>
          <w:p w14:paraId="569F3D11" w14:textId="77777777" w:rsidR="001174E9" w:rsidRPr="00EA2BA9" w:rsidRDefault="001174E9" w:rsidP="00EA2BA9">
            <w:pPr>
              <w:jc w:val="right"/>
              <w:rPr>
                <w:sz w:val="18"/>
                <w:szCs w:val="18"/>
                <w:lang w:val="es-ES"/>
              </w:rPr>
            </w:pPr>
            <w:r w:rsidRPr="00EA2BA9">
              <w:rPr>
                <w:sz w:val="18"/>
                <w:lang w:val="es-ES"/>
              </w:rPr>
              <w:t>564</w:t>
            </w:r>
          </w:p>
        </w:tc>
        <w:tc>
          <w:tcPr>
            <w:tcW w:w="1422" w:type="dxa"/>
            <w:tcBorders>
              <w:top w:val="nil"/>
              <w:left w:val="nil"/>
              <w:bottom w:val="single" w:sz="4" w:space="0" w:color="auto"/>
              <w:right w:val="single" w:sz="4" w:space="0" w:color="auto"/>
            </w:tcBorders>
            <w:shd w:val="clear" w:color="auto" w:fill="auto"/>
            <w:noWrap/>
            <w:vAlign w:val="bottom"/>
            <w:hideMark/>
          </w:tcPr>
          <w:p w14:paraId="35F6AC63" w14:textId="77777777" w:rsidR="001174E9" w:rsidRPr="00EA2BA9" w:rsidRDefault="001174E9" w:rsidP="00EA2BA9">
            <w:pPr>
              <w:jc w:val="right"/>
              <w:rPr>
                <w:sz w:val="18"/>
                <w:szCs w:val="18"/>
                <w:lang w:val="es-ES"/>
              </w:rPr>
            </w:pPr>
            <w:r w:rsidRPr="00EA2BA9">
              <w:rPr>
                <w:sz w:val="18"/>
                <w:lang w:val="es-ES"/>
              </w:rPr>
              <w:t>55 302 572</w:t>
            </w:r>
          </w:p>
        </w:tc>
        <w:tc>
          <w:tcPr>
            <w:tcW w:w="997" w:type="dxa"/>
            <w:tcBorders>
              <w:top w:val="nil"/>
              <w:left w:val="nil"/>
              <w:bottom w:val="single" w:sz="4" w:space="0" w:color="auto"/>
              <w:right w:val="single" w:sz="4" w:space="0" w:color="auto"/>
            </w:tcBorders>
            <w:shd w:val="clear" w:color="auto" w:fill="auto"/>
            <w:noWrap/>
            <w:vAlign w:val="bottom"/>
            <w:hideMark/>
          </w:tcPr>
          <w:p w14:paraId="53402B6E" w14:textId="77777777" w:rsidR="001174E9" w:rsidRPr="00EA2BA9" w:rsidRDefault="001174E9" w:rsidP="00EA2BA9">
            <w:pPr>
              <w:jc w:val="right"/>
              <w:rPr>
                <w:sz w:val="18"/>
                <w:szCs w:val="18"/>
                <w:lang w:val="es-ES"/>
              </w:rPr>
            </w:pPr>
            <w:r w:rsidRPr="00EA2BA9">
              <w:rPr>
                <w:sz w:val="18"/>
                <w:lang w:val="es-ES"/>
              </w:rPr>
              <w:t>98</w:t>
            </w:r>
          </w:p>
        </w:tc>
        <w:tc>
          <w:tcPr>
            <w:tcW w:w="1640" w:type="dxa"/>
            <w:tcBorders>
              <w:top w:val="nil"/>
              <w:left w:val="nil"/>
              <w:bottom w:val="single" w:sz="4" w:space="0" w:color="auto"/>
              <w:right w:val="single" w:sz="4" w:space="0" w:color="auto"/>
            </w:tcBorders>
            <w:shd w:val="clear" w:color="auto" w:fill="auto"/>
            <w:noWrap/>
            <w:vAlign w:val="bottom"/>
            <w:hideMark/>
          </w:tcPr>
          <w:p w14:paraId="5FCEF027" w14:textId="77777777" w:rsidR="001174E9" w:rsidRPr="00EA2BA9" w:rsidRDefault="001174E9" w:rsidP="00EA2BA9">
            <w:pPr>
              <w:jc w:val="right"/>
              <w:rPr>
                <w:sz w:val="18"/>
                <w:szCs w:val="18"/>
                <w:lang w:val="es-ES"/>
              </w:rPr>
            </w:pPr>
            <w:r w:rsidRPr="00EA2BA9">
              <w:rPr>
                <w:sz w:val="18"/>
                <w:lang w:val="es-ES"/>
              </w:rPr>
              <w:t>13</w:t>
            </w:r>
          </w:p>
        </w:tc>
        <w:tc>
          <w:tcPr>
            <w:tcW w:w="1474" w:type="dxa"/>
            <w:tcBorders>
              <w:top w:val="nil"/>
              <w:left w:val="nil"/>
              <w:bottom w:val="single" w:sz="4" w:space="0" w:color="auto"/>
              <w:right w:val="single" w:sz="4" w:space="0" w:color="auto"/>
            </w:tcBorders>
            <w:shd w:val="clear" w:color="auto" w:fill="auto"/>
            <w:noWrap/>
            <w:vAlign w:val="bottom"/>
            <w:hideMark/>
          </w:tcPr>
          <w:p w14:paraId="20DFF62A" w14:textId="77777777" w:rsidR="001174E9" w:rsidRPr="00EA2BA9" w:rsidRDefault="001174E9" w:rsidP="00EA2BA9">
            <w:pPr>
              <w:jc w:val="right"/>
              <w:rPr>
                <w:sz w:val="18"/>
                <w:szCs w:val="18"/>
                <w:lang w:val="es-ES"/>
              </w:rPr>
            </w:pPr>
            <w:r w:rsidRPr="00EA2BA9">
              <w:rPr>
                <w:sz w:val="18"/>
                <w:lang w:val="es-ES"/>
              </w:rPr>
              <w:t>41</w:t>
            </w:r>
          </w:p>
        </w:tc>
      </w:tr>
      <w:tr w:rsidR="001174E9" w:rsidRPr="00EA2BA9" w14:paraId="7279E6AA"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8F3BF08" w14:textId="77777777" w:rsidR="001174E9" w:rsidRPr="00EA2BA9" w:rsidRDefault="001174E9" w:rsidP="00EA2BA9">
            <w:pPr>
              <w:jc w:val="left"/>
              <w:rPr>
                <w:sz w:val="18"/>
                <w:szCs w:val="18"/>
                <w:lang w:val="es-ES"/>
              </w:rPr>
            </w:pPr>
            <w:r w:rsidRPr="00EA2BA9">
              <w:rPr>
                <w:sz w:val="18"/>
                <w:lang w:val="es-ES"/>
              </w:rPr>
              <w:t>Agentes de procesos</w:t>
            </w:r>
          </w:p>
        </w:tc>
        <w:tc>
          <w:tcPr>
            <w:tcW w:w="1120" w:type="dxa"/>
            <w:tcBorders>
              <w:top w:val="nil"/>
              <w:left w:val="nil"/>
              <w:bottom w:val="single" w:sz="4" w:space="0" w:color="auto"/>
              <w:right w:val="single" w:sz="4" w:space="0" w:color="auto"/>
            </w:tcBorders>
            <w:shd w:val="clear" w:color="auto" w:fill="auto"/>
            <w:noWrap/>
            <w:vAlign w:val="bottom"/>
            <w:hideMark/>
          </w:tcPr>
          <w:p w14:paraId="39F47C2F" w14:textId="77777777" w:rsidR="001174E9" w:rsidRPr="00EA2BA9" w:rsidRDefault="001174E9" w:rsidP="00EA2BA9">
            <w:pPr>
              <w:jc w:val="right"/>
              <w:rPr>
                <w:sz w:val="18"/>
                <w:szCs w:val="18"/>
                <w:lang w:val="es-ES"/>
              </w:rPr>
            </w:pPr>
            <w:r w:rsidRPr="00EA2BA9">
              <w:rPr>
                <w:sz w:val="18"/>
                <w:lang w:val="es-ES"/>
              </w:rPr>
              <w:t>0</w:t>
            </w:r>
          </w:p>
        </w:tc>
        <w:tc>
          <w:tcPr>
            <w:tcW w:w="1422" w:type="dxa"/>
            <w:tcBorders>
              <w:top w:val="nil"/>
              <w:left w:val="nil"/>
              <w:bottom w:val="single" w:sz="4" w:space="0" w:color="auto"/>
              <w:right w:val="single" w:sz="4" w:space="0" w:color="auto"/>
            </w:tcBorders>
            <w:shd w:val="clear" w:color="auto" w:fill="auto"/>
            <w:noWrap/>
            <w:vAlign w:val="bottom"/>
            <w:hideMark/>
          </w:tcPr>
          <w:p w14:paraId="734CEEAA" w14:textId="77777777" w:rsidR="001174E9" w:rsidRPr="00EA2BA9" w:rsidRDefault="001174E9" w:rsidP="00EA2BA9">
            <w:pPr>
              <w:jc w:val="right"/>
              <w:rPr>
                <w:sz w:val="18"/>
                <w:szCs w:val="18"/>
                <w:lang w:val="es-ES"/>
              </w:rPr>
            </w:pPr>
            <w:r w:rsidRPr="00EA2BA9">
              <w:rPr>
                <w:sz w:val="18"/>
                <w:lang w:val="es-ES"/>
              </w:rPr>
              <w:t>0</w:t>
            </w:r>
          </w:p>
        </w:tc>
        <w:tc>
          <w:tcPr>
            <w:tcW w:w="997" w:type="dxa"/>
            <w:tcBorders>
              <w:top w:val="nil"/>
              <w:left w:val="nil"/>
              <w:bottom w:val="single" w:sz="4" w:space="0" w:color="auto"/>
              <w:right w:val="single" w:sz="4" w:space="0" w:color="auto"/>
            </w:tcBorders>
            <w:shd w:val="clear" w:color="auto" w:fill="auto"/>
            <w:noWrap/>
            <w:vAlign w:val="bottom"/>
            <w:hideMark/>
          </w:tcPr>
          <w:p w14:paraId="696CD68F" w14:textId="77777777" w:rsidR="001174E9" w:rsidRPr="00EA2BA9" w:rsidRDefault="001174E9" w:rsidP="00EA2BA9">
            <w:pPr>
              <w:jc w:val="right"/>
              <w:rPr>
                <w:sz w:val="18"/>
                <w:szCs w:val="18"/>
                <w:lang w:val="es-ES"/>
              </w:rPr>
            </w:pPr>
            <w:r w:rsidRPr="00EA2BA9">
              <w:rPr>
                <w:sz w:val="18"/>
                <w:lang w:val="es-ES"/>
              </w:rPr>
              <w:t>0</w:t>
            </w:r>
          </w:p>
        </w:tc>
        <w:tc>
          <w:tcPr>
            <w:tcW w:w="1640" w:type="dxa"/>
            <w:tcBorders>
              <w:top w:val="nil"/>
              <w:left w:val="nil"/>
              <w:bottom w:val="single" w:sz="4" w:space="0" w:color="auto"/>
              <w:right w:val="single" w:sz="4" w:space="0" w:color="auto"/>
            </w:tcBorders>
            <w:shd w:val="clear" w:color="auto" w:fill="auto"/>
            <w:noWrap/>
            <w:vAlign w:val="bottom"/>
            <w:hideMark/>
          </w:tcPr>
          <w:p w14:paraId="0F700DE2" w14:textId="77777777" w:rsidR="001174E9" w:rsidRPr="00EA2BA9" w:rsidRDefault="001174E9" w:rsidP="00EA2BA9">
            <w:pPr>
              <w:jc w:val="right"/>
              <w:rPr>
                <w:sz w:val="18"/>
                <w:szCs w:val="18"/>
                <w:lang w:val="es-ES"/>
              </w:rPr>
            </w:pPr>
            <w:r w:rsidRPr="00EA2BA9">
              <w:rPr>
                <w:sz w:val="18"/>
                <w:lang w:val="es-ES"/>
              </w:rPr>
              <w:t>n.c.</w:t>
            </w:r>
          </w:p>
        </w:tc>
        <w:tc>
          <w:tcPr>
            <w:tcW w:w="1474" w:type="dxa"/>
            <w:tcBorders>
              <w:top w:val="nil"/>
              <w:left w:val="nil"/>
              <w:bottom w:val="single" w:sz="4" w:space="0" w:color="auto"/>
              <w:right w:val="single" w:sz="4" w:space="0" w:color="auto"/>
            </w:tcBorders>
            <w:shd w:val="clear" w:color="auto" w:fill="auto"/>
            <w:noWrap/>
            <w:vAlign w:val="bottom"/>
            <w:hideMark/>
          </w:tcPr>
          <w:p w14:paraId="58D15A16"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6D295BA7"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4992FE72" w14:textId="77777777" w:rsidR="001174E9" w:rsidRPr="00EA2BA9" w:rsidRDefault="001174E9" w:rsidP="00EA2BA9">
            <w:pPr>
              <w:jc w:val="left"/>
              <w:rPr>
                <w:sz w:val="18"/>
                <w:szCs w:val="18"/>
                <w:lang w:val="es-ES"/>
              </w:rPr>
            </w:pPr>
            <w:r w:rsidRPr="00EA2BA9">
              <w:rPr>
                <w:sz w:val="18"/>
                <w:lang w:val="es-ES"/>
              </w:rPr>
              <w:t>Producción</w:t>
            </w:r>
          </w:p>
        </w:tc>
        <w:tc>
          <w:tcPr>
            <w:tcW w:w="1120" w:type="dxa"/>
            <w:tcBorders>
              <w:top w:val="nil"/>
              <w:left w:val="nil"/>
              <w:bottom w:val="single" w:sz="4" w:space="0" w:color="auto"/>
              <w:right w:val="single" w:sz="4" w:space="0" w:color="auto"/>
            </w:tcBorders>
            <w:shd w:val="clear" w:color="auto" w:fill="auto"/>
            <w:noWrap/>
            <w:vAlign w:val="bottom"/>
            <w:hideMark/>
          </w:tcPr>
          <w:p w14:paraId="27382A77" w14:textId="77777777" w:rsidR="001174E9" w:rsidRPr="00EA2BA9" w:rsidRDefault="001174E9" w:rsidP="00EA2BA9">
            <w:pPr>
              <w:jc w:val="right"/>
              <w:rPr>
                <w:sz w:val="18"/>
                <w:szCs w:val="18"/>
                <w:lang w:val="es-ES"/>
              </w:rPr>
            </w:pPr>
            <w:r w:rsidRPr="00EA2BA9">
              <w:rPr>
                <w:sz w:val="18"/>
                <w:lang w:val="es-ES"/>
              </w:rPr>
              <w:t>1</w:t>
            </w:r>
          </w:p>
        </w:tc>
        <w:tc>
          <w:tcPr>
            <w:tcW w:w="1422" w:type="dxa"/>
            <w:tcBorders>
              <w:top w:val="nil"/>
              <w:left w:val="nil"/>
              <w:bottom w:val="single" w:sz="4" w:space="0" w:color="auto"/>
              <w:right w:val="single" w:sz="4" w:space="0" w:color="auto"/>
            </w:tcBorders>
            <w:shd w:val="clear" w:color="auto" w:fill="auto"/>
            <w:noWrap/>
            <w:vAlign w:val="bottom"/>
            <w:hideMark/>
          </w:tcPr>
          <w:p w14:paraId="30C1E2E9" w14:textId="77777777" w:rsidR="001174E9" w:rsidRPr="00EA2BA9" w:rsidRDefault="001174E9" w:rsidP="00EA2BA9">
            <w:pPr>
              <w:jc w:val="right"/>
              <w:rPr>
                <w:sz w:val="18"/>
                <w:szCs w:val="18"/>
                <w:lang w:val="es-ES"/>
              </w:rPr>
            </w:pPr>
            <w:r w:rsidRPr="00EA2BA9">
              <w:rPr>
                <w:sz w:val="18"/>
                <w:lang w:val="es-ES"/>
              </w:rPr>
              <w:t>40 000</w:t>
            </w:r>
          </w:p>
        </w:tc>
        <w:tc>
          <w:tcPr>
            <w:tcW w:w="997" w:type="dxa"/>
            <w:tcBorders>
              <w:top w:val="nil"/>
              <w:left w:val="nil"/>
              <w:bottom w:val="single" w:sz="4" w:space="0" w:color="auto"/>
              <w:right w:val="single" w:sz="4" w:space="0" w:color="auto"/>
            </w:tcBorders>
            <w:shd w:val="clear" w:color="auto" w:fill="auto"/>
            <w:noWrap/>
            <w:vAlign w:val="bottom"/>
            <w:hideMark/>
          </w:tcPr>
          <w:p w14:paraId="192AC9A8" w14:textId="77777777" w:rsidR="001174E9" w:rsidRPr="00EA2BA9" w:rsidRDefault="001174E9" w:rsidP="00EA2BA9">
            <w:pPr>
              <w:jc w:val="right"/>
              <w:rPr>
                <w:sz w:val="18"/>
                <w:szCs w:val="18"/>
                <w:lang w:val="es-ES"/>
              </w:rPr>
            </w:pPr>
            <w:r w:rsidRPr="00EA2BA9">
              <w:rPr>
                <w:sz w:val="18"/>
                <w:lang w:val="es-ES"/>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1986F0AD" w14:textId="77777777" w:rsidR="001174E9" w:rsidRPr="00EA2BA9" w:rsidRDefault="001174E9" w:rsidP="00EA2BA9">
            <w:pPr>
              <w:jc w:val="right"/>
              <w:rPr>
                <w:sz w:val="18"/>
                <w:szCs w:val="18"/>
                <w:lang w:val="es-ES"/>
              </w:rPr>
            </w:pPr>
            <w:r w:rsidRPr="00EA2BA9">
              <w:rPr>
                <w:sz w:val="18"/>
                <w:lang w:val="es-ES"/>
              </w:rPr>
              <w:t>4</w:t>
            </w:r>
          </w:p>
        </w:tc>
        <w:tc>
          <w:tcPr>
            <w:tcW w:w="1474" w:type="dxa"/>
            <w:tcBorders>
              <w:top w:val="nil"/>
              <w:left w:val="nil"/>
              <w:bottom w:val="single" w:sz="4" w:space="0" w:color="auto"/>
              <w:right w:val="single" w:sz="4" w:space="0" w:color="auto"/>
            </w:tcBorders>
            <w:shd w:val="clear" w:color="auto" w:fill="auto"/>
            <w:noWrap/>
            <w:vAlign w:val="bottom"/>
            <w:hideMark/>
          </w:tcPr>
          <w:p w14:paraId="68CBCAA0" w14:textId="77777777" w:rsidR="001174E9" w:rsidRPr="00EA2BA9" w:rsidRDefault="001174E9" w:rsidP="00EA2BA9">
            <w:pPr>
              <w:jc w:val="right"/>
              <w:rPr>
                <w:sz w:val="18"/>
                <w:szCs w:val="18"/>
                <w:lang w:val="es-ES"/>
              </w:rPr>
            </w:pPr>
            <w:r w:rsidRPr="00EA2BA9">
              <w:rPr>
                <w:sz w:val="18"/>
                <w:lang w:val="es-ES"/>
              </w:rPr>
              <w:t>4</w:t>
            </w:r>
          </w:p>
        </w:tc>
      </w:tr>
      <w:tr w:rsidR="001174E9" w:rsidRPr="00EA2BA9" w14:paraId="54ABDAE5"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6ADF559" w14:textId="77777777" w:rsidR="001174E9" w:rsidRPr="00EA2BA9" w:rsidRDefault="001174E9" w:rsidP="00EA2BA9">
            <w:pPr>
              <w:jc w:val="left"/>
              <w:rPr>
                <w:sz w:val="18"/>
                <w:szCs w:val="18"/>
                <w:lang w:val="es-ES"/>
              </w:rPr>
            </w:pPr>
            <w:r w:rsidRPr="00EA2BA9">
              <w:rPr>
                <w:sz w:val="18"/>
                <w:lang w:val="es-ES"/>
              </w:rPr>
              <w:t>Refrigeración</w:t>
            </w:r>
          </w:p>
        </w:tc>
        <w:tc>
          <w:tcPr>
            <w:tcW w:w="1120" w:type="dxa"/>
            <w:tcBorders>
              <w:top w:val="nil"/>
              <w:left w:val="nil"/>
              <w:bottom w:val="single" w:sz="4" w:space="0" w:color="auto"/>
              <w:right w:val="single" w:sz="4" w:space="0" w:color="auto"/>
            </w:tcBorders>
            <w:shd w:val="clear" w:color="auto" w:fill="auto"/>
            <w:noWrap/>
            <w:vAlign w:val="bottom"/>
            <w:hideMark/>
          </w:tcPr>
          <w:p w14:paraId="3AAA55E3" w14:textId="77777777" w:rsidR="001174E9" w:rsidRPr="00EA2BA9" w:rsidRDefault="001174E9" w:rsidP="00EA2BA9">
            <w:pPr>
              <w:jc w:val="right"/>
              <w:rPr>
                <w:sz w:val="18"/>
                <w:szCs w:val="18"/>
                <w:lang w:val="es-ES"/>
              </w:rPr>
            </w:pPr>
            <w:r w:rsidRPr="00EA2BA9">
              <w:rPr>
                <w:sz w:val="18"/>
                <w:lang w:val="es-ES"/>
              </w:rPr>
              <w:t>638</w:t>
            </w:r>
          </w:p>
        </w:tc>
        <w:tc>
          <w:tcPr>
            <w:tcW w:w="1422" w:type="dxa"/>
            <w:tcBorders>
              <w:top w:val="nil"/>
              <w:left w:val="nil"/>
              <w:bottom w:val="single" w:sz="4" w:space="0" w:color="auto"/>
              <w:right w:val="single" w:sz="4" w:space="0" w:color="auto"/>
            </w:tcBorders>
            <w:shd w:val="clear" w:color="auto" w:fill="auto"/>
            <w:noWrap/>
            <w:vAlign w:val="bottom"/>
            <w:hideMark/>
          </w:tcPr>
          <w:p w14:paraId="33ADB74A" w14:textId="77777777" w:rsidR="001174E9" w:rsidRPr="00EA2BA9" w:rsidRDefault="001174E9" w:rsidP="00EA2BA9">
            <w:pPr>
              <w:jc w:val="right"/>
              <w:rPr>
                <w:sz w:val="18"/>
                <w:szCs w:val="18"/>
                <w:lang w:val="es-ES"/>
              </w:rPr>
            </w:pPr>
            <w:r w:rsidRPr="00EA2BA9">
              <w:rPr>
                <w:sz w:val="18"/>
                <w:lang w:val="es-ES"/>
              </w:rPr>
              <w:t>91 902 739</w:t>
            </w:r>
          </w:p>
        </w:tc>
        <w:tc>
          <w:tcPr>
            <w:tcW w:w="997" w:type="dxa"/>
            <w:tcBorders>
              <w:top w:val="nil"/>
              <w:left w:val="nil"/>
              <w:bottom w:val="single" w:sz="4" w:space="0" w:color="auto"/>
              <w:right w:val="single" w:sz="4" w:space="0" w:color="auto"/>
            </w:tcBorders>
            <w:shd w:val="clear" w:color="auto" w:fill="auto"/>
            <w:noWrap/>
            <w:vAlign w:val="bottom"/>
            <w:hideMark/>
          </w:tcPr>
          <w:p w14:paraId="2A5D52D9" w14:textId="77777777" w:rsidR="001174E9" w:rsidRPr="00EA2BA9" w:rsidRDefault="001174E9" w:rsidP="00EA2BA9">
            <w:pPr>
              <w:jc w:val="right"/>
              <w:rPr>
                <w:sz w:val="18"/>
                <w:szCs w:val="18"/>
                <w:lang w:val="es-ES"/>
              </w:rPr>
            </w:pPr>
            <w:r w:rsidRPr="00EA2BA9">
              <w:rPr>
                <w:sz w:val="18"/>
                <w:lang w:val="es-ES"/>
              </w:rPr>
              <w:t>99</w:t>
            </w:r>
          </w:p>
        </w:tc>
        <w:tc>
          <w:tcPr>
            <w:tcW w:w="1640" w:type="dxa"/>
            <w:tcBorders>
              <w:top w:val="nil"/>
              <w:left w:val="nil"/>
              <w:bottom w:val="single" w:sz="4" w:space="0" w:color="auto"/>
              <w:right w:val="single" w:sz="4" w:space="0" w:color="auto"/>
            </w:tcBorders>
            <w:shd w:val="clear" w:color="auto" w:fill="auto"/>
            <w:noWrap/>
            <w:vAlign w:val="bottom"/>
            <w:hideMark/>
          </w:tcPr>
          <w:p w14:paraId="594014D0" w14:textId="77777777" w:rsidR="001174E9" w:rsidRPr="00EA2BA9" w:rsidRDefault="001174E9" w:rsidP="00EA2BA9">
            <w:pPr>
              <w:jc w:val="right"/>
              <w:rPr>
                <w:sz w:val="18"/>
                <w:szCs w:val="18"/>
                <w:lang w:val="es-ES"/>
              </w:rPr>
            </w:pPr>
            <w:r w:rsidRPr="00EA2BA9">
              <w:rPr>
                <w:sz w:val="18"/>
                <w:lang w:val="es-ES"/>
              </w:rPr>
              <w:t>16</w:t>
            </w:r>
          </w:p>
        </w:tc>
        <w:tc>
          <w:tcPr>
            <w:tcW w:w="1474" w:type="dxa"/>
            <w:tcBorders>
              <w:top w:val="nil"/>
              <w:left w:val="nil"/>
              <w:bottom w:val="single" w:sz="4" w:space="0" w:color="auto"/>
              <w:right w:val="single" w:sz="4" w:space="0" w:color="auto"/>
            </w:tcBorders>
            <w:shd w:val="clear" w:color="auto" w:fill="auto"/>
            <w:noWrap/>
            <w:vAlign w:val="bottom"/>
            <w:hideMark/>
          </w:tcPr>
          <w:p w14:paraId="0A6B626E" w14:textId="77777777" w:rsidR="001174E9" w:rsidRPr="00EA2BA9" w:rsidRDefault="001174E9" w:rsidP="00EA2BA9">
            <w:pPr>
              <w:jc w:val="right"/>
              <w:rPr>
                <w:sz w:val="18"/>
                <w:szCs w:val="18"/>
                <w:lang w:val="es-ES"/>
              </w:rPr>
            </w:pPr>
            <w:r w:rsidRPr="00EA2BA9">
              <w:rPr>
                <w:sz w:val="18"/>
                <w:lang w:val="es-ES"/>
              </w:rPr>
              <w:t>50</w:t>
            </w:r>
          </w:p>
        </w:tc>
      </w:tr>
      <w:tr w:rsidR="001174E9" w:rsidRPr="00EA2BA9" w14:paraId="3A0860C5"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FF9613A" w14:textId="77777777" w:rsidR="001174E9" w:rsidRPr="00EA2BA9" w:rsidRDefault="001174E9" w:rsidP="00EA2BA9">
            <w:pPr>
              <w:jc w:val="left"/>
              <w:rPr>
                <w:sz w:val="18"/>
                <w:szCs w:val="18"/>
                <w:lang w:val="es-ES"/>
              </w:rPr>
            </w:pPr>
            <w:r w:rsidRPr="00EA2BA9">
              <w:rPr>
                <w:sz w:val="18"/>
                <w:lang w:val="es-ES"/>
              </w:rPr>
              <w:t>Varios</w:t>
            </w:r>
          </w:p>
        </w:tc>
        <w:tc>
          <w:tcPr>
            <w:tcW w:w="1120" w:type="dxa"/>
            <w:tcBorders>
              <w:top w:val="nil"/>
              <w:left w:val="nil"/>
              <w:bottom w:val="single" w:sz="4" w:space="0" w:color="auto"/>
              <w:right w:val="single" w:sz="4" w:space="0" w:color="auto"/>
            </w:tcBorders>
            <w:shd w:val="clear" w:color="auto" w:fill="auto"/>
            <w:noWrap/>
            <w:vAlign w:val="bottom"/>
            <w:hideMark/>
          </w:tcPr>
          <w:p w14:paraId="7D13C655" w14:textId="77777777" w:rsidR="001174E9" w:rsidRPr="00EA2BA9" w:rsidRDefault="001174E9" w:rsidP="00EA2BA9">
            <w:pPr>
              <w:jc w:val="right"/>
              <w:rPr>
                <w:sz w:val="18"/>
                <w:szCs w:val="18"/>
                <w:lang w:val="es-ES"/>
              </w:rPr>
            </w:pPr>
            <w:r w:rsidRPr="00EA2BA9">
              <w:rPr>
                <w:sz w:val="18"/>
                <w:lang w:val="es-ES"/>
              </w:rPr>
              <w:t>1 801</w:t>
            </w:r>
          </w:p>
        </w:tc>
        <w:tc>
          <w:tcPr>
            <w:tcW w:w="1422" w:type="dxa"/>
            <w:tcBorders>
              <w:top w:val="nil"/>
              <w:left w:val="nil"/>
              <w:bottom w:val="single" w:sz="4" w:space="0" w:color="auto"/>
              <w:right w:val="single" w:sz="4" w:space="0" w:color="auto"/>
            </w:tcBorders>
            <w:shd w:val="clear" w:color="auto" w:fill="auto"/>
            <w:noWrap/>
            <w:vAlign w:val="bottom"/>
            <w:hideMark/>
          </w:tcPr>
          <w:p w14:paraId="7AACAA07" w14:textId="77777777" w:rsidR="001174E9" w:rsidRPr="00EA2BA9" w:rsidRDefault="001174E9" w:rsidP="00EA2BA9">
            <w:pPr>
              <w:jc w:val="right"/>
              <w:rPr>
                <w:sz w:val="18"/>
                <w:szCs w:val="18"/>
                <w:lang w:val="es-ES"/>
              </w:rPr>
            </w:pPr>
            <w:r w:rsidRPr="00EA2BA9">
              <w:rPr>
                <w:sz w:val="18"/>
                <w:lang w:val="es-ES"/>
              </w:rPr>
              <w:t>323 288 119</w:t>
            </w:r>
          </w:p>
        </w:tc>
        <w:tc>
          <w:tcPr>
            <w:tcW w:w="997" w:type="dxa"/>
            <w:tcBorders>
              <w:top w:val="nil"/>
              <w:left w:val="nil"/>
              <w:bottom w:val="single" w:sz="4" w:space="0" w:color="auto"/>
              <w:right w:val="single" w:sz="4" w:space="0" w:color="auto"/>
            </w:tcBorders>
            <w:shd w:val="clear" w:color="auto" w:fill="auto"/>
            <w:noWrap/>
            <w:vAlign w:val="bottom"/>
            <w:hideMark/>
          </w:tcPr>
          <w:p w14:paraId="4D03D830" w14:textId="77777777" w:rsidR="001174E9" w:rsidRPr="00EA2BA9" w:rsidRDefault="001174E9" w:rsidP="00EA2BA9">
            <w:pPr>
              <w:jc w:val="right"/>
              <w:rPr>
                <w:sz w:val="18"/>
                <w:szCs w:val="18"/>
                <w:lang w:val="es-ES"/>
              </w:rPr>
            </w:pPr>
            <w:r w:rsidRPr="00EA2BA9">
              <w:rPr>
                <w:sz w:val="18"/>
                <w:lang w:val="es-ES"/>
              </w:rPr>
              <w:t>98</w:t>
            </w:r>
          </w:p>
        </w:tc>
        <w:tc>
          <w:tcPr>
            <w:tcW w:w="1640" w:type="dxa"/>
            <w:tcBorders>
              <w:top w:val="nil"/>
              <w:left w:val="nil"/>
              <w:bottom w:val="single" w:sz="4" w:space="0" w:color="auto"/>
              <w:right w:val="single" w:sz="4" w:space="0" w:color="auto"/>
            </w:tcBorders>
            <w:shd w:val="clear" w:color="auto" w:fill="auto"/>
            <w:noWrap/>
            <w:vAlign w:val="bottom"/>
            <w:hideMark/>
          </w:tcPr>
          <w:p w14:paraId="278976D7" w14:textId="77777777" w:rsidR="001174E9" w:rsidRPr="00EA2BA9" w:rsidRDefault="001174E9" w:rsidP="00EA2BA9">
            <w:pPr>
              <w:jc w:val="right"/>
              <w:rPr>
                <w:sz w:val="18"/>
                <w:szCs w:val="18"/>
                <w:lang w:val="es-ES"/>
              </w:rPr>
            </w:pPr>
            <w:r w:rsidRPr="00EA2BA9">
              <w:rPr>
                <w:sz w:val="18"/>
                <w:lang w:val="es-ES"/>
              </w:rPr>
              <w:t>10</w:t>
            </w:r>
          </w:p>
        </w:tc>
        <w:tc>
          <w:tcPr>
            <w:tcW w:w="1474" w:type="dxa"/>
            <w:tcBorders>
              <w:top w:val="nil"/>
              <w:left w:val="nil"/>
              <w:bottom w:val="single" w:sz="4" w:space="0" w:color="auto"/>
              <w:right w:val="single" w:sz="4" w:space="0" w:color="auto"/>
            </w:tcBorders>
            <w:shd w:val="clear" w:color="auto" w:fill="auto"/>
            <w:noWrap/>
            <w:vAlign w:val="bottom"/>
            <w:hideMark/>
          </w:tcPr>
          <w:p w14:paraId="5FA0E1EE" w14:textId="77777777" w:rsidR="001174E9" w:rsidRPr="00EA2BA9" w:rsidRDefault="001174E9" w:rsidP="00EA2BA9">
            <w:pPr>
              <w:jc w:val="right"/>
              <w:rPr>
                <w:sz w:val="18"/>
                <w:szCs w:val="18"/>
                <w:lang w:val="es-ES"/>
              </w:rPr>
            </w:pPr>
            <w:r w:rsidRPr="00EA2BA9">
              <w:rPr>
                <w:sz w:val="18"/>
                <w:lang w:val="es-ES"/>
              </w:rPr>
              <w:t>32</w:t>
            </w:r>
          </w:p>
        </w:tc>
      </w:tr>
      <w:tr w:rsidR="001174E9" w:rsidRPr="00EA2BA9" w14:paraId="509CD6CB"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6E754253" w14:textId="77777777" w:rsidR="001174E9" w:rsidRPr="00EA2BA9" w:rsidRDefault="001174E9" w:rsidP="00EA2BA9">
            <w:pPr>
              <w:jc w:val="left"/>
              <w:rPr>
                <w:sz w:val="18"/>
                <w:szCs w:val="18"/>
                <w:lang w:val="es-ES"/>
              </w:rPr>
            </w:pPr>
            <w:r w:rsidRPr="00EA2BA9">
              <w:rPr>
                <w:sz w:val="18"/>
                <w:lang w:val="es-ES"/>
              </w:rPr>
              <w:t>Disolventes</w:t>
            </w:r>
          </w:p>
        </w:tc>
        <w:tc>
          <w:tcPr>
            <w:tcW w:w="1120" w:type="dxa"/>
            <w:tcBorders>
              <w:top w:val="nil"/>
              <w:left w:val="nil"/>
              <w:bottom w:val="single" w:sz="4" w:space="0" w:color="auto"/>
              <w:right w:val="single" w:sz="4" w:space="0" w:color="auto"/>
            </w:tcBorders>
            <w:shd w:val="clear" w:color="auto" w:fill="auto"/>
            <w:noWrap/>
            <w:vAlign w:val="bottom"/>
            <w:hideMark/>
          </w:tcPr>
          <w:p w14:paraId="237E6569" w14:textId="77777777" w:rsidR="001174E9" w:rsidRPr="00EA2BA9" w:rsidRDefault="001174E9" w:rsidP="00EA2BA9">
            <w:pPr>
              <w:jc w:val="right"/>
              <w:rPr>
                <w:sz w:val="18"/>
                <w:szCs w:val="18"/>
                <w:lang w:val="es-ES"/>
              </w:rPr>
            </w:pPr>
            <w:r w:rsidRPr="00EA2BA9">
              <w:rPr>
                <w:sz w:val="18"/>
                <w:lang w:val="es-ES"/>
              </w:rPr>
              <w:t>34</w:t>
            </w:r>
          </w:p>
        </w:tc>
        <w:tc>
          <w:tcPr>
            <w:tcW w:w="1422" w:type="dxa"/>
            <w:tcBorders>
              <w:top w:val="nil"/>
              <w:left w:val="nil"/>
              <w:bottom w:val="single" w:sz="4" w:space="0" w:color="auto"/>
              <w:right w:val="single" w:sz="4" w:space="0" w:color="auto"/>
            </w:tcBorders>
            <w:shd w:val="clear" w:color="auto" w:fill="auto"/>
            <w:noWrap/>
            <w:vAlign w:val="bottom"/>
            <w:hideMark/>
          </w:tcPr>
          <w:p w14:paraId="43053F57" w14:textId="77777777" w:rsidR="001174E9" w:rsidRPr="00EA2BA9" w:rsidRDefault="001174E9" w:rsidP="00EA2BA9">
            <w:pPr>
              <w:jc w:val="right"/>
              <w:rPr>
                <w:sz w:val="18"/>
                <w:szCs w:val="18"/>
                <w:lang w:val="es-ES"/>
              </w:rPr>
            </w:pPr>
            <w:r w:rsidRPr="00EA2BA9">
              <w:rPr>
                <w:sz w:val="18"/>
                <w:lang w:val="es-ES"/>
              </w:rPr>
              <w:t>3 398 782</w:t>
            </w:r>
          </w:p>
        </w:tc>
        <w:tc>
          <w:tcPr>
            <w:tcW w:w="997" w:type="dxa"/>
            <w:tcBorders>
              <w:top w:val="nil"/>
              <w:left w:val="nil"/>
              <w:bottom w:val="single" w:sz="4" w:space="0" w:color="auto"/>
              <w:right w:val="single" w:sz="4" w:space="0" w:color="auto"/>
            </w:tcBorders>
            <w:shd w:val="clear" w:color="auto" w:fill="auto"/>
            <w:noWrap/>
            <w:vAlign w:val="bottom"/>
            <w:hideMark/>
          </w:tcPr>
          <w:p w14:paraId="3B5BD069" w14:textId="77777777" w:rsidR="001174E9" w:rsidRPr="00EA2BA9" w:rsidRDefault="001174E9" w:rsidP="00EA2BA9">
            <w:pPr>
              <w:jc w:val="right"/>
              <w:rPr>
                <w:sz w:val="18"/>
                <w:szCs w:val="18"/>
                <w:lang w:val="es-ES"/>
              </w:rPr>
            </w:pPr>
            <w:r w:rsidRPr="00EA2BA9">
              <w:rPr>
                <w:sz w:val="18"/>
                <w:lang w:val="es-ES"/>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4C5723E3" w14:textId="77777777" w:rsidR="001174E9" w:rsidRPr="00EA2BA9" w:rsidRDefault="001174E9" w:rsidP="00EA2BA9">
            <w:pPr>
              <w:jc w:val="right"/>
              <w:rPr>
                <w:sz w:val="18"/>
                <w:szCs w:val="18"/>
                <w:lang w:val="es-ES"/>
              </w:rPr>
            </w:pPr>
            <w:r w:rsidRPr="00EA2BA9">
              <w:rPr>
                <w:sz w:val="18"/>
                <w:lang w:val="es-ES"/>
              </w:rPr>
              <w:t>11</w:t>
            </w:r>
          </w:p>
        </w:tc>
        <w:tc>
          <w:tcPr>
            <w:tcW w:w="1474" w:type="dxa"/>
            <w:tcBorders>
              <w:top w:val="nil"/>
              <w:left w:val="nil"/>
              <w:bottom w:val="single" w:sz="4" w:space="0" w:color="auto"/>
              <w:right w:val="single" w:sz="4" w:space="0" w:color="auto"/>
            </w:tcBorders>
            <w:shd w:val="clear" w:color="auto" w:fill="auto"/>
            <w:noWrap/>
            <w:vAlign w:val="bottom"/>
            <w:hideMark/>
          </w:tcPr>
          <w:p w14:paraId="460889D7" w14:textId="77777777" w:rsidR="001174E9" w:rsidRPr="00EA2BA9" w:rsidRDefault="001174E9" w:rsidP="00EA2BA9">
            <w:pPr>
              <w:jc w:val="right"/>
              <w:rPr>
                <w:sz w:val="18"/>
                <w:szCs w:val="18"/>
                <w:lang w:val="es-ES"/>
              </w:rPr>
            </w:pPr>
            <w:r w:rsidRPr="00EA2BA9">
              <w:rPr>
                <w:sz w:val="18"/>
                <w:lang w:val="es-ES"/>
              </w:rPr>
              <w:t>27</w:t>
            </w:r>
          </w:p>
        </w:tc>
      </w:tr>
      <w:tr w:rsidR="001174E9" w:rsidRPr="00EA2BA9" w14:paraId="70498D4D"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BE913D9" w14:textId="77777777" w:rsidR="001174E9" w:rsidRPr="00EA2BA9" w:rsidRDefault="001174E9" w:rsidP="00EA2BA9">
            <w:pPr>
              <w:jc w:val="left"/>
              <w:rPr>
                <w:sz w:val="18"/>
                <w:szCs w:val="18"/>
                <w:lang w:val="es-ES"/>
              </w:rPr>
            </w:pPr>
            <w:r w:rsidRPr="00EA2BA9">
              <w:rPr>
                <w:sz w:val="18"/>
                <w:lang w:val="es-ES"/>
              </w:rPr>
              <w:t>Esterilizantes</w:t>
            </w:r>
          </w:p>
        </w:tc>
        <w:tc>
          <w:tcPr>
            <w:tcW w:w="1120" w:type="dxa"/>
            <w:tcBorders>
              <w:top w:val="nil"/>
              <w:left w:val="nil"/>
              <w:bottom w:val="single" w:sz="4" w:space="0" w:color="auto"/>
              <w:right w:val="single" w:sz="4" w:space="0" w:color="auto"/>
            </w:tcBorders>
            <w:shd w:val="clear" w:color="auto" w:fill="auto"/>
            <w:noWrap/>
            <w:vAlign w:val="bottom"/>
            <w:hideMark/>
          </w:tcPr>
          <w:p w14:paraId="27AB271A" w14:textId="77777777" w:rsidR="001174E9" w:rsidRPr="00EA2BA9" w:rsidRDefault="001174E9" w:rsidP="00EA2BA9">
            <w:pPr>
              <w:jc w:val="right"/>
              <w:rPr>
                <w:sz w:val="18"/>
                <w:szCs w:val="18"/>
                <w:lang w:val="es-ES"/>
              </w:rPr>
            </w:pPr>
            <w:r w:rsidRPr="00EA2BA9">
              <w:rPr>
                <w:sz w:val="18"/>
                <w:lang w:val="es-ES"/>
              </w:rPr>
              <w:t>0</w:t>
            </w:r>
          </w:p>
        </w:tc>
        <w:tc>
          <w:tcPr>
            <w:tcW w:w="1422" w:type="dxa"/>
            <w:tcBorders>
              <w:top w:val="nil"/>
              <w:left w:val="nil"/>
              <w:bottom w:val="single" w:sz="4" w:space="0" w:color="auto"/>
              <w:right w:val="single" w:sz="4" w:space="0" w:color="auto"/>
            </w:tcBorders>
            <w:shd w:val="clear" w:color="auto" w:fill="auto"/>
            <w:noWrap/>
            <w:vAlign w:val="bottom"/>
            <w:hideMark/>
          </w:tcPr>
          <w:p w14:paraId="6C07DDEB" w14:textId="77777777" w:rsidR="001174E9" w:rsidRPr="00EA2BA9" w:rsidRDefault="001174E9" w:rsidP="00EA2BA9">
            <w:pPr>
              <w:jc w:val="right"/>
              <w:rPr>
                <w:sz w:val="18"/>
                <w:szCs w:val="18"/>
                <w:lang w:val="es-ES"/>
              </w:rPr>
            </w:pPr>
            <w:r w:rsidRPr="00EA2BA9">
              <w:rPr>
                <w:sz w:val="18"/>
                <w:lang w:val="es-ES"/>
              </w:rPr>
              <w:t>0</w:t>
            </w:r>
          </w:p>
        </w:tc>
        <w:tc>
          <w:tcPr>
            <w:tcW w:w="997" w:type="dxa"/>
            <w:tcBorders>
              <w:top w:val="nil"/>
              <w:left w:val="nil"/>
              <w:bottom w:val="single" w:sz="4" w:space="0" w:color="auto"/>
              <w:right w:val="single" w:sz="4" w:space="0" w:color="auto"/>
            </w:tcBorders>
            <w:shd w:val="clear" w:color="auto" w:fill="auto"/>
            <w:noWrap/>
            <w:vAlign w:val="bottom"/>
            <w:hideMark/>
          </w:tcPr>
          <w:p w14:paraId="04D97989" w14:textId="77777777" w:rsidR="001174E9" w:rsidRPr="00EA2BA9" w:rsidRDefault="001174E9" w:rsidP="00EA2BA9">
            <w:pPr>
              <w:jc w:val="right"/>
              <w:rPr>
                <w:sz w:val="18"/>
                <w:szCs w:val="18"/>
                <w:lang w:val="es-ES"/>
              </w:rPr>
            </w:pPr>
            <w:r w:rsidRPr="00EA2BA9">
              <w:rPr>
                <w:sz w:val="18"/>
                <w:lang w:val="es-ES"/>
              </w:rPr>
              <w:t>0</w:t>
            </w:r>
          </w:p>
        </w:tc>
        <w:tc>
          <w:tcPr>
            <w:tcW w:w="1640" w:type="dxa"/>
            <w:tcBorders>
              <w:top w:val="nil"/>
              <w:left w:val="nil"/>
              <w:bottom w:val="single" w:sz="4" w:space="0" w:color="auto"/>
              <w:right w:val="single" w:sz="4" w:space="0" w:color="auto"/>
            </w:tcBorders>
            <w:shd w:val="clear" w:color="auto" w:fill="auto"/>
            <w:noWrap/>
            <w:vAlign w:val="bottom"/>
            <w:hideMark/>
          </w:tcPr>
          <w:p w14:paraId="2618254F" w14:textId="77777777" w:rsidR="001174E9" w:rsidRPr="00EA2BA9" w:rsidRDefault="001174E9" w:rsidP="00EA2BA9">
            <w:pPr>
              <w:jc w:val="right"/>
              <w:rPr>
                <w:sz w:val="18"/>
                <w:szCs w:val="18"/>
                <w:lang w:val="es-ES"/>
              </w:rPr>
            </w:pPr>
            <w:r w:rsidRPr="00EA2BA9">
              <w:rPr>
                <w:sz w:val="18"/>
                <w:lang w:val="es-ES"/>
              </w:rPr>
              <w:t>n.c.</w:t>
            </w:r>
          </w:p>
        </w:tc>
        <w:tc>
          <w:tcPr>
            <w:tcW w:w="1474" w:type="dxa"/>
            <w:tcBorders>
              <w:top w:val="nil"/>
              <w:left w:val="nil"/>
              <w:bottom w:val="single" w:sz="4" w:space="0" w:color="auto"/>
              <w:right w:val="single" w:sz="4" w:space="0" w:color="auto"/>
            </w:tcBorders>
            <w:shd w:val="clear" w:color="auto" w:fill="auto"/>
            <w:noWrap/>
            <w:vAlign w:val="bottom"/>
            <w:hideMark/>
          </w:tcPr>
          <w:p w14:paraId="075C0572"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0AFA33D8" w14:textId="77777777" w:rsidTr="00EA2BA9">
        <w:trPr>
          <w:trHeight w:val="204"/>
        </w:trPr>
        <w:tc>
          <w:tcPr>
            <w:tcW w:w="2840" w:type="dxa"/>
            <w:tcBorders>
              <w:top w:val="nil"/>
              <w:left w:val="single" w:sz="4" w:space="0" w:color="auto"/>
              <w:bottom w:val="nil"/>
              <w:right w:val="nil"/>
            </w:tcBorders>
            <w:shd w:val="clear" w:color="auto" w:fill="auto"/>
            <w:noWrap/>
            <w:vAlign w:val="bottom"/>
            <w:hideMark/>
          </w:tcPr>
          <w:p w14:paraId="50BEA73A" w14:textId="77777777" w:rsidR="001174E9" w:rsidRPr="00EA2BA9" w:rsidRDefault="001174E9" w:rsidP="00EA2BA9">
            <w:pPr>
              <w:jc w:val="left"/>
              <w:rPr>
                <w:b/>
                <w:bCs/>
                <w:sz w:val="18"/>
                <w:szCs w:val="18"/>
                <w:lang w:val="es-ES"/>
              </w:rPr>
            </w:pPr>
            <w:r w:rsidRPr="00EA2BA9">
              <w:rPr>
                <w:b/>
                <w:sz w:val="18"/>
                <w:lang w:val="es-ES"/>
              </w:rPr>
              <w:t>Características de la ejecución</w:t>
            </w:r>
          </w:p>
        </w:tc>
        <w:tc>
          <w:tcPr>
            <w:tcW w:w="1120" w:type="dxa"/>
            <w:tcBorders>
              <w:top w:val="nil"/>
              <w:left w:val="nil"/>
              <w:bottom w:val="nil"/>
              <w:right w:val="nil"/>
            </w:tcBorders>
            <w:shd w:val="clear" w:color="auto" w:fill="auto"/>
            <w:noWrap/>
            <w:vAlign w:val="bottom"/>
            <w:hideMark/>
          </w:tcPr>
          <w:p w14:paraId="3D223769" w14:textId="77777777" w:rsidR="001174E9" w:rsidRPr="00EA2BA9" w:rsidRDefault="001174E9" w:rsidP="00EA2BA9">
            <w:pPr>
              <w:jc w:val="left"/>
              <w:rPr>
                <w:b/>
                <w:bCs/>
                <w:sz w:val="18"/>
                <w:szCs w:val="18"/>
                <w:lang w:val="es-ES" w:eastAsia="en-CA"/>
              </w:rPr>
            </w:pPr>
          </w:p>
        </w:tc>
        <w:tc>
          <w:tcPr>
            <w:tcW w:w="1422" w:type="dxa"/>
            <w:tcBorders>
              <w:top w:val="nil"/>
              <w:left w:val="nil"/>
              <w:bottom w:val="nil"/>
              <w:right w:val="nil"/>
            </w:tcBorders>
            <w:shd w:val="clear" w:color="auto" w:fill="auto"/>
            <w:noWrap/>
            <w:vAlign w:val="bottom"/>
            <w:hideMark/>
          </w:tcPr>
          <w:p w14:paraId="64B47ABA" w14:textId="77777777" w:rsidR="001174E9" w:rsidRPr="00EA2BA9" w:rsidRDefault="001174E9" w:rsidP="00EA2BA9">
            <w:pPr>
              <w:jc w:val="left"/>
              <w:rPr>
                <w:sz w:val="18"/>
                <w:szCs w:val="18"/>
                <w:lang w:val="es-ES" w:eastAsia="en-CA"/>
              </w:rPr>
            </w:pPr>
          </w:p>
        </w:tc>
        <w:tc>
          <w:tcPr>
            <w:tcW w:w="997" w:type="dxa"/>
            <w:tcBorders>
              <w:top w:val="nil"/>
              <w:left w:val="nil"/>
              <w:bottom w:val="nil"/>
              <w:right w:val="nil"/>
            </w:tcBorders>
            <w:shd w:val="clear" w:color="auto" w:fill="auto"/>
            <w:noWrap/>
            <w:vAlign w:val="bottom"/>
            <w:hideMark/>
          </w:tcPr>
          <w:p w14:paraId="7AD52BA0" w14:textId="77777777" w:rsidR="001174E9" w:rsidRPr="00EA2BA9" w:rsidRDefault="001174E9" w:rsidP="00EA2BA9">
            <w:pPr>
              <w:jc w:val="left"/>
              <w:rPr>
                <w:sz w:val="18"/>
                <w:szCs w:val="18"/>
                <w:lang w:val="es-ES" w:eastAsia="en-CA"/>
              </w:rPr>
            </w:pPr>
          </w:p>
        </w:tc>
        <w:tc>
          <w:tcPr>
            <w:tcW w:w="1640" w:type="dxa"/>
            <w:tcBorders>
              <w:top w:val="nil"/>
              <w:left w:val="nil"/>
              <w:bottom w:val="nil"/>
              <w:right w:val="nil"/>
            </w:tcBorders>
            <w:shd w:val="clear" w:color="auto" w:fill="auto"/>
            <w:noWrap/>
            <w:vAlign w:val="bottom"/>
            <w:hideMark/>
          </w:tcPr>
          <w:p w14:paraId="5EF79534" w14:textId="77777777" w:rsidR="001174E9" w:rsidRPr="00EA2BA9" w:rsidRDefault="001174E9" w:rsidP="00EA2BA9">
            <w:pPr>
              <w:jc w:val="left"/>
              <w:rPr>
                <w:sz w:val="18"/>
                <w:szCs w:val="18"/>
                <w:lang w:val="es-ES" w:eastAsia="en-CA"/>
              </w:rPr>
            </w:pPr>
          </w:p>
        </w:tc>
        <w:tc>
          <w:tcPr>
            <w:tcW w:w="1474" w:type="dxa"/>
            <w:tcBorders>
              <w:top w:val="nil"/>
              <w:left w:val="nil"/>
              <w:bottom w:val="nil"/>
              <w:right w:val="single" w:sz="4" w:space="0" w:color="auto"/>
            </w:tcBorders>
            <w:shd w:val="clear" w:color="auto" w:fill="auto"/>
            <w:noWrap/>
            <w:vAlign w:val="bottom"/>
            <w:hideMark/>
          </w:tcPr>
          <w:p w14:paraId="5B23E44D" w14:textId="77777777" w:rsidR="001174E9" w:rsidRPr="00EA2BA9" w:rsidRDefault="001174E9" w:rsidP="00EA2BA9">
            <w:pPr>
              <w:jc w:val="right"/>
              <w:rPr>
                <w:sz w:val="18"/>
                <w:szCs w:val="18"/>
                <w:lang w:val="es-ES"/>
              </w:rPr>
            </w:pPr>
            <w:r w:rsidRPr="00EA2BA9">
              <w:rPr>
                <w:sz w:val="18"/>
                <w:lang w:val="es-ES"/>
              </w:rPr>
              <w:t> </w:t>
            </w:r>
          </w:p>
        </w:tc>
      </w:tr>
      <w:tr w:rsidR="001174E9" w:rsidRPr="00EA2BA9" w14:paraId="2571248C" w14:textId="77777777" w:rsidTr="00EA2BA9">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A39F17" w14:textId="77777777" w:rsidR="001174E9" w:rsidRPr="00EA2BA9" w:rsidRDefault="001174E9" w:rsidP="00EA2BA9">
            <w:pPr>
              <w:jc w:val="left"/>
              <w:rPr>
                <w:sz w:val="18"/>
                <w:szCs w:val="18"/>
                <w:lang w:val="es-ES"/>
              </w:rPr>
            </w:pPr>
            <w:r w:rsidRPr="00EA2BA9">
              <w:rPr>
                <w:sz w:val="18"/>
                <w:lang w:val="es-ES"/>
              </w:rPr>
              <w:t>Ejecución por organismos</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0F1B02FC" w14:textId="77777777" w:rsidR="001174E9" w:rsidRPr="00EA2BA9" w:rsidRDefault="001174E9" w:rsidP="00EA2BA9">
            <w:pPr>
              <w:jc w:val="right"/>
              <w:rPr>
                <w:sz w:val="18"/>
                <w:szCs w:val="18"/>
                <w:lang w:val="es-ES"/>
              </w:rPr>
            </w:pPr>
            <w:r w:rsidRPr="00EA2BA9">
              <w:rPr>
                <w:sz w:val="18"/>
                <w:lang w:val="es-ES"/>
              </w:rPr>
              <w:t>2 724</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1A4E37EB" w14:textId="77777777" w:rsidR="001174E9" w:rsidRPr="00EA2BA9" w:rsidRDefault="001174E9" w:rsidP="00EA2BA9">
            <w:pPr>
              <w:jc w:val="right"/>
              <w:rPr>
                <w:sz w:val="18"/>
                <w:szCs w:val="18"/>
                <w:lang w:val="es-ES"/>
              </w:rPr>
            </w:pPr>
            <w:r w:rsidRPr="00EA2BA9">
              <w:rPr>
                <w:sz w:val="18"/>
                <w:lang w:val="es-ES"/>
              </w:rPr>
              <w:t>398 241 985</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45C3F8F4" w14:textId="77777777" w:rsidR="001174E9" w:rsidRPr="00EA2BA9" w:rsidRDefault="001174E9" w:rsidP="00EA2BA9">
            <w:pPr>
              <w:jc w:val="right"/>
              <w:rPr>
                <w:sz w:val="18"/>
                <w:szCs w:val="18"/>
                <w:lang w:val="es-ES"/>
              </w:rPr>
            </w:pPr>
            <w:r w:rsidRPr="00EA2BA9">
              <w:rPr>
                <w:sz w:val="18"/>
                <w:lang w:val="es-ES"/>
              </w:rPr>
              <w:t>98</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0A328688" w14:textId="77777777" w:rsidR="001174E9" w:rsidRPr="00EA2BA9" w:rsidRDefault="001174E9" w:rsidP="00EA2BA9">
            <w:pPr>
              <w:jc w:val="right"/>
              <w:rPr>
                <w:sz w:val="18"/>
                <w:szCs w:val="18"/>
                <w:lang w:val="es-ES"/>
              </w:rPr>
            </w:pPr>
            <w:r w:rsidRPr="00EA2BA9">
              <w:rPr>
                <w:sz w:val="18"/>
                <w:lang w:val="es-ES"/>
              </w:rPr>
              <w:t>11</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4F5FB35F" w14:textId="77777777" w:rsidR="001174E9" w:rsidRPr="00EA2BA9" w:rsidRDefault="001174E9" w:rsidP="00EA2BA9">
            <w:pPr>
              <w:jc w:val="right"/>
              <w:rPr>
                <w:sz w:val="18"/>
                <w:szCs w:val="18"/>
                <w:lang w:val="es-ES"/>
              </w:rPr>
            </w:pPr>
            <w:r w:rsidRPr="00EA2BA9">
              <w:rPr>
                <w:sz w:val="18"/>
                <w:lang w:val="es-ES"/>
              </w:rPr>
              <w:t>37</w:t>
            </w:r>
          </w:p>
        </w:tc>
      </w:tr>
      <w:tr w:rsidR="001174E9" w:rsidRPr="00EA2BA9" w14:paraId="09C6034E"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093CAF5" w14:textId="77777777" w:rsidR="001174E9" w:rsidRPr="00EA2BA9" w:rsidRDefault="001174E9" w:rsidP="00EA2BA9">
            <w:pPr>
              <w:jc w:val="left"/>
              <w:rPr>
                <w:sz w:val="18"/>
                <w:szCs w:val="18"/>
                <w:lang w:val="es-ES"/>
              </w:rPr>
            </w:pPr>
            <w:r w:rsidRPr="00EA2BA9">
              <w:rPr>
                <w:sz w:val="18"/>
                <w:lang w:val="es-ES"/>
              </w:rPr>
              <w:t>Ejecución nacional</w:t>
            </w:r>
          </w:p>
        </w:tc>
        <w:tc>
          <w:tcPr>
            <w:tcW w:w="1120" w:type="dxa"/>
            <w:tcBorders>
              <w:top w:val="nil"/>
              <w:left w:val="nil"/>
              <w:bottom w:val="single" w:sz="4" w:space="0" w:color="auto"/>
              <w:right w:val="single" w:sz="4" w:space="0" w:color="auto"/>
            </w:tcBorders>
            <w:shd w:val="clear" w:color="auto" w:fill="auto"/>
            <w:noWrap/>
            <w:vAlign w:val="bottom"/>
            <w:hideMark/>
          </w:tcPr>
          <w:p w14:paraId="40DDC00B" w14:textId="77777777" w:rsidR="001174E9" w:rsidRPr="00EA2BA9" w:rsidRDefault="001174E9" w:rsidP="00EA2BA9">
            <w:pPr>
              <w:jc w:val="right"/>
              <w:rPr>
                <w:sz w:val="18"/>
                <w:szCs w:val="18"/>
                <w:lang w:val="es-ES"/>
              </w:rPr>
            </w:pPr>
            <w:r w:rsidRPr="00EA2BA9">
              <w:rPr>
                <w:sz w:val="18"/>
                <w:lang w:val="es-ES"/>
              </w:rPr>
              <w:t>616</w:t>
            </w:r>
          </w:p>
        </w:tc>
        <w:tc>
          <w:tcPr>
            <w:tcW w:w="1422" w:type="dxa"/>
            <w:tcBorders>
              <w:top w:val="nil"/>
              <w:left w:val="nil"/>
              <w:bottom w:val="single" w:sz="4" w:space="0" w:color="auto"/>
              <w:right w:val="single" w:sz="4" w:space="0" w:color="auto"/>
            </w:tcBorders>
            <w:shd w:val="clear" w:color="auto" w:fill="auto"/>
            <w:noWrap/>
            <w:vAlign w:val="bottom"/>
            <w:hideMark/>
          </w:tcPr>
          <w:p w14:paraId="161D31D4" w14:textId="77777777" w:rsidR="001174E9" w:rsidRPr="00EA2BA9" w:rsidRDefault="001174E9" w:rsidP="00EA2BA9">
            <w:pPr>
              <w:jc w:val="right"/>
              <w:rPr>
                <w:sz w:val="18"/>
                <w:szCs w:val="18"/>
                <w:lang w:val="es-ES"/>
              </w:rPr>
            </w:pPr>
            <w:r w:rsidRPr="00EA2BA9">
              <w:rPr>
                <w:sz w:val="18"/>
                <w:lang w:val="es-ES"/>
              </w:rPr>
              <w:t>128 688 508</w:t>
            </w:r>
          </w:p>
        </w:tc>
        <w:tc>
          <w:tcPr>
            <w:tcW w:w="997" w:type="dxa"/>
            <w:tcBorders>
              <w:top w:val="nil"/>
              <w:left w:val="nil"/>
              <w:bottom w:val="single" w:sz="4" w:space="0" w:color="auto"/>
              <w:right w:val="single" w:sz="4" w:space="0" w:color="auto"/>
            </w:tcBorders>
            <w:shd w:val="clear" w:color="auto" w:fill="auto"/>
            <w:noWrap/>
            <w:vAlign w:val="bottom"/>
            <w:hideMark/>
          </w:tcPr>
          <w:p w14:paraId="790D4A0F" w14:textId="77777777" w:rsidR="001174E9" w:rsidRPr="00EA2BA9" w:rsidRDefault="001174E9" w:rsidP="00EA2BA9">
            <w:pPr>
              <w:jc w:val="right"/>
              <w:rPr>
                <w:sz w:val="18"/>
                <w:szCs w:val="18"/>
                <w:lang w:val="es-ES"/>
              </w:rPr>
            </w:pPr>
            <w:r w:rsidRPr="00EA2BA9">
              <w:rPr>
                <w:sz w:val="18"/>
                <w:lang w:val="es-ES"/>
              </w:rPr>
              <w:t>99</w:t>
            </w:r>
          </w:p>
        </w:tc>
        <w:tc>
          <w:tcPr>
            <w:tcW w:w="1640" w:type="dxa"/>
            <w:tcBorders>
              <w:top w:val="nil"/>
              <w:left w:val="nil"/>
              <w:bottom w:val="single" w:sz="4" w:space="0" w:color="auto"/>
              <w:right w:val="single" w:sz="4" w:space="0" w:color="auto"/>
            </w:tcBorders>
            <w:shd w:val="clear" w:color="auto" w:fill="auto"/>
            <w:noWrap/>
            <w:vAlign w:val="bottom"/>
            <w:hideMark/>
          </w:tcPr>
          <w:p w14:paraId="0DDF1C8F" w14:textId="77777777" w:rsidR="001174E9" w:rsidRPr="00EA2BA9" w:rsidRDefault="001174E9" w:rsidP="00EA2BA9">
            <w:pPr>
              <w:jc w:val="right"/>
              <w:rPr>
                <w:sz w:val="18"/>
                <w:szCs w:val="18"/>
                <w:lang w:val="es-ES"/>
              </w:rPr>
            </w:pPr>
            <w:r w:rsidRPr="00EA2BA9">
              <w:rPr>
                <w:sz w:val="18"/>
                <w:lang w:val="es-ES"/>
              </w:rPr>
              <w:t>14</w:t>
            </w:r>
          </w:p>
        </w:tc>
        <w:tc>
          <w:tcPr>
            <w:tcW w:w="1474" w:type="dxa"/>
            <w:tcBorders>
              <w:top w:val="nil"/>
              <w:left w:val="nil"/>
              <w:bottom w:val="single" w:sz="4" w:space="0" w:color="auto"/>
              <w:right w:val="single" w:sz="4" w:space="0" w:color="auto"/>
            </w:tcBorders>
            <w:shd w:val="clear" w:color="auto" w:fill="auto"/>
            <w:noWrap/>
            <w:vAlign w:val="bottom"/>
            <w:hideMark/>
          </w:tcPr>
          <w:p w14:paraId="43575E36" w14:textId="77777777" w:rsidR="001174E9" w:rsidRPr="00EA2BA9" w:rsidRDefault="001174E9" w:rsidP="00EA2BA9">
            <w:pPr>
              <w:jc w:val="right"/>
              <w:rPr>
                <w:sz w:val="18"/>
                <w:szCs w:val="18"/>
                <w:lang w:val="es-ES"/>
              </w:rPr>
            </w:pPr>
            <w:r w:rsidRPr="00EA2BA9">
              <w:rPr>
                <w:sz w:val="18"/>
                <w:lang w:val="es-ES"/>
              </w:rPr>
              <w:t>41</w:t>
            </w:r>
          </w:p>
        </w:tc>
      </w:tr>
      <w:tr w:rsidR="001174E9" w:rsidRPr="00EA2BA9" w14:paraId="607760A2" w14:textId="77777777" w:rsidTr="00EA2BA9">
        <w:trPr>
          <w:trHeight w:val="204"/>
        </w:trPr>
        <w:tc>
          <w:tcPr>
            <w:tcW w:w="2840" w:type="dxa"/>
            <w:tcBorders>
              <w:top w:val="nil"/>
              <w:left w:val="single" w:sz="4" w:space="0" w:color="auto"/>
              <w:bottom w:val="nil"/>
              <w:right w:val="nil"/>
            </w:tcBorders>
            <w:shd w:val="clear" w:color="auto" w:fill="auto"/>
            <w:noWrap/>
            <w:vAlign w:val="bottom"/>
            <w:hideMark/>
          </w:tcPr>
          <w:p w14:paraId="0C7977F8" w14:textId="77777777" w:rsidR="001174E9" w:rsidRPr="00EA2BA9" w:rsidRDefault="001174E9" w:rsidP="00EA2BA9">
            <w:pPr>
              <w:jc w:val="left"/>
              <w:rPr>
                <w:b/>
                <w:bCs/>
                <w:sz w:val="18"/>
                <w:szCs w:val="18"/>
                <w:lang w:val="es-ES"/>
              </w:rPr>
            </w:pPr>
            <w:r w:rsidRPr="00EA2BA9">
              <w:rPr>
                <w:b/>
                <w:sz w:val="18"/>
                <w:lang w:val="es-ES"/>
              </w:rPr>
              <w:t>Método de desembolso</w:t>
            </w:r>
          </w:p>
        </w:tc>
        <w:tc>
          <w:tcPr>
            <w:tcW w:w="1120" w:type="dxa"/>
            <w:tcBorders>
              <w:top w:val="nil"/>
              <w:left w:val="nil"/>
              <w:bottom w:val="nil"/>
              <w:right w:val="nil"/>
            </w:tcBorders>
            <w:shd w:val="clear" w:color="auto" w:fill="auto"/>
            <w:noWrap/>
            <w:vAlign w:val="bottom"/>
            <w:hideMark/>
          </w:tcPr>
          <w:p w14:paraId="2AFC1426" w14:textId="77777777" w:rsidR="001174E9" w:rsidRPr="00EA2BA9" w:rsidRDefault="001174E9" w:rsidP="00EA2BA9">
            <w:pPr>
              <w:jc w:val="left"/>
              <w:rPr>
                <w:b/>
                <w:bCs/>
                <w:sz w:val="18"/>
                <w:szCs w:val="18"/>
                <w:lang w:val="es-ES" w:eastAsia="en-CA"/>
              </w:rPr>
            </w:pPr>
          </w:p>
        </w:tc>
        <w:tc>
          <w:tcPr>
            <w:tcW w:w="1422" w:type="dxa"/>
            <w:tcBorders>
              <w:top w:val="nil"/>
              <w:left w:val="nil"/>
              <w:bottom w:val="nil"/>
              <w:right w:val="nil"/>
            </w:tcBorders>
            <w:shd w:val="clear" w:color="auto" w:fill="auto"/>
            <w:noWrap/>
            <w:vAlign w:val="bottom"/>
            <w:hideMark/>
          </w:tcPr>
          <w:p w14:paraId="239DD258" w14:textId="77777777" w:rsidR="001174E9" w:rsidRPr="00EA2BA9" w:rsidRDefault="001174E9" w:rsidP="00EA2BA9">
            <w:pPr>
              <w:jc w:val="left"/>
              <w:rPr>
                <w:sz w:val="18"/>
                <w:szCs w:val="18"/>
                <w:lang w:val="es-ES" w:eastAsia="en-CA"/>
              </w:rPr>
            </w:pPr>
          </w:p>
        </w:tc>
        <w:tc>
          <w:tcPr>
            <w:tcW w:w="997" w:type="dxa"/>
            <w:tcBorders>
              <w:top w:val="nil"/>
              <w:left w:val="nil"/>
              <w:bottom w:val="nil"/>
              <w:right w:val="nil"/>
            </w:tcBorders>
            <w:shd w:val="clear" w:color="auto" w:fill="auto"/>
            <w:noWrap/>
            <w:vAlign w:val="bottom"/>
            <w:hideMark/>
          </w:tcPr>
          <w:p w14:paraId="789B39F4" w14:textId="77777777" w:rsidR="001174E9" w:rsidRPr="00EA2BA9" w:rsidRDefault="001174E9" w:rsidP="00EA2BA9">
            <w:pPr>
              <w:jc w:val="left"/>
              <w:rPr>
                <w:sz w:val="18"/>
                <w:szCs w:val="18"/>
                <w:lang w:val="es-ES" w:eastAsia="en-CA"/>
              </w:rPr>
            </w:pPr>
          </w:p>
        </w:tc>
        <w:tc>
          <w:tcPr>
            <w:tcW w:w="1640" w:type="dxa"/>
            <w:tcBorders>
              <w:top w:val="nil"/>
              <w:left w:val="nil"/>
              <w:bottom w:val="nil"/>
              <w:right w:val="nil"/>
            </w:tcBorders>
            <w:shd w:val="clear" w:color="auto" w:fill="auto"/>
            <w:noWrap/>
            <w:vAlign w:val="bottom"/>
            <w:hideMark/>
          </w:tcPr>
          <w:p w14:paraId="760B4A7C" w14:textId="77777777" w:rsidR="001174E9" w:rsidRPr="00EA2BA9" w:rsidRDefault="001174E9" w:rsidP="00EA2BA9">
            <w:pPr>
              <w:jc w:val="left"/>
              <w:rPr>
                <w:sz w:val="18"/>
                <w:szCs w:val="18"/>
                <w:lang w:val="es-ES" w:eastAsia="en-CA"/>
              </w:rPr>
            </w:pPr>
          </w:p>
        </w:tc>
        <w:tc>
          <w:tcPr>
            <w:tcW w:w="1474" w:type="dxa"/>
            <w:tcBorders>
              <w:top w:val="nil"/>
              <w:left w:val="nil"/>
              <w:bottom w:val="nil"/>
              <w:right w:val="single" w:sz="4" w:space="0" w:color="auto"/>
            </w:tcBorders>
            <w:shd w:val="clear" w:color="auto" w:fill="auto"/>
            <w:noWrap/>
            <w:vAlign w:val="bottom"/>
            <w:hideMark/>
          </w:tcPr>
          <w:p w14:paraId="2A357933" w14:textId="77777777" w:rsidR="001174E9" w:rsidRPr="00EA2BA9" w:rsidRDefault="001174E9" w:rsidP="00EA2BA9">
            <w:pPr>
              <w:jc w:val="right"/>
              <w:rPr>
                <w:sz w:val="18"/>
                <w:szCs w:val="18"/>
                <w:lang w:val="es-ES"/>
              </w:rPr>
            </w:pPr>
            <w:r w:rsidRPr="00EA2BA9">
              <w:rPr>
                <w:sz w:val="18"/>
                <w:lang w:val="es-ES"/>
              </w:rPr>
              <w:t> </w:t>
            </w:r>
          </w:p>
        </w:tc>
      </w:tr>
      <w:tr w:rsidR="001174E9" w:rsidRPr="00EA2BA9" w14:paraId="16A067D3" w14:textId="77777777" w:rsidTr="00EA2BA9">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C30F26" w14:textId="77777777" w:rsidR="001174E9" w:rsidRPr="00EA2BA9" w:rsidRDefault="001174E9" w:rsidP="00EA2BA9">
            <w:pPr>
              <w:jc w:val="left"/>
              <w:rPr>
                <w:sz w:val="18"/>
                <w:szCs w:val="18"/>
                <w:lang w:val="es-ES"/>
              </w:rPr>
            </w:pPr>
            <w:r w:rsidRPr="00EA2BA9">
              <w:rPr>
                <w:sz w:val="18"/>
                <w:lang w:val="es-ES"/>
              </w:rPr>
              <w:t>Durante la ejecución</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7C291F02" w14:textId="77777777" w:rsidR="001174E9" w:rsidRPr="00EA2BA9" w:rsidRDefault="001174E9" w:rsidP="00EA2BA9">
            <w:pPr>
              <w:jc w:val="right"/>
              <w:rPr>
                <w:sz w:val="18"/>
                <w:szCs w:val="18"/>
                <w:lang w:val="es-ES"/>
              </w:rPr>
            </w:pPr>
            <w:r w:rsidRPr="00EA2BA9">
              <w:rPr>
                <w:sz w:val="18"/>
                <w:lang w:val="es-ES"/>
              </w:rPr>
              <w:t>3 306</w:t>
            </w:r>
          </w:p>
        </w:tc>
        <w:tc>
          <w:tcPr>
            <w:tcW w:w="1422" w:type="dxa"/>
            <w:tcBorders>
              <w:top w:val="single" w:sz="4" w:space="0" w:color="auto"/>
              <w:left w:val="nil"/>
              <w:bottom w:val="single" w:sz="4" w:space="0" w:color="auto"/>
              <w:right w:val="single" w:sz="4" w:space="0" w:color="auto"/>
            </w:tcBorders>
            <w:shd w:val="clear" w:color="auto" w:fill="auto"/>
            <w:noWrap/>
            <w:vAlign w:val="bottom"/>
            <w:hideMark/>
          </w:tcPr>
          <w:p w14:paraId="509799BE" w14:textId="77777777" w:rsidR="001174E9" w:rsidRPr="00EA2BA9" w:rsidRDefault="001174E9" w:rsidP="00EA2BA9">
            <w:pPr>
              <w:jc w:val="right"/>
              <w:rPr>
                <w:sz w:val="18"/>
                <w:szCs w:val="18"/>
                <w:lang w:val="es-ES"/>
              </w:rPr>
            </w:pPr>
            <w:r w:rsidRPr="00EA2BA9">
              <w:rPr>
                <w:sz w:val="18"/>
                <w:lang w:val="es-ES"/>
              </w:rPr>
              <w:t>515 024 296</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14:paraId="62F1FE57" w14:textId="77777777" w:rsidR="001174E9" w:rsidRPr="00EA2BA9" w:rsidRDefault="001174E9" w:rsidP="00EA2BA9">
            <w:pPr>
              <w:jc w:val="right"/>
              <w:rPr>
                <w:sz w:val="18"/>
                <w:szCs w:val="18"/>
                <w:lang w:val="es-ES"/>
              </w:rPr>
            </w:pPr>
            <w:r w:rsidRPr="00EA2BA9">
              <w:rPr>
                <w:sz w:val="18"/>
                <w:lang w:val="es-ES"/>
              </w:rPr>
              <w:t>99</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78B73428" w14:textId="77777777" w:rsidR="001174E9" w:rsidRPr="00EA2BA9" w:rsidRDefault="001174E9" w:rsidP="00EA2BA9">
            <w:pPr>
              <w:jc w:val="right"/>
              <w:rPr>
                <w:sz w:val="18"/>
                <w:szCs w:val="18"/>
                <w:lang w:val="es-ES"/>
              </w:rPr>
            </w:pPr>
            <w:r w:rsidRPr="00EA2BA9">
              <w:rPr>
                <w:sz w:val="18"/>
                <w:lang w:val="es-ES"/>
              </w:rPr>
              <w:t>12</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2758D998" w14:textId="77777777" w:rsidR="001174E9" w:rsidRPr="00EA2BA9" w:rsidRDefault="001174E9" w:rsidP="00EA2BA9">
            <w:pPr>
              <w:jc w:val="right"/>
              <w:rPr>
                <w:sz w:val="18"/>
                <w:szCs w:val="18"/>
                <w:lang w:val="es-ES"/>
              </w:rPr>
            </w:pPr>
            <w:r w:rsidRPr="00EA2BA9">
              <w:rPr>
                <w:sz w:val="18"/>
                <w:lang w:val="es-ES"/>
              </w:rPr>
              <w:t>38</w:t>
            </w:r>
          </w:p>
        </w:tc>
      </w:tr>
      <w:tr w:rsidR="001174E9" w:rsidRPr="00EA2BA9" w14:paraId="72662652"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22BBC7B2" w14:textId="77777777" w:rsidR="001174E9" w:rsidRPr="00EA2BA9" w:rsidRDefault="001174E9" w:rsidP="00EA2BA9">
            <w:pPr>
              <w:jc w:val="left"/>
              <w:rPr>
                <w:sz w:val="18"/>
                <w:szCs w:val="18"/>
                <w:lang w:val="es-ES"/>
              </w:rPr>
            </w:pPr>
            <w:r w:rsidRPr="00EA2BA9">
              <w:rPr>
                <w:sz w:val="18"/>
                <w:lang w:val="es-ES"/>
              </w:rPr>
              <w:t>Después de la ejecución</w:t>
            </w:r>
          </w:p>
        </w:tc>
        <w:tc>
          <w:tcPr>
            <w:tcW w:w="1120" w:type="dxa"/>
            <w:tcBorders>
              <w:top w:val="nil"/>
              <w:left w:val="nil"/>
              <w:bottom w:val="single" w:sz="4" w:space="0" w:color="auto"/>
              <w:right w:val="single" w:sz="4" w:space="0" w:color="auto"/>
            </w:tcBorders>
            <w:shd w:val="clear" w:color="auto" w:fill="auto"/>
            <w:noWrap/>
            <w:vAlign w:val="bottom"/>
            <w:hideMark/>
          </w:tcPr>
          <w:p w14:paraId="18E8BA6E" w14:textId="77777777" w:rsidR="001174E9" w:rsidRPr="00EA2BA9" w:rsidRDefault="001174E9" w:rsidP="00EA2BA9">
            <w:pPr>
              <w:jc w:val="right"/>
              <w:rPr>
                <w:sz w:val="18"/>
                <w:szCs w:val="18"/>
                <w:lang w:val="es-ES"/>
              </w:rPr>
            </w:pPr>
            <w:r w:rsidRPr="00EA2BA9">
              <w:rPr>
                <w:sz w:val="18"/>
                <w:lang w:val="es-ES"/>
              </w:rPr>
              <w:t>26</w:t>
            </w:r>
          </w:p>
        </w:tc>
        <w:tc>
          <w:tcPr>
            <w:tcW w:w="1422" w:type="dxa"/>
            <w:tcBorders>
              <w:top w:val="nil"/>
              <w:left w:val="nil"/>
              <w:bottom w:val="single" w:sz="4" w:space="0" w:color="auto"/>
              <w:right w:val="single" w:sz="4" w:space="0" w:color="auto"/>
            </w:tcBorders>
            <w:shd w:val="clear" w:color="auto" w:fill="auto"/>
            <w:noWrap/>
            <w:vAlign w:val="bottom"/>
            <w:hideMark/>
          </w:tcPr>
          <w:p w14:paraId="3344BB5E" w14:textId="77777777" w:rsidR="001174E9" w:rsidRPr="00EA2BA9" w:rsidRDefault="001174E9" w:rsidP="00EA2BA9">
            <w:pPr>
              <w:jc w:val="right"/>
              <w:rPr>
                <w:sz w:val="18"/>
                <w:szCs w:val="18"/>
                <w:lang w:val="es-ES"/>
              </w:rPr>
            </w:pPr>
            <w:r w:rsidRPr="00EA2BA9">
              <w:rPr>
                <w:sz w:val="18"/>
                <w:lang w:val="es-ES"/>
              </w:rPr>
              <w:t>2 325 462</w:t>
            </w:r>
          </w:p>
        </w:tc>
        <w:tc>
          <w:tcPr>
            <w:tcW w:w="997" w:type="dxa"/>
            <w:tcBorders>
              <w:top w:val="nil"/>
              <w:left w:val="nil"/>
              <w:bottom w:val="single" w:sz="4" w:space="0" w:color="auto"/>
              <w:right w:val="single" w:sz="4" w:space="0" w:color="auto"/>
            </w:tcBorders>
            <w:shd w:val="clear" w:color="auto" w:fill="auto"/>
            <w:noWrap/>
            <w:vAlign w:val="bottom"/>
            <w:hideMark/>
          </w:tcPr>
          <w:p w14:paraId="6ED4E1D5" w14:textId="77777777" w:rsidR="001174E9" w:rsidRPr="00EA2BA9" w:rsidRDefault="001174E9" w:rsidP="00EA2BA9">
            <w:pPr>
              <w:jc w:val="right"/>
              <w:rPr>
                <w:sz w:val="18"/>
                <w:szCs w:val="18"/>
                <w:lang w:val="es-ES"/>
              </w:rPr>
            </w:pPr>
            <w:r w:rsidRPr="00EA2BA9">
              <w:rPr>
                <w:sz w:val="18"/>
                <w:lang w:val="es-ES"/>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77E89CAA" w14:textId="77777777" w:rsidR="001174E9" w:rsidRPr="00EA2BA9" w:rsidRDefault="001174E9" w:rsidP="00EA2BA9">
            <w:pPr>
              <w:jc w:val="right"/>
              <w:rPr>
                <w:sz w:val="18"/>
                <w:szCs w:val="18"/>
                <w:lang w:val="es-ES"/>
              </w:rPr>
            </w:pPr>
            <w:r w:rsidRPr="00EA2BA9">
              <w:rPr>
                <w:sz w:val="18"/>
                <w:lang w:val="es-ES"/>
              </w:rPr>
              <w:t>14</w:t>
            </w:r>
          </w:p>
        </w:tc>
        <w:tc>
          <w:tcPr>
            <w:tcW w:w="1474" w:type="dxa"/>
            <w:tcBorders>
              <w:top w:val="nil"/>
              <w:left w:val="nil"/>
              <w:bottom w:val="single" w:sz="4" w:space="0" w:color="auto"/>
              <w:right w:val="single" w:sz="4" w:space="0" w:color="auto"/>
            </w:tcBorders>
            <w:shd w:val="clear" w:color="auto" w:fill="auto"/>
            <w:noWrap/>
            <w:vAlign w:val="bottom"/>
            <w:hideMark/>
          </w:tcPr>
          <w:p w14:paraId="31CF225D" w14:textId="77777777" w:rsidR="001174E9" w:rsidRPr="00EA2BA9" w:rsidRDefault="001174E9" w:rsidP="00EA2BA9">
            <w:pPr>
              <w:jc w:val="right"/>
              <w:rPr>
                <w:sz w:val="18"/>
                <w:szCs w:val="18"/>
                <w:lang w:val="es-ES"/>
              </w:rPr>
            </w:pPr>
            <w:r w:rsidRPr="00EA2BA9">
              <w:rPr>
                <w:sz w:val="18"/>
                <w:lang w:val="es-ES"/>
              </w:rPr>
              <w:t>21</w:t>
            </w:r>
          </w:p>
        </w:tc>
      </w:tr>
      <w:tr w:rsidR="001174E9" w:rsidRPr="00EA2BA9" w14:paraId="50505093"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3D8FE24" w14:textId="77777777" w:rsidR="001174E9" w:rsidRPr="00EA2BA9" w:rsidRDefault="001174E9" w:rsidP="00EA2BA9">
            <w:pPr>
              <w:jc w:val="left"/>
              <w:rPr>
                <w:sz w:val="18"/>
                <w:szCs w:val="18"/>
                <w:lang w:val="es-ES"/>
              </w:rPr>
            </w:pPr>
            <w:r w:rsidRPr="00EA2BA9">
              <w:rPr>
                <w:sz w:val="18"/>
                <w:lang w:val="es-ES"/>
              </w:rPr>
              <w:t>Financiación retroactiva</w:t>
            </w:r>
          </w:p>
        </w:tc>
        <w:tc>
          <w:tcPr>
            <w:tcW w:w="1120" w:type="dxa"/>
            <w:tcBorders>
              <w:top w:val="nil"/>
              <w:left w:val="nil"/>
              <w:bottom w:val="single" w:sz="4" w:space="0" w:color="auto"/>
              <w:right w:val="single" w:sz="4" w:space="0" w:color="auto"/>
            </w:tcBorders>
            <w:shd w:val="clear" w:color="auto" w:fill="auto"/>
            <w:noWrap/>
            <w:vAlign w:val="bottom"/>
            <w:hideMark/>
          </w:tcPr>
          <w:p w14:paraId="469A89B6" w14:textId="77777777" w:rsidR="001174E9" w:rsidRPr="00EA2BA9" w:rsidRDefault="001174E9" w:rsidP="00EA2BA9">
            <w:pPr>
              <w:jc w:val="right"/>
              <w:rPr>
                <w:sz w:val="18"/>
                <w:szCs w:val="18"/>
                <w:lang w:val="es-ES"/>
              </w:rPr>
            </w:pPr>
            <w:r w:rsidRPr="00EA2BA9">
              <w:rPr>
                <w:sz w:val="18"/>
                <w:lang w:val="es-ES"/>
              </w:rPr>
              <w:t>1</w:t>
            </w:r>
          </w:p>
        </w:tc>
        <w:tc>
          <w:tcPr>
            <w:tcW w:w="1422" w:type="dxa"/>
            <w:tcBorders>
              <w:top w:val="nil"/>
              <w:left w:val="nil"/>
              <w:bottom w:val="single" w:sz="4" w:space="0" w:color="auto"/>
              <w:right w:val="single" w:sz="4" w:space="0" w:color="auto"/>
            </w:tcBorders>
            <w:shd w:val="clear" w:color="auto" w:fill="auto"/>
            <w:noWrap/>
            <w:vAlign w:val="bottom"/>
            <w:hideMark/>
          </w:tcPr>
          <w:p w14:paraId="31A1F4C4" w14:textId="77777777" w:rsidR="001174E9" w:rsidRPr="00EA2BA9" w:rsidRDefault="001174E9" w:rsidP="00EA2BA9">
            <w:pPr>
              <w:jc w:val="right"/>
              <w:rPr>
                <w:sz w:val="18"/>
                <w:szCs w:val="18"/>
                <w:lang w:val="es-ES"/>
              </w:rPr>
            </w:pPr>
            <w:r w:rsidRPr="00EA2BA9">
              <w:rPr>
                <w:sz w:val="18"/>
                <w:lang w:val="es-ES"/>
              </w:rPr>
              <w:t>146 698</w:t>
            </w:r>
          </w:p>
        </w:tc>
        <w:tc>
          <w:tcPr>
            <w:tcW w:w="997" w:type="dxa"/>
            <w:tcBorders>
              <w:top w:val="nil"/>
              <w:left w:val="nil"/>
              <w:bottom w:val="single" w:sz="4" w:space="0" w:color="auto"/>
              <w:right w:val="single" w:sz="4" w:space="0" w:color="auto"/>
            </w:tcBorders>
            <w:shd w:val="clear" w:color="auto" w:fill="auto"/>
            <w:noWrap/>
            <w:vAlign w:val="bottom"/>
            <w:hideMark/>
          </w:tcPr>
          <w:p w14:paraId="2D37E164" w14:textId="77777777" w:rsidR="001174E9" w:rsidRPr="00EA2BA9" w:rsidRDefault="001174E9" w:rsidP="00EA2BA9">
            <w:pPr>
              <w:jc w:val="right"/>
              <w:rPr>
                <w:sz w:val="18"/>
                <w:szCs w:val="18"/>
                <w:lang w:val="es-ES"/>
              </w:rPr>
            </w:pPr>
            <w:r w:rsidRPr="00EA2BA9">
              <w:rPr>
                <w:sz w:val="18"/>
                <w:lang w:val="es-ES"/>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53CE792B" w14:textId="77777777" w:rsidR="001174E9" w:rsidRPr="00EA2BA9" w:rsidRDefault="001174E9" w:rsidP="00EA2BA9">
            <w:pPr>
              <w:jc w:val="right"/>
              <w:rPr>
                <w:sz w:val="18"/>
                <w:szCs w:val="18"/>
                <w:lang w:val="es-ES"/>
              </w:rPr>
            </w:pPr>
            <w:r w:rsidRPr="00EA2BA9">
              <w:rPr>
                <w:sz w:val="18"/>
                <w:lang w:val="es-ES"/>
              </w:rPr>
              <w:t>3</w:t>
            </w:r>
          </w:p>
        </w:tc>
        <w:tc>
          <w:tcPr>
            <w:tcW w:w="1474" w:type="dxa"/>
            <w:tcBorders>
              <w:top w:val="nil"/>
              <w:left w:val="nil"/>
              <w:bottom w:val="single" w:sz="4" w:space="0" w:color="auto"/>
              <w:right w:val="single" w:sz="4" w:space="0" w:color="auto"/>
            </w:tcBorders>
            <w:shd w:val="clear" w:color="auto" w:fill="auto"/>
            <w:noWrap/>
            <w:vAlign w:val="bottom"/>
            <w:hideMark/>
          </w:tcPr>
          <w:p w14:paraId="330B372C" w14:textId="77777777" w:rsidR="001174E9" w:rsidRPr="00EA2BA9" w:rsidRDefault="001174E9" w:rsidP="00EA2BA9">
            <w:pPr>
              <w:jc w:val="right"/>
              <w:rPr>
                <w:sz w:val="18"/>
                <w:szCs w:val="18"/>
                <w:lang w:val="es-ES"/>
              </w:rPr>
            </w:pPr>
            <w:r w:rsidRPr="00EA2BA9">
              <w:rPr>
                <w:sz w:val="18"/>
                <w:lang w:val="es-ES"/>
              </w:rPr>
              <w:t>83</w:t>
            </w:r>
          </w:p>
        </w:tc>
      </w:tr>
      <w:tr w:rsidR="001174E9" w:rsidRPr="00EA2BA9" w14:paraId="4915637C" w14:textId="77777777" w:rsidTr="00EA2BA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342FFD15" w14:textId="77777777" w:rsidR="001174E9" w:rsidRPr="00EA2BA9" w:rsidRDefault="001174E9" w:rsidP="00EA2BA9">
            <w:pPr>
              <w:jc w:val="left"/>
              <w:rPr>
                <w:sz w:val="18"/>
                <w:szCs w:val="18"/>
                <w:lang w:val="es-ES"/>
              </w:rPr>
            </w:pPr>
            <w:r w:rsidRPr="00EA2BA9">
              <w:rPr>
                <w:sz w:val="18"/>
                <w:lang w:val="es-ES"/>
              </w:rPr>
              <w:t>País a beneficiarios finales</w:t>
            </w:r>
          </w:p>
        </w:tc>
        <w:tc>
          <w:tcPr>
            <w:tcW w:w="1120" w:type="dxa"/>
            <w:tcBorders>
              <w:top w:val="nil"/>
              <w:left w:val="nil"/>
              <w:bottom w:val="single" w:sz="4" w:space="0" w:color="auto"/>
              <w:right w:val="single" w:sz="4" w:space="0" w:color="auto"/>
            </w:tcBorders>
            <w:shd w:val="clear" w:color="auto" w:fill="auto"/>
            <w:noWrap/>
            <w:vAlign w:val="bottom"/>
            <w:hideMark/>
          </w:tcPr>
          <w:p w14:paraId="300CD4C3" w14:textId="77777777" w:rsidR="001174E9" w:rsidRPr="00EA2BA9" w:rsidRDefault="001174E9" w:rsidP="00EA2BA9">
            <w:pPr>
              <w:jc w:val="right"/>
              <w:rPr>
                <w:sz w:val="18"/>
                <w:szCs w:val="18"/>
                <w:lang w:val="es-ES"/>
              </w:rPr>
            </w:pPr>
            <w:r w:rsidRPr="00EA2BA9">
              <w:rPr>
                <w:sz w:val="18"/>
                <w:lang w:val="es-ES"/>
              </w:rPr>
              <w:t>7</w:t>
            </w:r>
          </w:p>
        </w:tc>
        <w:tc>
          <w:tcPr>
            <w:tcW w:w="1422" w:type="dxa"/>
            <w:tcBorders>
              <w:top w:val="nil"/>
              <w:left w:val="nil"/>
              <w:bottom w:val="single" w:sz="4" w:space="0" w:color="auto"/>
              <w:right w:val="single" w:sz="4" w:space="0" w:color="auto"/>
            </w:tcBorders>
            <w:shd w:val="clear" w:color="auto" w:fill="auto"/>
            <w:noWrap/>
            <w:vAlign w:val="bottom"/>
            <w:hideMark/>
          </w:tcPr>
          <w:p w14:paraId="774B1746" w14:textId="77777777" w:rsidR="001174E9" w:rsidRPr="00EA2BA9" w:rsidRDefault="001174E9" w:rsidP="00EA2BA9">
            <w:pPr>
              <w:jc w:val="right"/>
              <w:rPr>
                <w:sz w:val="18"/>
                <w:szCs w:val="18"/>
                <w:lang w:val="es-ES"/>
              </w:rPr>
            </w:pPr>
            <w:r w:rsidRPr="00EA2BA9">
              <w:rPr>
                <w:sz w:val="18"/>
                <w:lang w:val="es-ES"/>
              </w:rPr>
              <w:t>9 434 037</w:t>
            </w:r>
          </w:p>
        </w:tc>
        <w:tc>
          <w:tcPr>
            <w:tcW w:w="997" w:type="dxa"/>
            <w:tcBorders>
              <w:top w:val="nil"/>
              <w:left w:val="nil"/>
              <w:bottom w:val="single" w:sz="4" w:space="0" w:color="auto"/>
              <w:right w:val="single" w:sz="4" w:space="0" w:color="auto"/>
            </w:tcBorders>
            <w:shd w:val="clear" w:color="auto" w:fill="auto"/>
            <w:noWrap/>
            <w:vAlign w:val="bottom"/>
            <w:hideMark/>
          </w:tcPr>
          <w:p w14:paraId="16C8E1DA" w14:textId="77777777" w:rsidR="001174E9" w:rsidRPr="00EA2BA9" w:rsidRDefault="001174E9" w:rsidP="00EA2BA9">
            <w:pPr>
              <w:jc w:val="right"/>
              <w:rPr>
                <w:sz w:val="18"/>
                <w:szCs w:val="18"/>
                <w:lang w:val="es-ES"/>
              </w:rPr>
            </w:pPr>
            <w:r w:rsidRPr="00EA2BA9">
              <w:rPr>
                <w:sz w:val="18"/>
                <w:lang w:val="es-ES"/>
              </w:rPr>
              <w:t>100</w:t>
            </w:r>
          </w:p>
        </w:tc>
        <w:tc>
          <w:tcPr>
            <w:tcW w:w="1640" w:type="dxa"/>
            <w:tcBorders>
              <w:top w:val="nil"/>
              <w:left w:val="nil"/>
              <w:bottom w:val="single" w:sz="4" w:space="0" w:color="auto"/>
              <w:right w:val="single" w:sz="4" w:space="0" w:color="auto"/>
            </w:tcBorders>
            <w:shd w:val="clear" w:color="auto" w:fill="auto"/>
            <w:noWrap/>
            <w:vAlign w:val="bottom"/>
            <w:hideMark/>
          </w:tcPr>
          <w:p w14:paraId="338D20C4" w14:textId="77777777" w:rsidR="001174E9" w:rsidRPr="00EA2BA9" w:rsidRDefault="001174E9" w:rsidP="00EA2BA9">
            <w:pPr>
              <w:jc w:val="right"/>
              <w:rPr>
                <w:sz w:val="18"/>
                <w:szCs w:val="18"/>
                <w:lang w:val="es-ES"/>
              </w:rPr>
            </w:pPr>
            <w:r w:rsidRPr="00EA2BA9">
              <w:rPr>
                <w:sz w:val="18"/>
                <w:lang w:val="es-ES"/>
              </w:rPr>
              <w:t>7</w:t>
            </w:r>
          </w:p>
        </w:tc>
        <w:tc>
          <w:tcPr>
            <w:tcW w:w="1474" w:type="dxa"/>
            <w:tcBorders>
              <w:top w:val="nil"/>
              <w:left w:val="nil"/>
              <w:bottom w:val="single" w:sz="4" w:space="0" w:color="auto"/>
              <w:right w:val="single" w:sz="4" w:space="0" w:color="auto"/>
            </w:tcBorders>
            <w:shd w:val="clear" w:color="auto" w:fill="auto"/>
            <w:noWrap/>
            <w:vAlign w:val="bottom"/>
            <w:hideMark/>
          </w:tcPr>
          <w:p w14:paraId="482EDE5D" w14:textId="77777777" w:rsidR="001174E9" w:rsidRPr="00EA2BA9" w:rsidRDefault="001174E9" w:rsidP="00EA2BA9">
            <w:pPr>
              <w:jc w:val="right"/>
              <w:rPr>
                <w:sz w:val="18"/>
                <w:szCs w:val="18"/>
                <w:lang w:val="es-ES"/>
              </w:rPr>
            </w:pPr>
            <w:r w:rsidRPr="00EA2BA9">
              <w:rPr>
                <w:sz w:val="18"/>
                <w:lang w:val="es-ES"/>
              </w:rPr>
              <w:t>38</w:t>
            </w:r>
          </w:p>
        </w:tc>
      </w:tr>
    </w:tbl>
    <w:p w14:paraId="549673BF" w14:textId="77777777" w:rsidR="001174E9" w:rsidRPr="00EA2BA9" w:rsidRDefault="001174E9" w:rsidP="00EA2BA9">
      <w:pPr>
        <w:pStyle w:val="Header"/>
        <w:rPr>
          <w:lang w:val="es-ES"/>
        </w:rPr>
      </w:pPr>
    </w:p>
    <w:p w14:paraId="2AE34F37"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El plazo medio desde la aprobación hasta el primer desembolso para los proyectos ajenos a la inversión es de 12 meses. Los proyectos ajenos a la inversión se han terminado, en promedio, 38 meses después de su aprobación. Esta cifra se ve afectada por la gran cantidad de proyectos (1 801 de 3 340) del sector denominado “varios”, en los que el plazo medio desde la aprobación hasta la terminación fue de 32 meses. Los proyectos ajenos a la inversión de los sectores restantes se terminaron entre cuatro y 63 meses después de su aprobación.</w:t>
      </w:r>
    </w:p>
    <w:p w14:paraId="6D62A8E0"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 xml:space="preserve">Casi todos los proyectos fueron ejecutados por el organismo interesado en lugar de ser ejecutados por el país. La ejecución por los organismos de proyectos ajenos a la inversión normalmente no requiere acuerdos jurídicos, lo que puede explicar el plazo más breve (37 meses) en comparación con los proyectos ajenos a la inversión ejecutados por los países (41 meses). </w:t>
      </w:r>
    </w:p>
    <w:p w14:paraId="7CF5868B" w14:textId="77777777" w:rsidR="001174E9" w:rsidRPr="00EA2BA9" w:rsidRDefault="001174E9" w:rsidP="00EA2BA9">
      <w:pPr>
        <w:keepLines/>
        <w:rPr>
          <w:b/>
          <w:caps/>
          <w:lang w:val="es-ES"/>
        </w:rPr>
      </w:pPr>
      <w:r w:rsidRPr="00EA2BA9">
        <w:rPr>
          <w:b/>
          <w:caps/>
          <w:lang w:val="es-ES"/>
        </w:rPr>
        <w:t>Proyectos en curso</w:t>
      </w:r>
    </w:p>
    <w:p w14:paraId="7237755C" w14:textId="77777777" w:rsidR="001174E9" w:rsidRPr="00EA2BA9" w:rsidRDefault="001174E9" w:rsidP="00EA2BA9">
      <w:pPr>
        <w:pStyle w:val="Footer"/>
        <w:keepLines/>
        <w:tabs>
          <w:tab w:val="clear" w:pos="4320"/>
          <w:tab w:val="clear" w:pos="8640"/>
        </w:tabs>
        <w:rPr>
          <w:lang w:val="es-ES"/>
        </w:rPr>
      </w:pPr>
    </w:p>
    <w:p w14:paraId="549E35CB" w14:textId="77777777" w:rsidR="001174E9" w:rsidRPr="00EA2BA9" w:rsidRDefault="001174E9" w:rsidP="00EA2BA9">
      <w:pPr>
        <w:pStyle w:val="Heading2"/>
        <w:keepNext/>
        <w:widowControl/>
        <w:numPr>
          <w:ilvl w:val="0"/>
          <w:numId w:val="0"/>
        </w:numPr>
        <w:spacing w:after="0"/>
        <w:rPr>
          <w:b/>
          <w:lang w:val="es-ES"/>
        </w:rPr>
      </w:pPr>
      <w:r w:rsidRPr="00EA2BA9">
        <w:rPr>
          <w:b/>
          <w:lang w:val="es-ES"/>
        </w:rPr>
        <w:t>Proyectos de inversión en curso</w:t>
      </w:r>
    </w:p>
    <w:p w14:paraId="548291D3" w14:textId="77777777" w:rsidR="001174E9" w:rsidRPr="00EA2BA9" w:rsidRDefault="001174E9" w:rsidP="00EA2BA9">
      <w:pPr>
        <w:pStyle w:val="Heading2"/>
        <w:keepNext/>
        <w:widowControl/>
        <w:numPr>
          <w:ilvl w:val="0"/>
          <w:numId w:val="0"/>
        </w:numPr>
        <w:spacing w:after="0"/>
        <w:rPr>
          <w:lang w:val="es-ES"/>
        </w:rPr>
      </w:pPr>
    </w:p>
    <w:p w14:paraId="302126C4"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En el Cuadro 6 se presenta información sobre la situación de los proyectos de inversión que están en ejecución por región, sector y características de la ejecución.</w:t>
      </w:r>
    </w:p>
    <w:p w14:paraId="02D90240" w14:textId="77777777" w:rsidR="001174E9" w:rsidRPr="00EA2BA9" w:rsidRDefault="001174E9" w:rsidP="00EA2BA9">
      <w:pPr>
        <w:pStyle w:val="subhead"/>
        <w:keepNext/>
        <w:jc w:val="left"/>
        <w:rPr>
          <w:b/>
          <w:sz w:val="22"/>
          <w:szCs w:val="22"/>
        </w:rPr>
      </w:pPr>
      <w:r w:rsidRPr="00EA2BA9">
        <w:rPr>
          <w:b/>
          <w:sz w:val="22"/>
        </w:rPr>
        <w:t>Cuadro 6. Proyectos de inversión en curso acumulados</w:t>
      </w:r>
    </w:p>
    <w:tbl>
      <w:tblPr>
        <w:tblW w:w="10566" w:type="dxa"/>
        <w:tblInd w:w="-431" w:type="dxa"/>
        <w:tblLayout w:type="fixed"/>
        <w:tblLook w:val="04A0" w:firstRow="1" w:lastRow="0" w:firstColumn="1" w:lastColumn="0" w:noHBand="0" w:noVBand="1"/>
      </w:tblPr>
      <w:tblGrid>
        <w:gridCol w:w="1702"/>
        <w:gridCol w:w="856"/>
        <w:gridCol w:w="1129"/>
        <w:gridCol w:w="850"/>
        <w:gridCol w:w="851"/>
        <w:gridCol w:w="992"/>
        <w:gridCol w:w="1134"/>
        <w:gridCol w:w="992"/>
        <w:gridCol w:w="992"/>
        <w:gridCol w:w="1060"/>
        <w:gridCol w:w="8"/>
      </w:tblGrid>
      <w:tr w:rsidR="001174E9" w:rsidRPr="00E43CA3" w14:paraId="49815D5D" w14:textId="77777777" w:rsidTr="00EA2BA9">
        <w:trPr>
          <w:gridAfter w:val="1"/>
          <w:wAfter w:w="8" w:type="dxa"/>
          <w:trHeight w:val="1057"/>
          <w:tblHeader/>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5A380AF2" w14:textId="77777777" w:rsidR="001174E9" w:rsidRPr="00EA2BA9" w:rsidRDefault="001174E9" w:rsidP="00EA2BA9">
            <w:pPr>
              <w:jc w:val="center"/>
              <w:rPr>
                <w:b/>
                <w:bCs/>
                <w:sz w:val="18"/>
                <w:szCs w:val="18"/>
                <w:lang w:val="es-ES"/>
              </w:rPr>
            </w:pPr>
            <w:r w:rsidRPr="00EA2BA9">
              <w:rPr>
                <w:b/>
                <w:sz w:val="18"/>
                <w:lang w:val="es-ES"/>
              </w:rPr>
              <w:t>Rubro</w:t>
            </w:r>
          </w:p>
        </w:tc>
        <w:tc>
          <w:tcPr>
            <w:tcW w:w="856" w:type="dxa"/>
            <w:tcBorders>
              <w:top w:val="single" w:sz="4" w:space="0" w:color="auto"/>
              <w:left w:val="nil"/>
              <w:bottom w:val="single" w:sz="4" w:space="0" w:color="auto"/>
              <w:right w:val="single" w:sz="4" w:space="0" w:color="auto"/>
            </w:tcBorders>
            <w:shd w:val="clear" w:color="auto" w:fill="auto"/>
            <w:hideMark/>
          </w:tcPr>
          <w:p w14:paraId="3308BA83" w14:textId="77777777" w:rsidR="001174E9" w:rsidRPr="00EA2BA9" w:rsidRDefault="001174E9" w:rsidP="00EA2BA9">
            <w:pPr>
              <w:jc w:val="center"/>
              <w:rPr>
                <w:b/>
                <w:bCs/>
                <w:sz w:val="18"/>
                <w:szCs w:val="18"/>
                <w:lang w:val="es-ES"/>
              </w:rPr>
            </w:pPr>
            <w:r w:rsidRPr="00EA2BA9">
              <w:rPr>
                <w:b/>
                <w:sz w:val="18"/>
                <w:lang w:val="es-ES"/>
              </w:rPr>
              <w:t>Cantidad de proyectos</w:t>
            </w:r>
          </w:p>
        </w:tc>
        <w:tc>
          <w:tcPr>
            <w:tcW w:w="1129" w:type="dxa"/>
            <w:tcBorders>
              <w:top w:val="single" w:sz="4" w:space="0" w:color="auto"/>
              <w:left w:val="nil"/>
              <w:bottom w:val="single" w:sz="4" w:space="0" w:color="auto"/>
              <w:right w:val="single" w:sz="4" w:space="0" w:color="auto"/>
            </w:tcBorders>
            <w:shd w:val="clear" w:color="auto" w:fill="auto"/>
            <w:hideMark/>
          </w:tcPr>
          <w:p w14:paraId="70E800D7" w14:textId="77777777" w:rsidR="001174E9" w:rsidRPr="00EA2BA9" w:rsidRDefault="001174E9" w:rsidP="00EA2BA9">
            <w:pPr>
              <w:jc w:val="center"/>
              <w:rPr>
                <w:b/>
                <w:bCs/>
                <w:sz w:val="18"/>
                <w:szCs w:val="18"/>
                <w:lang w:val="es-ES"/>
              </w:rPr>
            </w:pPr>
            <w:r w:rsidRPr="00EA2BA9">
              <w:rPr>
                <w:b/>
                <w:sz w:val="18"/>
                <w:lang w:val="es-ES"/>
              </w:rPr>
              <w:t>Fondos aprobados más ajuste ($EUA)</w:t>
            </w:r>
          </w:p>
        </w:tc>
        <w:tc>
          <w:tcPr>
            <w:tcW w:w="850" w:type="dxa"/>
            <w:tcBorders>
              <w:top w:val="single" w:sz="4" w:space="0" w:color="auto"/>
              <w:left w:val="nil"/>
              <w:bottom w:val="single" w:sz="4" w:space="0" w:color="auto"/>
              <w:right w:val="single" w:sz="4" w:space="0" w:color="auto"/>
            </w:tcBorders>
            <w:shd w:val="clear" w:color="auto" w:fill="auto"/>
            <w:hideMark/>
          </w:tcPr>
          <w:p w14:paraId="0F751C5D" w14:textId="77777777" w:rsidR="001174E9" w:rsidRPr="00EA2BA9" w:rsidRDefault="001174E9" w:rsidP="00EA2BA9">
            <w:pPr>
              <w:ind w:left="-111" w:right="-103"/>
              <w:jc w:val="center"/>
              <w:rPr>
                <w:b/>
                <w:bCs/>
                <w:sz w:val="18"/>
                <w:szCs w:val="18"/>
                <w:lang w:val="es-ES"/>
              </w:rPr>
            </w:pPr>
            <w:r w:rsidRPr="00EA2BA9">
              <w:rPr>
                <w:b/>
                <w:sz w:val="18"/>
                <w:lang w:val="es-ES"/>
              </w:rPr>
              <w:t>Porcentaje de fondos desembolsados</w:t>
            </w:r>
          </w:p>
        </w:tc>
        <w:tc>
          <w:tcPr>
            <w:tcW w:w="851" w:type="dxa"/>
            <w:tcBorders>
              <w:top w:val="single" w:sz="4" w:space="0" w:color="auto"/>
              <w:left w:val="nil"/>
              <w:bottom w:val="single" w:sz="4" w:space="0" w:color="auto"/>
              <w:right w:val="single" w:sz="4" w:space="0" w:color="auto"/>
            </w:tcBorders>
            <w:shd w:val="clear" w:color="auto" w:fill="auto"/>
            <w:hideMark/>
          </w:tcPr>
          <w:p w14:paraId="1ACDD0C3" w14:textId="77777777" w:rsidR="001174E9" w:rsidRPr="00EA2BA9" w:rsidRDefault="001174E9" w:rsidP="00EA2BA9">
            <w:pPr>
              <w:ind w:left="-113" w:right="-114"/>
              <w:jc w:val="center"/>
              <w:rPr>
                <w:b/>
                <w:bCs/>
                <w:sz w:val="18"/>
                <w:szCs w:val="18"/>
                <w:lang w:val="es-ES"/>
              </w:rPr>
            </w:pPr>
            <w:r w:rsidRPr="00EA2BA9">
              <w:rPr>
                <w:b/>
                <w:sz w:val="18"/>
                <w:lang w:val="es-ES"/>
              </w:rPr>
              <w:t>Cantidad de proyectos con desembolsos</w:t>
            </w:r>
          </w:p>
        </w:tc>
        <w:tc>
          <w:tcPr>
            <w:tcW w:w="992" w:type="dxa"/>
            <w:tcBorders>
              <w:top w:val="single" w:sz="4" w:space="0" w:color="auto"/>
              <w:left w:val="nil"/>
              <w:bottom w:val="single" w:sz="4" w:space="0" w:color="auto"/>
              <w:right w:val="single" w:sz="4" w:space="0" w:color="auto"/>
            </w:tcBorders>
            <w:shd w:val="clear" w:color="auto" w:fill="auto"/>
            <w:hideMark/>
          </w:tcPr>
          <w:p w14:paraId="64CE8C6C" w14:textId="77777777" w:rsidR="001174E9" w:rsidRPr="00EA2BA9" w:rsidRDefault="001174E9" w:rsidP="00EA2BA9">
            <w:pPr>
              <w:ind w:left="-114" w:right="-110"/>
              <w:jc w:val="center"/>
              <w:rPr>
                <w:b/>
                <w:bCs/>
                <w:sz w:val="18"/>
                <w:szCs w:val="18"/>
                <w:lang w:val="es-ES"/>
              </w:rPr>
            </w:pPr>
            <w:r w:rsidRPr="00EA2BA9">
              <w:rPr>
                <w:b/>
                <w:sz w:val="18"/>
                <w:lang w:val="es-ES"/>
              </w:rPr>
              <w:t>Porcentaje de proyectos con desembolsos</w:t>
            </w:r>
          </w:p>
        </w:tc>
        <w:tc>
          <w:tcPr>
            <w:tcW w:w="1134" w:type="dxa"/>
            <w:tcBorders>
              <w:top w:val="single" w:sz="4" w:space="0" w:color="auto"/>
              <w:left w:val="nil"/>
              <w:bottom w:val="single" w:sz="4" w:space="0" w:color="auto"/>
              <w:right w:val="single" w:sz="4" w:space="0" w:color="auto"/>
            </w:tcBorders>
            <w:shd w:val="clear" w:color="auto" w:fill="auto"/>
            <w:hideMark/>
          </w:tcPr>
          <w:p w14:paraId="62EE054A" w14:textId="77777777" w:rsidR="001174E9" w:rsidRPr="00EA2BA9" w:rsidRDefault="001174E9" w:rsidP="00EA2BA9">
            <w:pPr>
              <w:ind w:left="-106" w:right="-104"/>
              <w:jc w:val="center"/>
              <w:rPr>
                <w:b/>
                <w:bCs/>
                <w:sz w:val="18"/>
                <w:szCs w:val="18"/>
                <w:lang w:val="es-ES"/>
              </w:rPr>
            </w:pPr>
            <w:r w:rsidRPr="00EA2BA9">
              <w:rPr>
                <w:b/>
                <w:sz w:val="18"/>
                <w:lang w:val="es-ES"/>
              </w:rPr>
              <w:t>Número medio de meses desde la aprobación hasta el primer desembolso</w:t>
            </w:r>
          </w:p>
        </w:tc>
        <w:tc>
          <w:tcPr>
            <w:tcW w:w="992" w:type="dxa"/>
            <w:tcBorders>
              <w:top w:val="single" w:sz="4" w:space="0" w:color="auto"/>
              <w:left w:val="nil"/>
              <w:bottom w:val="single" w:sz="4" w:space="0" w:color="auto"/>
              <w:right w:val="single" w:sz="4" w:space="0" w:color="auto"/>
            </w:tcBorders>
            <w:shd w:val="clear" w:color="auto" w:fill="auto"/>
            <w:hideMark/>
          </w:tcPr>
          <w:p w14:paraId="604DE3F6" w14:textId="77777777" w:rsidR="001174E9" w:rsidRPr="00EA2BA9" w:rsidRDefault="001174E9" w:rsidP="00EA2BA9">
            <w:pPr>
              <w:ind w:left="-112" w:right="-112"/>
              <w:jc w:val="center"/>
              <w:rPr>
                <w:b/>
                <w:bCs/>
                <w:sz w:val="18"/>
                <w:szCs w:val="18"/>
                <w:lang w:val="es-ES"/>
              </w:rPr>
            </w:pPr>
            <w:r w:rsidRPr="00EA2BA9">
              <w:rPr>
                <w:b/>
                <w:sz w:val="18"/>
                <w:lang w:val="es-ES"/>
              </w:rPr>
              <w:t>Número medio de meses desde la aprobación hasta la terminación prevista</w:t>
            </w:r>
          </w:p>
        </w:tc>
        <w:tc>
          <w:tcPr>
            <w:tcW w:w="992" w:type="dxa"/>
            <w:tcBorders>
              <w:top w:val="single" w:sz="4" w:space="0" w:color="auto"/>
              <w:left w:val="nil"/>
              <w:bottom w:val="single" w:sz="4" w:space="0" w:color="auto"/>
              <w:right w:val="single" w:sz="4" w:space="0" w:color="auto"/>
            </w:tcBorders>
            <w:shd w:val="clear" w:color="auto" w:fill="auto"/>
            <w:hideMark/>
          </w:tcPr>
          <w:p w14:paraId="272F4CC7" w14:textId="77777777" w:rsidR="001174E9" w:rsidRPr="00EA2BA9" w:rsidRDefault="001174E9" w:rsidP="00EA2BA9">
            <w:pPr>
              <w:ind w:left="-104" w:right="-36"/>
              <w:jc w:val="center"/>
              <w:rPr>
                <w:b/>
                <w:bCs/>
                <w:sz w:val="18"/>
                <w:szCs w:val="18"/>
                <w:lang w:val="es-ES"/>
              </w:rPr>
            </w:pPr>
            <w:r w:rsidRPr="00EA2BA9">
              <w:rPr>
                <w:b/>
                <w:sz w:val="18"/>
                <w:lang w:val="es-ES"/>
              </w:rPr>
              <w:t>Duración media de la demora en la terminación prevista del proyecto</w:t>
            </w:r>
          </w:p>
        </w:tc>
        <w:tc>
          <w:tcPr>
            <w:tcW w:w="1060" w:type="dxa"/>
            <w:tcBorders>
              <w:top w:val="single" w:sz="4" w:space="0" w:color="auto"/>
              <w:left w:val="nil"/>
              <w:bottom w:val="single" w:sz="4" w:space="0" w:color="auto"/>
              <w:right w:val="single" w:sz="4" w:space="0" w:color="auto"/>
            </w:tcBorders>
            <w:shd w:val="clear" w:color="auto" w:fill="auto"/>
            <w:hideMark/>
          </w:tcPr>
          <w:p w14:paraId="5CA14429" w14:textId="77777777" w:rsidR="001174E9" w:rsidRPr="00EA2BA9" w:rsidRDefault="001174E9" w:rsidP="00EA2BA9">
            <w:pPr>
              <w:ind w:left="-180" w:right="-136"/>
              <w:jc w:val="center"/>
              <w:rPr>
                <w:b/>
                <w:bCs/>
                <w:sz w:val="18"/>
                <w:szCs w:val="18"/>
                <w:lang w:val="es-ES"/>
              </w:rPr>
            </w:pPr>
            <w:r w:rsidRPr="00EA2BA9">
              <w:rPr>
                <w:b/>
                <w:sz w:val="18"/>
                <w:lang w:val="es-ES"/>
              </w:rPr>
              <w:t xml:space="preserve">Relación de costo a eficacia general </w:t>
            </w:r>
          </w:p>
          <w:p w14:paraId="31C0B8E1" w14:textId="77777777" w:rsidR="001174E9" w:rsidRPr="00EA2BA9" w:rsidRDefault="001174E9" w:rsidP="00EA2BA9">
            <w:pPr>
              <w:ind w:left="-180" w:right="-136"/>
              <w:jc w:val="center"/>
              <w:rPr>
                <w:b/>
                <w:bCs/>
                <w:sz w:val="18"/>
                <w:szCs w:val="18"/>
                <w:lang w:val="es-ES"/>
              </w:rPr>
            </w:pPr>
            <w:r w:rsidRPr="00EA2BA9">
              <w:rPr>
                <w:b/>
                <w:sz w:val="18"/>
                <w:lang w:val="es-ES"/>
              </w:rPr>
              <w:t>para el Fondo ($EUA/kg)*</w:t>
            </w:r>
          </w:p>
        </w:tc>
      </w:tr>
      <w:tr w:rsidR="001174E9" w:rsidRPr="00EA2BA9" w14:paraId="6DC956A2"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02E79986" w14:textId="77777777" w:rsidR="001174E9" w:rsidRPr="00EA2BA9" w:rsidRDefault="001174E9" w:rsidP="00EA2BA9">
            <w:pPr>
              <w:jc w:val="left"/>
              <w:rPr>
                <w:b/>
                <w:bCs/>
                <w:sz w:val="18"/>
                <w:szCs w:val="18"/>
                <w:lang w:val="es-ES"/>
              </w:rPr>
            </w:pPr>
            <w:r w:rsidRPr="00EA2BA9">
              <w:rPr>
                <w:b/>
                <w:sz w:val="18"/>
                <w:lang w:val="es-ES"/>
              </w:rPr>
              <w:t>TOTAL</w:t>
            </w:r>
          </w:p>
        </w:tc>
        <w:tc>
          <w:tcPr>
            <w:tcW w:w="856" w:type="dxa"/>
            <w:tcBorders>
              <w:top w:val="nil"/>
              <w:left w:val="nil"/>
              <w:bottom w:val="single" w:sz="4" w:space="0" w:color="auto"/>
              <w:right w:val="single" w:sz="4" w:space="0" w:color="auto"/>
            </w:tcBorders>
            <w:shd w:val="clear" w:color="auto" w:fill="auto"/>
            <w:noWrap/>
            <w:hideMark/>
          </w:tcPr>
          <w:p w14:paraId="09F949E7" w14:textId="77777777" w:rsidR="001174E9" w:rsidRPr="00EA2BA9" w:rsidRDefault="001174E9" w:rsidP="00EA2BA9">
            <w:pPr>
              <w:jc w:val="right"/>
              <w:rPr>
                <w:b/>
                <w:bCs/>
                <w:sz w:val="18"/>
                <w:szCs w:val="18"/>
                <w:lang w:val="es-ES"/>
              </w:rPr>
            </w:pPr>
            <w:r w:rsidRPr="00EA2BA9">
              <w:rPr>
                <w:b/>
                <w:sz w:val="18"/>
                <w:lang w:val="es-ES"/>
              </w:rPr>
              <w:t>262</w:t>
            </w:r>
          </w:p>
        </w:tc>
        <w:tc>
          <w:tcPr>
            <w:tcW w:w="1129" w:type="dxa"/>
            <w:tcBorders>
              <w:top w:val="nil"/>
              <w:left w:val="nil"/>
              <w:bottom w:val="single" w:sz="4" w:space="0" w:color="auto"/>
              <w:right w:val="single" w:sz="4" w:space="0" w:color="auto"/>
            </w:tcBorders>
            <w:shd w:val="clear" w:color="auto" w:fill="auto"/>
            <w:noWrap/>
            <w:hideMark/>
          </w:tcPr>
          <w:p w14:paraId="3B94DA71" w14:textId="77777777" w:rsidR="001174E9" w:rsidRPr="00EA2BA9" w:rsidRDefault="001174E9" w:rsidP="00EA2BA9">
            <w:pPr>
              <w:jc w:val="right"/>
              <w:rPr>
                <w:b/>
                <w:bCs/>
                <w:sz w:val="18"/>
                <w:szCs w:val="18"/>
                <w:lang w:val="es-ES"/>
              </w:rPr>
            </w:pPr>
            <w:r w:rsidRPr="00EA2BA9">
              <w:rPr>
                <w:b/>
                <w:sz w:val="18"/>
                <w:lang w:val="es-ES"/>
              </w:rPr>
              <w:t>350 726 061</w:t>
            </w:r>
          </w:p>
        </w:tc>
        <w:tc>
          <w:tcPr>
            <w:tcW w:w="850" w:type="dxa"/>
            <w:tcBorders>
              <w:top w:val="nil"/>
              <w:left w:val="nil"/>
              <w:bottom w:val="single" w:sz="4" w:space="0" w:color="auto"/>
              <w:right w:val="single" w:sz="4" w:space="0" w:color="auto"/>
            </w:tcBorders>
            <w:shd w:val="clear" w:color="auto" w:fill="auto"/>
            <w:noWrap/>
            <w:hideMark/>
          </w:tcPr>
          <w:p w14:paraId="588D025F" w14:textId="77777777" w:rsidR="001174E9" w:rsidRPr="00EA2BA9" w:rsidRDefault="001174E9" w:rsidP="00EA2BA9">
            <w:pPr>
              <w:jc w:val="right"/>
              <w:rPr>
                <w:b/>
                <w:bCs/>
                <w:sz w:val="18"/>
                <w:szCs w:val="18"/>
                <w:lang w:val="es-ES"/>
              </w:rPr>
            </w:pPr>
            <w:r w:rsidRPr="00EA2BA9">
              <w:rPr>
                <w:b/>
                <w:sz w:val="18"/>
                <w:lang w:val="es-ES"/>
              </w:rPr>
              <w:t>59</w:t>
            </w:r>
          </w:p>
        </w:tc>
        <w:tc>
          <w:tcPr>
            <w:tcW w:w="851" w:type="dxa"/>
            <w:tcBorders>
              <w:top w:val="nil"/>
              <w:left w:val="nil"/>
              <w:bottom w:val="single" w:sz="4" w:space="0" w:color="auto"/>
              <w:right w:val="single" w:sz="4" w:space="0" w:color="auto"/>
            </w:tcBorders>
            <w:shd w:val="clear" w:color="auto" w:fill="auto"/>
            <w:noWrap/>
            <w:hideMark/>
          </w:tcPr>
          <w:p w14:paraId="34A0E58E" w14:textId="77777777" w:rsidR="001174E9" w:rsidRPr="00EA2BA9" w:rsidRDefault="001174E9" w:rsidP="00EA2BA9">
            <w:pPr>
              <w:jc w:val="right"/>
              <w:rPr>
                <w:b/>
                <w:bCs/>
                <w:sz w:val="18"/>
                <w:szCs w:val="18"/>
                <w:lang w:val="es-ES"/>
              </w:rPr>
            </w:pPr>
            <w:r w:rsidRPr="00EA2BA9">
              <w:rPr>
                <w:b/>
                <w:sz w:val="18"/>
                <w:lang w:val="es-ES"/>
              </w:rPr>
              <w:t>156</w:t>
            </w:r>
          </w:p>
        </w:tc>
        <w:tc>
          <w:tcPr>
            <w:tcW w:w="992" w:type="dxa"/>
            <w:tcBorders>
              <w:top w:val="nil"/>
              <w:left w:val="nil"/>
              <w:bottom w:val="single" w:sz="4" w:space="0" w:color="auto"/>
              <w:right w:val="single" w:sz="4" w:space="0" w:color="auto"/>
            </w:tcBorders>
            <w:shd w:val="clear" w:color="auto" w:fill="auto"/>
            <w:noWrap/>
            <w:hideMark/>
          </w:tcPr>
          <w:p w14:paraId="1B9359C5" w14:textId="77777777" w:rsidR="001174E9" w:rsidRPr="00EA2BA9" w:rsidRDefault="001174E9" w:rsidP="00EA2BA9">
            <w:pPr>
              <w:jc w:val="right"/>
              <w:rPr>
                <w:b/>
                <w:bCs/>
                <w:sz w:val="18"/>
                <w:szCs w:val="18"/>
                <w:lang w:val="es-ES"/>
              </w:rPr>
            </w:pPr>
            <w:r w:rsidRPr="00EA2BA9">
              <w:rPr>
                <w:b/>
                <w:sz w:val="18"/>
                <w:lang w:val="es-ES"/>
              </w:rPr>
              <w:t>60</w:t>
            </w:r>
          </w:p>
        </w:tc>
        <w:tc>
          <w:tcPr>
            <w:tcW w:w="1134" w:type="dxa"/>
            <w:tcBorders>
              <w:top w:val="nil"/>
              <w:left w:val="nil"/>
              <w:bottom w:val="single" w:sz="4" w:space="0" w:color="auto"/>
              <w:right w:val="single" w:sz="4" w:space="0" w:color="auto"/>
            </w:tcBorders>
            <w:shd w:val="clear" w:color="auto" w:fill="auto"/>
            <w:noWrap/>
            <w:hideMark/>
          </w:tcPr>
          <w:p w14:paraId="7EE7A498" w14:textId="77777777" w:rsidR="001174E9" w:rsidRPr="00EA2BA9" w:rsidRDefault="001174E9" w:rsidP="00EA2BA9">
            <w:pPr>
              <w:jc w:val="right"/>
              <w:rPr>
                <w:b/>
                <w:bCs/>
                <w:sz w:val="18"/>
                <w:szCs w:val="18"/>
                <w:lang w:val="es-ES"/>
              </w:rPr>
            </w:pPr>
            <w:r w:rsidRPr="00EA2BA9">
              <w:rPr>
                <w:b/>
                <w:sz w:val="18"/>
                <w:lang w:val="es-ES"/>
              </w:rPr>
              <w:t>11</w:t>
            </w:r>
          </w:p>
        </w:tc>
        <w:tc>
          <w:tcPr>
            <w:tcW w:w="992" w:type="dxa"/>
            <w:tcBorders>
              <w:top w:val="nil"/>
              <w:left w:val="nil"/>
              <w:bottom w:val="single" w:sz="4" w:space="0" w:color="auto"/>
              <w:right w:val="single" w:sz="4" w:space="0" w:color="auto"/>
            </w:tcBorders>
            <w:shd w:val="clear" w:color="auto" w:fill="auto"/>
            <w:noWrap/>
            <w:hideMark/>
          </w:tcPr>
          <w:p w14:paraId="17A246BE" w14:textId="77777777" w:rsidR="001174E9" w:rsidRPr="00EA2BA9" w:rsidRDefault="001174E9" w:rsidP="00EA2BA9">
            <w:pPr>
              <w:jc w:val="right"/>
              <w:rPr>
                <w:b/>
                <w:bCs/>
                <w:sz w:val="18"/>
                <w:szCs w:val="18"/>
                <w:lang w:val="es-ES"/>
              </w:rPr>
            </w:pPr>
            <w:r w:rsidRPr="00EA2BA9">
              <w:rPr>
                <w:b/>
                <w:sz w:val="18"/>
                <w:lang w:val="es-ES"/>
              </w:rPr>
              <w:t>54</w:t>
            </w:r>
          </w:p>
        </w:tc>
        <w:tc>
          <w:tcPr>
            <w:tcW w:w="992" w:type="dxa"/>
            <w:tcBorders>
              <w:top w:val="nil"/>
              <w:left w:val="nil"/>
              <w:bottom w:val="single" w:sz="4" w:space="0" w:color="auto"/>
              <w:right w:val="single" w:sz="4" w:space="0" w:color="auto"/>
            </w:tcBorders>
            <w:shd w:val="clear" w:color="auto" w:fill="auto"/>
            <w:noWrap/>
            <w:hideMark/>
          </w:tcPr>
          <w:p w14:paraId="4780B3AD" w14:textId="77777777" w:rsidR="001174E9" w:rsidRPr="00EA2BA9" w:rsidRDefault="001174E9" w:rsidP="00EA2BA9">
            <w:pPr>
              <w:jc w:val="right"/>
              <w:rPr>
                <w:b/>
                <w:bCs/>
                <w:sz w:val="18"/>
                <w:szCs w:val="18"/>
                <w:lang w:val="es-ES"/>
              </w:rPr>
            </w:pPr>
            <w:r w:rsidRPr="00EA2BA9">
              <w:rPr>
                <w:b/>
                <w:sz w:val="18"/>
                <w:lang w:val="es-ES"/>
              </w:rPr>
              <w:t>32</w:t>
            </w:r>
          </w:p>
        </w:tc>
        <w:tc>
          <w:tcPr>
            <w:tcW w:w="1060" w:type="dxa"/>
            <w:tcBorders>
              <w:top w:val="nil"/>
              <w:left w:val="nil"/>
              <w:bottom w:val="single" w:sz="4" w:space="0" w:color="auto"/>
              <w:right w:val="single" w:sz="4" w:space="0" w:color="auto"/>
            </w:tcBorders>
            <w:shd w:val="clear" w:color="auto" w:fill="auto"/>
            <w:noWrap/>
            <w:hideMark/>
          </w:tcPr>
          <w:p w14:paraId="2F79C6B8" w14:textId="77777777" w:rsidR="001174E9" w:rsidRPr="00EA2BA9" w:rsidRDefault="001174E9" w:rsidP="00EA2BA9">
            <w:pPr>
              <w:jc w:val="right"/>
              <w:rPr>
                <w:b/>
                <w:bCs/>
                <w:sz w:val="18"/>
                <w:szCs w:val="18"/>
                <w:lang w:val="es-ES"/>
              </w:rPr>
            </w:pPr>
            <w:r w:rsidRPr="00EA2BA9">
              <w:rPr>
                <w:b/>
                <w:sz w:val="18"/>
                <w:lang w:val="es-ES"/>
              </w:rPr>
              <w:t>50,01</w:t>
            </w:r>
          </w:p>
        </w:tc>
      </w:tr>
      <w:tr w:rsidR="001174E9" w:rsidRPr="00EA2BA9" w14:paraId="5BBAADAC" w14:textId="77777777" w:rsidTr="00EA2BA9">
        <w:trPr>
          <w:gridAfter w:val="1"/>
          <w:wAfter w:w="8" w:type="dxa"/>
          <w:trHeight w:val="204"/>
        </w:trPr>
        <w:tc>
          <w:tcPr>
            <w:tcW w:w="1702" w:type="dxa"/>
            <w:tcBorders>
              <w:top w:val="nil"/>
              <w:left w:val="single" w:sz="4" w:space="0" w:color="auto"/>
              <w:bottom w:val="nil"/>
              <w:right w:val="nil"/>
            </w:tcBorders>
            <w:shd w:val="clear" w:color="auto" w:fill="auto"/>
            <w:noWrap/>
            <w:hideMark/>
          </w:tcPr>
          <w:p w14:paraId="600D843A" w14:textId="77777777" w:rsidR="001174E9" w:rsidRPr="00EA2BA9" w:rsidRDefault="001174E9" w:rsidP="00EA2BA9">
            <w:pPr>
              <w:jc w:val="left"/>
              <w:rPr>
                <w:b/>
                <w:bCs/>
                <w:sz w:val="18"/>
                <w:szCs w:val="18"/>
                <w:lang w:val="es-ES"/>
              </w:rPr>
            </w:pPr>
            <w:r w:rsidRPr="00EA2BA9">
              <w:rPr>
                <w:b/>
                <w:sz w:val="18"/>
                <w:lang w:val="es-ES"/>
              </w:rPr>
              <w:t>Región</w:t>
            </w:r>
          </w:p>
        </w:tc>
        <w:tc>
          <w:tcPr>
            <w:tcW w:w="856" w:type="dxa"/>
            <w:tcBorders>
              <w:top w:val="nil"/>
              <w:left w:val="nil"/>
              <w:bottom w:val="nil"/>
              <w:right w:val="nil"/>
            </w:tcBorders>
            <w:shd w:val="clear" w:color="auto" w:fill="auto"/>
            <w:noWrap/>
            <w:hideMark/>
          </w:tcPr>
          <w:p w14:paraId="01969D2F" w14:textId="77777777" w:rsidR="001174E9" w:rsidRPr="00EA2BA9" w:rsidRDefault="001174E9" w:rsidP="00EA2BA9">
            <w:pPr>
              <w:jc w:val="left"/>
              <w:rPr>
                <w:b/>
                <w:bCs/>
                <w:sz w:val="18"/>
                <w:szCs w:val="18"/>
                <w:lang w:val="es-ES" w:eastAsia="en-CA"/>
              </w:rPr>
            </w:pPr>
          </w:p>
        </w:tc>
        <w:tc>
          <w:tcPr>
            <w:tcW w:w="1129" w:type="dxa"/>
            <w:tcBorders>
              <w:top w:val="nil"/>
              <w:left w:val="nil"/>
              <w:bottom w:val="nil"/>
              <w:right w:val="nil"/>
            </w:tcBorders>
            <w:shd w:val="clear" w:color="auto" w:fill="auto"/>
            <w:noWrap/>
            <w:hideMark/>
          </w:tcPr>
          <w:p w14:paraId="0A18CE13" w14:textId="77777777" w:rsidR="001174E9" w:rsidRPr="00EA2BA9" w:rsidRDefault="001174E9" w:rsidP="00EA2BA9">
            <w:pPr>
              <w:jc w:val="left"/>
              <w:rPr>
                <w:sz w:val="18"/>
                <w:szCs w:val="18"/>
                <w:lang w:val="es-ES" w:eastAsia="en-CA"/>
              </w:rPr>
            </w:pPr>
          </w:p>
        </w:tc>
        <w:tc>
          <w:tcPr>
            <w:tcW w:w="850" w:type="dxa"/>
            <w:tcBorders>
              <w:top w:val="nil"/>
              <w:left w:val="nil"/>
              <w:bottom w:val="nil"/>
              <w:right w:val="nil"/>
            </w:tcBorders>
            <w:shd w:val="clear" w:color="auto" w:fill="auto"/>
            <w:noWrap/>
            <w:hideMark/>
          </w:tcPr>
          <w:p w14:paraId="74A652A4" w14:textId="77777777" w:rsidR="001174E9" w:rsidRPr="00EA2BA9" w:rsidRDefault="001174E9" w:rsidP="00EA2BA9">
            <w:pPr>
              <w:jc w:val="left"/>
              <w:rPr>
                <w:sz w:val="18"/>
                <w:szCs w:val="18"/>
                <w:lang w:val="es-ES" w:eastAsia="en-CA"/>
              </w:rPr>
            </w:pPr>
          </w:p>
        </w:tc>
        <w:tc>
          <w:tcPr>
            <w:tcW w:w="851" w:type="dxa"/>
            <w:tcBorders>
              <w:top w:val="nil"/>
              <w:left w:val="nil"/>
              <w:bottom w:val="nil"/>
              <w:right w:val="nil"/>
            </w:tcBorders>
            <w:shd w:val="clear" w:color="auto" w:fill="auto"/>
            <w:noWrap/>
            <w:hideMark/>
          </w:tcPr>
          <w:p w14:paraId="2BBD5B92" w14:textId="77777777" w:rsidR="001174E9" w:rsidRPr="00EA2BA9" w:rsidRDefault="001174E9" w:rsidP="00EA2BA9">
            <w:pPr>
              <w:jc w:val="left"/>
              <w:rPr>
                <w:sz w:val="18"/>
                <w:szCs w:val="18"/>
                <w:lang w:val="es-ES" w:eastAsia="en-CA"/>
              </w:rPr>
            </w:pPr>
          </w:p>
        </w:tc>
        <w:tc>
          <w:tcPr>
            <w:tcW w:w="992" w:type="dxa"/>
            <w:tcBorders>
              <w:top w:val="nil"/>
              <w:left w:val="nil"/>
              <w:bottom w:val="nil"/>
              <w:right w:val="nil"/>
            </w:tcBorders>
            <w:shd w:val="clear" w:color="auto" w:fill="auto"/>
            <w:noWrap/>
            <w:hideMark/>
          </w:tcPr>
          <w:p w14:paraId="1A6EC72F" w14:textId="77777777" w:rsidR="001174E9" w:rsidRPr="00EA2BA9" w:rsidRDefault="001174E9" w:rsidP="00EA2BA9">
            <w:pPr>
              <w:jc w:val="left"/>
              <w:rPr>
                <w:sz w:val="18"/>
                <w:szCs w:val="18"/>
                <w:lang w:val="es-ES" w:eastAsia="en-CA"/>
              </w:rPr>
            </w:pPr>
          </w:p>
        </w:tc>
        <w:tc>
          <w:tcPr>
            <w:tcW w:w="1134" w:type="dxa"/>
            <w:tcBorders>
              <w:top w:val="nil"/>
              <w:left w:val="nil"/>
              <w:bottom w:val="nil"/>
              <w:right w:val="nil"/>
            </w:tcBorders>
            <w:shd w:val="clear" w:color="auto" w:fill="auto"/>
            <w:noWrap/>
            <w:hideMark/>
          </w:tcPr>
          <w:p w14:paraId="26DC1311" w14:textId="77777777" w:rsidR="001174E9" w:rsidRPr="00EA2BA9" w:rsidRDefault="001174E9" w:rsidP="00EA2BA9">
            <w:pPr>
              <w:jc w:val="left"/>
              <w:rPr>
                <w:sz w:val="18"/>
                <w:szCs w:val="18"/>
                <w:lang w:val="es-ES" w:eastAsia="en-CA"/>
              </w:rPr>
            </w:pPr>
          </w:p>
        </w:tc>
        <w:tc>
          <w:tcPr>
            <w:tcW w:w="992" w:type="dxa"/>
            <w:tcBorders>
              <w:top w:val="nil"/>
              <w:left w:val="nil"/>
              <w:bottom w:val="nil"/>
              <w:right w:val="nil"/>
            </w:tcBorders>
            <w:shd w:val="clear" w:color="auto" w:fill="auto"/>
            <w:noWrap/>
            <w:hideMark/>
          </w:tcPr>
          <w:p w14:paraId="63D44778" w14:textId="77777777" w:rsidR="001174E9" w:rsidRPr="00EA2BA9" w:rsidRDefault="001174E9" w:rsidP="00EA2BA9">
            <w:pPr>
              <w:jc w:val="right"/>
              <w:rPr>
                <w:sz w:val="18"/>
                <w:szCs w:val="18"/>
                <w:lang w:val="es-ES" w:eastAsia="en-CA"/>
              </w:rPr>
            </w:pPr>
          </w:p>
        </w:tc>
        <w:tc>
          <w:tcPr>
            <w:tcW w:w="992" w:type="dxa"/>
            <w:tcBorders>
              <w:top w:val="nil"/>
              <w:left w:val="nil"/>
              <w:bottom w:val="nil"/>
              <w:right w:val="nil"/>
            </w:tcBorders>
            <w:shd w:val="clear" w:color="auto" w:fill="auto"/>
            <w:noWrap/>
            <w:hideMark/>
          </w:tcPr>
          <w:p w14:paraId="61C6ADB1" w14:textId="77777777" w:rsidR="001174E9" w:rsidRPr="00EA2BA9" w:rsidRDefault="001174E9" w:rsidP="00EA2BA9">
            <w:pPr>
              <w:jc w:val="right"/>
              <w:rPr>
                <w:sz w:val="18"/>
                <w:szCs w:val="18"/>
                <w:lang w:val="es-ES" w:eastAsia="en-CA"/>
              </w:rPr>
            </w:pPr>
          </w:p>
        </w:tc>
        <w:tc>
          <w:tcPr>
            <w:tcW w:w="1060" w:type="dxa"/>
            <w:tcBorders>
              <w:top w:val="nil"/>
              <w:left w:val="nil"/>
              <w:bottom w:val="nil"/>
              <w:right w:val="single" w:sz="4" w:space="0" w:color="auto"/>
            </w:tcBorders>
            <w:shd w:val="clear" w:color="auto" w:fill="auto"/>
            <w:noWrap/>
            <w:hideMark/>
          </w:tcPr>
          <w:p w14:paraId="1E025D1C" w14:textId="77777777" w:rsidR="001174E9" w:rsidRPr="00EA2BA9" w:rsidRDefault="001174E9" w:rsidP="00EA2BA9">
            <w:pPr>
              <w:jc w:val="right"/>
              <w:rPr>
                <w:sz w:val="18"/>
                <w:szCs w:val="18"/>
                <w:lang w:val="es-ES"/>
              </w:rPr>
            </w:pPr>
            <w:r w:rsidRPr="00EA2BA9">
              <w:rPr>
                <w:sz w:val="18"/>
                <w:lang w:val="es-ES"/>
              </w:rPr>
              <w:t> </w:t>
            </w:r>
          </w:p>
        </w:tc>
      </w:tr>
      <w:tr w:rsidR="001174E9" w:rsidRPr="00EA2BA9" w14:paraId="4720354B" w14:textId="77777777" w:rsidTr="00EA2BA9">
        <w:trPr>
          <w:gridAfter w:val="1"/>
          <w:wAfter w:w="8" w:type="dxa"/>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23A589A9" w14:textId="77777777" w:rsidR="001174E9" w:rsidRPr="00EA2BA9" w:rsidRDefault="001174E9" w:rsidP="00EA2BA9">
            <w:pPr>
              <w:jc w:val="left"/>
              <w:rPr>
                <w:sz w:val="18"/>
                <w:szCs w:val="18"/>
                <w:lang w:val="es-ES"/>
              </w:rPr>
            </w:pPr>
            <w:r w:rsidRPr="00EA2BA9">
              <w:rPr>
                <w:sz w:val="18"/>
                <w:lang w:val="es-ES"/>
              </w:rPr>
              <w:t>África</w:t>
            </w:r>
          </w:p>
        </w:tc>
        <w:tc>
          <w:tcPr>
            <w:tcW w:w="856" w:type="dxa"/>
            <w:tcBorders>
              <w:top w:val="single" w:sz="4" w:space="0" w:color="auto"/>
              <w:left w:val="nil"/>
              <w:bottom w:val="single" w:sz="4" w:space="0" w:color="auto"/>
              <w:right w:val="single" w:sz="4" w:space="0" w:color="auto"/>
            </w:tcBorders>
            <w:shd w:val="clear" w:color="auto" w:fill="auto"/>
            <w:noWrap/>
            <w:hideMark/>
          </w:tcPr>
          <w:p w14:paraId="209EDAA2" w14:textId="77777777" w:rsidR="001174E9" w:rsidRPr="00EA2BA9" w:rsidRDefault="001174E9" w:rsidP="00EA2BA9">
            <w:pPr>
              <w:jc w:val="right"/>
              <w:rPr>
                <w:sz w:val="18"/>
                <w:szCs w:val="18"/>
                <w:lang w:val="es-ES"/>
              </w:rPr>
            </w:pPr>
            <w:r w:rsidRPr="00EA2BA9">
              <w:rPr>
                <w:sz w:val="18"/>
                <w:lang w:val="es-ES"/>
              </w:rPr>
              <w:t>80</w:t>
            </w:r>
          </w:p>
        </w:tc>
        <w:tc>
          <w:tcPr>
            <w:tcW w:w="1129" w:type="dxa"/>
            <w:tcBorders>
              <w:top w:val="single" w:sz="4" w:space="0" w:color="auto"/>
              <w:left w:val="nil"/>
              <w:bottom w:val="single" w:sz="4" w:space="0" w:color="auto"/>
              <w:right w:val="single" w:sz="4" w:space="0" w:color="auto"/>
            </w:tcBorders>
            <w:shd w:val="clear" w:color="auto" w:fill="auto"/>
            <w:noWrap/>
            <w:hideMark/>
          </w:tcPr>
          <w:p w14:paraId="09364236" w14:textId="77777777" w:rsidR="001174E9" w:rsidRPr="00EA2BA9" w:rsidRDefault="001174E9" w:rsidP="00EA2BA9">
            <w:pPr>
              <w:jc w:val="right"/>
              <w:rPr>
                <w:sz w:val="18"/>
                <w:szCs w:val="18"/>
                <w:lang w:val="es-ES"/>
              </w:rPr>
            </w:pPr>
            <w:r w:rsidRPr="00EA2BA9">
              <w:rPr>
                <w:sz w:val="18"/>
                <w:lang w:val="es-ES"/>
              </w:rPr>
              <w:t>30 647 500</w:t>
            </w:r>
          </w:p>
        </w:tc>
        <w:tc>
          <w:tcPr>
            <w:tcW w:w="850" w:type="dxa"/>
            <w:tcBorders>
              <w:top w:val="single" w:sz="4" w:space="0" w:color="auto"/>
              <w:left w:val="nil"/>
              <w:bottom w:val="single" w:sz="4" w:space="0" w:color="auto"/>
              <w:right w:val="single" w:sz="4" w:space="0" w:color="auto"/>
            </w:tcBorders>
            <w:shd w:val="clear" w:color="auto" w:fill="auto"/>
            <w:noWrap/>
            <w:hideMark/>
          </w:tcPr>
          <w:p w14:paraId="0196BE6E" w14:textId="77777777" w:rsidR="001174E9" w:rsidRPr="00EA2BA9" w:rsidRDefault="001174E9" w:rsidP="00EA2BA9">
            <w:pPr>
              <w:jc w:val="right"/>
              <w:rPr>
                <w:sz w:val="18"/>
                <w:szCs w:val="18"/>
                <w:lang w:val="es-ES"/>
              </w:rPr>
            </w:pPr>
            <w:r w:rsidRPr="00EA2BA9">
              <w:rPr>
                <w:sz w:val="18"/>
                <w:lang w:val="es-ES"/>
              </w:rPr>
              <w:t>34</w:t>
            </w:r>
          </w:p>
        </w:tc>
        <w:tc>
          <w:tcPr>
            <w:tcW w:w="851" w:type="dxa"/>
            <w:tcBorders>
              <w:top w:val="single" w:sz="4" w:space="0" w:color="auto"/>
              <w:left w:val="nil"/>
              <w:bottom w:val="single" w:sz="4" w:space="0" w:color="auto"/>
              <w:right w:val="single" w:sz="4" w:space="0" w:color="auto"/>
            </w:tcBorders>
            <w:shd w:val="clear" w:color="auto" w:fill="auto"/>
            <w:noWrap/>
            <w:hideMark/>
          </w:tcPr>
          <w:p w14:paraId="0F1426E7" w14:textId="77777777" w:rsidR="001174E9" w:rsidRPr="00EA2BA9" w:rsidRDefault="001174E9" w:rsidP="00EA2BA9">
            <w:pPr>
              <w:jc w:val="right"/>
              <w:rPr>
                <w:sz w:val="18"/>
                <w:szCs w:val="18"/>
                <w:lang w:val="es-ES"/>
              </w:rPr>
            </w:pPr>
            <w:r w:rsidRPr="00EA2BA9">
              <w:rPr>
                <w:sz w:val="18"/>
                <w:lang w:val="es-ES"/>
              </w:rPr>
              <w:t>50</w:t>
            </w:r>
          </w:p>
        </w:tc>
        <w:tc>
          <w:tcPr>
            <w:tcW w:w="992" w:type="dxa"/>
            <w:tcBorders>
              <w:top w:val="single" w:sz="4" w:space="0" w:color="auto"/>
              <w:left w:val="nil"/>
              <w:bottom w:val="single" w:sz="4" w:space="0" w:color="auto"/>
              <w:right w:val="single" w:sz="4" w:space="0" w:color="auto"/>
            </w:tcBorders>
            <w:shd w:val="clear" w:color="auto" w:fill="auto"/>
            <w:noWrap/>
            <w:hideMark/>
          </w:tcPr>
          <w:p w14:paraId="13253474" w14:textId="77777777" w:rsidR="001174E9" w:rsidRPr="00EA2BA9" w:rsidRDefault="001174E9" w:rsidP="00EA2BA9">
            <w:pPr>
              <w:jc w:val="right"/>
              <w:rPr>
                <w:sz w:val="18"/>
                <w:szCs w:val="18"/>
                <w:lang w:val="es-ES"/>
              </w:rPr>
            </w:pPr>
            <w:r w:rsidRPr="00EA2BA9">
              <w:rPr>
                <w:sz w:val="18"/>
                <w:lang w:val="es-ES"/>
              </w:rPr>
              <w:t>63</w:t>
            </w:r>
          </w:p>
        </w:tc>
        <w:tc>
          <w:tcPr>
            <w:tcW w:w="1134" w:type="dxa"/>
            <w:tcBorders>
              <w:top w:val="single" w:sz="4" w:space="0" w:color="auto"/>
              <w:left w:val="nil"/>
              <w:bottom w:val="single" w:sz="4" w:space="0" w:color="auto"/>
              <w:right w:val="single" w:sz="4" w:space="0" w:color="auto"/>
            </w:tcBorders>
            <w:shd w:val="clear" w:color="auto" w:fill="auto"/>
            <w:noWrap/>
            <w:hideMark/>
          </w:tcPr>
          <w:p w14:paraId="1559FE87" w14:textId="77777777" w:rsidR="001174E9" w:rsidRPr="00EA2BA9" w:rsidRDefault="001174E9" w:rsidP="00EA2BA9">
            <w:pPr>
              <w:jc w:val="right"/>
              <w:rPr>
                <w:sz w:val="18"/>
                <w:szCs w:val="18"/>
                <w:lang w:val="es-ES"/>
              </w:rPr>
            </w:pPr>
            <w:r w:rsidRPr="00EA2BA9">
              <w:rPr>
                <w:sz w:val="18"/>
                <w:lang w:val="es-ES"/>
              </w:rPr>
              <w:t>11</w:t>
            </w:r>
          </w:p>
        </w:tc>
        <w:tc>
          <w:tcPr>
            <w:tcW w:w="992" w:type="dxa"/>
            <w:tcBorders>
              <w:top w:val="single" w:sz="4" w:space="0" w:color="auto"/>
              <w:left w:val="nil"/>
              <w:bottom w:val="single" w:sz="4" w:space="0" w:color="auto"/>
              <w:right w:val="single" w:sz="4" w:space="0" w:color="auto"/>
            </w:tcBorders>
            <w:shd w:val="clear" w:color="auto" w:fill="auto"/>
            <w:noWrap/>
            <w:hideMark/>
          </w:tcPr>
          <w:p w14:paraId="38863B9A" w14:textId="77777777" w:rsidR="001174E9" w:rsidRPr="00EA2BA9" w:rsidRDefault="001174E9" w:rsidP="00EA2BA9">
            <w:pPr>
              <w:jc w:val="right"/>
              <w:rPr>
                <w:sz w:val="18"/>
                <w:szCs w:val="18"/>
                <w:lang w:val="es-ES"/>
              </w:rPr>
            </w:pPr>
            <w:r w:rsidRPr="00EA2BA9">
              <w:rPr>
                <w:sz w:val="18"/>
                <w:lang w:val="es-ES"/>
              </w:rPr>
              <w:t>56</w:t>
            </w:r>
          </w:p>
        </w:tc>
        <w:tc>
          <w:tcPr>
            <w:tcW w:w="992" w:type="dxa"/>
            <w:tcBorders>
              <w:top w:val="single" w:sz="4" w:space="0" w:color="auto"/>
              <w:left w:val="nil"/>
              <w:bottom w:val="single" w:sz="4" w:space="0" w:color="auto"/>
              <w:right w:val="single" w:sz="4" w:space="0" w:color="auto"/>
            </w:tcBorders>
            <w:shd w:val="clear" w:color="auto" w:fill="auto"/>
            <w:noWrap/>
            <w:hideMark/>
          </w:tcPr>
          <w:p w14:paraId="10A947C5" w14:textId="77777777" w:rsidR="001174E9" w:rsidRPr="00EA2BA9" w:rsidRDefault="001174E9" w:rsidP="00EA2BA9">
            <w:pPr>
              <w:jc w:val="right"/>
              <w:rPr>
                <w:sz w:val="18"/>
                <w:szCs w:val="18"/>
                <w:lang w:val="es-ES"/>
              </w:rPr>
            </w:pPr>
            <w:r w:rsidRPr="00EA2BA9">
              <w:rPr>
                <w:sz w:val="18"/>
                <w:lang w:val="es-ES"/>
              </w:rPr>
              <w:t>28</w:t>
            </w:r>
          </w:p>
        </w:tc>
        <w:tc>
          <w:tcPr>
            <w:tcW w:w="1060" w:type="dxa"/>
            <w:tcBorders>
              <w:top w:val="single" w:sz="4" w:space="0" w:color="auto"/>
              <w:left w:val="nil"/>
              <w:bottom w:val="single" w:sz="4" w:space="0" w:color="auto"/>
              <w:right w:val="single" w:sz="4" w:space="0" w:color="auto"/>
            </w:tcBorders>
            <w:shd w:val="clear" w:color="auto" w:fill="auto"/>
            <w:noWrap/>
            <w:hideMark/>
          </w:tcPr>
          <w:p w14:paraId="49331101" w14:textId="77777777" w:rsidR="001174E9" w:rsidRPr="00EA2BA9" w:rsidRDefault="001174E9" w:rsidP="00EA2BA9">
            <w:pPr>
              <w:jc w:val="right"/>
              <w:rPr>
                <w:sz w:val="18"/>
                <w:szCs w:val="18"/>
                <w:lang w:val="es-ES"/>
              </w:rPr>
            </w:pPr>
            <w:r w:rsidRPr="00EA2BA9">
              <w:rPr>
                <w:sz w:val="18"/>
                <w:lang w:val="es-ES"/>
              </w:rPr>
              <w:t>84,01</w:t>
            </w:r>
          </w:p>
        </w:tc>
      </w:tr>
      <w:tr w:rsidR="001174E9" w:rsidRPr="00EA2BA9" w14:paraId="765F0648"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39A96799" w14:textId="77777777" w:rsidR="001174E9" w:rsidRPr="00EA2BA9" w:rsidRDefault="001174E9" w:rsidP="00EA2BA9">
            <w:pPr>
              <w:jc w:val="left"/>
              <w:rPr>
                <w:sz w:val="18"/>
                <w:szCs w:val="18"/>
                <w:lang w:val="es-ES"/>
              </w:rPr>
            </w:pPr>
            <w:r w:rsidRPr="00EA2BA9">
              <w:rPr>
                <w:sz w:val="18"/>
                <w:lang w:val="es-ES"/>
              </w:rPr>
              <w:lastRenderedPageBreak/>
              <w:t>Asia y el Pacífico</w:t>
            </w:r>
          </w:p>
        </w:tc>
        <w:tc>
          <w:tcPr>
            <w:tcW w:w="856" w:type="dxa"/>
            <w:tcBorders>
              <w:top w:val="nil"/>
              <w:left w:val="nil"/>
              <w:bottom w:val="single" w:sz="4" w:space="0" w:color="auto"/>
              <w:right w:val="single" w:sz="4" w:space="0" w:color="auto"/>
            </w:tcBorders>
            <w:shd w:val="clear" w:color="auto" w:fill="auto"/>
            <w:noWrap/>
            <w:hideMark/>
          </w:tcPr>
          <w:p w14:paraId="32F81AE5" w14:textId="77777777" w:rsidR="001174E9" w:rsidRPr="00EA2BA9" w:rsidRDefault="001174E9" w:rsidP="00EA2BA9">
            <w:pPr>
              <w:jc w:val="right"/>
              <w:rPr>
                <w:sz w:val="18"/>
                <w:szCs w:val="18"/>
                <w:lang w:val="es-ES"/>
              </w:rPr>
            </w:pPr>
            <w:r w:rsidRPr="00EA2BA9">
              <w:rPr>
                <w:sz w:val="18"/>
                <w:lang w:val="es-ES"/>
              </w:rPr>
              <w:t>102</w:t>
            </w:r>
          </w:p>
        </w:tc>
        <w:tc>
          <w:tcPr>
            <w:tcW w:w="1129" w:type="dxa"/>
            <w:tcBorders>
              <w:top w:val="nil"/>
              <w:left w:val="nil"/>
              <w:bottom w:val="single" w:sz="4" w:space="0" w:color="auto"/>
              <w:right w:val="single" w:sz="4" w:space="0" w:color="auto"/>
            </w:tcBorders>
            <w:shd w:val="clear" w:color="auto" w:fill="auto"/>
            <w:noWrap/>
            <w:hideMark/>
          </w:tcPr>
          <w:p w14:paraId="732C9383" w14:textId="77777777" w:rsidR="001174E9" w:rsidRPr="00EA2BA9" w:rsidRDefault="001174E9" w:rsidP="00EA2BA9">
            <w:pPr>
              <w:jc w:val="right"/>
              <w:rPr>
                <w:sz w:val="18"/>
                <w:szCs w:val="18"/>
                <w:lang w:val="es-ES"/>
              </w:rPr>
            </w:pPr>
            <w:r w:rsidRPr="00EA2BA9">
              <w:rPr>
                <w:sz w:val="18"/>
                <w:lang w:val="es-ES"/>
              </w:rPr>
              <w:t>282 482 116</w:t>
            </w:r>
          </w:p>
        </w:tc>
        <w:tc>
          <w:tcPr>
            <w:tcW w:w="850" w:type="dxa"/>
            <w:tcBorders>
              <w:top w:val="nil"/>
              <w:left w:val="nil"/>
              <w:bottom w:val="single" w:sz="4" w:space="0" w:color="auto"/>
              <w:right w:val="single" w:sz="4" w:space="0" w:color="auto"/>
            </w:tcBorders>
            <w:shd w:val="clear" w:color="auto" w:fill="auto"/>
            <w:noWrap/>
            <w:hideMark/>
          </w:tcPr>
          <w:p w14:paraId="1023FE01" w14:textId="77777777" w:rsidR="001174E9" w:rsidRPr="00EA2BA9" w:rsidRDefault="001174E9" w:rsidP="00EA2BA9">
            <w:pPr>
              <w:jc w:val="right"/>
              <w:rPr>
                <w:sz w:val="18"/>
                <w:szCs w:val="18"/>
                <w:lang w:val="es-ES"/>
              </w:rPr>
            </w:pPr>
            <w:r w:rsidRPr="00EA2BA9">
              <w:rPr>
                <w:sz w:val="18"/>
                <w:lang w:val="es-ES"/>
              </w:rPr>
              <w:t>64</w:t>
            </w:r>
          </w:p>
        </w:tc>
        <w:tc>
          <w:tcPr>
            <w:tcW w:w="851" w:type="dxa"/>
            <w:tcBorders>
              <w:top w:val="nil"/>
              <w:left w:val="nil"/>
              <w:bottom w:val="single" w:sz="4" w:space="0" w:color="auto"/>
              <w:right w:val="single" w:sz="4" w:space="0" w:color="auto"/>
            </w:tcBorders>
            <w:shd w:val="clear" w:color="auto" w:fill="auto"/>
            <w:noWrap/>
            <w:hideMark/>
          </w:tcPr>
          <w:p w14:paraId="4FD4381D" w14:textId="77777777" w:rsidR="001174E9" w:rsidRPr="00EA2BA9" w:rsidRDefault="001174E9" w:rsidP="00EA2BA9">
            <w:pPr>
              <w:jc w:val="right"/>
              <w:rPr>
                <w:sz w:val="18"/>
                <w:szCs w:val="18"/>
                <w:lang w:val="es-ES"/>
              </w:rPr>
            </w:pPr>
            <w:r w:rsidRPr="00EA2BA9">
              <w:rPr>
                <w:sz w:val="18"/>
                <w:lang w:val="es-ES"/>
              </w:rPr>
              <w:t>62</w:t>
            </w:r>
          </w:p>
        </w:tc>
        <w:tc>
          <w:tcPr>
            <w:tcW w:w="992" w:type="dxa"/>
            <w:tcBorders>
              <w:top w:val="nil"/>
              <w:left w:val="nil"/>
              <w:bottom w:val="single" w:sz="4" w:space="0" w:color="auto"/>
              <w:right w:val="single" w:sz="4" w:space="0" w:color="auto"/>
            </w:tcBorders>
            <w:shd w:val="clear" w:color="auto" w:fill="auto"/>
            <w:noWrap/>
            <w:hideMark/>
          </w:tcPr>
          <w:p w14:paraId="1B79A2E1" w14:textId="77777777" w:rsidR="001174E9" w:rsidRPr="00EA2BA9" w:rsidRDefault="001174E9" w:rsidP="00EA2BA9">
            <w:pPr>
              <w:jc w:val="right"/>
              <w:rPr>
                <w:sz w:val="18"/>
                <w:szCs w:val="18"/>
                <w:lang w:val="es-ES"/>
              </w:rPr>
            </w:pPr>
            <w:r w:rsidRPr="00EA2BA9">
              <w:rPr>
                <w:sz w:val="18"/>
                <w:lang w:val="es-ES"/>
              </w:rPr>
              <w:t>61</w:t>
            </w:r>
          </w:p>
        </w:tc>
        <w:tc>
          <w:tcPr>
            <w:tcW w:w="1134" w:type="dxa"/>
            <w:tcBorders>
              <w:top w:val="nil"/>
              <w:left w:val="nil"/>
              <w:bottom w:val="single" w:sz="4" w:space="0" w:color="auto"/>
              <w:right w:val="single" w:sz="4" w:space="0" w:color="auto"/>
            </w:tcBorders>
            <w:shd w:val="clear" w:color="auto" w:fill="auto"/>
            <w:noWrap/>
            <w:hideMark/>
          </w:tcPr>
          <w:p w14:paraId="246A4C42" w14:textId="77777777" w:rsidR="001174E9" w:rsidRPr="00EA2BA9" w:rsidRDefault="001174E9" w:rsidP="00EA2BA9">
            <w:pPr>
              <w:jc w:val="right"/>
              <w:rPr>
                <w:sz w:val="18"/>
                <w:szCs w:val="18"/>
                <w:lang w:val="es-ES"/>
              </w:rPr>
            </w:pPr>
            <w:r w:rsidRPr="00EA2BA9">
              <w:rPr>
                <w:sz w:val="18"/>
                <w:lang w:val="es-ES"/>
              </w:rPr>
              <w:t>11</w:t>
            </w:r>
          </w:p>
        </w:tc>
        <w:tc>
          <w:tcPr>
            <w:tcW w:w="992" w:type="dxa"/>
            <w:tcBorders>
              <w:top w:val="nil"/>
              <w:left w:val="nil"/>
              <w:bottom w:val="single" w:sz="4" w:space="0" w:color="auto"/>
              <w:right w:val="single" w:sz="4" w:space="0" w:color="auto"/>
            </w:tcBorders>
            <w:shd w:val="clear" w:color="auto" w:fill="auto"/>
            <w:noWrap/>
            <w:hideMark/>
          </w:tcPr>
          <w:p w14:paraId="1CFC5480" w14:textId="77777777" w:rsidR="001174E9" w:rsidRPr="00EA2BA9" w:rsidRDefault="001174E9" w:rsidP="00EA2BA9">
            <w:pPr>
              <w:jc w:val="right"/>
              <w:rPr>
                <w:sz w:val="18"/>
                <w:szCs w:val="18"/>
                <w:lang w:val="es-ES"/>
              </w:rPr>
            </w:pPr>
            <w:r w:rsidRPr="00EA2BA9">
              <w:rPr>
                <w:sz w:val="18"/>
                <w:lang w:val="es-ES"/>
              </w:rPr>
              <w:t>60</w:t>
            </w:r>
          </w:p>
        </w:tc>
        <w:tc>
          <w:tcPr>
            <w:tcW w:w="992" w:type="dxa"/>
            <w:tcBorders>
              <w:top w:val="nil"/>
              <w:left w:val="nil"/>
              <w:bottom w:val="single" w:sz="4" w:space="0" w:color="auto"/>
              <w:right w:val="single" w:sz="4" w:space="0" w:color="auto"/>
            </w:tcBorders>
            <w:shd w:val="clear" w:color="auto" w:fill="auto"/>
            <w:noWrap/>
            <w:hideMark/>
          </w:tcPr>
          <w:p w14:paraId="174261C8" w14:textId="77777777" w:rsidR="001174E9" w:rsidRPr="00EA2BA9" w:rsidRDefault="001174E9" w:rsidP="00EA2BA9">
            <w:pPr>
              <w:jc w:val="right"/>
              <w:rPr>
                <w:sz w:val="18"/>
                <w:szCs w:val="18"/>
                <w:lang w:val="es-ES"/>
              </w:rPr>
            </w:pPr>
            <w:r w:rsidRPr="00EA2BA9">
              <w:rPr>
                <w:sz w:val="18"/>
                <w:lang w:val="es-ES"/>
              </w:rPr>
              <w:t>44</w:t>
            </w:r>
          </w:p>
        </w:tc>
        <w:tc>
          <w:tcPr>
            <w:tcW w:w="1060" w:type="dxa"/>
            <w:tcBorders>
              <w:top w:val="nil"/>
              <w:left w:val="nil"/>
              <w:bottom w:val="single" w:sz="4" w:space="0" w:color="auto"/>
              <w:right w:val="single" w:sz="4" w:space="0" w:color="auto"/>
            </w:tcBorders>
            <w:shd w:val="clear" w:color="auto" w:fill="auto"/>
            <w:noWrap/>
            <w:hideMark/>
          </w:tcPr>
          <w:p w14:paraId="68AE00BB" w14:textId="77777777" w:rsidR="001174E9" w:rsidRPr="00EA2BA9" w:rsidRDefault="001174E9" w:rsidP="00EA2BA9">
            <w:pPr>
              <w:jc w:val="right"/>
              <w:rPr>
                <w:sz w:val="18"/>
                <w:szCs w:val="18"/>
                <w:lang w:val="es-ES"/>
              </w:rPr>
            </w:pPr>
            <w:r w:rsidRPr="00EA2BA9">
              <w:rPr>
                <w:sz w:val="18"/>
                <w:lang w:val="es-ES"/>
              </w:rPr>
              <w:t>46,18</w:t>
            </w:r>
          </w:p>
        </w:tc>
      </w:tr>
      <w:tr w:rsidR="001174E9" w:rsidRPr="00EA2BA9" w14:paraId="2EF2E273"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3680FE21" w14:textId="77777777" w:rsidR="001174E9" w:rsidRPr="00EA2BA9" w:rsidRDefault="001174E9" w:rsidP="00EA2BA9">
            <w:pPr>
              <w:jc w:val="left"/>
              <w:rPr>
                <w:sz w:val="18"/>
                <w:szCs w:val="18"/>
                <w:lang w:val="es-ES"/>
              </w:rPr>
            </w:pPr>
            <w:r w:rsidRPr="00EA2BA9">
              <w:rPr>
                <w:sz w:val="18"/>
                <w:lang w:val="es-ES"/>
              </w:rPr>
              <w:t>Europa</w:t>
            </w:r>
          </w:p>
        </w:tc>
        <w:tc>
          <w:tcPr>
            <w:tcW w:w="856" w:type="dxa"/>
            <w:tcBorders>
              <w:top w:val="nil"/>
              <w:left w:val="nil"/>
              <w:bottom w:val="single" w:sz="4" w:space="0" w:color="auto"/>
              <w:right w:val="single" w:sz="4" w:space="0" w:color="auto"/>
            </w:tcBorders>
            <w:shd w:val="clear" w:color="auto" w:fill="auto"/>
            <w:noWrap/>
            <w:hideMark/>
          </w:tcPr>
          <w:p w14:paraId="0DA20924" w14:textId="77777777" w:rsidR="001174E9" w:rsidRPr="00EA2BA9" w:rsidRDefault="001174E9" w:rsidP="00EA2BA9">
            <w:pPr>
              <w:jc w:val="right"/>
              <w:rPr>
                <w:sz w:val="18"/>
                <w:szCs w:val="18"/>
                <w:lang w:val="es-ES"/>
              </w:rPr>
            </w:pPr>
            <w:r w:rsidRPr="00EA2BA9">
              <w:rPr>
                <w:sz w:val="18"/>
                <w:lang w:val="es-ES"/>
              </w:rPr>
              <w:t>21</w:t>
            </w:r>
          </w:p>
        </w:tc>
        <w:tc>
          <w:tcPr>
            <w:tcW w:w="1129" w:type="dxa"/>
            <w:tcBorders>
              <w:top w:val="nil"/>
              <w:left w:val="nil"/>
              <w:bottom w:val="single" w:sz="4" w:space="0" w:color="auto"/>
              <w:right w:val="single" w:sz="4" w:space="0" w:color="auto"/>
            </w:tcBorders>
            <w:shd w:val="clear" w:color="auto" w:fill="auto"/>
            <w:noWrap/>
            <w:hideMark/>
          </w:tcPr>
          <w:p w14:paraId="1C4552B1" w14:textId="77777777" w:rsidR="001174E9" w:rsidRPr="00EA2BA9" w:rsidRDefault="001174E9" w:rsidP="00EA2BA9">
            <w:pPr>
              <w:jc w:val="right"/>
              <w:rPr>
                <w:sz w:val="18"/>
                <w:szCs w:val="18"/>
                <w:lang w:val="es-ES"/>
              </w:rPr>
            </w:pPr>
            <w:r w:rsidRPr="00EA2BA9">
              <w:rPr>
                <w:sz w:val="18"/>
                <w:lang w:val="es-ES"/>
              </w:rPr>
              <w:t>5 143 646</w:t>
            </w:r>
          </w:p>
        </w:tc>
        <w:tc>
          <w:tcPr>
            <w:tcW w:w="850" w:type="dxa"/>
            <w:tcBorders>
              <w:top w:val="nil"/>
              <w:left w:val="nil"/>
              <w:bottom w:val="single" w:sz="4" w:space="0" w:color="auto"/>
              <w:right w:val="single" w:sz="4" w:space="0" w:color="auto"/>
            </w:tcBorders>
            <w:shd w:val="clear" w:color="auto" w:fill="auto"/>
            <w:noWrap/>
            <w:hideMark/>
          </w:tcPr>
          <w:p w14:paraId="2A821503" w14:textId="77777777" w:rsidR="001174E9" w:rsidRPr="00EA2BA9" w:rsidRDefault="001174E9" w:rsidP="00EA2BA9">
            <w:pPr>
              <w:jc w:val="right"/>
              <w:rPr>
                <w:sz w:val="18"/>
                <w:szCs w:val="18"/>
                <w:lang w:val="es-ES"/>
              </w:rPr>
            </w:pPr>
            <w:r w:rsidRPr="00EA2BA9">
              <w:rPr>
                <w:sz w:val="18"/>
                <w:lang w:val="es-ES"/>
              </w:rPr>
              <w:t>29</w:t>
            </w:r>
          </w:p>
        </w:tc>
        <w:tc>
          <w:tcPr>
            <w:tcW w:w="851" w:type="dxa"/>
            <w:tcBorders>
              <w:top w:val="nil"/>
              <w:left w:val="nil"/>
              <w:bottom w:val="single" w:sz="4" w:space="0" w:color="auto"/>
              <w:right w:val="single" w:sz="4" w:space="0" w:color="auto"/>
            </w:tcBorders>
            <w:shd w:val="clear" w:color="auto" w:fill="auto"/>
            <w:noWrap/>
            <w:hideMark/>
          </w:tcPr>
          <w:p w14:paraId="5B6CDD38" w14:textId="77777777" w:rsidR="001174E9" w:rsidRPr="00EA2BA9" w:rsidRDefault="001174E9" w:rsidP="00EA2BA9">
            <w:pPr>
              <w:jc w:val="right"/>
              <w:rPr>
                <w:sz w:val="18"/>
                <w:szCs w:val="18"/>
                <w:lang w:val="es-ES"/>
              </w:rPr>
            </w:pPr>
            <w:r w:rsidRPr="00EA2BA9">
              <w:rPr>
                <w:sz w:val="18"/>
                <w:lang w:val="es-ES"/>
              </w:rPr>
              <w:t>12</w:t>
            </w:r>
          </w:p>
        </w:tc>
        <w:tc>
          <w:tcPr>
            <w:tcW w:w="992" w:type="dxa"/>
            <w:tcBorders>
              <w:top w:val="nil"/>
              <w:left w:val="nil"/>
              <w:bottom w:val="single" w:sz="4" w:space="0" w:color="auto"/>
              <w:right w:val="single" w:sz="4" w:space="0" w:color="auto"/>
            </w:tcBorders>
            <w:shd w:val="clear" w:color="auto" w:fill="auto"/>
            <w:noWrap/>
            <w:hideMark/>
          </w:tcPr>
          <w:p w14:paraId="7A6F91F8" w14:textId="77777777" w:rsidR="001174E9" w:rsidRPr="00EA2BA9" w:rsidRDefault="001174E9" w:rsidP="00EA2BA9">
            <w:pPr>
              <w:jc w:val="right"/>
              <w:rPr>
                <w:sz w:val="18"/>
                <w:szCs w:val="18"/>
                <w:lang w:val="es-ES"/>
              </w:rPr>
            </w:pPr>
            <w:r w:rsidRPr="00EA2BA9">
              <w:rPr>
                <w:sz w:val="18"/>
                <w:lang w:val="es-ES"/>
              </w:rPr>
              <w:t>57</w:t>
            </w:r>
          </w:p>
        </w:tc>
        <w:tc>
          <w:tcPr>
            <w:tcW w:w="1134" w:type="dxa"/>
            <w:tcBorders>
              <w:top w:val="nil"/>
              <w:left w:val="nil"/>
              <w:bottom w:val="single" w:sz="4" w:space="0" w:color="auto"/>
              <w:right w:val="single" w:sz="4" w:space="0" w:color="auto"/>
            </w:tcBorders>
            <w:shd w:val="clear" w:color="auto" w:fill="auto"/>
            <w:noWrap/>
            <w:hideMark/>
          </w:tcPr>
          <w:p w14:paraId="253FD520" w14:textId="77777777" w:rsidR="001174E9" w:rsidRPr="00EA2BA9" w:rsidRDefault="001174E9" w:rsidP="00EA2BA9">
            <w:pPr>
              <w:jc w:val="right"/>
              <w:rPr>
                <w:sz w:val="18"/>
                <w:szCs w:val="18"/>
                <w:lang w:val="es-ES"/>
              </w:rPr>
            </w:pPr>
            <w:r w:rsidRPr="00EA2BA9">
              <w:rPr>
                <w:sz w:val="18"/>
                <w:lang w:val="es-ES"/>
              </w:rPr>
              <w:t>8</w:t>
            </w:r>
          </w:p>
        </w:tc>
        <w:tc>
          <w:tcPr>
            <w:tcW w:w="992" w:type="dxa"/>
            <w:tcBorders>
              <w:top w:val="nil"/>
              <w:left w:val="nil"/>
              <w:bottom w:val="single" w:sz="4" w:space="0" w:color="auto"/>
              <w:right w:val="single" w:sz="4" w:space="0" w:color="auto"/>
            </w:tcBorders>
            <w:shd w:val="clear" w:color="auto" w:fill="auto"/>
            <w:noWrap/>
            <w:hideMark/>
          </w:tcPr>
          <w:p w14:paraId="1CDFF42F" w14:textId="77777777" w:rsidR="001174E9" w:rsidRPr="00EA2BA9" w:rsidRDefault="001174E9" w:rsidP="00EA2BA9">
            <w:pPr>
              <w:jc w:val="right"/>
              <w:rPr>
                <w:sz w:val="18"/>
                <w:szCs w:val="18"/>
                <w:lang w:val="es-ES"/>
              </w:rPr>
            </w:pPr>
            <w:r w:rsidRPr="00EA2BA9">
              <w:rPr>
                <w:sz w:val="18"/>
                <w:lang w:val="es-ES"/>
              </w:rPr>
              <w:t>44</w:t>
            </w:r>
          </w:p>
        </w:tc>
        <w:tc>
          <w:tcPr>
            <w:tcW w:w="992" w:type="dxa"/>
            <w:tcBorders>
              <w:top w:val="nil"/>
              <w:left w:val="nil"/>
              <w:bottom w:val="single" w:sz="4" w:space="0" w:color="auto"/>
              <w:right w:val="single" w:sz="4" w:space="0" w:color="auto"/>
            </w:tcBorders>
            <w:shd w:val="clear" w:color="auto" w:fill="auto"/>
            <w:noWrap/>
            <w:hideMark/>
          </w:tcPr>
          <w:p w14:paraId="56A77475" w14:textId="77777777" w:rsidR="001174E9" w:rsidRPr="00EA2BA9" w:rsidRDefault="001174E9" w:rsidP="00EA2BA9">
            <w:pPr>
              <w:jc w:val="right"/>
              <w:rPr>
                <w:sz w:val="18"/>
                <w:szCs w:val="18"/>
                <w:lang w:val="es-ES"/>
              </w:rPr>
            </w:pPr>
            <w:r w:rsidRPr="00EA2BA9">
              <w:rPr>
                <w:sz w:val="18"/>
                <w:lang w:val="es-ES"/>
              </w:rPr>
              <w:t>29</w:t>
            </w:r>
          </w:p>
        </w:tc>
        <w:tc>
          <w:tcPr>
            <w:tcW w:w="1060" w:type="dxa"/>
            <w:tcBorders>
              <w:top w:val="nil"/>
              <w:left w:val="nil"/>
              <w:bottom w:val="single" w:sz="4" w:space="0" w:color="auto"/>
              <w:right w:val="single" w:sz="4" w:space="0" w:color="auto"/>
            </w:tcBorders>
            <w:shd w:val="clear" w:color="auto" w:fill="auto"/>
            <w:noWrap/>
            <w:hideMark/>
          </w:tcPr>
          <w:p w14:paraId="712B8DFC" w14:textId="77777777" w:rsidR="001174E9" w:rsidRPr="00EA2BA9" w:rsidRDefault="001174E9" w:rsidP="00EA2BA9">
            <w:pPr>
              <w:jc w:val="right"/>
              <w:rPr>
                <w:sz w:val="18"/>
                <w:szCs w:val="18"/>
                <w:lang w:val="es-ES"/>
              </w:rPr>
            </w:pPr>
            <w:r w:rsidRPr="00EA2BA9">
              <w:rPr>
                <w:sz w:val="18"/>
                <w:lang w:val="es-ES"/>
              </w:rPr>
              <w:t>86,30</w:t>
            </w:r>
          </w:p>
        </w:tc>
      </w:tr>
      <w:tr w:rsidR="001174E9" w:rsidRPr="00EA2BA9" w14:paraId="0B455CBE"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36E630D1" w14:textId="77777777" w:rsidR="001174E9" w:rsidRPr="00EA2BA9" w:rsidRDefault="001174E9" w:rsidP="00EA2BA9">
            <w:pPr>
              <w:jc w:val="left"/>
              <w:rPr>
                <w:sz w:val="18"/>
                <w:szCs w:val="18"/>
                <w:lang w:val="es-ES"/>
              </w:rPr>
            </w:pPr>
            <w:r w:rsidRPr="00EA2BA9">
              <w:rPr>
                <w:sz w:val="18"/>
                <w:lang w:val="es-ES"/>
              </w:rPr>
              <w:t>América Latina y el Caribe</w:t>
            </w:r>
          </w:p>
        </w:tc>
        <w:tc>
          <w:tcPr>
            <w:tcW w:w="856" w:type="dxa"/>
            <w:tcBorders>
              <w:top w:val="nil"/>
              <w:left w:val="nil"/>
              <w:bottom w:val="single" w:sz="4" w:space="0" w:color="auto"/>
              <w:right w:val="single" w:sz="4" w:space="0" w:color="auto"/>
            </w:tcBorders>
            <w:shd w:val="clear" w:color="auto" w:fill="auto"/>
            <w:noWrap/>
            <w:hideMark/>
          </w:tcPr>
          <w:p w14:paraId="37EB9000" w14:textId="77777777" w:rsidR="001174E9" w:rsidRPr="00EA2BA9" w:rsidRDefault="001174E9" w:rsidP="00EA2BA9">
            <w:pPr>
              <w:jc w:val="right"/>
              <w:rPr>
                <w:sz w:val="18"/>
                <w:szCs w:val="18"/>
                <w:lang w:val="es-ES"/>
              </w:rPr>
            </w:pPr>
            <w:r w:rsidRPr="00EA2BA9">
              <w:rPr>
                <w:sz w:val="18"/>
                <w:lang w:val="es-ES"/>
              </w:rPr>
              <w:t>59</w:t>
            </w:r>
          </w:p>
        </w:tc>
        <w:tc>
          <w:tcPr>
            <w:tcW w:w="1129" w:type="dxa"/>
            <w:tcBorders>
              <w:top w:val="nil"/>
              <w:left w:val="nil"/>
              <w:bottom w:val="single" w:sz="4" w:space="0" w:color="auto"/>
              <w:right w:val="single" w:sz="4" w:space="0" w:color="auto"/>
            </w:tcBorders>
            <w:shd w:val="clear" w:color="auto" w:fill="auto"/>
            <w:noWrap/>
            <w:hideMark/>
          </w:tcPr>
          <w:p w14:paraId="6300342D" w14:textId="77777777" w:rsidR="001174E9" w:rsidRPr="00EA2BA9" w:rsidRDefault="001174E9" w:rsidP="00EA2BA9">
            <w:pPr>
              <w:jc w:val="right"/>
              <w:rPr>
                <w:sz w:val="18"/>
                <w:szCs w:val="18"/>
                <w:lang w:val="es-ES"/>
              </w:rPr>
            </w:pPr>
            <w:r w:rsidRPr="00EA2BA9">
              <w:rPr>
                <w:sz w:val="18"/>
                <w:lang w:val="es-ES"/>
              </w:rPr>
              <w:t>32 452 799</w:t>
            </w:r>
          </w:p>
        </w:tc>
        <w:tc>
          <w:tcPr>
            <w:tcW w:w="850" w:type="dxa"/>
            <w:tcBorders>
              <w:top w:val="nil"/>
              <w:left w:val="nil"/>
              <w:bottom w:val="single" w:sz="4" w:space="0" w:color="auto"/>
              <w:right w:val="single" w:sz="4" w:space="0" w:color="auto"/>
            </w:tcBorders>
            <w:shd w:val="clear" w:color="auto" w:fill="auto"/>
            <w:noWrap/>
            <w:hideMark/>
          </w:tcPr>
          <w:p w14:paraId="19DE9CEF" w14:textId="77777777" w:rsidR="001174E9" w:rsidRPr="00EA2BA9" w:rsidRDefault="001174E9" w:rsidP="00EA2BA9">
            <w:pPr>
              <w:jc w:val="right"/>
              <w:rPr>
                <w:sz w:val="18"/>
                <w:szCs w:val="18"/>
                <w:lang w:val="es-ES"/>
              </w:rPr>
            </w:pPr>
            <w:r w:rsidRPr="00EA2BA9">
              <w:rPr>
                <w:sz w:val="18"/>
                <w:lang w:val="es-ES"/>
              </w:rPr>
              <w:t>38</w:t>
            </w:r>
          </w:p>
        </w:tc>
        <w:tc>
          <w:tcPr>
            <w:tcW w:w="851" w:type="dxa"/>
            <w:tcBorders>
              <w:top w:val="nil"/>
              <w:left w:val="nil"/>
              <w:bottom w:val="single" w:sz="4" w:space="0" w:color="auto"/>
              <w:right w:val="single" w:sz="4" w:space="0" w:color="auto"/>
            </w:tcBorders>
            <w:shd w:val="clear" w:color="auto" w:fill="auto"/>
            <w:noWrap/>
            <w:hideMark/>
          </w:tcPr>
          <w:p w14:paraId="0C373699" w14:textId="77777777" w:rsidR="001174E9" w:rsidRPr="00EA2BA9" w:rsidRDefault="001174E9" w:rsidP="00EA2BA9">
            <w:pPr>
              <w:jc w:val="right"/>
              <w:rPr>
                <w:sz w:val="18"/>
                <w:szCs w:val="18"/>
                <w:lang w:val="es-ES"/>
              </w:rPr>
            </w:pPr>
            <w:r w:rsidRPr="00EA2BA9">
              <w:rPr>
                <w:sz w:val="18"/>
                <w:lang w:val="es-ES"/>
              </w:rPr>
              <w:t>32</w:t>
            </w:r>
          </w:p>
        </w:tc>
        <w:tc>
          <w:tcPr>
            <w:tcW w:w="992" w:type="dxa"/>
            <w:tcBorders>
              <w:top w:val="nil"/>
              <w:left w:val="nil"/>
              <w:bottom w:val="single" w:sz="4" w:space="0" w:color="auto"/>
              <w:right w:val="single" w:sz="4" w:space="0" w:color="auto"/>
            </w:tcBorders>
            <w:shd w:val="clear" w:color="auto" w:fill="auto"/>
            <w:noWrap/>
            <w:hideMark/>
          </w:tcPr>
          <w:p w14:paraId="3D3640C8" w14:textId="77777777" w:rsidR="001174E9" w:rsidRPr="00EA2BA9" w:rsidRDefault="001174E9" w:rsidP="00EA2BA9">
            <w:pPr>
              <w:jc w:val="right"/>
              <w:rPr>
                <w:sz w:val="18"/>
                <w:szCs w:val="18"/>
                <w:lang w:val="es-ES"/>
              </w:rPr>
            </w:pPr>
            <w:r w:rsidRPr="00EA2BA9">
              <w:rPr>
                <w:sz w:val="18"/>
                <w:lang w:val="es-ES"/>
              </w:rPr>
              <w:t>54</w:t>
            </w:r>
          </w:p>
        </w:tc>
        <w:tc>
          <w:tcPr>
            <w:tcW w:w="1134" w:type="dxa"/>
            <w:tcBorders>
              <w:top w:val="nil"/>
              <w:left w:val="nil"/>
              <w:bottom w:val="single" w:sz="4" w:space="0" w:color="auto"/>
              <w:right w:val="single" w:sz="4" w:space="0" w:color="auto"/>
            </w:tcBorders>
            <w:shd w:val="clear" w:color="auto" w:fill="auto"/>
            <w:noWrap/>
            <w:hideMark/>
          </w:tcPr>
          <w:p w14:paraId="65601125" w14:textId="77777777" w:rsidR="001174E9" w:rsidRPr="00EA2BA9" w:rsidRDefault="001174E9" w:rsidP="00EA2BA9">
            <w:pPr>
              <w:jc w:val="right"/>
              <w:rPr>
                <w:sz w:val="18"/>
                <w:szCs w:val="18"/>
                <w:lang w:val="es-ES"/>
              </w:rPr>
            </w:pPr>
            <w:r w:rsidRPr="00EA2BA9">
              <w:rPr>
                <w:sz w:val="18"/>
                <w:lang w:val="es-ES"/>
              </w:rPr>
              <w:t>10</w:t>
            </w:r>
          </w:p>
        </w:tc>
        <w:tc>
          <w:tcPr>
            <w:tcW w:w="992" w:type="dxa"/>
            <w:tcBorders>
              <w:top w:val="nil"/>
              <w:left w:val="nil"/>
              <w:bottom w:val="single" w:sz="4" w:space="0" w:color="auto"/>
              <w:right w:val="single" w:sz="4" w:space="0" w:color="auto"/>
            </w:tcBorders>
            <w:shd w:val="clear" w:color="auto" w:fill="auto"/>
            <w:noWrap/>
            <w:hideMark/>
          </w:tcPr>
          <w:p w14:paraId="317EA623" w14:textId="77777777" w:rsidR="001174E9" w:rsidRPr="00EA2BA9" w:rsidRDefault="001174E9" w:rsidP="00EA2BA9">
            <w:pPr>
              <w:jc w:val="right"/>
              <w:rPr>
                <w:sz w:val="18"/>
                <w:szCs w:val="18"/>
                <w:lang w:val="es-ES"/>
              </w:rPr>
            </w:pPr>
            <w:r w:rsidRPr="00EA2BA9">
              <w:rPr>
                <w:sz w:val="18"/>
                <w:lang w:val="es-ES"/>
              </w:rPr>
              <w:t>45</w:t>
            </w:r>
          </w:p>
        </w:tc>
        <w:tc>
          <w:tcPr>
            <w:tcW w:w="992" w:type="dxa"/>
            <w:tcBorders>
              <w:top w:val="nil"/>
              <w:left w:val="nil"/>
              <w:bottom w:val="single" w:sz="4" w:space="0" w:color="auto"/>
              <w:right w:val="single" w:sz="4" w:space="0" w:color="auto"/>
            </w:tcBorders>
            <w:shd w:val="clear" w:color="auto" w:fill="auto"/>
            <w:noWrap/>
            <w:hideMark/>
          </w:tcPr>
          <w:p w14:paraId="62B8638E" w14:textId="77777777" w:rsidR="001174E9" w:rsidRPr="00EA2BA9" w:rsidRDefault="001174E9" w:rsidP="00EA2BA9">
            <w:pPr>
              <w:jc w:val="right"/>
              <w:rPr>
                <w:sz w:val="18"/>
                <w:szCs w:val="18"/>
                <w:lang w:val="es-ES"/>
              </w:rPr>
            </w:pPr>
            <w:r w:rsidRPr="00EA2BA9">
              <w:rPr>
                <w:sz w:val="18"/>
                <w:lang w:val="es-ES"/>
              </w:rPr>
              <w:t>20</w:t>
            </w:r>
          </w:p>
        </w:tc>
        <w:tc>
          <w:tcPr>
            <w:tcW w:w="1060" w:type="dxa"/>
            <w:tcBorders>
              <w:top w:val="nil"/>
              <w:left w:val="nil"/>
              <w:bottom w:val="single" w:sz="4" w:space="0" w:color="auto"/>
              <w:right w:val="single" w:sz="4" w:space="0" w:color="auto"/>
            </w:tcBorders>
            <w:shd w:val="clear" w:color="auto" w:fill="auto"/>
            <w:noWrap/>
            <w:hideMark/>
          </w:tcPr>
          <w:p w14:paraId="56D02C6E" w14:textId="77777777" w:rsidR="001174E9" w:rsidRPr="00EA2BA9" w:rsidRDefault="001174E9" w:rsidP="00EA2BA9">
            <w:pPr>
              <w:jc w:val="right"/>
              <w:rPr>
                <w:sz w:val="18"/>
                <w:szCs w:val="18"/>
                <w:lang w:val="es-ES"/>
              </w:rPr>
            </w:pPr>
            <w:r w:rsidRPr="00EA2BA9">
              <w:rPr>
                <w:sz w:val="18"/>
                <w:lang w:val="es-ES"/>
              </w:rPr>
              <w:t>68,65</w:t>
            </w:r>
          </w:p>
        </w:tc>
      </w:tr>
      <w:tr w:rsidR="001174E9" w:rsidRPr="00EA2BA9" w14:paraId="0DBBB2F9"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7F03A442" w14:textId="77777777" w:rsidR="001174E9" w:rsidRPr="00EA2BA9" w:rsidRDefault="001174E9" w:rsidP="00EA2BA9">
            <w:pPr>
              <w:jc w:val="left"/>
              <w:rPr>
                <w:sz w:val="18"/>
                <w:szCs w:val="18"/>
                <w:lang w:val="es-ES"/>
              </w:rPr>
            </w:pPr>
            <w:r w:rsidRPr="00EA2BA9">
              <w:rPr>
                <w:sz w:val="18"/>
                <w:lang w:val="es-ES"/>
              </w:rPr>
              <w:t>Mundial</w:t>
            </w:r>
          </w:p>
        </w:tc>
        <w:tc>
          <w:tcPr>
            <w:tcW w:w="856" w:type="dxa"/>
            <w:tcBorders>
              <w:top w:val="nil"/>
              <w:left w:val="nil"/>
              <w:bottom w:val="single" w:sz="4" w:space="0" w:color="auto"/>
              <w:right w:val="single" w:sz="4" w:space="0" w:color="auto"/>
            </w:tcBorders>
            <w:shd w:val="clear" w:color="auto" w:fill="auto"/>
            <w:noWrap/>
            <w:hideMark/>
          </w:tcPr>
          <w:p w14:paraId="49C183DE" w14:textId="77777777" w:rsidR="001174E9" w:rsidRPr="00EA2BA9" w:rsidRDefault="001174E9" w:rsidP="00EA2BA9">
            <w:pPr>
              <w:jc w:val="right"/>
              <w:rPr>
                <w:sz w:val="18"/>
                <w:szCs w:val="18"/>
                <w:lang w:val="es-ES"/>
              </w:rPr>
            </w:pPr>
            <w:r w:rsidRPr="00EA2BA9">
              <w:rPr>
                <w:sz w:val="18"/>
                <w:lang w:val="es-ES"/>
              </w:rPr>
              <w:t>0</w:t>
            </w:r>
          </w:p>
        </w:tc>
        <w:tc>
          <w:tcPr>
            <w:tcW w:w="1129" w:type="dxa"/>
            <w:tcBorders>
              <w:top w:val="nil"/>
              <w:left w:val="nil"/>
              <w:bottom w:val="single" w:sz="4" w:space="0" w:color="auto"/>
              <w:right w:val="single" w:sz="4" w:space="0" w:color="auto"/>
            </w:tcBorders>
            <w:shd w:val="clear" w:color="auto" w:fill="auto"/>
            <w:noWrap/>
            <w:hideMark/>
          </w:tcPr>
          <w:p w14:paraId="1FECBA49" w14:textId="77777777" w:rsidR="001174E9" w:rsidRPr="00EA2BA9" w:rsidRDefault="001174E9" w:rsidP="00EA2BA9">
            <w:pPr>
              <w:jc w:val="right"/>
              <w:rPr>
                <w:sz w:val="18"/>
                <w:szCs w:val="18"/>
                <w:lang w:val="es-ES"/>
              </w:rPr>
            </w:pPr>
            <w:r w:rsidRPr="00EA2BA9">
              <w:rPr>
                <w:sz w:val="18"/>
                <w:lang w:val="es-ES"/>
              </w:rPr>
              <w:t>0</w:t>
            </w:r>
          </w:p>
        </w:tc>
        <w:tc>
          <w:tcPr>
            <w:tcW w:w="850" w:type="dxa"/>
            <w:tcBorders>
              <w:top w:val="nil"/>
              <w:left w:val="nil"/>
              <w:bottom w:val="single" w:sz="4" w:space="0" w:color="auto"/>
              <w:right w:val="single" w:sz="4" w:space="0" w:color="auto"/>
            </w:tcBorders>
            <w:shd w:val="clear" w:color="auto" w:fill="auto"/>
            <w:noWrap/>
            <w:hideMark/>
          </w:tcPr>
          <w:p w14:paraId="57B345CE" w14:textId="77777777" w:rsidR="001174E9" w:rsidRPr="00EA2BA9" w:rsidRDefault="001174E9" w:rsidP="00EA2BA9">
            <w:pPr>
              <w:jc w:val="right"/>
              <w:rPr>
                <w:sz w:val="18"/>
                <w:szCs w:val="18"/>
                <w:lang w:val="es-ES"/>
              </w:rPr>
            </w:pPr>
            <w:r w:rsidRPr="00EA2BA9">
              <w:rPr>
                <w:sz w:val="18"/>
                <w:lang w:val="es-ES"/>
              </w:rPr>
              <w:t>0</w:t>
            </w:r>
          </w:p>
        </w:tc>
        <w:tc>
          <w:tcPr>
            <w:tcW w:w="851" w:type="dxa"/>
            <w:tcBorders>
              <w:top w:val="nil"/>
              <w:left w:val="nil"/>
              <w:bottom w:val="single" w:sz="4" w:space="0" w:color="auto"/>
              <w:right w:val="single" w:sz="4" w:space="0" w:color="auto"/>
            </w:tcBorders>
            <w:shd w:val="clear" w:color="auto" w:fill="auto"/>
            <w:noWrap/>
            <w:hideMark/>
          </w:tcPr>
          <w:p w14:paraId="1389CE06" w14:textId="77777777" w:rsidR="001174E9" w:rsidRPr="00EA2BA9" w:rsidRDefault="001174E9" w:rsidP="00EA2BA9">
            <w:pPr>
              <w:jc w:val="right"/>
              <w:rPr>
                <w:sz w:val="18"/>
                <w:szCs w:val="18"/>
                <w:lang w:val="es-ES"/>
              </w:rPr>
            </w:pPr>
            <w:r w:rsidRPr="00EA2BA9">
              <w:rPr>
                <w:sz w:val="18"/>
                <w:lang w:val="es-ES"/>
              </w:rPr>
              <w:t>0</w:t>
            </w:r>
          </w:p>
        </w:tc>
        <w:tc>
          <w:tcPr>
            <w:tcW w:w="992" w:type="dxa"/>
            <w:tcBorders>
              <w:top w:val="nil"/>
              <w:left w:val="nil"/>
              <w:bottom w:val="single" w:sz="4" w:space="0" w:color="auto"/>
              <w:right w:val="single" w:sz="4" w:space="0" w:color="auto"/>
            </w:tcBorders>
            <w:shd w:val="clear" w:color="auto" w:fill="auto"/>
            <w:noWrap/>
            <w:hideMark/>
          </w:tcPr>
          <w:p w14:paraId="28B17C05"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3BEF9C5D" w14:textId="77777777" w:rsidR="001174E9" w:rsidRPr="00EA2BA9" w:rsidRDefault="001174E9" w:rsidP="00EA2BA9">
            <w:pPr>
              <w:jc w:val="right"/>
              <w:rPr>
                <w:sz w:val="18"/>
                <w:szCs w:val="18"/>
                <w:lang w:val="es-ES"/>
              </w:rPr>
            </w:pPr>
            <w:r w:rsidRPr="00EA2BA9">
              <w:rPr>
                <w:sz w:val="18"/>
                <w:lang w:val="es-ES"/>
              </w:rPr>
              <w:t>0</w:t>
            </w:r>
          </w:p>
        </w:tc>
        <w:tc>
          <w:tcPr>
            <w:tcW w:w="992" w:type="dxa"/>
            <w:tcBorders>
              <w:top w:val="nil"/>
              <w:left w:val="nil"/>
              <w:bottom w:val="single" w:sz="4" w:space="0" w:color="auto"/>
              <w:right w:val="single" w:sz="4" w:space="0" w:color="auto"/>
            </w:tcBorders>
            <w:shd w:val="clear" w:color="auto" w:fill="auto"/>
            <w:noWrap/>
            <w:hideMark/>
          </w:tcPr>
          <w:p w14:paraId="724E7FBD"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48875B56" w14:textId="77777777" w:rsidR="001174E9" w:rsidRPr="00EA2BA9" w:rsidRDefault="001174E9" w:rsidP="00EA2BA9">
            <w:pPr>
              <w:jc w:val="right"/>
              <w:rPr>
                <w:sz w:val="18"/>
                <w:szCs w:val="18"/>
                <w:lang w:val="es-ES"/>
              </w:rPr>
            </w:pPr>
            <w:r w:rsidRPr="00EA2BA9">
              <w:rPr>
                <w:sz w:val="18"/>
                <w:lang w:val="es-ES"/>
              </w:rPr>
              <w:t>n.c.</w:t>
            </w:r>
          </w:p>
        </w:tc>
        <w:tc>
          <w:tcPr>
            <w:tcW w:w="1060" w:type="dxa"/>
            <w:tcBorders>
              <w:top w:val="nil"/>
              <w:left w:val="nil"/>
              <w:bottom w:val="single" w:sz="4" w:space="0" w:color="auto"/>
              <w:right w:val="single" w:sz="4" w:space="0" w:color="auto"/>
            </w:tcBorders>
            <w:shd w:val="clear" w:color="auto" w:fill="auto"/>
            <w:noWrap/>
            <w:hideMark/>
          </w:tcPr>
          <w:p w14:paraId="0BC7DED1"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3A5EEEE1" w14:textId="77777777" w:rsidTr="00EA2BA9">
        <w:trPr>
          <w:gridAfter w:val="1"/>
          <w:wAfter w:w="8" w:type="dxa"/>
          <w:trHeight w:val="204"/>
        </w:trPr>
        <w:tc>
          <w:tcPr>
            <w:tcW w:w="1702" w:type="dxa"/>
            <w:tcBorders>
              <w:top w:val="nil"/>
              <w:left w:val="single" w:sz="4" w:space="0" w:color="auto"/>
              <w:bottom w:val="nil"/>
              <w:right w:val="nil"/>
            </w:tcBorders>
            <w:shd w:val="clear" w:color="auto" w:fill="auto"/>
            <w:noWrap/>
            <w:hideMark/>
          </w:tcPr>
          <w:p w14:paraId="74CDB306" w14:textId="77777777" w:rsidR="001174E9" w:rsidRPr="00EA2BA9" w:rsidRDefault="001174E9" w:rsidP="00EA2BA9">
            <w:pPr>
              <w:jc w:val="left"/>
              <w:rPr>
                <w:b/>
                <w:bCs/>
                <w:sz w:val="18"/>
                <w:szCs w:val="18"/>
                <w:lang w:val="es-ES"/>
              </w:rPr>
            </w:pPr>
            <w:r w:rsidRPr="00EA2BA9">
              <w:rPr>
                <w:b/>
                <w:sz w:val="18"/>
                <w:lang w:val="es-ES"/>
              </w:rPr>
              <w:t>Sector</w:t>
            </w:r>
          </w:p>
        </w:tc>
        <w:tc>
          <w:tcPr>
            <w:tcW w:w="856" w:type="dxa"/>
            <w:tcBorders>
              <w:top w:val="nil"/>
              <w:left w:val="nil"/>
              <w:bottom w:val="nil"/>
              <w:right w:val="nil"/>
            </w:tcBorders>
            <w:shd w:val="clear" w:color="auto" w:fill="auto"/>
            <w:noWrap/>
            <w:hideMark/>
          </w:tcPr>
          <w:p w14:paraId="1259F2B4" w14:textId="77777777" w:rsidR="001174E9" w:rsidRPr="00EA2BA9" w:rsidRDefault="001174E9" w:rsidP="00EA2BA9">
            <w:pPr>
              <w:jc w:val="left"/>
              <w:rPr>
                <w:b/>
                <w:bCs/>
                <w:sz w:val="18"/>
                <w:szCs w:val="18"/>
                <w:lang w:val="es-ES" w:eastAsia="en-CA"/>
              </w:rPr>
            </w:pPr>
          </w:p>
        </w:tc>
        <w:tc>
          <w:tcPr>
            <w:tcW w:w="1129" w:type="dxa"/>
            <w:tcBorders>
              <w:top w:val="nil"/>
              <w:left w:val="nil"/>
              <w:bottom w:val="nil"/>
              <w:right w:val="nil"/>
            </w:tcBorders>
            <w:shd w:val="clear" w:color="auto" w:fill="auto"/>
            <w:noWrap/>
            <w:hideMark/>
          </w:tcPr>
          <w:p w14:paraId="1FC0B13E" w14:textId="77777777" w:rsidR="001174E9" w:rsidRPr="00EA2BA9" w:rsidRDefault="001174E9" w:rsidP="00EA2BA9">
            <w:pPr>
              <w:jc w:val="left"/>
              <w:rPr>
                <w:sz w:val="18"/>
                <w:szCs w:val="18"/>
                <w:lang w:val="es-ES" w:eastAsia="en-CA"/>
              </w:rPr>
            </w:pPr>
          </w:p>
        </w:tc>
        <w:tc>
          <w:tcPr>
            <w:tcW w:w="850" w:type="dxa"/>
            <w:tcBorders>
              <w:top w:val="nil"/>
              <w:left w:val="nil"/>
              <w:bottom w:val="nil"/>
              <w:right w:val="nil"/>
            </w:tcBorders>
            <w:shd w:val="clear" w:color="auto" w:fill="auto"/>
            <w:noWrap/>
            <w:hideMark/>
          </w:tcPr>
          <w:p w14:paraId="3E5C66CC" w14:textId="77777777" w:rsidR="001174E9" w:rsidRPr="00EA2BA9" w:rsidRDefault="001174E9" w:rsidP="00EA2BA9">
            <w:pPr>
              <w:jc w:val="left"/>
              <w:rPr>
                <w:sz w:val="18"/>
                <w:szCs w:val="18"/>
                <w:lang w:val="es-ES" w:eastAsia="en-CA"/>
              </w:rPr>
            </w:pPr>
          </w:p>
        </w:tc>
        <w:tc>
          <w:tcPr>
            <w:tcW w:w="851" w:type="dxa"/>
            <w:tcBorders>
              <w:top w:val="nil"/>
              <w:left w:val="nil"/>
              <w:bottom w:val="nil"/>
              <w:right w:val="nil"/>
            </w:tcBorders>
            <w:shd w:val="clear" w:color="auto" w:fill="auto"/>
            <w:noWrap/>
            <w:hideMark/>
          </w:tcPr>
          <w:p w14:paraId="79E080B0" w14:textId="77777777" w:rsidR="001174E9" w:rsidRPr="00EA2BA9" w:rsidRDefault="001174E9" w:rsidP="00EA2BA9">
            <w:pPr>
              <w:jc w:val="left"/>
              <w:rPr>
                <w:sz w:val="18"/>
                <w:szCs w:val="18"/>
                <w:lang w:val="es-ES" w:eastAsia="en-CA"/>
              </w:rPr>
            </w:pPr>
          </w:p>
        </w:tc>
        <w:tc>
          <w:tcPr>
            <w:tcW w:w="992" w:type="dxa"/>
            <w:tcBorders>
              <w:top w:val="nil"/>
              <w:left w:val="nil"/>
              <w:bottom w:val="nil"/>
              <w:right w:val="nil"/>
            </w:tcBorders>
            <w:shd w:val="clear" w:color="auto" w:fill="auto"/>
            <w:noWrap/>
            <w:hideMark/>
          </w:tcPr>
          <w:p w14:paraId="34B5E550" w14:textId="77777777" w:rsidR="001174E9" w:rsidRPr="00EA2BA9" w:rsidRDefault="001174E9" w:rsidP="00EA2BA9">
            <w:pPr>
              <w:jc w:val="left"/>
              <w:rPr>
                <w:sz w:val="18"/>
                <w:szCs w:val="18"/>
                <w:lang w:val="es-ES" w:eastAsia="en-CA"/>
              </w:rPr>
            </w:pPr>
          </w:p>
        </w:tc>
        <w:tc>
          <w:tcPr>
            <w:tcW w:w="1134" w:type="dxa"/>
            <w:tcBorders>
              <w:top w:val="nil"/>
              <w:left w:val="nil"/>
              <w:bottom w:val="nil"/>
              <w:right w:val="nil"/>
            </w:tcBorders>
            <w:shd w:val="clear" w:color="auto" w:fill="auto"/>
            <w:noWrap/>
            <w:hideMark/>
          </w:tcPr>
          <w:p w14:paraId="412AEDD4" w14:textId="77777777" w:rsidR="001174E9" w:rsidRPr="00EA2BA9" w:rsidRDefault="001174E9" w:rsidP="00EA2BA9">
            <w:pPr>
              <w:jc w:val="left"/>
              <w:rPr>
                <w:sz w:val="18"/>
                <w:szCs w:val="18"/>
                <w:lang w:val="es-ES" w:eastAsia="en-CA"/>
              </w:rPr>
            </w:pPr>
          </w:p>
        </w:tc>
        <w:tc>
          <w:tcPr>
            <w:tcW w:w="992" w:type="dxa"/>
            <w:tcBorders>
              <w:top w:val="nil"/>
              <w:left w:val="nil"/>
              <w:bottom w:val="nil"/>
              <w:right w:val="nil"/>
            </w:tcBorders>
            <w:shd w:val="clear" w:color="auto" w:fill="auto"/>
            <w:noWrap/>
            <w:hideMark/>
          </w:tcPr>
          <w:p w14:paraId="26F2A799" w14:textId="77777777" w:rsidR="001174E9" w:rsidRPr="00EA2BA9" w:rsidRDefault="001174E9" w:rsidP="00EA2BA9">
            <w:pPr>
              <w:jc w:val="right"/>
              <w:rPr>
                <w:sz w:val="18"/>
                <w:szCs w:val="18"/>
                <w:lang w:val="es-ES" w:eastAsia="en-CA"/>
              </w:rPr>
            </w:pPr>
          </w:p>
        </w:tc>
        <w:tc>
          <w:tcPr>
            <w:tcW w:w="992" w:type="dxa"/>
            <w:tcBorders>
              <w:top w:val="nil"/>
              <w:left w:val="nil"/>
              <w:bottom w:val="nil"/>
              <w:right w:val="nil"/>
            </w:tcBorders>
            <w:shd w:val="clear" w:color="auto" w:fill="auto"/>
            <w:noWrap/>
            <w:hideMark/>
          </w:tcPr>
          <w:p w14:paraId="46145A4B" w14:textId="77777777" w:rsidR="001174E9" w:rsidRPr="00EA2BA9" w:rsidRDefault="001174E9" w:rsidP="00EA2BA9">
            <w:pPr>
              <w:jc w:val="right"/>
              <w:rPr>
                <w:sz w:val="18"/>
                <w:szCs w:val="18"/>
                <w:lang w:val="es-ES" w:eastAsia="en-CA"/>
              </w:rPr>
            </w:pPr>
          </w:p>
        </w:tc>
        <w:tc>
          <w:tcPr>
            <w:tcW w:w="1060" w:type="dxa"/>
            <w:tcBorders>
              <w:top w:val="nil"/>
              <w:left w:val="nil"/>
              <w:bottom w:val="nil"/>
              <w:right w:val="single" w:sz="4" w:space="0" w:color="auto"/>
            </w:tcBorders>
            <w:shd w:val="clear" w:color="auto" w:fill="auto"/>
            <w:noWrap/>
            <w:hideMark/>
          </w:tcPr>
          <w:p w14:paraId="15D8D48D" w14:textId="77777777" w:rsidR="001174E9" w:rsidRPr="00EA2BA9" w:rsidRDefault="001174E9" w:rsidP="00EA2BA9">
            <w:pPr>
              <w:jc w:val="right"/>
              <w:rPr>
                <w:sz w:val="18"/>
                <w:szCs w:val="18"/>
                <w:lang w:val="es-ES"/>
              </w:rPr>
            </w:pPr>
            <w:r w:rsidRPr="00EA2BA9">
              <w:rPr>
                <w:sz w:val="18"/>
                <w:lang w:val="es-ES"/>
              </w:rPr>
              <w:t> </w:t>
            </w:r>
          </w:p>
        </w:tc>
      </w:tr>
      <w:tr w:rsidR="001174E9" w:rsidRPr="00EA2BA9" w14:paraId="6648835B" w14:textId="77777777" w:rsidTr="00EA2BA9">
        <w:trPr>
          <w:gridAfter w:val="1"/>
          <w:wAfter w:w="8" w:type="dxa"/>
          <w:trHeight w:val="58"/>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66FEF66B" w14:textId="77777777" w:rsidR="001174E9" w:rsidRPr="00EA2BA9" w:rsidRDefault="001174E9" w:rsidP="00EA2BA9">
            <w:pPr>
              <w:jc w:val="left"/>
              <w:rPr>
                <w:sz w:val="18"/>
                <w:szCs w:val="18"/>
                <w:lang w:val="es-ES"/>
              </w:rPr>
            </w:pPr>
            <w:r w:rsidRPr="00EA2BA9">
              <w:rPr>
                <w:sz w:val="18"/>
                <w:lang w:val="es-ES"/>
              </w:rPr>
              <w:t>Aerosoles</w:t>
            </w:r>
          </w:p>
        </w:tc>
        <w:tc>
          <w:tcPr>
            <w:tcW w:w="856" w:type="dxa"/>
            <w:tcBorders>
              <w:top w:val="single" w:sz="4" w:space="0" w:color="auto"/>
              <w:left w:val="nil"/>
              <w:bottom w:val="single" w:sz="4" w:space="0" w:color="auto"/>
              <w:right w:val="single" w:sz="4" w:space="0" w:color="auto"/>
            </w:tcBorders>
            <w:shd w:val="clear" w:color="auto" w:fill="auto"/>
            <w:noWrap/>
            <w:hideMark/>
          </w:tcPr>
          <w:p w14:paraId="5E40480D" w14:textId="77777777" w:rsidR="001174E9" w:rsidRPr="00EA2BA9" w:rsidRDefault="001174E9" w:rsidP="00EA2BA9">
            <w:pPr>
              <w:jc w:val="right"/>
              <w:rPr>
                <w:sz w:val="18"/>
                <w:szCs w:val="18"/>
                <w:lang w:val="es-ES"/>
              </w:rPr>
            </w:pPr>
            <w:r w:rsidRPr="00EA2BA9">
              <w:rPr>
                <w:sz w:val="18"/>
                <w:lang w:val="es-ES"/>
              </w:rPr>
              <w:t>0</w:t>
            </w:r>
          </w:p>
        </w:tc>
        <w:tc>
          <w:tcPr>
            <w:tcW w:w="1129" w:type="dxa"/>
            <w:tcBorders>
              <w:top w:val="single" w:sz="4" w:space="0" w:color="auto"/>
              <w:left w:val="nil"/>
              <w:bottom w:val="single" w:sz="4" w:space="0" w:color="auto"/>
              <w:right w:val="single" w:sz="4" w:space="0" w:color="auto"/>
            </w:tcBorders>
            <w:shd w:val="clear" w:color="auto" w:fill="auto"/>
            <w:noWrap/>
            <w:hideMark/>
          </w:tcPr>
          <w:p w14:paraId="63190B1D" w14:textId="77777777" w:rsidR="001174E9" w:rsidRPr="00EA2BA9" w:rsidRDefault="001174E9" w:rsidP="00EA2BA9">
            <w:pPr>
              <w:jc w:val="right"/>
              <w:rPr>
                <w:sz w:val="18"/>
                <w:szCs w:val="18"/>
                <w:lang w:val="es-ES"/>
              </w:rPr>
            </w:pPr>
            <w:r w:rsidRPr="00EA2BA9">
              <w:rPr>
                <w:sz w:val="18"/>
                <w:lang w:val="es-ES"/>
              </w:rPr>
              <w:t>0</w:t>
            </w:r>
          </w:p>
        </w:tc>
        <w:tc>
          <w:tcPr>
            <w:tcW w:w="850" w:type="dxa"/>
            <w:tcBorders>
              <w:top w:val="single" w:sz="4" w:space="0" w:color="auto"/>
              <w:left w:val="nil"/>
              <w:bottom w:val="single" w:sz="4" w:space="0" w:color="auto"/>
              <w:right w:val="single" w:sz="4" w:space="0" w:color="auto"/>
            </w:tcBorders>
            <w:shd w:val="clear" w:color="auto" w:fill="auto"/>
            <w:noWrap/>
            <w:hideMark/>
          </w:tcPr>
          <w:p w14:paraId="52CC430E" w14:textId="77777777" w:rsidR="001174E9" w:rsidRPr="00EA2BA9" w:rsidRDefault="001174E9" w:rsidP="00EA2BA9">
            <w:pPr>
              <w:jc w:val="right"/>
              <w:rPr>
                <w:sz w:val="18"/>
                <w:szCs w:val="18"/>
                <w:lang w:val="es-ES"/>
              </w:rPr>
            </w:pPr>
            <w:r w:rsidRPr="00EA2BA9">
              <w:rPr>
                <w:sz w:val="18"/>
                <w:lang w:val="es-ES"/>
              </w:rPr>
              <w:t>0</w:t>
            </w:r>
          </w:p>
        </w:tc>
        <w:tc>
          <w:tcPr>
            <w:tcW w:w="851" w:type="dxa"/>
            <w:tcBorders>
              <w:top w:val="single" w:sz="4" w:space="0" w:color="auto"/>
              <w:left w:val="nil"/>
              <w:bottom w:val="single" w:sz="4" w:space="0" w:color="auto"/>
              <w:right w:val="single" w:sz="4" w:space="0" w:color="auto"/>
            </w:tcBorders>
            <w:shd w:val="clear" w:color="auto" w:fill="auto"/>
            <w:noWrap/>
            <w:hideMark/>
          </w:tcPr>
          <w:p w14:paraId="01356308" w14:textId="77777777" w:rsidR="001174E9" w:rsidRPr="00EA2BA9" w:rsidRDefault="001174E9" w:rsidP="00EA2BA9">
            <w:pPr>
              <w:jc w:val="right"/>
              <w:rPr>
                <w:sz w:val="18"/>
                <w:szCs w:val="18"/>
                <w:lang w:val="es-ES"/>
              </w:rPr>
            </w:pPr>
            <w:r w:rsidRPr="00EA2BA9">
              <w:rPr>
                <w:sz w:val="18"/>
                <w:lang w:val="es-ES"/>
              </w:rPr>
              <w:t>0</w:t>
            </w:r>
          </w:p>
        </w:tc>
        <w:tc>
          <w:tcPr>
            <w:tcW w:w="992" w:type="dxa"/>
            <w:tcBorders>
              <w:top w:val="single" w:sz="4" w:space="0" w:color="auto"/>
              <w:left w:val="nil"/>
              <w:bottom w:val="single" w:sz="4" w:space="0" w:color="auto"/>
              <w:right w:val="single" w:sz="4" w:space="0" w:color="auto"/>
            </w:tcBorders>
            <w:shd w:val="clear" w:color="auto" w:fill="auto"/>
            <w:noWrap/>
            <w:hideMark/>
          </w:tcPr>
          <w:p w14:paraId="7824CF71"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37372254"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single" w:sz="4" w:space="0" w:color="auto"/>
              <w:left w:val="nil"/>
              <w:bottom w:val="single" w:sz="4" w:space="0" w:color="auto"/>
              <w:right w:val="single" w:sz="4" w:space="0" w:color="auto"/>
            </w:tcBorders>
            <w:shd w:val="clear" w:color="auto" w:fill="auto"/>
            <w:noWrap/>
            <w:hideMark/>
          </w:tcPr>
          <w:p w14:paraId="592CD4B2"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single" w:sz="4" w:space="0" w:color="auto"/>
              <w:left w:val="nil"/>
              <w:bottom w:val="single" w:sz="4" w:space="0" w:color="auto"/>
              <w:right w:val="single" w:sz="4" w:space="0" w:color="auto"/>
            </w:tcBorders>
            <w:shd w:val="clear" w:color="auto" w:fill="auto"/>
            <w:noWrap/>
            <w:hideMark/>
          </w:tcPr>
          <w:p w14:paraId="27E884E3" w14:textId="77777777" w:rsidR="001174E9" w:rsidRPr="00EA2BA9" w:rsidRDefault="001174E9" w:rsidP="00EA2BA9">
            <w:pPr>
              <w:jc w:val="right"/>
              <w:rPr>
                <w:sz w:val="18"/>
                <w:szCs w:val="18"/>
                <w:lang w:val="es-ES"/>
              </w:rPr>
            </w:pPr>
            <w:r w:rsidRPr="00EA2BA9">
              <w:rPr>
                <w:sz w:val="18"/>
                <w:lang w:val="es-ES"/>
              </w:rPr>
              <w:t>n.c.</w:t>
            </w:r>
          </w:p>
        </w:tc>
        <w:tc>
          <w:tcPr>
            <w:tcW w:w="1060" w:type="dxa"/>
            <w:tcBorders>
              <w:top w:val="single" w:sz="4" w:space="0" w:color="auto"/>
              <w:left w:val="nil"/>
              <w:bottom w:val="single" w:sz="4" w:space="0" w:color="auto"/>
              <w:right w:val="single" w:sz="4" w:space="0" w:color="auto"/>
            </w:tcBorders>
            <w:shd w:val="clear" w:color="auto" w:fill="auto"/>
            <w:noWrap/>
            <w:hideMark/>
          </w:tcPr>
          <w:p w14:paraId="1E3EB23D"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59CDF3DF"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06E438EA" w14:textId="77777777" w:rsidR="001174E9" w:rsidRPr="00EA2BA9" w:rsidRDefault="001174E9" w:rsidP="00EA2BA9">
            <w:pPr>
              <w:jc w:val="left"/>
              <w:rPr>
                <w:sz w:val="18"/>
                <w:szCs w:val="18"/>
                <w:lang w:val="es-ES"/>
              </w:rPr>
            </w:pPr>
            <w:r w:rsidRPr="00EA2BA9">
              <w:rPr>
                <w:sz w:val="18"/>
                <w:lang w:val="es-ES"/>
              </w:rPr>
              <w:t>Destrucción</w:t>
            </w:r>
          </w:p>
        </w:tc>
        <w:tc>
          <w:tcPr>
            <w:tcW w:w="856" w:type="dxa"/>
            <w:tcBorders>
              <w:top w:val="nil"/>
              <w:left w:val="nil"/>
              <w:bottom w:val="single" w:sz="4" w:space="0" w:color="auto"/>
              <w:right w:val="single" w:sz="4" w:space="0" w:color="auto"/>
            </w:tcBorders>
            <w:shd w:val="clear" w:color="auto" w:fill="auto"/>
            <w:noWrap/>
            <w:hideMark/>
          </w:tcPr>
          <w:p w14:paraId="7C683056" w14:textId="77777777" w:rsidR="001174E9" w:rsidRPr="00EA2BA9" w:rsidRDefault="001174E9" w:rsidP="00EA2BA9">
            <w:pPr>
              <w:jc w:val="right"/>
              <w:rPr>
                <w:sz w:val="18"/>
                <w:szCs w:val="18"/>
                <w:lang w:val="es-ES"/>
              </w:rPr>
            </w:pPr>
            <w:r w:rsidRPr="00EA2BA9">
              <w:rPr>
                <w:sz w:val="18"/>
                <w:lang w:val="es-ES"/>
              </w:rPr>
              <w:t>0</w:t>
            </w:r>
          </w:p>
        </w:tc>
        <w:tc>
          <w:tcPr>
            <w:tcW w:w="1129" w:type="dxa"/>
            <w:tcBorders>
              <w:top w:val="nil"/>
              <w:left w:val="nil"/>
              <w:bottom w:val="single" w:sz="4" w:space="0" w:color="auto"/>
              <w:right w:val="single" w:sz="4" w:space="0" w:color="auto"/>
            </w:tcBorders>
            <w:shd w:val="clear" w:color="auto" w:fill="auto"/>
            <w:noWrap/>
            <w:hideMark/>
          </w:tcPr>
          <w:p w14:paraId="44135073" w14:textId="77777777" w:rsidR="001174E9" w:rsidRPr="00EA2BA9" w:rsidRDefault="001174E9" w:rsidP="00EA2BA9">
            <w:pPr>
              <w:jc w:val="right"/>
              <w:rPr>
                <w:sz w:val="18"/>
                <w:szCs w:val="18"/>
                <w:lang w:val="es-ES"/>
              </w:rPr>
            </w:pPr>
            <w:r w:rsidRPr="00EA2BA9">
              <w:rPr>
                <w:sz w:val="18"/>
                <w:lang w:val="es-ES"/>
              </w:rPr>
              <w:t>0</w:t>
            </w:r>
          </w:p>
        </w:tc>
        <w:tc>
          <w:tcPr>
            <w:tcW w:w="850" w:type="dxa"/>
            <w:tcBorders>
              <w:top w:val="nil"/>
              <w:left w:val="nil"/>
              <w:bottom w:val="single" w:sz="4" w:space="0" w:color="auto"/>
              <w:right w:val="single" w:sz="4" w:space="0" w:color="auto"/>
            </w:tcBorders>
            <w:shd w:val="clear" w:color="auto" w:fill="auto"/>
            <w:noWrap/>
            <w:hideMark/>
          </w:tcPr>
          <w:p w14:paraId="34021356" w14:textId="77777777" w:rsidR="001174E9" w:rsidRPr="00EA2BA9" w:rsidRDefault="001174E9" w:rsidP="00EA2BA9">
            <w:pPr>
              <w:jc w:val="right"/>
              <w:rPr>
                <w:sz w:val="18"/>
                <w:szCs w:val="18"/>
                <w:lang w:val="es-ES"/>
              </w:rPr>
            </w:pPr>
            <w:r w:rsidRPr="00EA2BA9">
              <w:rPr>
                <w:sz w:val="18"/>
                <w:lang w:val="es-ES"/>
              </w:rPr>
              <w:t>0</w:t>
            </w:r>
          </w:p>
        </w:tc>
        <w:tc>
          <w:tcPr>
            <w:tcW w:w="851" w:type="dxa"/>
            <w:tcBorders>
              <w:top w:val="nil"/>
              <w:left w:val="nil"/>
              <w:bottom w:val="single" w:sz="4" w:space="0" w:color="auto"/>
              <w:right w:val="single" w:sz="4" w:space="0" w:color="auto"/>
            </w:tcBorders>
            <w:shd w:val="clear" w:color="auto" w:fill="auto"/>
            <w:noWrap/>
            <w:hideMark/>
          </w:tcPr>
          <w:p w14:paraId="4EAC8FA0" w14:textId="77777777" w:rsidR="001174E9" w:rsidRPr="00EA2BA9" w:rsidRDefault="001174E9" w:rsidP="00EA2BA9">
            <w:pPr>
              <w:jc w:val="right"/>
              <w:rPr>
                <w:sz w:val="18"/>
                <w:szCs w:val="18"/>
                <w:lang w:val="es-ES"/>
              </w:rPr>
            </w:pPr>
            <w:r w:rsidRPr="00EA2BA9">
              <w:rPr>
                <w:sz w:val="18"/>
                <w:lang w:val="es-ES"/>
              </w:rPr>
              <w:t>0</w:t>
            </w:r>
          </w:p>
        </w:tc>
        <w:tc>
          <w:tcPr>
            <w:tcW w:w="992" w:type="dxa"/>
            <w:tcBorders>
              <w:top w:val="nil"/>
              <w:left w:val="nil"/>
              <w:bottom w:val="single" w:sz="4" w:space="0" w:color="auto"/>
              <w:right w:val="single" w:sz="4" w:space="0" w:color="auto"/>
            </w:tcBorders>
            <w:shd w:val="clear" w:color="auto" w:fill="auto"/>
            <w:noWrap/>
            <w:hideMark/>
          </w:tcPr>
          <w:p w14:paraId="4D0ECE9B"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4C18F636"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74AA50A7"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44E50B1B" w14:textId="77777777" w:rsidR="001174E9" w:rsidRPr="00EA2BA9" w:rsidRDefault="001174E9" w:rsidP="00EA2BA9">
            <w:pPr>
              <w:jc w:val="right"/>
              <w:rPr>
                <w:sz w:val="18"/>
                <w:szCs w:val="18"/>
                <w:lang w:val="es-ES"/>
              </w:rPr>
            </w:pPr>
            <w:r w:rsidRPr="00EA2BA9">
              <w:rPr>
                <w:sz w:val="18"/>
                <w:lang w:val="es-ES"/>
              </w:rPr>
              <w:t>n.c.</w:t>
            </w:r>
          </w:p>
        </w:tc>
        <w:tc>
          <w:tcPr>
            <w:tcW w:w="1060" w:type="dxa"/>
            <w:tcBorders>
              <w:top w:val="nil"/>
              <w:left w:val="nil"/>
              <w:bottom w:val="single" w:sz="4" w:space="0" w:color="auto"/>
              <w:right w:val="single" w:sz="4" w:space="0" w:color="auto"/>
            </w:tcBorders>
            <w:shd w:val="clear" w:color="auto" w:fill="auto"/>
            <w:noWrap/>
            <w:hideMark/>
          </w:tcPr>
          <w:p w14:paraId="21E7EF24"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04CE8B18"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4D1189E7" w14:textId="77777777" w:rsidR="001174E9" w:rsidRPr="00EA2BA9" w:rsidRDefault="001174E9" w:rsidP="00EA2BA9">
            <w:pPr>
              <w:jc w:val="left"/>
              <w:rPr>
                <w:sz w:val="18"/>
                <w:szCs w:val="18"/>
                <w:lang w:val="es-ES"/>
              </w:rPr>
            </w:pPr>
            <w:r w:rsidRPr="00EA2BA9">
              <w:rPr>
                <w:sz w:val="18"/>
                <w:lang w:val="es-ES"/>
              </w:rPr>
              <w:t>Lucha contra incendios</w:t>
            </w:r>
          </w:p>
        </w:tc>
        <w:tc>
          <w:tcPr>
            <w:tcW w:w="856" w:type="dxa"/>
            <w:tcBorders>
              <w:top w:val="nil"/>
              <w:left w:val="nil"/>
              <w:bottom w:val="single" w:sz="4" w:space="0" w:color="auto"/>
              <w:right w:val="single" w:sz="4" w:space="0" w:color="auto"/>
            </w:tcBorders>
            <w:shd w:val="clear" w:color="auto" w:fill="auto"/>
            <w:noWrap/>
            <w:hideMark/>
          </w:tcPr>
          <w:p w14:paraId="34E43F3B" w14:textId="77777777" w:rsidR="001174E9" w:rsidRPr="00EA2BA9" w:rsidRDefault="001174E9" w:rsidP="00EA2BA9">
            <w:pPr>
              <w:jc w:val="right"/>
              <w:rPr>
                <w:sz w:val="18"/>
                <w:szCs w:val="18"/>
                <w:lang w:val="es-ES"/>
              </w:rPr>
            </w:pPr>
            <w:r w:rsidRPr="00EA2BA9">
              <w:rPr>
                <w:sz w:val="18"/>
                <w:lang w:val="es-ES"/>
              </w:rPr>
              <w:t>0</w:t>
            </w:r>
          </w:p>
        </w:tc>
        <w:tc>
          <w:tcPr>
            <w:tcW w:w="1129" w:type="dxa"/>
            <w:tcBorders>
              <w:top w:val="nil"/>
              <w:left w:val="nil"/>
              <w:bottom w:val="single" w:sz="4" w:space="0" w:color="auto"/>
              <w:right w:val="single" w:sz="4" w:space="0" w:color="auto"/>
            </w:tcBorders>
            <w:shd w:val="clear" w:color="auto" w:fill="auto"/>
            <w:noWrap/>
            <w:hideMark/>
          </w:tcPr>
          <w:p w14:paraId="335A8BE2" w14:textId="77777777" w:rsidR="001174E9" w:rsidRPr="00EA2BA9" w:rsidRDefault="001174E9" w:rsidP="00EA2BA9">
            <w:pPr>
              <w:jc w:val="right"/>
              <w:rPr>
                <w:sz w:val="18"/>
                <w:szCs w:val="18"/>
                <w:lang w:val="es-ES"/>
              </w:rPr>
            </w:pPr>
            <w:r w:rsidRPr="00EA2BA9">
              <w:rPr>
                <w:sz w:val="18"/>
                <w:lang w:val="es-ES"/>
              </w:rPr>
              <w:t>0</w:t>
            </w:r>
          </w:p>
        </w:tc>
        <w:tc>
          <w:tcPr>
            <w:tcW w:w="850" w:type="dxa"/>
            <w:tcBorders>
              <w:top w:val="nil"/>
              <w:left w:val="nil"/>
              <w:bottom w:val="single" w:sz="4" w:space="0" w:color="auto"/>
              <w:right w:val="single" w:sz="4" w:space="0" w:color="auto"/>
            </w:tcBorders>
            <w:shd w:val="clear" w:color="auto" w:fill="auto"/>
            <w:noWrap/>
            <w:hideMark/>
          </w:tcPr>
          <w:p w14:paraId="33B52196" w14:textId="77777777" w:rsidR="001174E9" w:rsidRPr="00EA2BA9" w:rsidRDefault="001174E9" w:rsidP="00EA2BA9">
            <w:pPr>
              <w:jc w:val="right"/>
              <w:rPr>
                <w:sz w:val="18"/>
                <w:szCs w:val="18"/>
                <w:lang w:val="es-ES"/>
              </w:rPr>
            </w:pPr>
            <w:r w:rsidRPr="00EA2BA9">
              <w:rPr>
                <w:sz w:val="18"/>
                <w:lang w:val="es-ES"/>
              </w:rPr>
              <w:t>0</w:t>
            </w:r>
          </w:p>
        </w:tc>
        <w:tc>
          <w:tcPr>
            <w:tcW w:w="851" w:type="dxa"/>
            <w:tcBorders>
              <w:top w:val="nil"/>
              <w:left w:val="nil"/>
              <w:bottom w:val="single" w:sz="4" w:space="0" w:color="auto"/>
              <w:right w:val="single" w:sz="4" w:space="0" w:color="auto"/>
            </w:tcBorders>
            <w:shd w:val="clear" w:color="auto" w:fill="auto"/>
            <w:noWrap/>
            <w:hideMark/>
          </w:tcPr>
          <w:p w14:paraId="46D65215" w14:textId="77777777" w:rsidR="001174E9" w:rsidRPr="00EA2BA9" w:rsidRDefault="001174E9" w:rsidP="00EA2BA9">
            <w:pPr>
              <w:jc w:val="right"/>
              <w:rPr>
                <w:sz w:val="18"/>
                <w:szCs w:val="18"/>
                <w:lang w:val="es-ES"/>
              </w:rPr>
            </w:pPr>
            <w:r w:rsidRPr="00EA2BA9">
              <w:rPr>
                <w:sz w:val="18"/>
                <w:lang w:val="es-ES"/>
              </w:rPr>
              <w:t>0</w:t>
            </w:r>
          </w:p>
        </w:tc>
        <w:tc>
          <w:tcPr>
            <w:tcW w:w="992" w:type="dxa"/>
            <w:tcBorders>
              <w:top w:val="nil"/>
              <w:left w:val="nil"/>
              <w:bottom w:val="single" w:sz="4" w:space="0" w:color="auto"/>
              <w:right w:val="single" w:sz="4" w:space="0" w:color="auto"/>
            </w:tcBorders>
            <w:shd w:val="clear" w:color="auto" w:fill="auto"/>
            <w:noWrap/>
            <w:hideMark/>
          </w:tcPr>
          <w:p w14:paraId="2717BA42"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54514C85"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4DF15C4A"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3F6E51C8" w14:textId="77777777" w:rsidR="001174E9" w:rsidRPr="00EA2BA9" w:rsidRDefault="001174E9" w:rsidP="00EA2BA9">
            <w:pPr>
              <w:jc w:val="right"/>
              <w:rPr>
                <w:sz w:val="18"/>
                <w:szCs w:val="18"/>
                <w:lang w:val="es-ES"/>
              </w:rPr>
            </w:pPr>
            <w:r w:rsidRPr="00EA2BA9">
              <w:rPr>
                <w:sz w:val="18"/>
                <w:lang w:val="es-ES"/>
              </w:rPr>
              <w:t>n.c.</w:t>
            </w:r>
          </w:p>
        </w:tc>
        <w:tc>
          <w:tcPr>
            <w:tcW w:w="1060" w:type="dxa"/>
            <w:tcBorders>
              <w:top w:val="nil"/>
              <w:left w:val="nil"/>
              <w:bottom w:val="single" w:sz="4" w:space="0" w:color="auto"/>
              <w:right w:val="single" w:sz="4" w:space="0" w:color="auto"/>
            </w:tcBorders>
            <w:shd w:val="clear" w:color="auto" w:fill="auto"/>
            <w:noWrap/>
            <w:hideMark/>
          </w:tcPr>
          <w:p w14:paraId="064449C4"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42EACE3D"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02BAD59D" w14:textId="77777777" w:rsidR="001174E9" w:rsidRPr="00EA2BA9" w:rsidRDefault="001174E9" w:rsidP="00EA2BA9">
            <w:pPr>
              <w:jc w:val="left"/>
              <w:rPr>
                <w:sz w:val="18"/>
                <w:szCs w:val="18"/>
                <w:lang w:val="es-ES"/>
              </w:rPr>
            </w:pPr>
            <w:r w:rsidRPr="00EA2BA9">
              <w:rPr>
                <w:sz w:val="18"/>
                <w:lang w:val="es-ES"/>
              </w:rPr>
              <w:t>Espumas</w:t>
            </w:r>
          </w:p>
        </w:tc>
        <w:tc>
          <w:tcPr>
            <w:tcW w:w="856" w:type="dxa"/>
            <w:tcBorders>
              <w:top w:val="nil"/>
              <w:left w:val="nil"/>
              <w:bottom w:val="single" w:sz="4" w:space="0" w:color="auto"/>
              <w:right w:val="single" w:sz="4" w:space="0" w:color="auto"/>
            </w:tcBorders>
            <w:shd w:val="clear" w:color="auto" w:fill="auto"/>
            <w:noWrap/>
            <w:hideMark/>
          </w:tcPr>
          <w:p w14:paraId="54A19CDC" w14:textId="77777777" w:rsidR="001174E9" w:rsidRPr="00EA2BA9" w:rsidRDefault="001174E9" w:rsidP="00EA2BA9">
            <w:pPr>
              <w:jc w:val="right"/>
              <w:rPr>
                <w:sz w:val="18"/>
                <w:szCs w:val="18"/>
                <w:lang w:val="es-ES"/>
              </w:rPr>
            </w:pPr>
            <w:r w:rsidRPr="00EA2BA9">
              <w:rPr>
                <w:sz w:val="18"/>
                <w:lang w:val="es-ES"/>
              </w:rPr>
              <w:t>3</w:t>
            </w:r>
          </w:p>
        </w:tc>
        <w:tc>
          <w:tcPr>
            <w:tcW w:w="1129" w:type="dxa"/>
            <w:tcBorders>
              <w:top w:val="nil"/>
              <w:left w:val="nil"/>
              <w:bottom w:val="single" w:sz="4" w:space="0" w:color="auto"/>
              <w:right w:val="single" w:sz="4" w:space="0" w:color="auto"/>
            </w:tcBorders>
            <w:shd w:val="clear" w:color="auto" w:fill="auto"/>
            <w:noWrap/>
            <w:hideMark/>
          </w:tcPr>
          <w:p w14:paraId="570B7FEF" w14:textId="77777777" w:rsidR="001174E9" w:rsidRPr="00EA2BA9" w:rsidRDefault="001174E9" w:rsidP="00EA2BA9">
            <w:pPr>
              <w:jc w:val="right"/>
              <w:rPr>
                <w:sz w:val="18"/>
                <w:szCs w:val="18"/>
                <w:lang w:val="es-ES"/>
              </w:rPr>
            </w:pPr>
            <w:r w:rsidRPr="00EA2BA9">
              <w:rPr>
                <w:sz w:val="18"/>
                <w:lang w:val="es-ES"/>
              </w:rPr>
              <w:t>3 573 740</w:t>
            </w:r>
          </w:p>
        </w:tc>
        <w:tc>
          <w:tcPr>
            <w:tcW w:w="850" w:type="dxa"/>
            <w:tcBorders>
              <w:top w:val="nil"/>
              <w:left w:val="nil"/>
              <w:bottom w:val="single" w:sz="4" w:space="0" w:color="auto"/>
              <w:right w:val="single" w:sz="4" w:space="0" w:color="auto"/>
            </w:tcBorders>
            <w:shd w:val="clear" w:color="auto" w:fill="auto"/>
            <w:noWrap/>
            <w:hideMark/>
          </w:tcPr>
          <w:p w14:paraId="6F37E6C3" w14:textId="77777777" w:rsidR="001174E9" w:rsidRPr="00EA2BA9" w:rsidRDefault="001174E9" w:rsidP="00EA2BA9">
            <w:pPr>
              <w:jc w:val="right"/>
              <w:rPr>
                <w:sz w:val="18"/>
                <w:szCs w:val="18"/>
                <w:lang w:val="es-ES"/>
              </w:rPr>
            </w:pPr>
            <w:r w:rsidRPr="00EA2BA9">
              <w:rPr>
                <w:sz w:val="18"/>
                <w:lang w:val="es-ES"/>
              </w:rPr>
              <w:t>68</w:t>
            </w:r>
          </w:p>
        </w:tc>
        <w:tc>
          <w:tcPr>
            <w:tcW w:w="851" w:type="dxa"/>
            <w:tcBorders>
              <w:top w:val="nil"/>
              <w:left w:val="nil"/>
              <w:bottom w:val="single" w:sz="4" w:space="0" w:color="auto"/>
              <w:right w:val="single" w:sz="4" w:space="0" w:color="auto"/>
            </w:tcBorders>
            <w:shd w:val="clear" w:color="auto" w:fill="auto"/>
            <w:noWrap/>
            <w:hideMark/>
          </w:tcPr>
          <w:p w14:paraId="4E9CB91B" w14:textId="77777777" w:rsidR="001174E9" w:rsidRPr="00EA2BA9" w:rsidRDefault="001174E9" w:rsidP="00EA2BA9">
            <w:pPr>
              <w:jc w:val="right"/>
              <w:rPr>
                <w:sz w:val="18"/>
                <w:szCs w:val="18"/>
                <w:lang w:val="es-ES"/>
              </w:rPr>
            </w:pPr>
            <w:r w:rsidRPr="00EA2BA9">
              <w:rPr>
                <w:sz w:val="18"/>
                <w:lang w:val="es-ES"/>
              </w:rPr>
              <w:t>3</w:t>
            </w:r>
          </w:p>
        </w:tc>
        <w:tc>
          <w:tcPr>
            <w:tcW w:w="992" w:type="dxa"/>
            <w:tcBorders>
              <w:top w:val="nil"/>
              <w:left w:val="nil"/>
              <w:bottom w:val="single" w:sz="4" w:space="0" w:color="auto"/>
              <w:right w:val="single" w:sz="4" w:space="0" w:color="auto"/>
            </w:tcBorders>
            <w:shd w:val="clear" w:color="auto" w:fill="auto"/>
            <w:noWrap/>
            <w:hideMark/>
          </w:tcPr>
          <w:p w14:paraId="6D761ACC" w14:textId="77777777" w:rsidR="001174E9" w:rsidRPr="00EA2BA9" w:rsidRDefault="001174E9" w:rsidP="00EA2BA9">
            <w:pPr>
              <w:jc w:val="right"/>
              <w:rPr>
                <w:sz w:val="18"/>
                <w:szCs w:val="18"/>
                <w:lang w:val="es-ES"/>
              </w:rPr>
            </w:pPr>
            <w:r w:rsidRPr="00EA2BA9">
              <w:rPr>
                <w:sz w:val="18"/>
                <w:lang w:val="es-ES"/>
              </w:rPr>
              <w:t>100</w:t>
            </w:r>
          </w:p>
        </w:tc>
        <w:tc>
          <w:tcPr>
            <w:tcW w:w="1134" w:type="dxa"/>
            <w:tcBorders>
              <w:top w:val="nil"/>
              <w:left w:val="nil"/>
              <w:bottom w:val="single" w:sz="4" w:space="0" w:color="auto"/>
              <w:right w:val="single" w:sz="4" w:space="0" w:color="auto"/>
            </w:tcBorders>
            <w:shd w:val="clear" w:color="auto" w:fill="auto"/>
            <w:noWrap/>
            <w:hideMark/>
          </w:tcPr>
          <w:p w14:paraId="66EEE3B7" w14:textId="77777777" w:rsidR="001174E9" w:rsidRPr="00EA2BA9" w:rsidRDefault="001174E9" w:rsidP="00EA2BA9">
            <w:pPr>
              <w:jc w:val="right"/>
              <w:rPr>
                <w:sz w:val="18"/>
                <w:szCs w:val="18"/>
                <w:lang w:val="es-ES"/>
              </w:rPr>
            </w:pPr>
            <w:r w:rsidRPr="00EA2BA9">
              <w:rPr>
                <w:sz w:val="18"/>
                <w:lang w:val="es-ES"/>
              </w:rPr>
              <w:t>10</w:t>
            </w:r>
          </w:p>
        </w:tc>
        <w:tc>
          <w:tcPr>
            <w:tcW w:w="992" w:type="dxa"/>
            <w:tcBorders>
              <w:top w:val="nil"/>
              <w:left w:val="nil"/>
              <w:bottom w:val="single" w:sz="4" w:space="0" w:color="auto"/>
              <w:right w:val="single" w:sz="4" w:space="0" w:color="auto"/>
            </w:tcBorders>
            <w:shd w:val="clear" w:color="auto" w:fill="auto"/>
            <w:noWrap/>
            <w:hideMark/>
          </w:tcPr>
          <w:p w14:paraId="75A2DAFD" w14:textId="77777777" w:rsidR="001174E9" w:rsidRPr="00EA2BA9" w:rsidRDefault="001174E9" w:rsidP="00EA2BA9">
            <w:pPr>
              <w:jc w:val="right"/>
              <w:rPr>
                <w:sz w:val="18"/>
                <w:szCs w:val="18"/>
                <w:lang w:val="es-ES"/>
              </w:rPr>
            </w:pPr>
            <w:r w:rsidRPr="00EA2BA9">
              <w:rPr>
                <w:sz w:val="18"/>
                <w:lang w:val="es-ES"/>
              </w:rPr>
              <w:t>94</w:t>
            </w:r>
          </w:p>
        </w:tc>
        <w:tc>
          <w:tcPr>
            <w:tcW w:w="992" w:type="dxa"/>
            <w:tcBorders>
              <w:top w:val="nil"/>
              <w:left w:val="nil"/>
              <w:bottom w:val="single" w:sz="4" w:space="0" w:color="auto"/>
              <w:right w:val="single" w:sz="4" w:space="0" w:color="auto"/>
            </w:tcBorders>
            <w:shd w:val="clear" w:color="auto" w:fill="auto"/>
            <w:noWrap/>
            <w:hideMark/>
          </w:tcPr>
          <w:p w14:paraId="03B81140" w14:textId="77777777" w:rsidR="001174E9" w:rsidRPr="00EA2BA9" w:rsidRDefault="001174E9" w:rsidP="00EA2BA9">
            <w:pPr>
              <w:jc w:val="right"/>
              <w:rPr>
                <w:sz w:val="18"/>
                <w:szCs w:val="18"/>
                <w:lang w:val="es-ES"/>
              </w:rPr>
            </w:pPr>
            <w:r w:rsidRPr="00EA2BA9">
              <w:rPr>
                <w:sz w:val="18"/>
                <w:lang w:val="es-ES"/>
              </w:rPr>
              <w:t>72</w:t>
            </w:r>
          </w:p>
        </w:tc>
        <w:tc>
          <w:tcPr>
            <w:tcW w:w="1060" w:type="dxa"/>
            <w:tcBorders>
              <w:top w:val="nil"/>
              <w:left w:val="nil"/>
              <w:bottom w:val="single" w:sz="4" w:space="0" w:color="auto"/>
              <w:right w:val="single" w:sz="4" w:space="0" w:color="auto"/>
            </w:tcBorders>
            <w:shd w:val="clear" w:color="auto" w:fill="auto"/>
            <w:noWrap/>
            <w:hideMark/>
          </w:tcPr>
          <w:p w14:paraId="477A891C" w14:textId="77777777" w:rsidR="001174E9" w:rsidRPr="00EA2BA9" w:rsidRDefault="001174E9" w:rsidP="00EA2BA9">
            <w:pPr>
              <w:jc w:val="right"/>
              <w:rPr>
                <w:sz w:val="18"/>
                <w:szCs w:val="18"/>
                <w:lang w:val="es-ES"/>
              </w:rPr>
            </w:pPr>
            <w:r w:rsidRPr="00EA2BA9">
              <w:rPr>
                <w:sz w:val="18"/>
                <w:lang w:val="es-ES"/>
              </w:rPr>
              <w:t>73,53</w:t>
            </w:r>
          </w:p>
        </w:tc>
      </w:tr>
      <w:tr w:rsidR="001174E9" w:rsidRPr="00EA2BA9" w14:paraId="627AE4D3"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44F6D68C" w14:textId="77777777" w:rsidR="001174E9" w:rsidRPr="00EA2BA9" w:rsidRDefault="001174E9" w:rsidP="00EA2BA9">
            <w:pPr>
              <w:jc w:val="left"/>
              <w:rPr>
                <w:sz w:val="18"/>
                <w:szCs w:val="18"/>
                <w:lang w:val="es-ES"/>
              </w:rPr>
            </w:pPr>
            <w:r w:rsidRPr="00EA2BA9">
              <w:rPr>
                <w:sz w:val="18"/>
                <w:lang w:val="es-ES"/>
              </w:rPr>
              <w:t>Fumigantes</w:t>
            </w:r>
          </w:p>
        </w:tc>
        <w:tc>
          <w:tcPr>
            <w:tcW w:w="856" w:type="dxa"/>
            <w:tcBorders>
              <w:top w:val="nil"/>
              <w:left w:val="nil"/>
              <w:bottom w:val="single" w:sz="4" w:space="0" w:color="auto"/>
              <w:right w:val="single" w:sz="4" w:space="0" w:color="auto"/>
            </w:tcBorders>
            <w:shd w:val="clear" w:color="auto" w:fill="auto"/>
            <w:noWrap/>
            <w:hideMark/>
          </w:tcPr>
          <w:p w14:paraId="4C919146" w14:textId="77777777" w:rsidR="001174E9" w:rsidRPr="00EA2BA9" w:rsidRDefault="001174E9" w:rsidP="00EA2BA9">
            <w:pPr>
              <w:jc w:val="right"/>
              <w:rPr>
                <w:sz w:val="18"/>
                <w:szCs w:val="18"/>
                <w:lang w:val="es-ES"/>
              </w:rPr>
            </w:pPr>
            <w:r w:rsidRPr="00EA2BA9">
              <w:rPr>
                <w:sz w:val="18"/>
                <w:lang w:val="es-ES"/>
              </w:rPr>
              <w:t>0</w:t>
            </w:r>
          </w:p>
        </w:tc>
        <w:tc>
          <w:tcPr>
            <w:tcW w:w="1129" w:type="dxa"/>
            <w:tcBorders>
              <w:top w:val="nil"/>
              <w:left w:val="nil"/>
              <w:bottom w:val="single" w:sz="4" w:space="0" w:color="auto"/>
              <w:right w:val="single" w:sz="4" w:space="0" w:color="auto"/>
            </w:tcBorders>
            <w:shd w:val="clear" w:color="auto" w:fill="auto"/>
            <w:noWrap/>
            <w:hideMark/>
          </w:tcPr>
          <w:p w14:paraId="077F1129" w14:textId="77777777" w:rsidR="001174E9" w:rsidRPr="00EA2BA9" w:rsidRDefault="001174E9" w:rsidP="00EA2BA9">
            <w:pPr>
              <w:jc w:val="right"/>
              <w:rPr>
                <w:sz w:val="18"/>
                <w:szCs w:val="18"/>
                <w:lang w:val="es-ES"/>
              </w:rPr>
            </w:pPr>
            <w:r w:rsidRPr="00EA2BA9">
              <w:rPr>
                <w:sz w:val="18"/>
                <w:lang w:val="es-ES"/>
              </w:rPr>
              <w:t>0</w:t>
            </w:r>
          </w:p>
        </w:tc>
        <w:tc>
          <w:tcPr>
            <w:tcW w:w="850" w:type="dxa"/>
            <w:tcBorders>
              <w:top w:val="nil"/>
              <w:left w:val="nil"/>
              <w:bottom w:val="single" w:sz="4" w:space="0" w:color="auto"/>
              <w:right w:val="single" w:sz="4" w:space="0" w:color="auto"/>
            </w:tcBorders>
            <w:shd w:val="clear" w:color="auto" w:fill="auto"/>
            <w:noWrap/>
            <w:hideMark/>
          </w:tcPr>
          <w:p w14:paraId="30C2067F" w14:textId="77777777" w:rsidR="001174E9" w:rsidRPr="00EA2BA9" w:rsidRDefault="001174E9" w:rsidP="00EA2BA9">
            <w:pPr>
              <w:jc w:val="right"/>
              <w:rPr>
                <w:sz w:val="18"/>
                <w:szCs w:val="18"/>
                <w:lang w:val="es-ES"/>
              </w:rPr>
            </w:pPr>
            <w:r w:rsidRPr="00EA2BA9">
              <w:rPr>
                <w:sz w:val="18"/>
                <w:lang w:val="es-ES"/>
              </w:rPr>
              <w:t>0</w:t>
            </w:r>
          </w:p>
        </w:tc>
        <w:tc>
          <w:tcPr>
            <w:tcW w:w="851" w:type="dxa"/>
            <w:tcBorders>
              <w:top w:val="nil"/>
              <w:left w:val="nil"/>
              <w:bottom w:val="single" w:sz="4" w:space="0" w:color="auto"/>
              <w:right w:val="single" w:sz="4" w:space="0" w:color="auto"/>
            </w:tcBorders>
            <w:shd w:val="clear" w:color="auto" w:fill="auto"/>
            <w:noWrap/>
            <w:hideMark/>
          </w:tcPr>
          <w:p w14:paraId="1E7FFD3F" w14:textId="77777777" w:rsidR="001174E9" w:rsidRPr="00EA2BA9" w:rsidRDefault="001174E9" w:rsidP="00EA2BA9">
            <w:pPr>
              <w:jc w:val="right"/>
              <w:rPr>
                <w:sz w:val="18"/>
                <w:szCs w:val="18"/>
                <w:lang w:val="es-ES"/>
              </w:rPr>
            </w:pPr>
            <w:r w:rsidRPr="00EA2BA9">
              <w:rPr>
                <w:sz w:val="18"/>
                <w:lang w:val="es-ES"/>
              </w:rPr>
              <w:t>0</w:t>
            </w:r>
          </w:p>
        </w:tc>
        <w:tc>
          <w:tcPr>
            <w:tcW w:w="992" w:type="dxa"/>
            <w:tcBorders>
              <w:top w:val="nil"/>
              <w:left w:val="nil"/>
              <w:bottom w:val="single" w:sz="4" w:space="0" w:color="auto"/>
              <w:right w:val="single" w:sz="4" w:space="0" w:color="auto"/>
            </w:tcBorders>
            <w:shd w:val="clear" w:color="auto" w:fill="auto"/>
            <w:noWrap/>
            <w:hideMark/>
          </w:tcPr>
          <w:p w14:paraId="2F231BD3"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70EF417F"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25B088CB"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007C9DB4" w14:textId="77777777" w:rsidR="001174E9" w:rsidRPr="00EA2BA9" w:rsidRDefault="001174E9" w:rsidP="00EA2BA9">
            <w:pPr>
              <w:jc w:val="right"/>
              <w:rPr>
                <w:sz w:val="18"/>
                <w:szCs w:val="18"/>
                <w:lang w:val="es-ES"/>
              </w:rPr>
            </w:pPr>
            <w:r w:rsidRPr="00EA2BA9">
              <w:rPr>
                <w:sz w:val="18"/>
                <w:lang w:val="es-ES"/>
              </w:rPr>
              <w:t>n.c.</w:t>
            </w:r>
          </w:p>
        </w:tc>
        <w:tc>
          <w:tcPr>
            <w:tcW w:w="1060" w:type="dxa"/>
            <w:tcBorders>
              <w:top w:val="nil"/>
              <w:left w:val="nil"/>
              <w:bottom w:val="single" w:sz="4" w:space="0" w:color="auto"/>
              <w:right w:val="single" w:sz="4" w:space="0" w:color="auto"/>
            </w:tcBorders>
            <w:shd w:val="clear" w:color="auto" w:fill="auto"/>
            <w:noWrap/>
            <w:hideMark/>
          </w:tcPr>
          <w:p w14:paraId="47BAC095"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1E92116E"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1FA97002" w14:textId="77777777" w:rsidR="001174E9" w:rsidRPr="00EA2BA9" w:rsidRDefault="001174E9" w:rsidP="00EA2BA9">
            <w:pPr>
              <w:jc w:val="left"/>
              <w:rPr>
                <w:sz w:val="18"/>
                <w:szCs w:val="18"/>
                <w:lang w:val="es-ES"/>
              </w:rPr>
            </w:pPr>
            <w:r w:rsidRPr="00EA2BA9">
              <w:rPr>
                <w:sz w:val="18"/>
                <w:lang w:val="es-ES"/>
              </w:rPr>
              <w:t>Halones</w:t>
            </w:r>
          </w:p>
        </w:tc>
        <w:tc>
          <w:tcPr>
            <w:tcW w:w="856" w:type="dxa"/>
            <w:tcBorders>
              <w:top w:val="nil"/>
              <w:left w:val="nil"/>
              <w:bottom w:val="single" w:sz="4" w:space="0" w:color="auto"/>
              <w:right w:val="single" w:sz="4" w:space="0" w:color="auto"/>
            </w:tcBorders>
            <w:shd w:val="clear" w:color="auto" w:fill="auto"/>
            <w:noWrap/>
            <w:hideMark/>
          </w:tcPr>
          <w:p w14:paraId="423AD225" w14:textId="77777777" w:rsidR="001174E9" w:rsidRPr="00EA2BA9" w:rsidRDefault="001174E9" w:rsidP="00EA2BA9">
            <w:pPr>
              <w:jc w:val="right"/>
              <w:rPr>
                <w:sz w:val="18"/>
                <w:szCs w:val="18"/>
                <w:lang w:val="es-ES"/>
              </w:rPr>
            </w:pPr>
            <w:r w:rsidRPr="00EA2BA9">
              <w:rPr>
                <w:sz w:val="18"/>
                <w:lang w:val="es-ES"/>
              </w:rPr>
              <w:t>0</w:t>
            </w:r>
          </w:p>
        </w:tc>
        <w:tc>
          <w:tcPr>
            <w:tcW w:w="1129" w:type="dxa"/>
            <w:tcBorders>
              <w:top w:val="nil"/>
              <w:left w:val="nil"/>
              <w:bottom w:val="single" w:sz="4" w:space="0" w:color="auto"/>
              <w:right w:val="single" w:sz="4" w:space="0" w:color="auto"/>
            </w:tcBorders>
            <w:shd w:val="clear" w:color="auto" w:fill="auto"/>
            <w:noWrap/>
            <w:hideMark/>
          </w:tcPr>
          <w:p w14:paraId="659CB1FA" w14:textId="77777777" w:rsidR="001174E9" w:rsidRPr="00EA2BA9" w:rsidRDefault="001174E9" w:rsidP="00EA2BA9">
            <w:pPr>
              <w:jc w:val="right"/>
              <w:rPr>
                <w:sz w:val="18"/>
                <w:szCs w:val="18"/>
                <w:lang w:val="es-ES"/>
              </w:rPr>
            </w:pPr>
            <w:r w:rsidRPr="00EA2BA9">
              <w:rPr>
                <w:sz w:val="18"/>
                <w:lang w:val="es-ES"/>
              </w:rPr>
              <w:t>0</w:t>
            </w:r>
          </w:p>
        </w:tc>
        <w:tc>
          <w:tcPr>
            <w:tcW w:w="850" w:type="dxa"/>
            <w:tcBorders>
              <w:top w:val="nil"/>
              <w:left w:val="nil"/>
              <w:bottom w:val="single" w:sz="4" w:space="0" w:color="auto"/>
              <w:right w:val="single" w:sz="4" w:space="0" w:color="auto"/>
            </w:tcBorders>
            <w:shd w:val="clear" w:color="auto" w:fill="auto"/>
            <w:noWrap/>
            <w:hideMark/>
          </w:tcPr>
          <w:p w14:paraId="4764AA2C" w14:textId="77777777" w:rsidR="001174E9" w:rsidRPr="00EA2BA9" w:rsidRDefault="001174E9" w:rsidP="00EA2BA9">
            <w:pPr>
              <w:jc w:val="right"/>
              <w:rPr>
                <w:sz w:val="18"/>
                <w:szCs w:val="18"/>
                <w:lang w:val="es-ES"/>
              </w:rPr>
            </w:pPr>
            <w:r w:rsidRPr="00EA2BA9">
              <w:rPr>
                <w:sz w:val="18"/>
                <w:lang w:val="es-ES"/>
              </w:rPr>
              <w:t>0</w:t>
            </w:r>
          </w:p>
        </w:tc>
        <w:tc>
          <w:tcPr>
            <w:tcW w:w="851" w:type="dxa"/>
            <w:tcBorders>
              <w:top w:val="nil"/>
              <w:left w:val="nil"/>
              <w:bottom w:val="single" w:sz="4" w:space="0" w:color="auto"/>
              <w:right w:val="single" w:sz="4" w:space="0" w:color="auto"/>
            </w:tcBorders>
            <w:shd w:val="clear" w:color="auto" w:fill="auto"/>
            <w:noWrap/>
            <w:hideMark/>
          </w:tcPr>
          <w:p w14:paraId="7BE13877" w14:textId="77777777" w:rsidR="001174E9" w:rsidRPr="00EA2BA9" w:rsidRDefault="001174E9" w:rsidP="00EA2BA9">
            <w:pPr>
              <w:jc w:val="right"/>
              <w:rPr>
                <w:sz w:val="18"/>
                <w:szCs w:val="18"/>
                <w:lang w:val="es-ES"/>
              </w:rPr>
            </w:pPr>
            <w:r w:rsidRPr="00EA2BA9">
              <w:rPr>
                <w:sz w:val="18"/>
                <w:lang w:val="es-ES"/>
              </w:rPr>
              <w:t>0</w:t>
            </w:r>
          </w:p>
        </w:tc>
        <w:tc>
          <w:tcPr>
            <w:tcW w:w="992" w:type="dxa"/>
            <w:tcBorders>
              <w:top w:val="nil"/>
              <w:left w:val="nil"/>
              <w:bottom w:val="single" w:sz="4" w:space="0" w:color="auto"/>
              <w:right w:val="single" w:sz="4" w:space="0" w:color="auto"/>
            </w:tcBorders>
            <w:shd w:val="clear" w:color="auto" w:fill="auto"/>
            <w:noWrap/>
            <w:hideMark/>
          </w:tcPr>
          <w:p w14:paraId="0A402F4F"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5B63A9C3"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1974834C"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25DDABD7" w14:textId="77777777" w:rsidR="001174E9" w:rsidRPr="00EA2BA9" w:rsidRDefault="001174E9" w:rsidP="00EA2BA9">
            <w:pPr>
              <w:jc w:val="right"/>
              <w:rPr>
                <w:sz w:val="18"/>
                <w:szCs w:val="18"/>
                <w:lang w:val="es-ES"/>
              </w:rPr>
            </w:pPr>
            <w:r w:rsidRPr="00EA2BA9">
              <w:rPr>
                <w:sz w:val="18"/>
                <w:lang w:val="es-ES"/>
              </w:rPr>
              <w:t>n.c.</w:t>
            </w:r>
          </w:p>
        </w:tc>
        <w:tc>
          <w:tcPr>
            <w:tcW w:w="1060" w:type="dxa"/>
            <w:tcBorders>
              <w:top w:val="nil"/>
              <w:left w:val="nil"/>
              <w:bottom w:val="single" w:sz="4" w:space="0" w:color="auto"/>
              <w:right w:val="single" w:sz="4" w:space="0" w:color="auto"/>
            </w:tcBorders>
            <w:shd w:val="clear" w:color="auto" w:fill="auto"/>
            <w:noWrap/>
            <w:hideMark/>
          </w:tcPr>
          <w:p w14:paraId="4416178B"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0FF77D20"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64B36BF2" w14:textId="77777777" w:rsidR="001174E9" w:rsidRPr="00EA2BA9" w:rsidRDefault="001174E9" w:rsidP="00EA2BA9">
            <w:pPr>
              <w:jc w:val="left"/>
              <w:rPr>
                <w:sz w:val="18"/>
                <w:szCs w:val="18"/>
                <w:lang w:val="es-ES"/>
              </w:rPr>
            </w:pPr>
            <w:r w:rsidRPr="00EA2BA9">
              <w:rPr>
                <w:sz w:val="18"/>
                <w:lang w:val="es-ES"/>
              </w:rPr>
              <w:t>Sectores múltiples</w:t>
            </w:r>
          </w:p>
        </w:tc>
        <w:tc>
          <w:tcPr>
            <w:tcW w:w="856" w:type="dxa"/>
            <w:tcBorders>
              <w:top w:val="nil"/>
              <w:left w:val="nil"/>
              <w:bottom w:val="single" w:sz="4" w:space="0" w:color="auto"/>
              <w:right w:val="single" w:sz="4" w:space="0" w:color="auto"/>
            </w:tcBorders>
            <w:shd w:val="clear" w:color="auto" w:fill="auto"/>
            <w:noWrap/>
            <w:hideMark/>
          </w:tcPr>
          <w:p w14:paraId="52410B97" w14:textId="77777777" w:rsidR="001174E9" w:rsidRPr="00EA2BA9" w:rsidRDefault="001174E9" w:rsidP="00EA2BA9">
            <w:pPr>
              <w:jc w:val="right"/>
              <w:rPr>
                <w:sz w:val="18"/>
                <w:szCs w:val="18"/>
                <w:lang w:val="es-ES"/>
              </w:rPr>
            </w:pPr>
            <w:r w:rsidRPr="00EA2BA9">
              <w:rPr>
                <w:sz w:val="18"/>
                <w:lang w:val="es-ES"/>
              </w:rPr>
              <w:t>0</w:t>
            </w:r>
          </w:p>
        </w:tc>
        <w:tc>
          <w:tcPr>
            <w:tcW w:w="1129" w:type="dxa"/>
            <w:tcBorders>
              <w:top w:val="nil"/>
              <w:left w:val="nil"/>
              <w:bottom w:val="single" w:sz="4" w:space="0" w:color="auto"/>
              <w:right w:val="single" w:sz="4" w:space="0" w:color="auto"/>
            </w:tcBorders>
            <w:shd w:val="clear" w:color="auto" w:fill="auto"/>
            <w:noWrap/>
            <w:hideMark/>
          </w:tcPr>
          <w:p w14:paraId="2466702E" w14:textId="77777777" w:rsidR="001174E9" w:rsidRPr="00EA2BA9" w:rsidRDefault="001174E9" w:rsidP="00EA2BA9">
            <w:pPr>
              <w:jc w:val="right"/>
              <w:rPr>
                <w:sz w:val="18"/>
                <w:szCs w:val="18"/>
                <w:lang w:val="es-ES"/>
              </w:rPr>
            </w:pPr>
            <w:r w:rsidRPr="00EA2BA9">
              <w:rPr>
                <w:sz w:val="18"/>
                <w:lang w:val="es-ES"/>
              </w:rPr>
              <w:t>0</w:t>
            </w:r>
          </w:p>
        </w:tc>
        <w:tc>
          <w:tcPr>
            <w:tcW w:w="850" w:type="dxa"/>
            <w:tcBorders>
              <w:top w:val="nil"/>
              <w:left w:val="nil"/>
              <w:bottom w:val="single" w:sz="4" w:space="0" w:color="auto"/>
              <w:right w:val="single" w:sz="4" w:space="0" w:color="auto"/>
            </w:tcBorders>
            <w:shd w:val="clear" w:color="auto" w:fill="auto"/>
            <w:noWrap/>
            <w:hideMark/>
          </w:tcPr>
          <w:p w14:paraId="08EA63C4" w14:textId="77777777" w:rsidR="001174E9" w:rsidRPr="00EA2BA9" w:rsidRDefault="001174E9" w:rsidP="00EA2BA9">
            <w:pPr>
              <w:jc w:val="right"/>
              <w:rPr>
                <w:sz w:val="18"/>
                <w:szCs w:val="18"/>
                <w:lang w:val="es-ES"/>
              </w:rPr>
            </w:pPr>
            <w:r w:rsidRPr="00EA2BA9">
              <w:rPr>
                <w:sz w:val="18"/>
                <w:lang w:val="es-ES"/>
              </w:rPr>
              <w:t>0</w:t>
            </w:r>
          </w:p>
        </w:tc>
        <w:tc>
          <w:tcPr>
            <w:tcW w:w="851" w:type="dxa"/>
            <w:tcBorders>
              <w:top w:val="nil"/>
              <w:left w:val="nil"/>
              <w:bottom w:val="single" w:sz="4" w:space="0" w:color="auto"/>
              <w:right w:val="single" w:sz="4" w:space="0" w:color="auto"/>
            </w:tcBorders>
            <w:shd w:val="clear" w:color="auto" w:fill="auto"/>
            <w:noWrap/>
            <w:hideMark/>
          </w:tcPr>
          <w:p w14:paraId="2301FB85" w14:textId="77777777" w:rsidR="001174E9" w:rsidRPr="00EA2BA9" w:rsidRDefault="001174E9" w:rsidP="00EA2BA9">
            <w:pPr>
              <w:jc w:val="right"/>
              <w:rPr>
                <w:sz w:val="18"/>
                <w:szCs w:val="18"/>
                <w:lang w:val="es-ES"/>
              </w:rPr>
            </w:pPr>
            <w:r w:rsidRPr="00EA2BA9">
              <w:rPr>
                <w:sz w:val="18"/>
                <w:lang w:val="es-ES"/>
              </w:rPr>
              <w:t>0</w:t>
            </w:r>
          </w:p>
        </w:tc>
        <w:tc>
          <w:tcPr>
            <w:tcW w:w="992" w:type="dxa"/>
            <w:tcBorders>
              <w:top w:val="nil"/>
              <w:left w:val="nil"/>
              <w:bottom w:val="single" w:sz="4" w:space="0" w:color="auto"/>
              <w:right w:val="single" w:sz="4" w:space="0" w:color="auto"/>
            </w:tcBorders>
            <w:shd w:val="clear" w:color="auto" w:fill="auto"/>
            <w:noWrap/>
            <w:hideMark/>
          </w:tcPr>
          <w:p w14:paraId="1E1AE254"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08696F29"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4FDA25AD"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7EE43702" w14:textId="77777777" w:rsidR="001174E9" w:rsidRPr="00EA2BA9" w:rsidRDefault="001174E9" w:rsidP="00EA2BA9">
            <w:pPr>
              <w:jc w:val="right"/>
              <w:rPr>
                <w:sz w:val="18"/>
                <w:szCs w:val="18"/>
                <w:lang w:val="es-ES"/>
              </w:rPr>
            </w:pPr>
            <w:r w:rsidRPr="00EA2BA9">
              <w:rPr>
                <w:sz w:val="18"/>
                <w:lang w:val="es-ES"/>
              </w:rPr>
              <w:t>n.c.</w:t>
            </w:r>
          </w:p>
        </w:tc>
        <w:tc>
          <w:tcPr>
            <w:tcW w:w="1060" w:type="dxa"/>
            <w:tcBorders>
              <w:top w:val="nil"/>
              <w:left w:val="nil"/>
              <w:bottom w:val="single" w:sz="4" w:space="0" w:color="auto"/>
              <w:right w:val="single" w:sz="4" w:space="0" w:color="auto"/>
            </w:tcBorders>
            <w:shd w:val="clear" w:color="auto" w:fill="auto"/>
            <w:noWrap/>
            <w:hideMark/>
          </w:tcPr>
          <w:p w14:paraId="141F4DC7"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344D8BC8"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2487E016" w14:textId="77777777" w:rsidR="001174E9" w:rsidRPr="00EA2BA9" w:rsidRDefault="001174E9" w:rsidP="00EA2BA9">
            <w:pPr>
              <w:jc w:val="left"/>
              <w:rPr>
                <w:sz w:val="18"/>
                <w:szCs w:val="18"/>
                <w:lang w:val="es-ES"/>
              </w:rPr>
            </w:pPr>
            <w:r w:rsidRPr="00EA2BA9">
              <w:rPr>
                <w:sz w:val="18"/>
                <w:lang w:val="es-ES"/>
              </w:rPr>
              <w:t>Otro</w:t>
            </w:r>
          </w:p>
        </w:tc>
        <w:tc>
          <w:tcPr>
            <w:tcW w:w="856" w:type="dxa"/>
            <w:tcBorders>
              <w:top w:val="nil"/>
              <w:left w:val="nil"/>
              <w:bottom w:val="single" w:sz="4" w:space="0" w:color="auto"/>
              <w:right w:val="single" w:sz="4" w:space="0" w:color="auto"/>
            </w:tcBorders>
            <w:shd w:val="clear" w:color="auto" w:fill="auto"/>
            <w:noWrap/>
            <w:hideMark/>
          </w:tcPr>
          <w:p w14:paraId="0BAC6CF5" w14:textId="77777777" w:rsidR="001174E9" w:rsidRPr="00EA2BA9" w:rsidRDefault="001174E9" w:rsidP="00EA2BA9">
            <w:pPr>
              <w:jc w:val="right"/>
              <w:rPr>
                <w:sz w:val="18"/>
                <w:szCs w:val="18"/>
                <w:lang w:val="es-ES"/>
              </w:rPr>
            </w:pPr>
            <w:r w:rsidRPr="00EA2BA9">
              <w:rPr>
                <w:sz w:val="18"/>
                <w:lang w:val="es-ES"/>
              </w:rPr>
              <w:t>0</w:t>
            </w:r>
          </w:p>
        </w:tc>
        <w:tc>
          <w:tcPr>
            <w:tcW w:w="1129" w:type="dxa"/>
            <w:tcBorders>
              <w:top w:val="nil"/>
              <w:left w:val="nil"/>
              <w:bottom w:val="single" w:sz="4" w:space="0" w:color="auto"/>
              <w:right w:val="single" w:sz="4" w:space="0" w:color="auto"/>
            </w:tcBorders>
            <w:shd w:val="clear" w:color="auto" w:fill="auto"/>
            <w:noWrap/>
            <w:hideMark/>
          </w:tcPr>
          <w:p w14:paraId="70DCB8FC" w14:textId="77777777" w:rsidR="001174E9" w:rsidRPr="00EA2BA9" w:rsidRDefault="001174E9" w:rsidP="00EA2BA9">
            <w:pPr>
              <w:jc w:val="right"/>
              <w:rPr>
                <w:sz w:val="18"/>
                <w:szCs w:val="18"/>
                <w:lang w:val="es-ES"/>
              </w:rPr>
            </w:pPr>
            <w:r w:rsidRPr="00EA2BA9">
              <w:rPr>
                <w:sz w:val="18"/>
                <w:lang w:val="es-ES"/>
              </w:rPr>
              <w:t>0</w:t>
            </w:r>
          </w:p>
        </w:tc>
        <w:tc>
          <w:tcPr>
            <w:tcW w:w="850" w:type="dxa"/>
            <w:tcBorders>
              <w:top w:val="nil"/>
              <w:left w:val="nil"/>
              <w:bottom w:val="single" w:sz="4" w:space="0" w:color="auto"/>
              <w:right w:val="single" w:sz="4" w:space="0" w:color="auto"/>
            </w:tcBorders>
            <w:shd w:val="clear" w:color="auto" w:fill="auto"/>
            <w:noWrap/>
            <w:hideMark/>
          </w:tcPr>
          <w:p w14:paraId="5EB18E69" w14:textId="77777777" w:rsidR="001174E9" w:rsidRPr="00EA2BA9" w:rsidRDefault="001174E9" w:rsidP="00EA2BA9">
            <w:pPr>
              <w:jc w:val="right"/>
              <w:rPr>
                <w:sz w:val="18"/>
                <w:szCs w:val="18"/>
                <w:lang w:val="es-ES"/>
              </w:rPr>
            </w:pPr>
            <w:r w:rsidRPr="00EA2BA9">
              <w:rPr>
                <w:sz w:val="18"/>
                <w:lang w:val="es-ES"/>
              </w:rPr>
              <w:t>0</w:t>
            </w:r>
          </w:p>
        </w:tc>
        <w:tc>
          <w:tcPr>
            <w:tcW w:w="851" w:type="dxa"/>
            <w:tcBorders>
              <w:top w:val="nil"/>
              <w:left w:val="nil"/>
              <w:bottom w:val="single" w:sz="4" w:space="0" w:color="auto"/>
              <w:right w:val="single" w:sz="4" w:space="0" w:color="auto"/>
            </w:tcBorders>
            <w:shd w:val="clear" w:color="auto" w:fill="auto"/>
            <w:noWrap/>
            <w:hideMark/>
          </w:tcPr>
          <w:p w14:paraId="5CB13D84" w14:textId="77777777" w:rsidR="001174E9" w:rsidRPr="00EA2BA9" w:rsidRDefault="001174E9" w:rsidP="00EA2BA9">
            <w:pPr>
              <w:jc w:val="right"/>
              <w:rPr>
                <w:sz w:val="18"/>
                <w:szCs w:val="18"/>
                <w:lang w:val="es-ES"/>
              </w:rPr>
            </w:pPr>
            <w:r w:rsidRPr="00EA2BA9">
              <w:rPr>
                <w:sz w:val="18"/>
                <w:lang w:val="es-ES"/>
              </w:rPr>
              <w:t>0</w:t>
            </w:r>
          </w:p>
        </w:tc>
        <w:tc>
          <w:tcPr>
            <w:tcW w:w="992" w:type="dxa"/>
            <w:tcBorders>
              <w:top w:val="nil"/>
              <w:left w:val="nil"/>
              <w:bottom w:val="single" w:sz="4" w:space="0" w:color="auto"/>
              <w:right w:val="single" w:sz="4" w:space="0" w:color="auto"/>
            </w:tcBorders>
            <w:shd w:val="clear" w:color="auto" w:fill="auto"/>
            <w:noWrap/>
            <w:hideMark/>
          </w:tcPr>
          <w:p w14:paraId="1691D5F6"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73C9EC25"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247546F9"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423077ED" w14:textId="77777777" w:rsidR="001174E9" w:rsidRPr="00EA2BA9" w:rsidRDefault="001174E9" w:rsidP="00EA2BA9">
            <w:pPr>
              <w:jc w:val="right"/>
              <w:rPr>
                <w:sz w:val="18"/>
                <w:szCs w:val="18"/>
                <w:lang w:val="es-ES"/>
              </w:rPr>
            </w:pPr>
            <w:r w:rsidRPr="00EA2BA9">
              <w:rPr>
                <w:sz w:val="18"/>
                <w:lang w:val="es-ES"/>
              </w:rPr>
              <w:t>n.c.</w:t>
            </w:r>
          </w:p>
        </w:tc>
        <w:tc>
          <w:tcPr>
            <w:tcW w:w="1060" w:type="dxa"/>
            <w:tcBorders>
              <w:top w:val="nil"/>
              <w:left w:val="nil"/>
              <w:bottom w:val="single" w:sz="4" w:space="0" w:color="auto"/>
              <w:right w:val="single" w:sz="4" w:space="0" w:color="auto"/>
            </w:tcBorders>
            <w:shd w:val="clear" w:color="auto" w:fill="auto"/>
            <w:noWrap/>
            <w:hideMark/>
          </w:tcPr>
          <w:p w14:paraId="5875A526"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7E540438"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1DF83D7E" w14:textId="77777777" w:rsidR="001174E9" w:rsidRPr="00EA2BA9" w:rsidRDefault="001174E9" w:rsidP="00EA2BA9">
            <w:pPr>
              <w:jc w:val="left"/>
              <w:rPr>
                <w:sz w:val="18"/>
                <w:szCs w:val="18"/>
                <w:lang w:val="es-ES"/>
              </w:rPr>
            </w:pPr>
            <w:r w:rsidRPr="00EA2BA9">
              <w:rPr>
                <w:sz w:val="18"/>
                <w:lang w:val="es-ES"/>
              </w:rPr>
              <w:t>Plan de eliminación</w:t>
            </w:r>
          </w:p>
        </w:tc>
        <w:tc>
          <w:tcPr>
            <w:tcW w:w="856" w:type="dxa"/>
            <w:tcBorders>
              <w:top w:val="nil"/>
              <w:left w:val="nil"/>
              <w:bottom w:val="single" w:sz="4" w:space="0" w:color="auto"/>
              <w:right w:val="single" w:sz="4" w:space="0" w:color="auto"/>
            </w:tcBorders>
            <w:shd w:val="clear" w:color="auto" w:fill="auto"/>
            <w:noWrap/>
            <w:hideMark/>
          </w:tcPr>
          <w:p w14:paraId="575BC956" w14:textId="77777777" w:rsidR="001174E9" w:rsidRPr="00EA2BA9" w:rsidRDefault="001174E9" w:rsidP="00EA2BA9">
            <w:pPr>
              <w:jc w:val="right"/>
              <w:rPr>
                <w:sz w:val="18"/>
                <w:szCs w:val="18"/>
                <w:lang w:val="es-ES"/>
              </w:rPr>
            </w:pPr>
            <w:r w:rsidRPr="00EA2BA9">
              <w:rPr>
                <w:sz w:val="18"/>
                <w:lang w:val="es-ES"/>
              </w:rPr>
              <w:t>252</w:t>
            </w:r>
          </w:p>
        </w:tc>
        <w:tc>
          <w:tcPr>
            <w:tcW w:w="1129" w:type="dxa"/>
            <w:tcBorders>
              <w:top w:val="nil"/>
              <w:left w:val="nil"/>
              <w:bottom w:val="single" w:sz="4" w:space="0" w:color="auto"/>
              <w:right w:val="single" w:sz="4" w:space="0" w:color="auto"/>
            </w:tcBorders>
            <w:shd w:val="clear" w:color="auto" w:fill="auto"/>
            <w:noWrap/>
            <w:hideMark/>
          </w:tcPr>
          <w:p w14:paraId="7747DBC7" w14:textId="77777777" w:rsidR="001174E9" w:rsidRPr="00EA2BA9" w:rsidRDefault="001174E9" w:rsidP="00EA2BA9">
            <w:pPr>
              <w:jc w:val="right"/>
              <w:rPr>
                <w:sz w:val="18"/>
                <w:szCs w:val="18"/>
                <w:lang w:val="es-ES"/>
              </w:rPr>
            </w:pPr>
            <w:r w:rsidRPr="00EA2BA9">
              <w:rPr>
                <w:sz w:val="18"/>
                <w:lang w:val="es-ES"/>
              </w:rPr>
              <w:t>317 825 367</w:t>
            </w:r>
          </w:p>
        </w:tc>
        <w:tc>
          <w:tcPr>
            <w:tcW w:w="850" w:type="dxa"/>
            <w:tcBorders>
              <w:top w:val="nil"/>
              <w:left w:val="nil"/>
              <w:bottom w:val="single" w:sz="4" w:space="0" w:color="auto"/>
              <w:right w:val="single" w:sz="4" w:space="0" w:color="auto"/>
            </w:tcBorders>
            <w:shd w:val="clear" w:color="auto" w:fill="auto"/>
            <w:noWrap/>
            <w:hideMark/>
          </w:tcPr>
          <w:p w14:paraId="1AC764F2" w14:textId="77777777" w:rsidR="001174E9" w:rsidRPr="00EA2BA9" w:rsidRDefault="001174E9" w:rsidP="00EA2BA9">
            <w:pPr>
              <w:jc w:val="right"/>
              <w:rPr>
                <w:sz w:val="18"/>
                <w:szCs w:val="18"/>
                <w:lang w:val="es-ES"/>
              </w:rPr>
            </w:pPr>
            <w:r w:rsidRPr="00EA2BA9">
              <w:rPr>
                <w:sz w:val="18"/>
                <w:lang w:val="es-ES"/>
              </w:rPr>
              <w:t>57</w:t>
            </w:r>
          </w:p>
        </w:tc>
        <w:tc>
          <w:tcPr>
            <w:tcW w:w="851" w:type="dxa"/>
            <w:tcBorders>
              <w:top w:val="nil"/>
              <w:left w:val="nil"/>
              <w:bottom w:val="single" w:sz="4" w:space="0" w:color="auto"/>
              <w:right w:val="single" w:sz="4" w:space="0" w:color="auto"/>
            </w:tcBorders>
            <w:shd w:val="clear" w:color="auto" w:fill="auto"/>
            <w:noWrap/>
            <w:hideMark/>
          </w:tcPr>
          <w:p w14:paraId="6E7850EF" w14:textId="77777777" w:rsidR="001174E9" w:rsidRPr="00EA2BA9" w:rsidRDefault="001174E9" w:rsidP="00EA2BA9">
            <w:pPr>
              <w:jc w:val="right"/>
              <w:rPr>
                <w:sz w:val="18"/>
                <w:szCs w:val="18"/>
                <w:lang w:val="es-ES"/>
              </w:rPr>
            </w:pPr>
            <w:r w:rsidRPr="00EA2BA9">
              <w:rPr>
                <w:sz w:val="18"/>
                <w:lang w:val="es-ES"/>
              </w:rPr>
              <w:t>149</w:t>
            </w:r>
          </w:p>
        </w:tc>
        <w:tc>
          <w:tcPr>
            <w:tcW w:w="992" w:type="dxa"/>
            <w:tcBorders>
              <w:top w:val="nil"/>
              <w:left w:val="nil"/>
              <w:bottom w:val="single" w:sz="4" w:space="0" w:color="auto"/>
              <w:right w:val="single" w:sz="4" w:space="0" w:color="auto"/>
            </w:tcBorders>
            <w:shd w:val="clear" w:color="auto" w:fill="auto"/>
            <w:noWrap/>
            <w:hideMark/>
          </w:tcPr>
          <w:p w14:paraId="18C5C36F" w14:textId="77777777" w:rsidR="001174E9" w:rsidRPr="00EA2BA9" w:rsidRDefault="001174E9" w:rsidP="00EA2BA9">
            <w:pPr>
              <w:jc w:val="right"/>
              <w:rPr>
                <w:sz w:val="18"/>
                <w:szCs w:val="18"/>
                <w:lang w:val="es-ES"/>
              </w:rPr>
            </w:pPr>
            <w:r w:rsidRPr="00EA2BA9">
              <w:rPr>
                <w:sz w:val="18"/>
                <w:lang w:val="es-ES"/>
              </w:rPr>
              <w:t>59</w:t>
            </w:r>
          </w:p>
        </w:tc>
        <w:tc>
          <w:tcPr>
            <w:tcW w:w="1134" w:type="dxa"/>
            <w:tcBorders>
              <w:top w:val="nil"/>
              <w:left w:val="nil"/>
              <w:bottom w:val="single" w:sz="4" w:space="0" w:color="auto"/>
              <w:right w:val="single" w:sz="4" w:space="0" w:color="auto"/>
            </w:tcBorders>
            <w:shd w:val="clear" w:color="auto" w:fill="auto"/>
            <w:noWrap/>
            <w:hideMark/>
          </w:tcPr>
          <w:p w14:paraId="75E72E4C" w14:textId="77777777" w:rsidR="001174E9" w:rsidRPr="00EA2BA9" w:rsidRDefault="001174E9" w:rsidP="00EA2BA9">
            <w:pPr>
              <w:jc w:val="right"/>
              <w:rPr>
                <w:sz w:val="18"/>
                <w:szCs w:val="18"/>
                <w:lang w:val="es-ES"/>
              </w:rPr>
            </w:pPr>
            <w:r w:rsidRPr="00EA2BA9">
              <w:rPr>
                <w:sz w:val="18"/>
                <w:lang w:val="es-ES"/>
              </w:rPr>
              <w:t>11</w:t>
            </w:r>
          </w:p>
        </w:tc>
        <w:tc>
          <w:tcPr>
            <w:tcW w:w="992" w:type="dxa"/>
            <w:tcBorders>
              <w:top w:val="nil"/>
              <w:left w:val="nil"/>
              <w:bottom w:val="single" w:sz="4" w:space="0" w:color="auto"/>
              <w:right w:val="single" w:sz="4" w:space="0" w:color="auto"/>
            </w:tcBorders>
            <w:shd w:val="clear" w:color="auto" w:fill="auto"/>
            <w:noWrap/>
            <w:hideMark/>
          </w:tcPr>
          <w:p w14:paraId="40E8038F" w14:textId="77777777" w:rsidR="001174E9" w:rsidRPr="00EA2BA9" w:rsidRDefault="001174E9" w:rsidP="00EA2BA9">
            <w:pPr>
              <w:jc w:val="right"/>
              <w:rPr>
                <w:sz w:val="18"/>
                <w:szCs w:val="18"/>
                <w:lang w:val="es-ES"/>
              </w:rPr>
            </w:pPr>
            <w:r w:rsidRPr="00EA2BA9">
              <w:rPr>
                <w:sz w:val="18"/>
                <w:lang w:val="es-ES"/>
              </w:rPr>
              <w:t>53</w:t>
            </w:r>
          </w:p>
        </w:tc>
        <w:tc>
          <w:tcPr>
            <w:tcW w:w="992" w:type="dxa"/>
            <w:tcBorders>
              <w:top w:val="nil"/>
              <w:left w:val="nil"/>
              <w:bottom w:val="single" w:sz="4" w:space="0" w:color="auto"/>
              <w:right w:val="single" w:sz="4" w:space="0" w:color="auto"/>
            </w:tcBorders>
            <w:shd w:val="clear" w:color="auto" w:fill="auto"/>
            <w:noWrap/>
            <w:hideMark/>
          </w:tcPr>
          <w:p w14:paraId="1FDD58CC" w14:textId="77777777" w:rsidR="001174E9" w:rsidRPr="00EA2BA9" w:rsidRDefault="001174E9" w:rsidP="00EA2BA9">
            <w:pPr>
              <w:jc w:val="right"/>
              <w:rPr>
                <w:sz w:val="18"/>
                <w:szCs w:val="18"/>
                <w:lang w:val="es-ES"/>
              </w:rPr>
            </w:pPr>
            <w:r w:rsidRPr="00EA2BA9">
              <w:rPr>
                <w:sz w:val="18"/>
                <w:lang w:val="es-ES"/>
              </w:rPr>
              <w:t>30</w:t>
            </w:r>
          </w:p>
        </w:tc>
        <w:tc>
          <w:tcPr>
            <w:tcW w:w="1060" w:type="dxa"/>
            <w:tcBorders>
              <w:top w:val="nil"/>
              <w:left w:val="nil"/>
              <w:bottom w:val="single" w:sz="4" w:space="0" w:color="auto"/>
              <w:right w:val="single" w:sz="4" w:space="0" w:color="auto"/>
            </w:tcBorders>
            <w:shd w:val="clear" w:color="auto" w:fill="auto"/>
            <w:noWrap/>
            <w:hideMark/>
          </w:tcPr>
          <w:p w14:paraId="09A44768" w14:textId="77777777" w:rsidR="001174E9" w:rsidRPr="00EA2BA9" w:rsidRDefault="001174E9" w:rsidP="00EA2BA9">
            <w:pPr>
              <w:jc w:val="right"/>
              <w:rPr>
                <w:sz w:val="18"/>
                <w:szCs w:val="18"/>
                <w:lang w:val="es-ES"/>
              </w:rPr>
            </w:pPr>
            <w:r w:rsidRPr="00EA2BA9">
              <w:rPr>
                <w:sz w:val="18"/>
                <w:lang w:val="es-ES"/>
              </w:rPr>
              <w:t>47,13</w:t>
            </w:r>
          </w:p>
        </w:tc>
      </w:tr>
      <w:tr w:rsidR="001174E9" w:rsidRPr="00EA2BA9" w14:paraId="16E7F2CC"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7832D552" w14:textId="77777777" w:rsidR="001174E9" w:rsidRPr="00EA2BA9" w:rsidRDefault="001174E9" w:rsidP="00EA2BA9">
            <w:pPr>
              <w:jc w:val="left"/>
              <w:rPr>
                <w:sz w:val="18"/>
                <w:szCs w:val="18"/>
                <w:lang w:val="es-ES"/>
              </w:rPr>
            </w:pPr>
            <w:r w:rsidRPr="00EA2BA9">
              <w:rPr>
                <w:sz w:val="18"/>
                <w:lang w:val="es-ES"/>
              </w:rPr>
              <w:t>Agentes de procesos</w:t>
            </w:r>
          </w:p>
        </w:tc>
        <w:tc>
          <w:tcPr>
            <w:tcW w:w="856" w:type="dxa"/>
            <w:tcBorders>
              <w:top w:val="nil"/>
              <w:left w:val="nil"/>
              <w:bottom w:val="single" w:sz="4" w:space="0" w:color="auto"/>
              <w:right w:val="single" w:sz="4" w:space="0" w:color="auto"/>
            </w:tcBorders>
            <w:shd w:val="clear" w:color="auto" w:fill="auto"/>
            <w:noWrap/>
            <w:hideMark/>
          </w:tcPr>
          <w:p w14:paraId="512EAA17" w14:textId="77777777" w:rsidR="001174E9" w:rsidRPr="00EA2BA9" w:rsidRDefault="001174E9" w:rsidP="00EA2BA9">
            <w:pPr>
              <w:jc w:val="right"/>
              <w:rPr>
                <w:sz w:val="18"/>
                <w:szCs w:val="18"/>
                <w:lang w:val="es-ES"/>
              </w:rPr>
            </w:pPr>
            <w:r w:rsidRPr="00EA2BA9">
              <w:rPr>
                <w:sz w:val="18"/>
                <w:lang w:val="es-ES"/>
              </w:rPr>
              <w:t>0</w:t>
            </w:r>
          </w:p>
        </w:tc>
        <w:tc>
          <w:tcPr>
            <w:tcW w:w="1129" w:type="dxa"/>
            <w:tcBorders>
              <w:top w:val="nil"/>
              <w:left w:val="nil"/>
              <w:bottom w:val="single" w:sz="4" w:space="0" w:color="auto"/>
              <w:right w:val="single" w:sz="4" w:space="0" w:color="auto"/>
            </w:tcBorders>
            <w:shd w:val="clear" w:color="auto" w:fill="auto"/>
            <w:noWrap/>
            <w:hideMark/>
          </w:tcPr>
          <w:p w14:paraId="06402593" w14:textId="77777777" w:rsidR="001174E9" w:rsidRPr="00EA2BA9" w:rsidRDefault="001174E9" w:rsidP="00EA2BA9">
            <w:pPr>
              <w:jc w:val="right"/>
              <w:rPr>
                <w:sz w:val="18"/>
                <w:szCs w:val="18"/>
                <w:lang w:val="es-ES"/>
              </w:rPr>
            </w:pPr>
            <w:r w:rsidRPr="00EA2BA9">
              <w:rPr>
                <w:sz w:val="18"/>
                <w:lang w:val="es-ES"/>
              </w:rPr>
              <w:t>0</w:t>
            </w:r>
          </w:p>
        </w:tc>
        <w:tc>
          <w:tcPr>
            <w:tcW w:w="850" w:type="dxa"/>
            <w:tcBorders>
              <w:top w:val="nil"/>
              <w:left w:val="nil"/>
              <w:bottom w:val="single" w:sz="4" w:space="0" w:color="auto"/>
              <w:right w:val="single" w:sz="4" w:space="0" w:color="auto"/>
            </w:tcBorders>
            <w:shd w:val="clear" w:color="auto" w:fill="auto"/>
            <w:noWrap/>
            <w:hideMark/>
          </w:tcPr>
          <w:p w14:paraId="65EE3D7C" w14:textId="77777777" w:rsidR="001174E9" w:rsidRPr="00EA2BA9" w:rsidRDefault="001174E9" w:rsidP="00EA2BA9">
            <w:pPr>
              <w:jc w:val="right"/>
              <w:rPr>
                <w:sz w:val="18"/>
                <w:szCs w:val="18"/>
                <w:lang w:val="es-ES"/>
              </w:rPr>
            </w:pPr>
            <w:r w:rsidRPr="00EA2BA9">
              <w:rPr>
                <w:sz w:val="18"/>
                <w:lang w:val="es-ES"/>
              </w:rPr>
              <w:t>0</w:t>
            </w:r>
          </w:p>
        </w:tc>
        <w:tc>
          <w:tcPr>
            <w:tcW w:w="851" w:type="dxa"/>
            <w:tcBorders>
              <w:top w:val="nil"/>
              <w:left w:val="nil"/>
              <w:bottom w:val="single" w:sz="4" w:space="0" w:color="auto"/>
              <w:right w:val="single" w:sz="4" w:space="0" w:color="auto"/>
            </w:tcBorders>
            <w:shd w:val="clear" w:color="auto" w:fill="auto"/>
            <w:noWrap/>
            <w:hideMark/>
          </w:tcPr>
          <w:p w14:paraId="7FB9AA04" w14:textId="77777777" w:rsidR="001174E9" w:rsidRPr="00EA2BA9" w:rsidRDefault="001174E9" w:rsidP="00EA2BA9">
            <w:pPr>
              <w:jc w:val="right"/>
              <w:rPr>
                <w:sz w:val="18"/>
                <w:szCs w:val="18"/>
                <w:lang w:val="es-ES"/>
              </w:rPr>
            </w:pPr>
            <w:r w:rsidRPr="00EA2BA9">
              <w:rPr>
                <w:sz w:val="18"/>
                <w:lang w:val="es-ES"/>
              </w:rPr>
              <w:t>0</w:t>
            </w:r>
          </w:p>
        </w:tc>
        <w:tc>
          <w:tcPr>
            <w:tcW w:w="992" w:type="dxa"/>
            <w:tcBorders>
              <w:top w:val="nil"/>
              <w:left w:val="nil"/>
              <w:bottom w:val="single" w:sz="4" w:space="0" w:color="auto"/>
              <w:right w:val="single" w:sz="4" w:space="0" w:color="auto"/>
            </w:tcBorders>
            <w:shd w:val="clear" w:color="auto" w:fill="auto"/>
            <w:noWrap/>
            <w:hideMark/>
          </w:tcPr>
          <w:p w14:paraId="10BC51D8"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239C7EA6"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45B35C1A"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0CE13B53" w14:textId="77777777" w:rsidR="001174E9" w:rsidRPr="00EA2BA9" w:rsidRDefault="001174E9" w:rsidP="00EA2BA9">
            <w:pPr>
              <w:jc w:val="right"/>
              <w:rPr>
                <w:sz w:val="18"/>
                <w:szCs w:val="18"/>
                <w:lang w:val="es-ES"/>
              </w:rPr>
            </w:pPr>
            <w:r w:rsidRPr="00EA2BA9">
              <w:rPr>
                <w:sz w:val="18"/>
                <w:lang w:val="es-ES"/>
              </w:rPr>
              <w:t>n.c.</w:t>
            </w:r>
          </w:p>
        </w:tc>
        <w:tc>
          <w:tcPr>
            <w:tcW w:w="1060" w:type="dxa"/>
            <w:tcBorders>
              <w:top w:val="nil"/>
              <w:left w:val="nil"/>
              <w:bottom w:val="single" w:sz="4" w:space="0" w:color="auto"/>
              <w:right w:val="single" w:sz="4" w:space="0" w:color="auto"/>
            </w:tcBorders>
            <w:shd w:val="clear" w:color="auto" w:fill="auto"/>
            <w:noWrap/>
            <w:hideMark/>
          </w:tcPr>
          <w:p w14:paraId="37AD8584"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516CA8DF"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5B5A276B" w14:textId="77777777" w:rsidR="001174E9" w:rsidRPr="00EA2BA9" w:rsidRDefault="001174E9" w:rsidP="00EA2BA9">
            <w:pPr>
              <w:jc w:val="left"/>
              <w:rPr>
                <w:sz w:val="18"/>
                <w:szCs w:val="18"/>
                <w:lang w:val="es-ES"/>
              </w:rPr>
            </w:pPr>
            <w:r w:rsidRPr="00EA2BA9">
              <w:rPr>
                <w:sz w:val="18"/>
                <w:lang w:val="es-ES"/>
              </w:rPr>
              <w:t>Producción</w:t>
            </w:r>
          </w:p>
        </w:tc>
        <w:tc>
          <w:tcPr>
            <w:tcW w:w="856" w:type="dxa"/>
            <w:tcBorders>
              <w:top w:val="nil"/>
              <w:left w:val="nil"/>
              <w:bottom w:val="single" w:sz="4" w:space="0" w:color="auto"/>
              <w:right w:val="single" w:sz="4" w:space="0" w:color="auto"/>
            </w:tcBorders>
            <w:shd w:val="clear" w:color="auto" w:fill="auto"/>
            <w:noWrap/>
            <w:hideMark/>
          </w:tcPr>
          <w:p w14:paraId="2CA70D43" w14:textId="77777777" w:rsidR="001174E9" w:rsidRPr="00EA2BA9" w:rsidRDefault="001174E9" w:rsidP="00EA2BA9">
            <w:pPr>
              <w:jc w:val="right"/>
              <w:rPr>
                <w:sz w:val="18"/>
                <w:szCs w:val="18"/>
                <w:lang w:val="es-ES"/>
              </w:rPr>
            </w:pPr>
            <w:r w:rsidRPr="00EA2BA9">
              <w:rPr>
                <w:sz w:val="18"/>
                <w:lang w:val="es-ES"/>
              </w:rPr>
              <w:t>3</w:t>
            </w:r>
          </w:p>
        </w:tc>
        <w:tc>
          <w:tcPr>
            <w:tcW w:w="1129" w:type="dxa"/>
            <w:tcBorders>
              <w:top w:val="nil"/>
              <w:left w:val="nil"/>
              <w:bottom w:val="single" w:sz="4" w:space="0" w:color="auto"/>
              <w:right w:val="single" w:sz="4" w:space="0" w:color="auto"/>
            </w:tcBorders>
            <w:shd w:val="clear" w:color="auto" w:fill="auto"/>
            <w:noWrap/>
            <w:hideMark/>
          </w:tcPr>
          <w:p w14:paraId="1FB49191" w14:textId="77777777" w:rsidR="001174E9" w:rsidRPr="00EA2BA9" w:rsidRDefault="001174E9" w:rsidP="00EA2BA9">
            <w:pPr>
              <w:jc w:val="right"/>
              <w:rPr>
                <w:sz w:val="18"/>
                <w:szCs w:val="18"/>
                <w:lang w:val="es-ES"/>
              </w:rPr>
            </w:pPr>
            <w:r w:rsidRPr="00EA2BA9">
              <w:rPr>
                <w:sz w:val="18"/>
                <w:lang w:val="es-ES"/>
              </w:rPr>
              <w:t>25 273 058</w:t>
            </w:r>
          </w:p>
        </w:tc>
        <w:tc>
          <w:tcPr>
            <w:tcW w:w="850" w:type="dxa"/>
            <w:tcBorders>
              <w:top w:val="nil"/>
              <w:left w:val="nil"/>
              <w:bottom w:val="single" w:sz="4" w:space="0" w:color="auto"/>
              <w:right w:val="single" w:sz="4" w:space="0" w:color="auto"/>
            </w:tcBorders>
            <w:shd w:val="clear" w:color="auto" w:fill="auto"/>
            <w:noWrap/>
            <w:hideMark/>
          </w:tcPr>
          <w:p w14:paraId="6D41336D" w14:textId="77777777" w:rsidR="001174E9" w:rsidRPr="00EA2BA9" w:rsidRDefault="001174E9" w:rsidP="00EA2BA9">
            <w:pPr>
              <w:jc w:val="right"/>
              <w:rPr>
                <w:sz w:val="18"/>
                <w:szCs w:val="18"/>
                <w:lang w:val="es-ES"/>
              </w:rPr>
            </w:pPr>
            <w:r w:rsidRPr="00EA2BA9">
              <w:rPr>
                <w:sz w:val="18"/>
                <w:lang w:val="es-ES"/>
              </w:rPr>
              <w:t>79</w:t>
            </w:r>
          </w:p>
        </w:tc>
        <w:tc>
          <w:tcPr>
            <w:tcW w:w="851" w:type="dxa"/>
            <w:tcBorders>
              <w:top w:val="nil"/>
              <w:left w:val="nil"/>
              <w:bottom w:val="single" w:sz="4" w:space="0" w:color="auto"/>
              <w:right w:val="single" w:sz="4" w:space="0" w:color="auto"/>
            </w:tcBorders>
            <w:shd w:val="clear" w:color="auto" w:fill="auto"/>
            <w:noWrap/>
            <w:hideMark/>
          </w:tcPr>
          <w:p w14:paraId="795ECEEF" w14:textId="77777777" w:rsidR="001174E9" w:rsidRPr="00EA2BA9" w:rsidRDefault="001174E9" w:rsidP="00EA2BA9">
            <w:pPr>
              <w:jc w:val="right"/>
              <w:rPr>
                <w:sz w:val="18"/>
                <w:szCs w:val="18"/>
                <w:lang w:val="es-ES"/>
              </w:rPr>
            </w:pPr>
            <w:r w:rsidRPr="00EA2BA9">
              <w:rPr>
                <w:sz w:val="18"/>
                <w:lang w:val="es-ES"/>
              </w:rPr>
              <w:t>2</w:t>
            </w:r>
          </w:p>
        </w:tc>
        <w:tc>
          <w:tcPr>
            <w:tcW w:w="992" w:type="dxa"/>
            <w:tcBorders>
              <w:top w:val="nil"/>
              <w:left w:val="nil"/>
              <w:bottom w:val="single" w:sz="4" w:space="0" w:color="auto"/>
              <w:right w:val="single" w:sz="4" w:space="0" w:color="auto"/>
            </w:tcBorders>
            <w:shd w:val="clear" w:color="auto" w:fill="auto"/>
            <w:noWrap/>
            <w:hideMark/>
          </w:tcPr>
          <w:p w14:paraId="4535AE38" w14:textId="77777777" w:rsidR="001174E9" w:rsidRPr="00EA2BA9" w:rsidRDefault="001174E9" w:rsidP="00EA2BA9">
            <w:pPr>
              <w:jc w:val="right"/>
              <w:rPr>
                <w:sz w:val="18"/>
                <w:szCs w:val="18"/>
                <w:lang w:val="es-ES"/>
              </w:rPr>
            </w:pPr>
            <w:r w:rsidRPr="00EA2BA9">
              <w:rPr>
                <w:sz w:val="18"/>
                <w:lang w:val="es-ES"/>
              </w:rPr>
              <w:t>67</w:t>
            </w:r>
          </w:p>
        </w:tc>
        <w:tc>
          <w:tcPr>
            <w:tcW w:w="1134" w:type="dxa"/>
            <w:tcBorders>
              <w:top w:val="nil"/>
              <w:left w:val="nil"/>
              <w:bottom w:val="single" w:sz="4" w:space="0" w:color="auto"/>
              <w:right w:val="single" w:sz="4" w:space="0" w:color="auto"/>
            </w:tcBorders>
            <w:shd w:val="clear" w:color="auto" w:fill="auto"/>
            <w:noWrap/>
            <w:hideMark/>
          </w:tcPr>
          <w:p w14:paraId="37697CE0" w14:textId="77777777" w:rsidR="001174E9" w:rsidRPr="00EA2BA9" w:rsidRDefault="001174E9" w:rsidP="00EA2BA9">
            <w:pPr>
              <w:jc w:val="right"/>
              <w:rPr>
                <w:sz w:val="18"/>
                <w:szCs w:val="18"/>
                <w:lang w:val="es-ES"/>
              </w:rPr>
            </w:pPr>
            <w:r w:rsidRPr="00EA2BA9">
              <w:rPr>
                <w:sz w:val="18"/>
                <w:lang w:val="es-ES"/>
              </w:rPr>
              <w:t>12</w:t>
            </w:r>
          </w:p>
        </w:tc>
        <w:tc>
          <w:tcPr>
            <w:tcW w:w="992" w:type="dxa"/>
            <w:tcBorders>
              <w:top w:val="nil"/>
              <w:left w:val="nil"/>
              <w:bottom w:val="single" w:sz="4" w:space="0" w:color="auto"/>
              <w:right w:val="single" w:sz="4" w:space="0" w:color="auto"/>
            </w:tcBorders>
            <w:shd w:val="clear" w:color="auto" w:fill="auto"/>
            <w:noWrap/>
            <w:hideMark/>
          </w:tcPr>
          <w:p w14:paraId="64E871BE" w14:textId="77777777" w:rsidR="001174E9" w:rsidRPr="00EA2BA9" w:rsidRDefault="001174E9" w:rsidP="00EA2BA9">
            <w:pPr>
              <w:jc w:val="right"/>
              <w:rPr>
                <w:sz w:val="18"/>
                <w:szCs w:val="18"/>
                <w:lang w:val="es-ES"/>
              </w:rPr>
            </w:pPr>
            <w:r w:rsidRPr="00EA2BA9">
              <w:rPr>
                <w:sz w:val="18"/>
                <w:lang w:val="es-ES"/>
              </w:rPr>
              <w:t>54</w:t>
            </w:r>
          </w:p>
        </w:tc>
        <w:tc>
          <w:tcPr>
            <w:tcW w:w="992" w:type="dxa"/>
            <w:tcBorders>
              <w:top w:val="nil"/>
              <w:left w:val="nil"/>
              <w:bottom w:val="single" w:sz="4" w:space="0" w:color="auto"/>
              <w:right w:val="single" w:sz="4" w:space="0" w:color="auto"/>
            </w:tcBorders>
            <w:shd w:val="clear" w:color="auto" w:fill="auto"/>
            <w:noWrap/>
            <w:hideMark/>
          </w:tcPr>
          <w:p w14:paraId="44607418" w14:textId="77777777" w:rsidR="001174E9" w:rsidRPr="00EA2BA9" w:rsidRDefault="001174E9" w:rsidP="00EA2BA9">
            <w:pPr>
              <w:jc w:val="right"/>
              <w:rPr>
                <w:sz w:val="18"/>
                <w:szCs w:val="18"/>
                <w:lang w:val="es-ES"/>
              </w:rPr>
            </w:pPr>
            <w:r w:rsidRPr="00EA2BA9">
              <w:rPr>
                <w:sz w:val="18"/>
                <w:lang w:val="es-ES"/>
              </w:rPr>
              <w:t>36</w:t>
            </w:r>
          </w:p>
        </w:tc>
        <w:tc>
          <w:tcPr>
            <w:tcW w:w="1060" w:type="dxa"/>
            <w:tcBorders>
              <w:top w:val="nil"/>
              <w:left w:val="nil"/>
              <w:bottom w:val="single" w:sz="4" w:space="0" w:color="auto"/>
              <w:right w:val="single" w:sz="4" w:space="0" w:color="auto"/>
            </w:tcBorders>
            <w:shd w:val="clear" w:color="auto" w:fill="auto"/>
            <w:noWrap/>
            <w:hideMark/>
          </w:tcPr>
          <w:p w14:paraId="4352900A"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2F61324D"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509759AA" w14:textId="77777777" w:rsidR="001174E9" w:rsidRPr="00EA2BA9" w:rsidRDefault="001174E9" w:rsidP="00EA2BA9">
            <w:pPr>
              <w:jc w:val="left"/>
              <w:rPr>
                <w:sz w:val="18"/>
                <w:szCs w:val="18"/>
                <w:lang w:val="es-ES"/>
              </w:rPr>
            </w:pPr>
            <w:r w:rsidRPr="00EA2BA9">
              <w:rPr>
                <w:sz w:val="18"/>
                <w:lang w:val="es-ES"/>
              </w:rPr>
              <w:t>Refrigeración</w:t>
            </w:r>
          </w:p>
        </w:tc>
        <w:tc>
          <w:tcPr>
            <w:tcW w:w="856" w:type="dxa"/>
            <w:tcBorders>
              <w:top w:val="nil"/>
              <w:left w:val="nil"/>
              <w:bottom w:val="single" w:sz="4" w:space="0" w:color="auto"/>
              <w:right w:val="single" w:sz="4" w:space="0" w:color="auto"/>
            </w:tcBorders>
            <w:shd w:val="clear" w:color="auto" w:fill="auto"/>
            <w:noWrap/>
            <w:hideMark/>
          </w:tcPr>
          <w:p w14:paraId="5957A2C0" w14:textId="77777777" w:rsidR="001174E9" w:rsidRPr="00EA2BA9" w:rsidRDefault="001174E9" w:rsidP="00EA2BA9">
            <w:pPr>
              <w:jc w:val="right"/>
              <w:rPr>
                <w:sz w:val="18"/>
                <w:szCs w:val="18"/>
                <w:lang w:val="es-ES"/>
              </w:rPr>
            </w:pPr>
            <w:r w:rsidRPr="00EA2BA9">
              <w:rPr>
                <w:sz w:val="18"/>
                <w:lang w:val="es-ES"/>
              </w:rPr>
              <w:t>4</w:t>
            </w:r>
          </w:p>
        </w:tc>
        <w:tc>
          <w:tcPr>
            <w:tcW w:w="1129" w:type="dxa"/>
            <w:tcBorders>
              <w:top w:val="nil"/>
              <w:left w:val="nil"/>
              <w:bottom w:val="single" w:sz="4" w:space="0" w:color="auto"/>
              <w:right w:val="single" w:sz="4" w:space="0" w:color="auto"/>
            </w:tcBorders>
            <w:shd w:val="clear" w:color="auto" w:fill="auto"/>
            <w:noWrap/>
            <w:hideMark/>
          </w:tcPr>
          <w:p w14:paraId="120B9158" w14:textId="77777777" w:rsidR="001174E9" w:rsidRPr="00EA2BA9" w:rsidRDefault="001174E9" w:rsidP="00EA2BA9">
            <w:pPr>
              <w:jc w:val="right"/>
              <w:rPr>
                <w:sz w:val="18"/>
                <w:szCs w:val="18"/>
                <w:lang w:val="es-ES"/>
              </w:rPr>
            </w:pPr>
            <w:r w:rsidRPr="00EA2BA9">
              <w:rPr>
                <w:sz w:val="18"/>
                <w:lang w:val="es-ES"/>
              </w:rPr>
              <w:t>4 053 896</w:t>
            </w:r>
          </w:p>
        </w:tc>
        <w:tc>
          <w:tcPr>
            <w:tcW w:w="850" w:type="dxa"/>
            <w:tcBorders>
              <w:top w:val="nil"/>
              <w:left w:val="nil"/>
              <w:bottom w:val="single" w:sz="4" w:space="0" w:color="auto"/>
              <w:right w:val="single" w:sz="4" w:space="0" w:color="auto"/>
            </w:tcBorders>
            <w:shd w:val="clear" w:color="auto" w:fill="auto"/>
            <w:noWrap/>
            <w:hideMark/>
          </w:tcPr>
          <w:p w14:paraId="60D39E88" w14:textId="77777777" w:rsidR="001174E9" w:rsidRPr="00EA2BA9" w:rsidRDefault="001174E9" w:rsidP="00EA2BA9">
            <w:pPr>
              <w:jc w:val="right"/>
              <w:rPr>
                <w:sz w:val="18"/>
                <w:szCs w:val="18"/>
                <w:lang w:val="es-ES"/>
              </w:rPr>
            </w:pPr>
            <w:r w:rsidRPr="00EA2BA9">
              <w:rPr>
                <w:sz w:val="18"/>
                <w:lang w:val="es-ES"/>
              </w:rPr>
              <w:t>73</w:t>
            </w:r>
          </w:p>
        </w:tc>
        <w:tc>
          <w:tcPr>
            <w:tcW w:w="851" w:type="dxa"/>
            <w:tcBorders>
              <w:top w:val="nil"/>
              <w:left w:val="nil"/>
              <w:bottom w:val="single" w:sz="4" w:space="0" w:color="auto"/>
              <w:right w:val="single" w:sz="4" w:space="0" w:color="auto"/>
            </w:tcBorders>
            <w:shd w:val="clear" w:color="auto" w:fill="auto"/>
            <w:noWrap/>
            <w:hideMark/>
          </w:tcPr>
          <w:p w14:paraId="31759EC6" w14:textId="77777777" w:rsidR="001174E9" w:rsidRPr="00EA2BA9" w:rsidRDefault="001174E9" w:rsidP="00EA2BA9">
            <w:pPr>
              <w:jc w:val="right"/>
              <w:rPr>
                <w:sz w:val="18"/>
                <w:szCs w:val="18"/>
                <w:lang w:val="es-ES"/>
              </w:rPr>
            </w:pPr>
            <w:r w:rsidRPr="00EA2BA9">
              <w:rPr>
                <w:sz w:val="18"/>
                <w:lang w:val="es-ES"/>
              </w:rPr>
              <w:t>2</w:t>
            </w:r>
          </w:p>
        </w:tc>
        <w:tc>
          <w:tcPr>
            <w:tcW w:w="992" w:type="dxa"/>
            <w:tcBorders>
              <w:top w:val="nil"/>
              <w:left w:val="nil"/>
              <w:bottom w:val="single" w:sz="4" w:space="0" w:color="auto"/>
              <w:right w:val="single" w:sz="4" w:space="0" w:color="auto"/>
            </w:tcBorders>
            <w:shd w:val="clear" w:color="auto" w:fill="auto"/>
            <w:noWrap/>
            <w:hideMark/>
          </w:tcPr>
          <w:p w14:paraId="0858E3D4" w14:textId="77777777" w:rsidR="001174E9" w:rsidRPr="00EA2BA9" w:rsidRDefault="001174E9" w:rsidP="00EA2BA9">
            <w:pPr>
              <w:jc w:val="right"/>
              <w:rPr>
                <w:sz w:val="18"/>
                <w:szCs w:val="18"/>
                <w:lang w:val="es-ES"/>
              </w:rPr>
            </w:pPr>
            <w:r w:rsidRPr="00EA2BA9">
              <w:rPr>
                <w:sz w:val="18"/>
                <w:lang w:val="es-ES"/>
              </w:rPr>
              <w:t>50</w:t>
            </w:r>
          </w:p>
        </w:tc>
        <w:tc>
          <w:tcPr>
            <w:tcW w:w="1134" w:type="dxa"/>
            <w:tcBorders>
              <w:top w:val="nil"/>
              <w:left w:val="nil"/>
              <w:bottom w:val="single" w:sz="4" w:space="0" w:color="auto"/>
              <w:right w:val="single" w:sz="4" w:space="0" w:color="auto"/>
            </w:tcBorders>
            <w:shd w:val="clear" w:color="auto" w:fill="auto"/>
            <w:noWrap/>
            <w:hideMark/>
          </w:tcPr>
          <w:p w14:paraId="552903F2" w14:textId="77777777" w:rsidR="001174E9" w:rsidRPr="00EA2BA9" w:rsidRDefault="001174E9" w:rsidP="00EA2BA9">
            <w:pPr>
              <w:jc w:val="right"/>
              <w:rPr>
                <w:sz w:val="18"/>
                <w:szCs w:val="18"/>
                <w:lang w:val="es-ES"/>
              </w:rPr>
            </w:pPr>
            <w:r w:rsidRPr="00EA2BA9">
              <w:rPr>
                <w:sz w:val="18"/>
                <w:lang w:val="es-ES"/>
              </w:rPr>
              <w:t>7</w:t>
            </w:r>
          </w:p>
        </w:tc>
        <w:tc>
          <w:tcPr>
            <w:tcW w:w="992" w:type="dxa"/>
            <w:tcBorders>
              <w:top w:val="nil"/>
              <w:left w:val="nil"/>
              <w:bottom w:val="single" w:sz="4" w:space="0" w:color="auto"/>
              <w:right w:val="single" w:sz="4" w:space="0" w:color="auto"/>
            </w:tcBorders>
            <w:shd w:val="clear" w:color="auto" w:fill="auto"/>
            <w:noWrap/>
            <w:hideMark/>
          </w:tcPr>
          <w:p w14:paraId="21894324" w14:textId="77777777" w:rsidR="001174E9" w:rsidRPr="00EA2BA9" w:rsidRDefault="001174E9" w:rsidP="00EA2BA9">
            <w:pPr>
              <w:jc w:val="right"/>
              <w:rPr>
                <w:sz w:val="18"/>
                <w:szCs w:val="18"/>
                <w:lang w:val="es-ES"/>
              </w:rPr>
            </w:pPr>
            <w:r w:rsidRPr="00EA2BA9">
              <w:rPr>
                <w:sz w:val="18"/>
                <w:lang w:val="es-ES"/>
              </w:rPr>
              <w:t>97</w:t>
            </w:r>
          </w:p>
        </w:tc>
        <w:tc>
          <w:tcPr>
            <w:tcW w:w="992" w:type="dxa"/>
            <w:tcBorders>
              <w:top w:val="nil"/>
              <w:left w:val="nil"/>
              <w:bottom w:val="single" w:sz="4" w:space="0" w:color="auto"/>
              <w:right w:val="single" w:sz="4" w:space="0" w:color="auto"/>
            </w:tcBorders>
            <w:shd w:val="clear" w:color="auto" w:fill="auto"/>
            <w:noWrap/>
            <w:hideMark/>
          </w:tcPr>
          <w:p w14:paraId="29E188F5" w14:textId="77777777" w:rsidR="001174E9" w:rsidRPr="00EA2BA9" w:rsidRDefault="001174E9" w:rsidP="00EA2BA9">
            <w:pPr>
              <w:jc w:val="right"/>
              <w:rPr>
                <w:sz w:val="18"/>
                <w:szCs w:val="18"/>
                <w:lang w:val="es-ES"/>
              </w:rPr>
            </w:pPr>
            <w:r w:rsidRPr="00EA2BA9">
              <w:rPr>
                <w:sz w:val="18"/>
                <w:lang w:val="es-ES"/>
              </w:rPr>
              <w:t>71</w:t>
            </w:r>
          </w:p>
        </w:tc>
        <w:tc>
          <w:tcPr>
            <w:tcW w:w="1060" w:type="dxa"/>
            <w:tcBorders>
              <w:top w:val="nil"/>
              <w:left w:val="nil"/>
              <w:bottom w:val="single" w:sz="4" w:space="0" w:color="auto"/>
              <w:right w:val="single" w:sz="4" w:space="0" w:color="auto"/>
            </w:tcBorders>
            <w:shd w:val="clear" w:color="auto" w:fill="auto"/>
            <w:noWrap/>
            <w:hideMark/>
          </w:tcPr>
          <w:p w14:paraId="4C4FE06A" w14:textId="77777777" w:rsidR="001174E9" w:rsidRPr="00EA2BA9" w:rsidRDefault="001174E9" w:rsidP="00EA2BA9">
            <w:pPr>
              <w:jc w:val="right"/>
              <w:rPr>
                <w:sz w:val="18"/>
                <w:szCs w:val="18"/>
                <w:lang w:val="es-ES"/>
              </w:rPr>
            </w:pPr>
            <w:r w:rsidRPr="00EA2BA9">
              <w:rPr>
                <w:sz w:val="18"/>
                <w:lang w:val="es-ES"/>
              </w:rPr>
              <w:t>18,34</w:t>
            </w:r>
          </w:p>
        </w:tc>
      </w:tr>
      <w:tr w:rsidR="001174E9" w:rsidRPr="00EA2BA9" w14:paraId="7152492C"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3ED38E1D" w14:textId="77777777" w:rsidR="001174E9" w:rsidRPr="00EA2BA9" w:rsidRDefault="001174E9" w:rsidP="00EA2BA9">
            <w:pPr>
              <w:jc w:val="left"/>
              <w:rPr>
                <w:sz w:val="18"/>
                <w:szCs w:val="18"/>
                <w:lang w:val="es-ES"/>
              </w:rPr>
            </w:pPr>
            <w:r w:rsidRPr="00EA2BA9">
              <w:rPr>
                <w:sz w:val="18"/>
                <w:lang w:val="es-ES"/>
              </w:rPr>
              <w:t>Disolventes</w:t>
            </w:r>
          </w:p>
        </w:tc>
        <w:tc>
          <w:tcPr>
            <w:tcW w:w="856" w:type="dxa"/>
            <w:tcBorders>
              <w:top w:val="nil"/>
              <w:left w:val="nil"/>
              <w:bottom w:val="single" w:sz="4" w:space="0" w:color="auto"/>
              <w:right w:val="single" w:sz="4" w:space="0" w:color="auto"/>
            </w:tcBorders>
            <w:shd w:val="clear" w:color="auto" w:fill="auto"/>
            <w:noWrap/>
            <w:hideMark/>
          </w:tcPr>
          <w:p w14:paraId="54FFB5B7" w14:textId="77777777" w:rsidR="001174E9" w:rsidRPr="00EA2BA9" w:rsidRDefault="001174E9" w:rsidP="00EA2BA9">
            <w:pPr>
              <w:jc w:val="right"/>
              <w:rPr>
                <w:sz w:val="18"/>
                <w:szCs w:val="18"/>
                <w:lang w:val="es-ES"/>
              </w:rPr>
            </w:pPr>
            <w:r w:rsidRPr="00EA2BA9">
              <w:rPr>
                <w:sz w:val="18"/>
                <w:lang w:val="es-ES"/>
              </w:rPr>
              <w:t>0</w:t>
            </w:r>
          </w:p>
        </w:tc>
        <w:tc>
          <w:tcPr>
            <w:tcW w:w="1129" w:type="dxa"/>
            <w:tcBorders>
              <w:top w:val="nil"/>
              <w:left w:val="nil"/>
              <w:bottom w:val="single" w:sz="4" w:space="0" w:color="auto"/>
              <w:right w:val="single" w:sz="4" w:space="0" w:color="auto"/>
            </w:tcBorders>
            <w:shd w:val="clear" w:color="auto" w:fill="auto"/>
            <w:noWrap/>
            <w:hideMark/>
          </w:tcPr>
          <w:p w14:paraId="70EB1CBF" w14:textId="77777777" w:rsidR="001174E9" w:rsidRPr="00EA2BA9" w:rsidRDefault="001174E9" w:rsidP="00EA2BA9">
            <w:pPr>
              <w:jc w:val="right"/>
              <w:rPr>
                <w:sz w:val="18"/>
                <w:szCs w:val="18"/>
                <w:lang w:val="es-ES"/>
              </w:rPr>
            </w:pPr>
            <w:r w:rsidRPr="00EA2BA9">
              <w:rPr>
                <w:sz w:val="18"/>
                <w:lang w:val="es-ES"/>
              </w:rPr>
              <w:t>0</w:t>
            </w:r>
          </w:p>
        </w:tc>
        <w:tc>
          <w:tcPr>
            <w:tcW w:w="850" w:type="dxa"/>
            <w:tcBorders>
              <w:top w:val="nil"/>
              <w:left w:val="nil"/>
              <w:bottom w:val="single" w:sz="4" w:space="0" w:color="auto"/>
              <w:right w:val="single" w:sz="4" w:space="0" w:color="auto"/>
            </w:tcBorders>
            <w:shd w:val="clear" w:color="auto" w:fill="auto"/>
            <w:noWrap/>
            <w:hideMark/>
          </w:tcPr>
          <w:p w14:paraId="06BAC17A" w14:textId="77777777" w:rsidR="001174E9" w:rsidRPr="00EA2BA9" w:rsidRDefault="001174E9" w:rsidP="00EA2BA9">
            <w:pPr>
              <w:jc w:val="right"/>
              <w:rPr>
                <w:sz w:val="18"/>
                <w:szCs w:val="18"/>
                <w:lang w:val="es-ES"/>
              </w:rPr>
            </w:pPr>
            <w:r w:rsidRPr="00EA2BA9">
              <w:rPr>
                <w:sz w:val="18"/>
                <w:lang w:val="es-ES"/>
              </w:rPr>
              <w:t>0</w:t>
            </w:r>
          </w:p>
        </w:tc>
        <w:tc>
          <w:tcPr>
            <w:tcW w:w="851" w:type="dxa"/>
            <w:tcBorders>
              <w:top w:val="nil"/>
              <w:left w:val="nil"/>
              <w:bottom w:val="single" w:sz="4" w:space="0" w:color="auto"/>
              <w:right w:val="single" w:sz="4" w:space="0" w:color="auto"/>
            </w:tcBorders>
            <w:shd w:val="clear" w:color="auto" w:fill="auto"/>
            <w:noWrap/>
            <w:hideMark/>
          </w:tcPr>
          <w:p w14:paraId="459D22FC" w14:textId="77777777" w:rsidR="001174E9" w:rsidRPr="00EA2BA9" w:rsidRDefault="001174E9" w:rsidP="00EA2BA9">
            <w:pPr>
              <w:jc w:val="right"/>
              <w:rPr>
                <w:sz w:val="18"/>
                <w:szCs w:val="18"/>
                <w:lang w:val="es-ES"/>
              </w:rPr>
            </w:pPr>
            <w:r w:rsidRPr="00EA2BA9">
              <w:rPr>
                <w:sz w:val="18"/>
                <w:lang w:val="es-ES"/>
              </w:rPr>
              <w:t>0</w:t>
            </w:r>
          </w:p>
        </w:tc>
        <w:tc>
          <w:tcPr>
            <w:tcW w:w="992" w:type="dxa"/>
            <w:tcBorders>
              <w:top w:val="nil"/>
              <w:left w:val="nil"/>
              <w:bottom w:val="single" w:sz="4" w:space="0" w:color="auto"/>
              <w:right w:val="single" w:sz="4" w:space="0" w:color="auto"/>
            </w:tcBorders>
            <w:shd w:val="clear" w:color="auto" w:fill="auto"/>
            <w:noWrap/>
            <w:hideMark/>
          </w:tcPr>
          <w:p w14:paraId="38540A32"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0B17E22E"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2E4CB32A"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4F820B6D" w14:textId="77777777" w:rsidR="001174E9" w:rsidRPr="00EA2BA9" w:rsidRDefault="001174E9" w:rsidP="00EA2BA9">
            <w:pPr>
              <w:jc w:val="right"/>
              <w:rPr>
                <w:sz w:val="18"/>
                <w:szCs w:val="18"/>
                <w:lang w:val="es-ES"/>
              </w:rPr>
            </w:pPr>
            <w:r w:rsidRPr="00EA2BA9">
              <w:rPr>
                <w:sz w:val="18"/>
                <w:lang w:val="es-ES"/>
              </w:rPr>
              <w:t>n.c.</w:t>
            </w:r>
          </w:p>
        </w:tc>
        <w:tc>
          <w:tcPr>
            <w:tcW w:w="1060" w:type="dxa"/>
            <w:tcBorders>
              <w:top w:val="nil"/>
              <w:left w:val="nil"/>
              <w:bottom w:val="single" w:sz="4" w:space="0" w:color="auto"/>
              <w:right w:val="single" w:sz="4" w:space="0" w:color="auto"/>
            </w:tcBorders>
            <w:shd w:val="clear" w:color="auto" w:fill="auto"/>
            <w:noWrap/>
            <w:hideMark/>
          </w:tcPr>
          <w:p w14:paraId="4AFD4524"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7D2DF08E"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7CCE07AE" w14:textId="77777777" w:rsidR="001174E9" w:rsidRPr="00EA2BA9" w:rsidRDefault="001174E9" w:rsidP="00EA2BA9">
            <w:pPr>
              <w:jc w:val="left"/>
              <w:rPr>
                <w:sz w:val="18"/>
                <w:szCs w:val="18"/>
                <w:lang w:val="es-ES"/>
              </w:rPr>
            </w:pPr>
            <w:r w:rsidRPr="00EA2BA9">
              <w:rPr>
                <w:sz w:val="18"/>
                <w:lang w:val="es-ES"/>
              </w:rPr>
              <w:t>Esterilizantes</w:t>
            </w:r>
          </w:p>
        </w:tc>
        <w:tc>
          <w:tcPr>
            <w:tcW w:w="856" w:type="dxa"/>
            <w:tcBorders>
              <w:top w:val="nil"/>
              <w:left w:val="nil"/>
              <w:bottom w:val="single" w:sz="4" w:space="0" w:color="auto"/>
              <w:right w:val="single" w:sz="4" w:space="0" w:color="auto"/>
            </w:tcBorders>
            <w:shd w:val="clear" w:color="auto" w:fill="auto"/>
            <w:noWrap/>
            <w:hideMark/>
          </w:tcPr>
          <w:p w14:paraId="0709913B" w14:textId="77777777" w:rsidR="001174E9" w:rsidRPr="00EA2BA9" w:rsidRDefault="001174E9" w:rsidP="00EA2BA9">
            <w:pPr>
              <w:jc w:val="right"/>
              <w:rPr>
                <w:sz w:val="18"/>
                <w:szCs w:val="18"/>
                <w:lang w:val="es-ES"/>
              </w:rPr>
            </w:pPr>
            <w:r w:rsidRPr="00EA2BA9">
              <w:rPr>
                <w:sz w:val="18"/>
                <w:lang w:val="es-ES"/>
              </w:rPr>
              <w:t>0</w:t>
            </w:r>
          </w:p>
        </w:tc>
        <w:tc>
          <w:tcPr>
            <w:tcW w:w="1129" w:type="dxa"/>
            <w:tcBorders>
              <w:top w:val="nil"/>
              <w:left w:val="nil"/>
              <w:bottom w:val="single" w:sz="4" w:space="0" w:color="auto"/>
              <w:right w:val="single" w:sz="4" w:space="0" w:color="auto"/>
            </w:tcBorders>
            <w:shd w:val="clear" w:color="auto" w:fill="auto"/>
            <w:noWrap/>
            <w:hideMark/>
          </w:tcPr>
          <w:p w14:paraId="15153105" w14:textId="77777777" w:rsidR="001174E9" w:rsidRPr="00EA2BA9" w:rsidRDefault="001174E9" w:rsidP="00EA2BA9">
            <w:pPr>
              <w:jc w:val="right"/>
              <w:rPr>
                <w:sz w:val="18"/>
                <w:szCs w:val="18"/>
                <w:lang w:val="es-ES"/>
              </w:rPr>
            </w:pPr>
            <w:r w:rsidRPr="00EA2BA9">
              <w:rPr>
                <w:sz w:val="18"/>
                <w:lang w:val="es-ES"/>
              </w:rPr>
              <w:t>0</w:t>
            </w:r>
          </w:p>
        </w:tc>
        <w:tc>
          <w:tcPr>
            <w:tcW w:w="850" w:type="dxa"/>
            <w:tcBorders>
              <w:top w:val="nil"/>
              <w:left w:val="nil"/>
              <w:bottom w:val="single" w:sz="4" w:space="0" w:color="auto"/>
              <w:right w:val="single" w:sz="4" w:space="0" w:color="auto"/>
            </w:tcBorders>
            <w:shd w:val="clear" w:color="auto" w:fill="auto"/>
            <w:noWrap/>
            <w:hideMark/>
          </w:tcPr>
          <w:p w14:paraId="69064336" w14:textId="77777777" w:rsidR="001174E9" w:rsidRPr="00EA2BA9" w:rsidRDefault="001174E9" w:rsidP="00EA2BA9">
            <w:pPr>
              <w:jc w:val="right"/>
              <w:rPr>
                <w:sz w:val="18"/>
                <w:szCs w:val="18"/>
                <w:lang w:val="es-ES"/>
              </w:rPr>
            </w:pPr>
            <w:r w:rsidRPr="00EA2BA9">
              <w:rPr>
                <w:sz w:val="18"/>
                <w:lang w:val="es-ES"/>
              </w:rPr>
              <w:t>0</w:t>
            </w:r>
          </w:p>
        </w:tc>
        <w:tc>
          <w:tcPr>
            <w:tcW w:w="851" w:type="dxa"/>
            <w:tcBorders>
              <w:top w:val="nil"/>
              <w:left w:val="nil"/>
              <w:bottom w:val="single" w:sz="4" w:space="0" w:color="auto"/>
              <w:right w:val="single" w:sz="4" w:space="0" w:color="auto"/>
            </w:tcBorders>
            <w:shd w:val="clear" w:color="auto" w:fill="auto"/>
            <w:noWrap/>
            <w:hideMark/>
          </w:tcPr>
          <w:p w14:paraId="304D69E0" w14:textId="77777777" w:rsidR="001174E9" w:rsidRPr="00EA2BA9" w:rsidRDefault="001174E9" w:rsidP="00EA2BA9">
            <w:pPr>
              <w:jc w:val="right"/>
              <w:rPr>
                <w:sz w:val="18"/>
                <w:szCs w:val="18"/>
                <w:lang w:val="es-ES"/>
              </w:rPr>
            </w:pPr>
            <w:r w:rsidRPr="00EA2BA9">
              <w:rPr>
                <w:sz w:val="18"/>
                <w:lang w:val="es-ES"/>
              </w:rPr>
              <w:t>0</w:t>
            </w:r>
          </w:p>
        </w:tc>
        <w:tc>
          <w:tcPr>
            <w:tcW w:w="992" w:type="dxa"/>
            <w:tcBorders>
              <w:top w:val="nil"/>
              <w:left w:val="nil"/>
              <w:bottom w:val="single" w:sz="4" w:space="0" w:color="auto"/>
              <w:right w:val="single" w:sz="4" w:space="0" w:color="auto"/>
            </w:tcBorders>
            <w:shd w:val="clear" w:color="auto" w:fill="auto"/>
            <w:noWrap/>
            <w:hideMark/>
          </w:tcPr>
          <w:p w14:paraId="24E38880"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47F84CF9"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1BADC852"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74EABFC9" w14:textId="77777777" w:rsidR="001174E9" w:rsidRPr="00EA2BA9" w:rsidRDefault="001174E9" w:rsidP="00EA2BA9">
            <w:pPr>
              <w:jc w:val="right"/>
              <w:rPr>
                <w:sz w:val="18"/>
                <w:szCs w:val="18"/>
                <w:lang w:val="es-ES"/>
              </w:rPr>
            </w:pPr>
            <w:r w:rsidRPr="00EA2BA9">
              <w:rPr>
                <w:sz w:val="18"/>
                <w:lang w:val="es-ES"/>
              </w:rPr>
              <w:t>n.c.</w:t>
            </w:r>
          </w:p>
        </w:tc>
        <w:tc>
          <w:tcPr>
            <w:tcW w:w="1060" w:type="dxa"/>
            <w:tcBorders>
              <w:top w:val="nil"/>
              <w:left w:val="nil"/>
              <w:bottom w:val="single" w:sz="4" w:space="0" w:color="auto"/>
              <w:right w:val="single" w:sz="4" w:space="0" w:color="auto"/>
            </w:tcBorders>
            <w:shd w:val="clear" w:color="auto" w:fill="auto"/>
            <w:noWrap/>
            <w:hideMark/>
          </w:tcPr>
          <w:p w14:paraId="6CCC8597"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515047C8" w14:textId="77777777" w:rsidTr="00EA2BA9">
        <w:trPr>
          <w:trHeight w:val="264"/>
        </w:trPr>
        <w:tc>
          <w:tcPr>
            <w:tcW w:w="10566" w:type="dxa"/>
            <w:gridSpan w:val="11"/>
            <w:tcBorders>
              <w:top w:val="nil"/>
              <w:left w:val="single" w:sz="4" w:space="0" w:color="auto"/>
              <w:bottom w:val="nil"/>
              <w:right w:val="single" w:sz="4" w:space="0" w:color="auto"/>
            </w:tcBorders>
            <w:shd w:val="clear" w:color="auto" w:fill="auto"/>
            <w:noWrap/>
            <w:hideMark/>
          </w:tcPr>
          <w:p w14:paraId="66727DC8" w14:textId="77777777" w:rsidR="001174E9" w:rsidRPr="00EA2BA9" w:rsidRDefault="001174E9" w:rsidP="00EA2BA9">
            <w:pPr>
              <w:jc w:val="left"/>
              <w:rPr>
                <w:sz w:val="18"/>
                <w:szCs w:val="18"/>
                <w:lang w:val="es-ES"/>
              </w:rPr>
            </w:pPr>
            <w:r w:rsidRPr="00EA2BA9">
              <w:rPr>
                <w:b/>
                <w:sz w:val="18"/>
                <w:lang w:val="es-ES"/>
              </w:rPr>
              <w:t>Características de la ejecución</w:t>
            </w:r>
          </w:p>
        </w:tc>
      </w:tr>
      <w:tr w:rsidR="001174E9" w:rsidRPr="00EA2BA9" w14:paraId="154E4B94" w14:textId="77777777" w:rsidTr="00EA2BA9">
        <w:trPr>
          <w:gridAfter w:val="1"/>
          <w:wAfter w:w="8" w:type="dxa"/>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0FDEB39A" w14:textId="77777777" w:rsidR="001174E9" w:rsidRPr="00EA2BA9" w:rsidRDefault="001174E9" w:rsidP="00EA2BA9">
            <w:pPr>
              <w:jc w:val="left"/>
              <w:rPr>
                <w:sz w:val="18"/>
                <w:szCs w:val="18"/>
                <w:lang w:val="es-ES"/>
              </w:rPr>
            </w:pPr>
            <w:r w:rsidRPr="00EA2BA9">
              <w:rPr>
                <w:sz w:val="18"/>
                <w:lang w:val="es-ES"/>
              </w:rPr>
              <w:t>Ejecución por organismos</w:t>
            </w:r>
          </w:p>
        </w:tc>
        <w:tc>
          <w:tcPr>
            <w:tcW w:w="856" w:type="dxa"/>
            <w:tcBorders>
              <w:top w:val="single" w:sz="4" w:space="0" w:color="auto"/>
              <w:left w:val="nil"/>
              <w:bottom w:val="single" w:sz="4" w:space="0" w:color="auto"/>
              <w:right w:val="single" w:sz="4" w:space="0" w:color="auto"/>
            </w:tcBorders>
            <w:shd w:val="clear" w:color="auto" w:fill="auto"/>
            <w:noWrap/>
            <w:hideMark/>
          </w:tcPr>
          <w:p w14:paraId="6D9CDCA8" w14:textId="77777777" w:rsidR="001174E9" w:rsidRPr="00EA2BA9" w:rsidRDefault="001174E9" w:rsidP="00EA2BA9">
            <w:pPr>
              <w:jc w:val="right"/>
              <w:rPr>
                <w:sz w:val="18"/>
                <w:szCs w:val="18"/>
                <w:lang w:val="es-ES"/>
              </w:rPr>
            </w:pPr>
            <w:r w:rsidRPr="00EA2BA9">
              <w:rPr>
                <w:sz w:val="18"/>
                <w:lang w:val="es-ES"/>
              </w:rPr>
              <w:t>183</w:t>
            </w:r>
          </w:p>
        </w:tc>
        <w:tc>
          <w:tcPr>
            <w:tcW w:w="1129" w:type="dxa"/>
            <w:tcBorders>
              <w:top w:val="single" w:sz="4" w:space="0" w:color="auto"/>
              <w:left w:val="nil"/>
              <w:bottom w:val="single" w:sz="4" w:space="0" w:color="auto"/>
              <w:right w:val="single" w:sz="4" w:space="0" w:color="auto"/>
            </w:tcBorders>
            <w:shd w:val="clear" w:color="auto" w:fill="auto"/>
            <w:noWrap/>
            <w:hideMark/>
          </w:tcPr>
          <w:p w14:paraId="35C9FE56" w14:textId="77777777" w:rsidR="001174E9" w:rsidRPr="00EA2BA9" w:rsidRDefault="001174E9" w:rsidP="00EA2BA9">
            <w:pPr>
              <w:jc w:val="right"/>
              <w:rPr>
                <w:sz w:val="18"/>
                <w:szCs w:val="18"/>
                <w:lang w:val="es-ES"/>
              </w:rPr>
            </w:pPr>
            <w:r w:rsidRPr="00EA2BA9">
              <w:rPr>
                <w:sz w:val="18"/>
                <w:lang w:val="es-ES"/>
              </w:rPr>
              <w:t>216 878 898</w:t>
            </w:r>
          </w:p>
        </w:tc>
        <w:tc>
          <w:tcPr>
            <w:tcW w:w="850" w:type="dxa"/>
            <w:tcBorders>
              <w:top w:val="single" w:sz="4" w:space="0" w:color="auto"/>
              <w:left w:val="nil"/>
              <w:bottom w:val="single" w:sz="4" w:space="0" w:color="auto"/>
              <w:right w:val="single" w:sz="4" w:space="0" w:color="auto"/>
            </w:tcBorders>
            <w:shd w:val="clear" w:color="auto" w:fill="auto"/>
            <w:noWrap/>
            <w:hideMark/>
          </w:tcPr>
          <w:p w14:paraId="212EF2E6" w14:textId="77777777" w:rsidR="001174E9" w:rsidRPr="00EA2BA9" w:rsidRDefault="001174E9" w:rsidP="00EA2BA9">
            <w:pPr>
              <w:jc w:val="right"/>
              <w:rPr>
                <w:sz w:val="18"/>
                <w:szCs w:val="18"/>
                <w:lang w:val="es-ES"/>
              </w:rPr>
            </w:pPr>
            <w:r w:rsidRPr="00EA2BA9">
              <w:rPr>
                <w:sz w:val="18"/>
                <w:lang w:val="es-ES"/>
              </w:rPr>
              <w:t>58</w:t>
            </w:r>
          </w:p>
        </w:tc>
        <w:tc>
          <w:tcPr>
            <w:tcW w:w="851" w:type="dxa"/>
            <w:tcBorders>
              <w:top w:val="single" w:sz="4" w:space="0" w:color="auto"/>
              <w:left w:val="nil"/>
              <w:bottom w:val="single" w:sz="4" w:space="0" w:color="auto"/>
              <w:right w:val="single" w:sz="4" w:space="0" w:color="auto"/>
            </w:tcBorders>
            <w:shd w:val="clear" w:color="auto" w:fill="auto"/>
            <w:noWrap/>
            <w:hideMark/>
          </w:tcPr>
          <w:p w14:paraId="21292A3D" w14:textId="77777777" w:rsidR="001174E9" w:rsidRPr="00EA2BA9" w:rsidRDefault="001174E9" w:rsidP="00EA2BA9">
            <w:pPr>
              <w:jc w:val="right"/>
              <w:rPr>
                <w:sz w:val="18"/>
                <w:szCs w:val="18"/>
                <w:lang w:val="es-ES"/>
              </w:rPr>
            </w:pPr>
            <w:r w:rsidRPr="00EA2BA9">
              <w:rPr>
                <w:sz w:val="18"/>
                <w:lang w:val="es-ES"/>
              </w:rPr>
              <w:t>126</w:t>
            </w:r>
          </w:p>
        </w:tc>
        <w:tc>
          <w:tcPr>
            <w:tcW w:w="992" w:type="dxa"/>
            <w:tcBorders>
              <w:top w:val="single" w:sz="4" w:space="0" w:color="auto"/>
              <w:left w:val="nil"/>
              <w:bottom w:val="single" w:sz="4" w:space="0" w:color="auto"/>
              <w:right w:val="single" w:sz="4" w:space="0" w:color="auto"/>
            </w:tcBorders>
            <w:shd w:val="clear" w:color="auto" w:fill="auto"/>
            <w:noWrap/>
            <w:hideMark/>
          </w:tcPr>
          <w:p w14:paraId="434620FB" w14:textId="77777777" w:rsidR="001174E9" w:rsidRPr="00EA2BA9" w:rsidRDefault="001174E9" w:rsidP="00EA2BA9">
            <w:pPr>
              <w:jc w:val="right"/>
              <w:rPr>
                <w:sz w:val="18"/>
                <w:szCs w:val="18"/>
                <w:lang w:val="es-ES"/>
              </w:rPr>
            </w:pPr>
            <w:r w:rsidRPr="00EA2BA9">
              <w:rPr>
                <w:sz w:val="18"/>
                <w:lang w:val="es-ES"/>
              </w:rPr>
              <w:t>69</w:t>
            </w:r>
          </w:p>
        </w:tc>
        <w:tc>
          <w:tcPr>
            <w:tcW w:w="1134" w:type="dxa"/>
            <w:tcBorders>
              <w:top w:val="single" w:sz="4" w:space="0" w:color="auto"/>
              <w:left w:val="nil"/>
              <w:bottom w:val="single" w:sz="4" w:space="0" w:color="auto"/>
              <w:right w:val="single" w:sz="4" w:space="0" w:color="auto"/>
            </w:tcBorders>
            <w:shd w:val="clear" w:color="auto" w:fill="auto"/>
            <w:noWrap/>
            <w:hideMark/>
          </w:tcPr>
          <w:p w14:paraId="746C0736" w14:textId="77777777" w:rsidR="001174E9" w:rsidRPr="00EA2BA9" w:rsidRDefault="001174E9" w:rsidP="00EA2BA9">
            <w:pPr>
              <w:jc w:val="right"/>
              <w:rPr>
                <w:sz w:val="18"/>
                <w:szCs w:val="18"/>
                <w:lang w:val="es-ES"/>
              </w:rPr>
            </w:pPr>
            <w:r w:rsidRPr="00EA2BA9">
              <w:rPr>
                <w:sz w:val="18"/>
                <w:lang w:val="es-ES"/>
              </w:rPr>
              <w:t>10</w:t>
            </w:r>
          </w:p>
        </w:tc>
        <w:tc>
          <w:tcPr>
            <w:tcW w:w="992" w:type="dxa"/>
            <w:tcBorders>
              <w:top w:val="single" w:sz="4" w:space="0" w:color="auto"/>
              <w:left w:val="nil"/>
              <w:bottom w:val="single" w:sz="4" w:space="0" w:color="auto"/>
              <w:right w:val="single" w:sz="4" w:space="0" w:color="auto"/>
            </w:tcBorders>
            <w:shd w:val="clear" w:color="auto" w:fill="auto"/>
            <w:noWrap/>
            <w:hideMark/>
          </w:tcPr>
          <w:p w14:paraId="6F5D8E23" w14:textId="77777777" w:rsidR="001174E9" w:rsidRPr="00EA2BA9" w:rsidRDefault="001174E9" w:rsidP="00EA2BA9">
            <w:pPr>
              <w:jc w:val="right"/>
              <w:rPr>
                <w:sz w:val="18"/>
                <w:szCs w:val="18"/>
                <w:lang w:val="es-ES"/>
              </w:rPr>
            </w:pPr>
            <w:r w:rsidRPr="00EA2BA9">
              <w:rPr>
                <w:sz w:val="18"/>
                <w:lang w:val="es-ES"/>
              </w:rPr>
              <w:t>60</w:t>
            </w:r>
          </w:p>
        </w:tc>
        <w:tc>
          <w:tcPr>
            <w:tcW w:w="992" w:type="dxa"/>
            <w:tcBorders>
              <w:top w:val="single" w:sz="4" w:space="0" w:color="auto"/>
              <w:left w:val="nil"/>
              <w:bottom w:val="single" w:sz="4" w:space="0" w:color="auto"/>
              <w:right w:val="single" w:sz="4" w:space="0" w:color="auto"/>
            </w:tcBorders>
            <w:shd w:val="clear" w:color="auto" w:fill="auto"/>
            <w:noWrap/>
            <w:hideMark/>
          </w:tcPr>
          <w:p w14:paraId="7322C7BA" w14:textId="77777777" w:rsidR="001174E9" w:rsidRPr="00EA2BA9" w:rsidRDefault="001174E9" w:rsidP="00EA2BA9">
            <w:pPr>
              <w:jc w:val="right"/>
              <w:rPr>
                <w:sz w:val="18"/>
                <w:szCs w:val="18"/>
                <w:lang w:val="es-ES"/>
              </w:rPr>
            </w:pPr>
            <w:r w:rsidRPr="00EA2BA9">
              <w:rPr>
                <w:sz w:val="18"/>
                <w:lang w:val="es-ES"/>
              </w:rPr>
              <w:t>33</w:t>
            </w:r>
          </w:p>
        </w:tc>
        <w:tc>
          <w:tcPr>
            <w:tcW w:w="1060" w:type="dxa"/>
            <w:tcBorders>
              <w:top w:val="single" w:sz="4" w:space="0" w:color="auto"/>
              <w:left w:val="nil"/>
              <w:bottom w:val="single" w:sz="4" w:space="0" w:color="auto"/>
              <w:right w:val="single" w:sz="4" w:space="0" w:color="auto"/>
            </w:tcBorders>
            <w:shd w:val="clear" w:color="auto" w:fill="auto"/>
            <w:noWrap/>
            <w:hideMark/>
          </w:tcPr>
          <w:p w14:paraId="185523E2" w14:textId="77777777" w:rsidR="001174E9" w:rsidRPr="00EA2BA9" w:rsidRDefault="001174E9" w:rsidP="00EA2BA9">
            <w:pPr>
              <w:jc w:val="right"/>
              <w:rPr>
                <w:sz w:val="18"/>
                <w:szCs w:val="18"/>
                <w:lang w:val="es-ES"/>
              </w:rPr>
            </w:pPr>
            <w:r w:rsidRPr="00EA2BA9">
              <w:rPr>
                <w:sz w:val="18"/>
                <w:lang w:val="es-ES"/>
              </w:rPr>
              <w:t>47,57</w:t>
            </w:r>
          </w:p>
        </w:tc>
      </w:tr>
      <w:tr w:rsidR="001174E9" w:rsidRPr="00EA2BA9" w14:paraId="0A41E362"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77B62243" w14:textId="77777777" w:rsidR="001174E9" w:rsidRPr="00EA2BA9" w:rsidRDefault="001174E9" w:rsidP="00EA2BA9">
            <w:pPr>
              <w:jc w:val="left"/>
              <w:rPr>
                <w:sz w:val="18"/>
                <w:szCs w:val="18"/>
                <w:lang w:val="es-ES"/>
              </w:rPr>
            </w:pPr>
            <w:r w:rsidRPr="00EA2BA9">
              <w:rPr>
                <w:sz w:val="18"/>
                <w:lang w:val="es-ES"/>
              </w:rPr>
              <w:t>Ejecución nacional</w:t>
            </w:r>
          </w:p>
        </w:tc>
        <w:tc>
          <w:tcPr>
            <w:tcW w:w="856" w:type="dxa"/>
            <w:tcBorders>
              <w:top w:val="nil"/>
              <w:left w:val="nil"/>
              <w:bottom w:val="single" w:sz="4" w:space="0" w:color="auto"/>
              <w:right w:val="single" w:sz="4" w:space="0" w:color="auto"/>
            </w:tcBorders>
            <w:shd w:val="clear" w:color="auto" w:fill="auto"/>
            <w:noWrap/>
            <w:hideMark/>
          </w:tcPr>
          <w:p w14:paraId="214D58B5" w14:textId="77777777" w:rsidR="001174E9" w:rsidRPr="00EA2BA9" w:rsidRDefault="001174E9" w:rsidP="00EA2BA9">
            <w:pPr>
              <w:jc w:val="right"/>
              <w:rPr>
                <w:sz w:val="18"/>
                <w:szCs w:val="18"/>
                <w:lang w:val="es-ES"/>
              </w:rPr>
            </w:pPr>
            <w:r w:rsidRPr="00EA2BA9">
              <w:rPr>
                <w:sz w:val="18"/>
                <w:lang w:val="es-ES"/>
              </w:rPr>
              <w:t>79</w:t>
            </w:r>
          </w:p>
        </w:tc>
        <w:tc>
          <w:tcPr>
            <w:tcW w:w="1129" w:type="dxa"/>
            <w:tcBorders>
              <w:top w:val="nil"/>
              <w:left w:val="nil"/>
              <w:bottom w:val="single" w:sz="4" w:space="0" w:color="auto"/>
              <w:right w:val="single" w:sz="4" w:space="0" w:color="auto"/>
            </w:tcBorders>
            <w:shd w:val="clear" w:color="auto" w:fill="auto"/>
            <w:noWrap/>
            <w:hideMark/>
          </w:tcPr>
          <w:p w14:paraId="2F50CEAD" w14:textId="77777777" w:rsidR="001174E9" w:rsidRPr="00EA2BA9" w:rsidRDefault="001174E9" w:rsidP="00EA2BA9">
            <w:pPr>
              <w:jc w:val="right"/>
              <w:rPr>
                <w:sz w:val="18"/>
                <w:szCs w:val="18"/>
                <w:lang w:val="es-ES"/>
              </w:rPr>
            </w:pPr>
            <w:r w:rsidRPr="00EA2BA9">
              <w:rPr>
                <w:sz w:val="18"/>
                <w:lang w:val="es-ES"/>
              </w:rPr>
              <w:t>133 847 163</w:t>
            </w:r>
          </w:p>
        </w:tc>
        <w:tc>
          <w:tcPr>
            <w:tcW w:w="850" w:type="dxa"/>
            <w:tcBorders>
              <w:top w:val="nil"/>
              <w:left w:val="nil"/>
              <w:bottom w:val="single" w:sz="4" w:space="0" w:color="auto"/>
              <w:right w:val="single" w:sz="4" w:space="0" w:color="auto"/>
            </w:tcBorders>
            <w:shd w:val="clear" w:color="auto" w:fill="auto"/>
            <w:noWrap/>
            <w:hideMark/>
          </w:tcPr>
          <w:p w14:paraId="4A15A228" w14:textId="77777777" w:rsidR="001174E9" w:rsidRPr="00EA2BA9" w:rsidRDefault="001174E9" w:rsidP="00EA2BA9">
            <w:pPr>
              <w:jc w:val="right"/>
              <w:rPr>
                <w:sz w:val="18"/>
                <w:szCs w:val="18"/>
                <w:lang w:val="es-ES"/>
              </w:rPr>
            </w:pPr>
            <w:r w:rsidRPr="00EA2BA9">
              <w:rPr>
                <w:sz w:val="18"/>
                <w:lang w:val="es-ES"/>
              </w:rPr>
              <w:t>60</w:t>
            </w:r>
          </w:p>
        </w:tc>
        <w:tc>
          <w:tcPr>
            <w:tcW w:w="851" w:type="dxa"/>
            <w:tcBorders>
              <w:top w:val="nil"/>
              <w:left w:val="nil"/>
              <w:bottom w:val="single" w:sz="4" w:space="0" w:color="auto"/>
              <w:right w:val="single" w:sz="4" w:space="0" w:color="auto"/>
            </w:tcBorders>
            <w:shd w:val="clear" w:color="auto" w:fill="auto"/>
            <w:noWrap/>
            <w:hideMark/>
          </w:tcPr>
          <w:p w14:paraId="3AFAB42B" w14:textId="77777777" w:rsidR="001174E9" w:rsidRPr="00EA2BA9" w:rsidRDefault="001174E9" w:rsidP="00EA2BA9">
            <w:pPr>
              <w:jc w:val="right"/>
              <w:rPr>
                <w:sz w:val="18"/>
                <w:szCs w:val="18"/>
                <w:lang w:val="es-ES"/>
              </w:rPr>
            </w:pPr>
            <w:r w:rsidRPr="00EA2BA9">
              <w:rPr>
                <w:sz w:val="18"/>
                <w:lang w:val="es-ES"/>
              </w:rPr>
              <w:t>30</w:t>
            </w:r>
          </w:p>
        </w:tc>
        <w:tc>
          <w:tcPr>
            <w:tcW w:w="992" w:type="dxa"/>
            <w:tcBorders>
              <w:top w:val="nil"/>
              <w:left w:val="nil"/>
              <w:bottom w:val="single" w:sz="4" w:space="0" w:color="auto"/>
              <w:right w:val="single" w:sz="4" w:space="0" w:color="auto"/>
            </w:tcBorders>
            <w:shd w:val="clear" w:color="auto" w:fill="auto"/>
            <w:noWrap/>
            <w:hideMark/>
          </w:tcPr>
          <w:p w14:paraId="3EDEB515" w14:textId="77777777" w:rsidR="001174E9" w:rsidRPr="00EA2BA9" w:rsidRDefault="001174E9" w:rsidP="00EA2BA9">
            <w:pPr>
              <w:jc w:val="right"/>
              <w:rPr>
                <w:sz w:val="18"/>
                <w:szCs w:val="18"/>
                <w:lang w:val="es-ES"/>
              </w:rPr>
            </w:pPr>
            <w:r w:rsidRPr="00EA2BA9">
              <w:rPr>
                <w:sz w:val="18"/>
                <w:lang w:val="es-ES"/>
              </w:rPr>
              <w:t>38</w:t>
            </w:r>
          </w:p>
        </w:tc>
        <w:tc>
          <w:tcPr>
            <w:tcW w:w="1134" w:type="dxa"/>
            <w:tcBorders>
              <w:top w:val="nil"/>
              <w:left w:val="nil"/>
              <w:bottom w:val="single" w:sz="4" w:space="0" w:color="auto"/>
              <w:right w:val="single" w:sz="4" w:space="0" w:color="auto"/>
            </w:tcBorders>
            <w:shd w:val="clear" w:color="auto" w:fill="auto"/>
            <w:noWrap/>
            <w:hideMark/>
          </w:tcPr>
          <w:p w14:paraId="00D5A9D8" w14:textId="77777777" w:rsidR="001174E9" w:rsidRPr="00EA2BA9" w:rsidRDefault="001174E9" w:rsidP="00EA2BA9">
            <w:pPr>
              <w:jc w:val="right"/>
              <w:rPr>
                <w:sz w:val="18"/>
                <w:szCs w:val="18"/>
                <w:lang w:val="es-ES"/>
              </w:rPr>
            </w:pPr>
            <w:r w:rsidRPr="00EA2BA9">
              <w:rPr>
                <w:sz w:val="18"/>
                <w:lang w:val="es-ES"/>
              </w:rPr>
              <w:t>13</w:t>
            </w:r>
          </w:p>
        </w:tc>
        <w:tc>
          <w:tcPr>
            <w:tcW w:w="992" w:type="dxa"/>
            <w:tcBorders>
              <w:top w:val="nil"/>
              <w:left w:val="nil"/>
              <w:bottom w:val="single" w:sz="4" w:space="0" w:color="auto"/>
              <w:right w:val="single" w:sz="4" w:space="0" w:color="auto"/>
            </w:tcBorders>
            <w:shd w:val="clear" w:color="auto" w:fill="auto"/>
            <w:noWrap/>
            <w:hideMark/>
          </w:tcPr>
          <w:p w14:paraId="1FE17453" w14:textId="77777777" w:rsidR="001174E9" w:rsidRPr="00EA2BA9" w:rsidRDefault="001174E9" w:rsidP="00EA2BA9">
            <w:pPr>
              <w:jc w:val="right"/>
              <w:rPr>
                <w:sz w:val="18"/>
                <w:szCs w:val="18"/>
                <w:lang w:val="es-ES"/>
              </w:rPr>
            </w:pPr>
            <w:r w:rsidRPr="00EA2BA9">
              <w:rPr>
                <w:sz w:val="18"/>
                <w:lang w:val="es-ES"/>
              </w:rPr>
              <w:t>40</w:t>
            </w:r>
          </w:p>
        </w:tc>
        <w:tc>
          <w:tcPr>
            <w:tcW w:w="992" w:type="dxa"/>
            <w:tcBorders>
              <w:top w:val="nil"/>
              <w:left w:val="nil"/>
              <w:bottom w:val="single" w:sz="4" w:space="0" w:color="auto"/>
              <w:right w:val="single" w:sz="4" w:space="0" w:color="auto"/>
            </w:tcBorders>
            <w:shd w:val="clear" w:color="auto" w:fill="auto"/>
            <w:noWrap/>
            <w:hideMark/>
          </w:tcPr>
          <w:p w14:paraId="2738581E" w14:textId="77777777" w:rsidR="001174E9" w:rsidRPr="00EA2BA9" w:rsidRDefault="001174E9" w:rsidP="00EA2BA9">
            <w:pPr>
              <w:jc w:val="right"/>
              <w:rPr>
                <w:sz w:val="18"/>
                <w:szCs w:val="18"/>
                <w:lang w:val="es-ES"/>
              </w:rPr>
            </w:pPr>
            <w:r w:rsidRPr="00EA2BA9">
              <w:rPr>
                <w:sz w:val="18"/>
                <w:lang w:val="es-ES"/>
              </w:rPr>
              <w:t>25</w:t>
            </w:r>
          </w:p>
        </w:tc>
        <w:tc>
          <w:tcPr>
            <w:tcW w:w="1060" w:type="dxa"/>
            <w:tcBorders>
              <w:top w:val="nil"/>
              <w:left w:val="nil"/>
              <w:bottom w:val="single" w:sz="4" w:space="0" w:color="auto"/>
              <w:right w:val="single" w:sz="4" w:space="0" w:color="auto"/>
            </w:tcBorders>
            <w:shd w:val="clear" w:color="auto" w:fill="auto"/>
            <w:noWrap/>
            <w:hideMark/>
          </w:tcPr>
          <w:p w14:paraId="37992C36" w14:textId="77777777" w:rsidR="001174E9" w:rsidRPr="00EA2BA9" w:rsidRDefault="001174E9" w:rsidP="00EA2BA9">
            <w:pPr>
              <w:jc w:val="right"/>
              <w:rPr>
                <w:sz w:val="18"/>
                <w:szCs w:val="18"/>
                <w:lang w:val="es-ES"/>
              </w:rPr>
            </w:pPr>
            <w:r w:rsidRPr="00EA2BA9">
              <w:rPr>
                <w:sz w:val="18"/>
                <w:lang w:val="es-ES"/>
              </w:rPr>
              <w:t>54,53</w:t>
            </w:r>
          </w:p>
        </w:tc>
      </w:tr>
      <w:tr w:rsidR="001174E9" w:rsidRPr="00EA2BA9" w14:paraId="13352C62" w14:textId="77777777" w:rsidTr="00EA2BA9">
        <w:trPr>
          <w:trHeight w:val="58"/>
        </w:trPr>
        <w:tc>
          <w:tcPr>
            <w:tcW w:w="10566" w:type="dxa"/>
            <w:gridSpan w:val="11"/>
            <w:tcBorders>
              <w:top w:val="nil"/>
              <w:left w:val="single" w:sz="4" w:space="0" w:color="auto"/>
              <w:bottom w:val="nil"/>
              <w:right w:val="single" w:sz="4" w:space="0" w:color="auto"/>
            </w:tcBorders>
            <w:shd w:val="clear" w:color="auto" w:fill="auto"/>
            <w:noWrap/>
            <w:hideMark/>
          </w:tcPr>
          <w:p w14:paraId="1CBCD49C" w14:textId="77777777" w:rsidR="001174E9" w:rsidRPr="00EA2BA9" w:rsidRDefault="001174E9" w:rsidP="00EA2BA9">
            <w:pPr>
              <w:jc w:val="left"/>
              <w:rPr>
                <w:sz w:val="18"/>
                <w:szCs w:val="18"/>
                <w:lang w:val="es-ES"/>
              </w:rPr>
            </w:pPr>
            <w:r w:rsidRPr="00EA2BA9">
              <w:rPr>
                <w:b/>
                <w:sz w:val="18"/>
                <w:lang w:val="es-ES"/>
              </w:rPr>
              <w:t>Método de desembolso</w:t>
            </w:r>
            <w:r w:rsidRPr="00EA2BA9">
              <w:rPr>
                <w:sz w:val="18"/>
                <w:lang w:val="es-ES"/>
              </w:rPr>
              <w:t> </w:t>
            </w:r>
          </w:p>
        </w:tc>
      </w:tr>
      <w:tr w:rsidR="001174E9" w:rsidRPr="00EA2BA9" w14:paraId="5DE7EC4D" w14:textId="77777777" w:rsidTr="00EA2BA9">
        <w:trPr>
          <w:gridAfter w:val="1"/>
          <w:wAfter w:w="8" w:type="dxa"/>
          <w:trHeight w:val="204"/>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79F4588E" w14:textId="77777777" w:rsidR="001174E9" w:rsidRPr="00EA2BA9" w:rsidRDefault="001174E9" w:rsidP="00EA2BA9">
            <w:pPr>
              <w:jc w:val="left"/>
              <w:rPr>
                <w:sz w:val="18"/>
                <w:szCs w:val="18"/>
                <w:lang w:val="es-ES"/>
              </w:rPr>
            </w:pPr>
            <w:r w:rsidRPr="00EA2BA9">
              <w:rPr>
                <w:sz w:val="18"/>
                <w:lang w:val="es-ES"/>
              </w:rPr>
              <w:t>Durante la ejecución</w:t>
            </w:r>
          </w:p>
        </w:tc>
        <w:tc>
          <w:tcPr>
            <w:tcW w:w="856" w:type="dxa"/>
            <w:tcBorders>
              <w:top w:val="single" w:sz="4" w:space="0" w:color="auto"/>
              <w:left w:val="nil"/>
              <w:bottom w:val="single" w:sz="4" w:space="0" w:color="auto"/>
              <w:right w:val="single" w:sz="4" w:space="0" w:color="auto"/>
            </w:tcBorders>
            <w:shd w:val="clear" w:color="auto" w:fill="auto"/>
            <w:noWrap/>
            <w:hideMark/>
          </w:tcPr>
          <w:p w14:paraId="2DF63F31" w14:textId="77777777" w:rsidR="001174E9" w:rsidRPr="00EA2BA9" w:rsidRDefault="001174E9" w:rsidP="00EA2BA9">
            <w:pPr>
              <w:jc w:val="right"/>
              <w:rPr>
                <w:sz w:val="18"/>
                <w:szCs w:val="18"/>
                <w:lang w:val="es-ES"/>
              </w:rPr>
            </w:pPr>
            <w:r w:rsidRPr="00EA2BA9">
              <w:rPr>
                <w:sz w:val="18"/>
                <w:lang w:val="es-ES"/>
              </w:rPr>
              <w:t>248</w:t>
            </w:r>
          </w:p>
        </w:tc>
        <w:tc>
          <w:tcPr>
            <w:tcW w:w="1129" w:type="dxa"/>
            <w:tcBorders>
              <w:top w:val="single" w:sz="4" w:space="0" w:color="auto"/>
              <w:left w:val="nil"/>
              <w:bottom w:val="single" w:sz="4" w:space="0" w:color="auto"/>
              <w:right w:val="single" w:sz="4" w:space="0" w:color="auto"/>
            </w:tcBorders>
            <w:shd w:val="clear" w:color="auto" w:fill="auto"/>
            <w:noWrap/>
            <w:hideMark/>
          </w:tcPr>
          <w:p w14:paraId="5AE2FB2A" w14:textId="77777777" w:rsidR="001174E9" w:rsidRPr="00EA2BA9" w:rsidRDefault="001174E9" w:rsidP="00EA2BA9">
            <w:pPr>
              <w:jc w:val="right"/>
              <w:rPr>
                <w:sz w:val="18"/>
                <w:szCs w:val="18"/>
                <w:lang w:val="es-ES"/>
              </w:rPr>
            </w:pPr>
            <w:r w:rsidRPr="00EA2BA9">
              <w:rPr>
                <w:sz w:val="18"/>
                <w:lang w:val="es-ES"/>
              </w:rPr>
              <w:t>163 326 691</w:t>
            </w:r>
          </w:p>
        </w:tc>
        <w:tc>
          <w:tcPr>
            <w:tcW w:w="850" w:type="dxa"/>
            <w:tcBorders>
              <w:top w:val="single" w:sz="4" w:space="0" w:color="auto"/>
              <w:left w:val="nil"/>
              <w:bottom w:val="single" w:sz="4" w:space="0" w:color="auto"/>
              <w:right w:val="single" w:sz="4" w:space="0" w:color="auto"/>
            </w:tcBorders>
            <w:shd w:val="clear" w:color="auto" w:fill="auto"/>
            <w:noWrap/>
            <w:hideMark/>
          </w:tcPr>
          <w:p w14:paraId="50CA5538" w14:textId="77777777" w:rsidR="001174E9" w:rsidRPr="00EA2BA9" w:rsidRDefault="001174E9" w:rsidP="00EA2BA9">
            <w:pPr>
              <w:jc w:val="right"/>
              <w:rPr>
                <w:sz w:val="18"/>
                <w:szCs w:val="18"/>
                <w:lang w:val="es-ES"/>
              </w:rPr>
            </w:pPr>
            <w:r w:rsidRPr="00EA2BA9">
              <w:rPr>
                <w:sz w:val="18"/>
                <w:lang w:val="es-ES"/>
              </w:rPr>
              <w:t>37</w:t>
            </w:r>
          </w:p>
        </w:tc>
        <w:tc>
          <w:tcPr>
            <w:tcW w:w="851" w:type="dxa"/>
            <w:tcBorders>
              <w:top w:val="single" w:sz="4" w:space="0" w:color="auto"/>
              <w:left w:val="nil"/>
              <w:bottom w:val="single" w:sz="4" w:space="0" w:color="auto"/>
              <w:right w:val="single" w:sz="4" w:space="0" w:color="auto"/>
            </w:tcBorders>
            <w:shd w:val="clear" w:color="auto" w:fill="auto"/>
            <w:noWrap/>
            <w:hideMark/>
          </w:tcPr>
          <w:p w14:paraId="7D3432D0" w14:textId="77777777" w:rsidR="001174E9" w:rsidRPr="00EA2BA9" w:rsidRDefault="001174E9" w:rsidP="00EA2BA9">
            <w:pPr>
              <w:jc w:val="right"/>
              <w:rPr>
                <w:sz w:val="18"/>
                <w:szCs w:val="18"/>
                <w:lang w:val="es-ES"/>
              </w:rPr>
            </w:pPr>
            <w:r w:rsidRPr="00EA2BA9">
              <w:rPr>
                <w:sz w:val="18"/>
                <w:lang w:val="es-ES"/>
              </w:rPr>
              <w:t>142</w:t>
            </w:r>
          </w:p>
        </w:tc>
        <w:tc>
          <w:tcPr>
            <w:tcW w:w="992" w:type="dxa"/>
            <w:tcBorders>
              <w:top w:val="single" w:sz="4" w:space="0" w:color="auto"/>
              <w:left w:val="nil"/>
              <w:bottom w:val="single" w:sz="4" w:space="0" w:color="auto"/>
              <w:right w:val="single" w:sz="4" w:space="0" w:color="auto"/>
            </w:tcBorders>
            <w:shd w:val="clear" w:color="auto" w:fill="auto"/>
            <w:noWrap/>
            <w:hideMark/>
          </w:tcPr>
          <w:p w14:paraId="568E3DDD" w14:textId="77777777" w:rsidR="001174E9" w:rsidRPr="00EA2BA9" w:rsidRDefault="001174E9" w:rsidP="00EA2BA9">
            <w:pPr>
              <w:jc w:val="right"/>
              <w:rPr>
                <w:sz w:val="18"/>
                <w:szCs w:val="18"/>
                <w:lang w:val="es-ES"/>
              </w:rPr>
            </w:pPr>
            <w:r w:rsidRPr="00EA2BA9">
              <w:rPr>
                <w:sz w:val="18"/>
                <w:lang w:val="es-ES"/>
              </w:rPr>
              <w:t>57</w:t>
            </w:r>
          </w:p>
        </w:tc>
        <w:tc>
          <w:tcPr>
            <w:tcW w:w="1134" w:type="dxa"/>
            <w:tcBorders>
              <w:top w:val="single" w:sz="4" w:space="0" w:color="auto"/>
              <w:left w:val="nil"/>
              <w:bottom w:val="single" w:sz="4" w:space="0" w:color="auto"/>
              <w:right w:val="single" w:sz="4" w:space="0" w:color="auto"/>
            </w:tcBorders>
            <w:shd w:val="clear" w:color="auto" w:fill="auto"/>
            <w:noWrap/>
            <w:hideMark/>
          </w:tcPr>
          <w:p w14:paraId="29E81B22" w14:textId="77777777" w:rsidR="001174E9" w:rsidRPr="00EA2BA9" w:rsidRDefault="001174E9" w:rsidP="00EA2BA9">
            <w:pPr>
              <w:jc w:val="right"/>
              <w:rPr>
                <w:sz w:val="18"/>
                <w:szCs w:val="18"/>
                <w:lang w:val="es-ES"/>
              </w:rPr>
            </w:pPr>
            <w:r w:rsidRPr="00EA2BA9">
              <w:rPr>
                <w:sz w:val="18"/>
                <w:lang w:val="es-ES"/>
              </w:rPr>
              <w:t>11</w:t>
            </w:r>
          </w:p>
        </w:tc>
        <w:tc>
          <w:tcPr>
            <w:tcW w:w="992" w:type="dxa"/>
            <w:tcBorders>
              <w:top w:val="single" w:sz="4" w:space="0" w:color="auto"/>
              <w:left w:val="nil"/>
              <w:bottom w:val="single" w:sz="4" w:space="0" w:color="auto"/>
              <w:right w:val="single" w:sz="4" w:space="0" w:color="auto"/>
            </w:tcBorders>
            <w:shd w:val="clear" w:color="auto" w:fill="auto"/>
            <w:noWrap/>
            <w:hideMark/>
          </w:tcPr>
          <w:p w14:paraId="4865A4A5" w14:textId="77777777" w:rsidR="001174E9" w:rsidRPr="00EA2BA9" w:rsidRDefault="001174E9" w:rsidP="00EA2BA9">
            <w:pPr>
              <w:jc w:val="right"/>
              <w:rPr>
                <w:sz w:val="18"/>
                <w:szCs w:val="18"/>
                <w:lang w:val="es-ES"/>
              </w:rPr>
            </w:pPr>
            <w:r w:rsidRPr="00EA2BA9">
              <w:rPr>
                <w:sz w:val="18"/>
                <w:lang w:val="es-ES"/>
              </w:rPr>
              <w:t>53</w:t>
            </w:r>
          </w:p>
        </w:tc>
        <w:tc>
          <w:tcPr>
            <w:tcW w:w="992" w:type="dxa"/>
            <w:tcBorders>
              <w:top w:val="single" w:sz="4" w:space="0" w:color="auto"/>
              <w:left w:val="nil"/>
              <w:bottom w:val="single" w:sz="4" w:space="0" w:color="auto"/>
              <w:right w:val="single" w:sz="4" w:space="0" w:color="auto"/>
            </w:tcBorders>
            <w:shd w:val="clear" w:color="auto" w:fill="auto"/>
            <w:noWrap/>
            <w:hideMark/>
          </w:tcPr>
          <w:p w14:paraId="7E6A17BE" w14:textId="77777777" w:rsidR="001174E9" w:rsidRPr="00EA2BA9" w:rsidRDefault="001174E9" w:rsidP="00EA2BA9">
            <w:pPr>
              <w:jc w:val="right"/>
              <w:rPr>
                <w:sz w:val="18"/>
                <w:szCs w:val="18"/>
                <w:lang w:val="es-ES"/>
              </w:rPr>
            </w:pPr>
            <w:r w:rsidRPr="00EA2BA9">
              <w:rPr>
                <w:sz w:val="18"/>
                <w:lang w:val="es-ES"/>
              </w:rPr>
              <w:t>30</w:t>
            </w:r>
          </w:p>
        </w:tc>
        <w:tc>
          <w:tcPr>
            <w:tcW w:w="1060" w:type="dxa"/>
            <w:tcBorders>
              <w:top w:val="single" w:sz="4" w:space="0" w:color="auto"/>
              <w:left w:val="nil"/>
              <w:bottom w:val="single" w:sz="4" w:space="0" w:color="auto"/>
              <w:right w:val="single" w:sz="4" w:space="0" w:color="auto"/>
            </w:tcBorders>
            <w:shd w:val="clear" w:color="auto" w:fill="auto"/>
            <w:noWrap/>
            <w:hideMark/>
          </w:tcPr>
          <w:p w14:paraId="471DD101" w14:textId="77777777" w:rsidR="001174E9" w:rsidRPr="00EA2BA9" w:rsidRDefault="001174E9" w:rsidP="00EA2BA9">
            <w:pPr>
              <w:jc w:val="right"/>
              <w:rPr>
                <w:sz w:val="18"/>
                <w:szCs w:val="18"/>
                <w:lang w:val="es-ES"/>
              </w:rPr>
            </w:pPr>
            <w:r w:rsidRPr="00EA2BA9">
              <w:rPr>
                <w:sz w:val="18"/>
                <w:lang w:val="es-ES"/>
              </w:rPr>
              <w:t>36,02</w:t>
            </w:r>
          </w:p>
        </w:tc>
      </w:tr>
      <w:tr w:rsidR="001174E9" w:rsidRPr="00EA2BA9" w14:paraId="26596DE0"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2561371E" w14:textId="77777777" w:rsidR="001174E9" w:rsidRPr="00EA2BA9" w:rsidRDefault="001174E9" w:rsidP="00EA2BA9">
            <w:pPr>
              <w:jc w:val="left"/>
              <w:rPr>
                <w:sz w:val="18"/>
                <w:szCs w:val="18"/>
                <w:lang w:val="es-ES"/>
              </w:rPr>
            </w:pPr>
            <w:r w:rsidRPr="00EA2BA9">
              <w:rPr>
                <w:sz w:val="18"/>
                <w:lang w:val="es-ES"/>
              </w:rPr>
              <w:t>Después de la ejecución</w:t>
            </w:r>
          </w:p>
        </w:tc>
        <w:tc>
          <w:tcPr>
            <w:tcW w:w="856" w:type="dxa"/>
            <w:tcBorders>
              <w:top w:val="nil"/>
              <w:left w:val="nil"/>
              <w:bottom w:val="single" w:sz="4" w:space="0" w:color="auto"/>
              <w:right w:val="single" w:sz="4" w:space="0" w:color="auto"/>
            </w:tcBorders>
            <w:shd w:val="clear" w:color="auto" w:fill="auto"/>
            <w:noWrap/>
            <w:hideMark/>
          </w:tcPr>
          <w:p w14:paraId="1D8C3804" w14:textId="77777777" w:rsidR="001174E9" w:rsidRPr="00EA2BA9" w:rsidRDefault="001174E9" w:rsidP="00EA2BA9">
            <w:pPr>
              <w:jc w:val="right"/>
              <w:rPr>
                <w:sz w:val="18"/>
                <w:szCs w:val="18"/>
                <w:lang w:val="es-ES"/>
              </w:rPr>
            </w:pPr>
            <w:r w:rsidRPr="00EA2BA9">
              <w:rPr>
                <w:sz w:val="18"/>
                <w:lang w:val="es-ES"/>
              </w:rPr>
              <w:t>0</w:t>
            </w:r>
          </w:p>
        </w:tc>
        <w:tc>
          <w:tcPr>
            <w:tcW w:w="1129" w:type="dxa"/>
            <w:tcBorders>
              <w:top w:val="nil"/>
              <w:left w:val="nil"/>
              <w:bottom w:val="single" w:sz="4" w:space="0" w:color="auto"/>
              <w:right w:val="single" w:sz="4" w:space="0" w:color="auto"/>
            </w:tcBorders>
            <w:shd w:val="clear" w:color="auto" w:fill="auto"/>
            <w:noWrap/>
            <w:hideMark/>
          </w:tcPr>
          <w:p w14:paraId="274DBB2F" w14:textId="77777777" w:rsidR="001174E9" w:rsidRPr="00EA2BA9" w:rsidRDefault="001174E9" w:rsidP="00EA2BA9">
            <w:pPr>
              <w:jc w:val="right"/>
              <w:rPr>
                <w:sz w:val="18"/>
                <w:szCs w:val="18"/>
                <w:lang w:val="es-ES"/>
              </w:rPr>
            </w:pPr>
            <w:r w:rsidRPr="00EA2BA9">
              <w:rPr>
                <w:sz w:val="18"/>
                <w:lang w:val="es-ES"/>
              </w:rPr>
              <w:t>0</w:t>
            </w:r>
          </w:p>
        </w:tc>
        <w:tc>
          <w:tcPr>
            <w:tcW w:w="850" w:type="dxa"/>
            <w:tcBorders>
              <w:top w:val="nil"/>
              <w:left w:val="nil"/>
              <w:bottom w:val="single" w:sz="4" w:space="0" w:color="auto"/>
              <w:right w:val="single" w:sz="4" w:space="0" w:color="auto"/>
            </w:tcBorders>
            <w:shd w:val="clear" w:color="auto" w:fill="auto"/>
            <w:noWrap/>
            <w:hideMark/>
          </w:tcPr>
          <w:p w14:paraId="6C12C9B8" w14:textId="77777777" w:rsidR="001174E9" w:rsidRPr="00EA2BA9" w:rsidRDefault="001174E9" w:rsidP="00EA2BA9">
            <w:pPr>
              <w:jc w:val="right"/>
              <w:rPr>
                <w:sz w:val="18"/>
                <w:szCs w:val="18"/>
                <w:lang w:val="es-ES"/>
              </w:rPr>
            </w:pPr>
            <w:r w:rsidRPr="00EA2BA9">
              <w:rPr>
                <w:sz w:val="18"/>
                <w:lang w:val="es-ES"/>
              </w:rPr>
              <w:t>0</w:t>
            </w:r>
          </w:p>
        </w:tc>
        <w:tc>
          <w:tcPr>
            <w:tcW w:w="851" w:type="dxa"/>
            <w:tcBorders>
              <w:top w:val="nil"/>
              <w:left w:val="nil"/>
              <w:bottom w:val="single" w:sz="4" w:space="0" w:color="auto"/>
              <w:right w:val="single" w:sz="4" w:space="0" w:color="auto"/>
            </w:tcBorders>
            <w:shd w:val="clear" w:color="auto" w:fill="auto"/>
            <w:noWrap/>
            <w:hideMark/>
          </w:tcPr>
          <w:p w14:paraId="27D19B45" w14:textId="77777777" w:rsidR="001174E9" w:rsidRPr="00EA2BA9" w:rsidRDefault="001174E9" w:rsidP="00EA2BA9">
            <w:pPr>
              <w:jc w:val="right"/>
              <w:rPr>
                <w:sz w:val="18"/>
                <w:szCs w:val="18"/>
                <w:lang w:val="es-ES"/>
              </w:rPr>
            </w:pPr>
            <w:r w:rsidRPr="00EA2BA9">
              <w:rPr>
                <w:sz w:val="18"/>
                <w:lang w:val="es-ES"/>
              </w:rPr>
              <w:t>0</w:t>
            </w:r>
          </w:p>
        </w:tc>
        <w:tc>
          <w:tcPr>
            <w:tcW w:w="992" w:type="dxa"/>
            <w:tcBorders>
              <w:top w:val="nil"/>
              <w:left w:val="nil"/>
              <w:bottom w:val="single" w:sz="4" w:space="0" w:color="auto"/>
              <w:right w:val="single" w:sz="4" w:space="0" w:color="auto"/>
            </w:tcBorders>
            <w:shd w:val="clear" w:color="auto" w:fill="auto"/>
            <w:noWrap/>
            <w:hideMark/>
          </w:tcPr>
          <w:p w14:paraId="2F3E709F"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09735357"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2850E056"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41BB11C4" w14:textId="77777777" w:rsidR="001174E9" w:rsidRPr="00EA2BA9" w:rsidRDefault="001174E9" w:rsidP="00EA2BA9">
            <w:pPr>
              <w:jc w:val="right"/>
              <w:rPr>
                <w:sz w:val="18"/>
                <w:szCs w:val="18"/>
                <w:lang w:val="es-ES"/>
              </w:rPr>
            </w:pPr>
            <w:r w:rsidRPr="00EA2BA9">
              <w:rPr>
                <w:sz w:val="18"/>
                <w:lang w:val="es-ES"/>
              </w:rPr>
              <w:t>n.c.</w:t>
            </w:r>
          </w:p>
        </w:tc>
        <w:tc>
          <w:tcPr>
            <w:tcW w:w="1060" w:type="dxa"/>
            <w:tcBorders>
              <w:top w:val="nil"/>
              <w:left w:val="nil"/>
              <w:bottom w:val="single" w:sz="4" w:space="0" w:color="auto"/>
              <w:right w:val="single" w:sz="4" w:space="0" w:color="auto"/>
            </w:tcBorders>
            <w:shd w:val="clear" w:color="auto" w:fill="auto"/>
            <w:noWrap/>
            <w:hideMark/>
          </w:tcPr>
          <w:p w14:paraId="40A573D4"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6D0C940B"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4FD8E664" w14:textId="77777777" w:rsidR="001174E9" w:rsidRPr="00EA2BA9" w:rsidRDefault="001174E9" w:rsidP="00EA2BA9">
            <w:pPr>
              <w:jc w:val="left"/>
              <w:rPr>
                <w:sz w:val="18"/>
                <w:szCs w:val="18"/>
                <w:lang w:val="es-ES"/>
              </w:rPr>
            </w:pPr>
            <w:r w:rsidRPr="00EA2BA9">
              <w:rPr>
                <w:sz w:val="18"/>
                <w:lang w:val="es-ES"/>
              </w:rPr>
              <w:t>Financiación retroactiva</w:t>
            </w:r>
          </w:p>
        </w:tc>
        <w:tc>
          <w:tcPr>
            <w:tcW w:w="856" w:type="dxa"/>
            <w:tcBorders>
              <w:top w:val="nil"/>
              <w:left w:val="nil"/>
              <w:bottom w:val="single" w:sz="4" w:space="0" w:color="auto"/>
              <w:right w:val="single" w:sz="4" w:space="0" w:color="auto"/>
            </w:tcBorders>
            <w:shd w:val="clear" w:color="auto" w:fill="auto"/>
            <w:noWrap/>
            <w:hideMark/>
          </w:tcPr>
          <w:p w14:paraId="4F0B7720" w14:textId="77777777" w:rsidR="001174E9" w:rsidRPr="00EA2BA9" w:rsidRDefault="001174E9" w:rsidP="00EA2BA9">
            <w:pPr>
              <w:jc w:val="right"/>
              <w:rPr>
                <w:sz w:val="18"/>
                <w:szCs w:val="18"/>
                <w:lang w:val="es-ES"/>
              </w:rPr>
            </w:pPr>
            <w:r w:rsidRPr="00EA2BA9">
              <w:rPr>
                <w:sz w:val="18"/>
                <w:lang w:val="es-ES"/>
              </w:rPr>
              <w:t>0</w:t>
            </w:r>
          </w:p>
        </w:tc>
        <w:tc>
          <w:tcPr>
            <w:tcW w:w="1129" w:type="dxa"/>
            <w:tcBorders>
              <w:top w:val="nil"/>
              <w:left w:val="nil"/>
              <w:bottom w:val="single" w:sz="4" w:space="0" w:color="auto"/>
              <w:right w:val="single" w:sz="4" w:space="0" w:color="auto"/>
            </w:tcBorders>
            <w:shd w:val="clear" w:color="auto" w:fill="auto"/>
            <w:noWrap/>
            <w:hideMark/>
          </w:tcPr>
          <w:p w14:paraId="05E5D694" w14:textId="77777777" w:rsidR="001174E9" w:rsidRPr="00EA2BA9" w:rsidRDefault="001174E9" w:rsidP="00EA2BA9">
            <w:pPr>
              <w:jc w:val="right"/>
              <w:rPr>
                <w:sz w:val="18"/>
                <w:szCs w:val="18"/>
                <w:lang w:val="es-ES"/>
              </w:rPr>
            </w:pPr>
            <w:r w:rsidRPr="00EA2BA9">
              <w:rPr>
                <w:sz w:val="18"/>
                <w:lang w:val="es-ES"/>
              </w:rPr>
              <w:t>0</w:t>
            </w:r>
          </w:p>
        </w:tc>
        <w:tc>
          <w:tcPr>
            <w:tcW w:w="850" w:type="dxa"/>
            <w:tcBorders>
              <w:top w:val="nil"/>
              <w:left w:val="nil"/>
              <w:bottom w:val="single" w:sz="4" w:space="0" w:color="auto"/>
              <w:right w:val="single" w:sz="4" w:space="0" w:color="auto"/>
            </w:tcBorders>
            <w:shd w:val="clear" w:color="auto" w:fill="auto"/>
            <w:noWrap/>
            <w:hideMark/>
          </w:tcPr>
          <w:p w14:paraId="5D6597F9" w14:textId="77777777" w:rsidR="001174E9" w:rsidRPr="00EA2BA9" w:rsidRDefault="001174E9" w:rsidP="00EA2BA9">
            <w:pPr>
              <w:jc w:val="right"/>
              <w:rPr>
                <w:sz w:val="18"/>
                <w:szCs w:val="18"/>
                <w:lang w:val="es-ES"/>
              </w:rPr>
            </w:pPr>
            <w:r w:rsidRPr="00EA2BA9">
              <w:rPr>
                <w:sz w:val="18"/>
                <w:lang w:val="es-ES"/>
              </w:rPr>
              <w:t>0</w:t>
            </w:r>
          </w:p>
        </w:tc>
        <w:tc>
          <w:tcPr>
            <w:tcW w:w="851" w:type="dxa"/>
            <w:tcBorders>
              <w:top w:val="nil"/>
              <w:left w:val="nil"/>
              <w:bottom w:val="single" w:sz="4" w:space="0" w:color="auto"/>
              <w:right w:val="single" w:sz="4" w:space="0" w:color="auto"/>
            </w:tcBorders>
            <w:shd w:val="clear" w:color="auto" w:fill="auto"/>
            <w:noWrap/>
            <w:hideMark/>
          </w:tcPr>
          <w:p w14:paraId="1D840BBE" w14:textId="77777777" w:rsidR="001174E9" w:rsidRPr="00EA2BA9" w:rsidRDefault="001174E9" w:rsidP="00EA2BA9">
            <w:pPr>
              <w:jc w:val="right"/>
              <w:rPr>
                <w:sz w:val="18"/>
                <w:szCs w:val="18"/>
                <w:lang w:val="es-ES"/>
              </w:rPr>
            </w:pPr>
            <w:r w:rsidRPr="00EA2BA9">
              <w:rPr>
                <w:sz w:val="18"/>
                <w:lang w:val="es-ES"/>
              </w:rPr>
              <w:t>0</w:t>
            </w:r>
          </w:p>
        </w:tc>
        <w:tc>
          <w:tcPr>
            <w:tcW w:w="992" w:type="dxa"/>
            <w:tcBorders>
              <w:top w:val="nil"/>
              <w:left w:val="nil"/>
              <w:bottom w:val="single" w:sz="4" w:space="0" w:color="auto"/>
              <w:right w:val="single" w:sz="4" w:space="0" w:color="auto"/>
            </w:tcBorders>
            <w:shd w:val="clear" w:color="auto" w:fill="auto"/>
            <w:noWrap/>
            <w:hideMark/>
          </w:tcPr>
          <w:p w14:paraId="6DC33B28" w14:textId="77777777" w:rsidR="001174E9" w:rsidRPr="00EA2BA9" w:rsidRDefault="001174E9" w:rsidP="00EA2BA9">
            <w:pPr>
              <w:jc w:val="right"/>
              <w:rPr>
                <w:sz w:val="18"/>
                <w:szCs w:val="18"/>
                <w:lang w:val="es-ES"/>
              </w:rPr>
            </w:pPr>
            <w:r w:rsidRPr="00EA2BA9">
              <w:rPr>
                <w:sz w:val="18"/>
                <w:lang w:val="es-ES"/>
              </w:rPr>
              <w:t>0</w:t>
            </w:r>
          </w:p>
        </w:tc>
        <w:tc>
          <w:tcPr>
            <w:tcW w:w="1134" w:type="dxa"/>
            <w:tcBorders>
              <w:top w:val="nil"/>
              <w:left w:val="nil"/>
              <w:bottom w:val="single" w:sz="4" w:space="0" w:color="auto"/>
              <w:right w:val="single" w:sz="4" w:space="0" w:color="auto"/>
            </w:tcBorders>
            <w:shd w:val="clear" w:color="auto" w:fill="auto"/>
            <w:noWrap/>
            <w:hideMark/>
          </w:tcPr>
          <w:p w14:paraId="75C16424"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172BA79A" w14:textId="77777777" w:rsidR="001174E9" w:rsidRPr="00EA2BA9" w:rsidRDefault="001174E9" w:rsidP="00EA2BA9">
            <w:pPr>
              <w:jc w:val="right"/>
              <w:rPr>
                <w:sz w:val="18"/>
                <w:szCs w:val="18"/>
                <w:lang w:val="es-ES"/>
              </w:rPr>
            </w:pPr>
            <w:r w:rsidRPr="00EA2BA9">
              <w:rPr>
                <w:sz w:val="18"/>
                <w:lang w:val="es-ES"/>
              </w:rPr>
              <w:t>n.c.</w:t>
            </w:r>
          </w:p>
        </w:tc>
        <w:tc>
          <w:tcPr>
            <w:tcW w:w="992" w:type="dxa"/>
            <w:tcBorders>
              <w:top w:val="nil"/>
              <w:left w:val="nil"/>
              <w:bottom w:val="single" w:sz="4" w:space="0" w:color="auto"/>
              <w:right w:val="single" w:sz="4" w:space="0" w:color="auto"/>
            </w:tcBorders>
            <w:shd w:val="clear" w:color="auto" w:fill="auto"/>
            <w:noWrap/>
            <w:hideMark/>
          </w:tcPr>
          <w:p w14:paraId="00C96F6E" w14:textId="77777777" w:rsidR="001174E9" w:rsidRPr="00EA2BA9" w:rsidRDefault="001174E9" w:rsidP="00EA2BA9">
            <w:pPr>
              <w:jc w:val="right"/>
              <w:rPr>
                <w:sz w:val="18"/>
                <w:szCs w:val="18"/>
                <w:lang w:val="es-ES"/>
              </w:rPr>
            </w:pPr>
            <w:r w:rsidRPr="00EA2BA9">
              <w:rPr>
                <w:sz w:val="18"/>
                <w:lang w:val="es-ES"/>
              </w:rPr>
              <w:t>n.c.</w:t>
            </w:r>
          </w:p>
        </w:tc>
        <w:tc>
          <w:tcPr>
            <w:tcW w:w="1060" w:type="dxa"/>
            <w:tcBorders>
              <w:top w:val="nil"/>
              <w:left w:val="nil"/>
              <w:bottom w:val="single" w:sz="4" w:space="0" w:color="auto"/>
              <w:right w:val="single" w:sz="4" w:space="0" w:color="auto"/>
            </w:tcBorders>
            <w:shd w:val="clear" w:color="auto" w:fill="auto"/>
            <w:noWrap/>
            <w:hideMark/>
          </w:tcPr>
          <w:p w14:paraId="4AC47014"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0694D3FE" w14:textId="77777777" w:rsidTr="00EA2BA9">
        <w:trPr>
          <w:gridAfter w:val="1"/>
          <w:wAfter w:w="8" w:type="dxa"/>
          <w:trHeight w:val="204"/>
        </w:trPr>
        <w:tc>
          <w:tcPr>
            <w:tcW w:w="1702" w:type="dxa"/>
            <w:tcBorders>
              <w:top w:val="nil"/>
              <w:left w:val="single" w:sz="4" w:space="0" w:color="auto"/>
              <w:bottom w:val="single" w:sz="4" w:space="0" w:color="auto"/>
              <w:right w:val="single" w:sz="4" w:space="0" w:color="auto"/>
            </w:tcBorders>
            <w:shd w:val="clear" w:color="auto" w:fill="auto"/>
            <w:noWrap/>
            <w:hideMark/>
          </w:tcPr>
          <w:p w14:paraId="16985B11" w14:textId="77777777" w:rsidR="001174E9" w:rsidRPr="00EA2BA9" w:rsidRDefault="001174E9" w:rsidP="00EA2BA9">
            <w:pPr>
              <w:jc w:val="left"/>
              <w:rPr>
                <w:sz w:val="18"/>
                <w:szCs w:val="18"/>
                <w:lang w:val="es-ES"/>
              </w:rPr>
            </w:pPr>
            <w:r w:rsidRPr="00EA2BA9">
              <w:rPr>
                <w:sz w:val="18"/>
                <w:lang w:val="es-ES"/>
              </w:rPr>
              <w:t>País a beneficiarios finales</w:t>
            </w:r>
          </w:p>
        </w:tc>
        <w:tc>
          <w:tcPr>
            <w:tcW w:w="856" w:type="dxa"/>
            <w:tcBorders>
              <w:top w:val="nil"/>
              <w:left w:val="nil"/>
              <w:bottom w:val="single" w:sz="4" w:space="0" w:color="auto"/>
              <w:right w:val="single" w:sz="4" w:space="0" w:color="auto"/>
            </w:tcBorders>
            <w:shd w:val="clear" w:color="auto" w:fill="auto"/>
            <w:noWrap/>
            <w:hideMark/>
          </w:tcPr>
          <w:p w14:paraId="6DEA5265" w14:textId="77777777" w:rsidR="001174E9" w:rsidRPr="00EA2BA9" w:rsidRDefault="001174E9" w:rsidP="00EA2BA9">
            <w:pPr>
              <w:jc w:val="right"/>
              <w:rPr>
                <w:sz w:val="18"/>
                <w:szCs w:val="18"/>
                <w:lang w:val="es-ES"/>
              </w:rPr>
            </w:pPr>
            <w:r w:rsidRPr="00EA2BA9">
              <w:rPr>
                <w:sz w:val="18"/>
                <w:lang w:val="es-ES"/>
              </w:rPr>
              <w:t>14</w:t>
            </w:r>
          </w:p>
        </w:tc>
        <w:tc>
          <w:tcPr>
            <w:tcW w:w="1129" w:type="dxa"/>
            <w:tcBorders>
              <w:top w:val="nil"/>
              <w:left w:val="nil"/>
              <w:bottom w:val="single" w:sz="4" w:space="0" w:color="auto"/>
              <w:right w:val="single" w:sz="4" w:space="0" w:color="auto"/>
            </w:tcBorders>
            <w:shd w:val="clear" w:color="auto" w:fill="auto"/>
            <w:noWrap/>
            <w:hideMark/>
          </w:tcPr>
          <w:p w14:paraId="5167E7DF" w14:textId="77777777" w:rsidR="001174E9" w:rsidRPr="00EA2BA9" w:rsidRDefault="001174E9" w:rsidP="00EA2BA9">
            <w:pPr>
              <w:jc w:val="right"/>
              <w:rPr>
                <w:sz w:val="18"/>
                <w:szCs w:val="18"/>
                <w:lang w:val="es-ES"/>
              </w:rPr>
            </w:pPr>
            <w:r w:rsidRPr="00EA2BA9">
              <w:rPr>
                <w:sz w:val="18"/>
                <w:lang w:val="es-ES"/>
              </w:rPr>
              <w:t>187 399 370</w:t>
            </w:r>
          </w:p>
        </w:tc>
        <w:tc>
          <w:tcPr>
            <w:tcW w:w="850" w:type="dxa"/>
            <w:tcBorders>
              <w:top w:val="nil"/>
              <w:left w:val="nil"/>
              <w:bottom w:val="single" w:sz="4" w:space="0" w:color="auto"/>
              <w:right w:val="single" w:sz="4" w:space="0" w:color="auto"/>
            </w:tcBorders>
            <w:shd w:val="clear" w:color="auto" w:fill="auto"/>
            <w:noWrap/>
            <w:hideMark/>
          </w:tcPr>
          <w:p w14:paraId="1A374788" w14:textId="77777777" w:rsidR="001174E9" w:rsidRPr="00EA2BA9" w:rsidRDefault="001174E9" w:rsidP="00EA2BA9">
            <w:pPr>
              <w:jc w:val="right"/>
              <w:rPr>
                <w:sz w:val="18"/>
                <w:szCs w:val="18"/>
                <w:lang w:val="es-ES"/>
              </w:rPr>
            </w:pPr>
            <w:r w:rsidRPr="00EA2BA9">
              <w:rPr>
                <w:sz w:val="18"/>
                <w:lang w:val="es-ES"/>
              </w:rPr>
              <w:t>77</w:t>
            </w:r>
          </w:p>
        </w:tc>
        <w:tc>
          <w:tcPr>
            <w:tcW w:w="851" w:type="dxa"/>
            <w:tcBorders>
              <w:top w:val="nil"/>
              <w:left w:val="nil"/>
              <w:bottom w:val="single" w:sz="4" w:space="0" w:color="auto"/>
              <w:right w:val="single" w:sz="4" w:space="0" w:color="auto"/>
            </w:tcBorders>
            <w:shd w:val="clear" w:color="auto" w:fill="auto"/>
            <w:noWrap/>
            <w:hideMark/>
          </w:tcPr>
          <w:p w14:paraId="55BFE700" w14:textId="77777777" w:rsidR="001174E9" w:rsidRPr="00EA2BA9" w:rsidRDefault="001174E9" w:rsidP="00EA2BA9">
            <w:pPr>
              <w:jc w:val="right"/>
              <w:rPr>
                <w:sz w:val="18"/>
                <w:szCs w:val="18"/>
                <w:lang w:val="es-ES"/>
              </w:rPr>
            </w:pPr>
            <w:r w:rsidRPr="00EA2BA9">
              <w:rPr>
                <w:sz w:val="18"/>
                <w:lang w:val="es-ES"/>
              </w:rPr>
              <w:t>14</w:t>
            </w:r>
          </w:p>
        </w:tc>
        <w:tc>
          <w:tcPr>
            <w:tcW w:w="992" w:type="dxa"/>
            <w:tcBorders>
              <w:top w:val="nil"/>
              <w:left w:val="nil"/>
              <w:bottom w:val="single" w:sz="4" w:space="0" w:color="auto"/>
              <w:right w:val="single" w:sz="4" w:space="0" w:color="auto"/>
            </w:tcBorders>
            <w:shd w:val="clear" w:color="auto" w:fill="auto"/>
            <w:noWrap/>
            <w:hideMark/>
          </w:tcPr>
          <w:p w14:paraId="3E0DC67D" w14:textId="77777777" w:rsidR="001174E9" w:rsidRPr="00EA2BA9" w:rsidRDefault="001174E9" w:rsidP="00EA2BA9">
            <w:pPr>
              <w:jc w:val="right"/>
              <w:rPr>
                <w:sz w:val="18"/>
                <w:szCs w:val="18"/>
                <w:lang w:val="es-ES"/>
              </w:rPr>
            </w:pPr>
            <w:r w:rsidRPr="00EA2BA9">
              <w:rPr>
                <w:sz w:val="18"/>
                <w:lang w:val="es-ES"/>
              </w:rPr>
              <w:t>100</w:t>
            </w:r>
          </w:p>
        </w:tc>
        <w:tc>
          <w:tcPr>
            <w:tcW w:w="1134" w:type="dxa"/>
            <w:tcBorders>
              <w:top w:val="nil"/>
              <w:left w:val="nil"/>
              <w:bottom w:val="single" w:sz="4" w:space="0" w:color="auto"/>
              <w:right w:val="single" w:sz="4" w:space="0" w:color="auto"/>
            </w:tcBorders>
            <w:shd w:val="clear" w:color="auto" w:fill="auto"/>
            <w:noWrap/>
            <w:hideMark/>
          </w:tcPr>
          <w:p w14:paraId="31847AEF" w14:textId="77777777" w:rsidR="001174E9" w:rsidRPr="00EA2BA9" w:rsidRDefault="001174E9" w:rsidP="00EA2BA9">
            <w:pPr>
              <w:jc w:val="right"/>
              <w:rPr>
                <w:sz w:val="18"/>
                <w:szCs w:val="18"/>
                <w:lang w:val="es-ES"/>
              </w:rPr>
            </w:pPr>
            <w:r w:rsidRPr="00EA2BA9">
              <w:rPr>
                <w:sz w:val="18"/>
                <w:lang w:val="es-ES"/>
              </w:rPr>
              <w:t>10</w:t>
            </w:r>
          </w:p>
        </w:tc>
        <w:tc>
          <w:tcPr>
            <w:tcW w:w="992" w:type="dxa"/>
            <w:tcBorders>
              <w:top w:val="nil"/>
              <w:left w:val="nil"/>
              <w:bottom w:val="single" w:sz="4" w:space="0" w:color="auto"/>
              <w:right w:val="single" w:sz="4" w:space="0" w:color="auto"/>
            </w:tcBorders>
            <w:shd w:val="clear" w:color="auto" w:fill="auto"/>
            <w:noWrap/>
            <w:hideMark/>
          </w:tcPr>
          <w:p w14:paraId="426CEE47" w14:textId="77777777" w:rsidR="001174E9" w:rsidRPr="00EA2BA9" w:rsidRDefault="001174E9" w:rsidP="00EA2BA9">
            <w:pPr>
              <w:jc w:val="right"/>
              <w:rPr>
                <w:sz w:val="18"/>
                <w:szCs w:val="18"/>
                <w:lang w:val="es-ES"/>
              </w:rPr>
            </w:pPr>
            <w:r w:rsidRPr="00EA2BA9">
              <w:rPr>
                <w:sz w:val="18"/>
                <w:lang w:val="es-ES"/>
              </w:rPr>
              <w:t>80</w:t>
            </w:r>
          </w:p>
        </w:tc>
        <w:tc>
          <w:tcPr>
            <w:tcW w:w="992" w:type="dxa"/>
            <w:tcBorders>
              <w:top w:val="nil"/>
              <w:left w:val="nil"/>
              <w:bottom w:val="single" w:sz="4" w:space="0" w:color="auto"/>
              <w:right w:val="single" w:sz="4" w:space="0" w:color="auto"/>
            </w:tcBorders>
            <w:shd w:val="clear" w:color="auto" w:fill="auto"/>
            <w:noWrap/>
            <w:hideMark/>
          </w:tcPr>
          <w:p w14:paraId="67FDF042" w14:textId="77777777" w:rsidR="001174E9" w:rsidRPr="00EA2BA9" w:rsidRDefault="001174E9" w:rsidP="00EA2BA9">
            <w:pPr>
              <w:jc w:val="right"/>
              <w:rPr>
                <w:sz w:val="18"/>
                <w:szCs w:val="18"/>
                <w:lang w:val="es-ES"/>
              </w:rPr>
            </w:pPr>
            <w:r w:rsidRPr="00EA2BA9">
              <w:rPr>
                <w:sz w:val="18"/>
                <w:lang w:val="es-ES"/>
              </w:rPr>
              <w:t>53</w:t>
            </w:r>
          </w:p>
        </w:tc>
        <w:tc>
          <w:tcPr>
            <w:tcW w:w="1060" w:type="dxa"/>
            <w:tcBorders>
              <w:top w:val="nil"/>
              <w:left w:val="nil"/>
              <w:bottom w:val="single" w:sz="4" w:space="0" w:color="auto"/>
              <w:right w:val="single" w:sz="4" w:space="0" w:color="auto"/>
            </w:tcBorders>
            <w:shd w:val="clear" w:color="auto" w:fill="auto"/>
            <w:noWrap/>
            <w:hideMark/>
          </w:tcPr>
          <w:p w14:paraId="13F70559" w14:textId="77777777" w:rsidR="001174E9" w:rsidRPr="00EA2BA9" w:rsidRDefault="001174E9" w:rsidP="00EA2BA9">
            <w:pPr>
              <w:jc w:val="right"/>
              <w:rPr>
                <w:sz w:val="18"/>
                <w:szCs w:val="18"/>
                <w:lang w:val="es-ES"/>
              </w:rPr>
            </w:pPr>
            <w:r w:rsidRPr="00EA2BA9">
              <w:rPr>
                <w:sz w:val="18"/>
                <w:lang w:val="es-ES"/>
              </w:rPr>
              <w:t>75,60</w:t>
            </w:r>
          </w:p>
        </w:tc>
      </w:tr>
    </w:tbl>
    <w:p w14:paraId="169574A4" w14:textId="77777777" w:rsidR="001174E9" w:rsidRPr="00EA2BA9" w:rsidRDefault="001174E9" w:rsidP="00EA2BA9">
      <w:pPr>
        <w:pStyle w:val="Header"/>
        <w:rPr>
          <w:sz w:val="18"/>
          <w:szCs w:val="18"/>
          <w:lang w:val="es-ES"/>
        </w:rPr>
      </w:pPr>
      <w:r w:rsidRPr="00EA2BA9">
        <w:rPr>
          <w:sz w:val="18"/>
          <w:lang w:val="es-ES"/>
        </w:rPr>
        <w:t>* En función de las SAO que se eliminarán con arreglo a la propuesta.</w:t>
      </w:r>
    </w:p>
    <w:p w14:paraId="7EA88859" w14:textId="77777777" w:rsidR="001174E9" w:rsidRPr="00EA2BA9" w:rsidRDefault="001174E9" w:rsidP="00EA2BA9">
      <w:pPr>
        <w:pStyle w:val="Header"/>
        <w:rPr>
          <w:lang w:val="es-ES"/>
        </w:rPr>
      </w:pPr>
    </w:p>
    <w:p w14:paraId="2283B732"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Actualmente hay 262 proyectos de inversión en ejecución, por un valor total de más de 350,72 millones de $EUA. Ya se ha desembolsado alrededor del 59% de los fondos. La tasa de relación de costo a eficacia media general de los proyectos de inversión en curso es de 50,01 $EUA/kg PAO por eliminar. El número medio de meses desde la aprobación hasta el primer desembolso es de 11 meses. La duración media de un proyecto de inversión en curso es de 54 meses. Usualmente, los proyectos de inversión en curso se terminan 32 meses más tarde que lo previsto, y esto podría considerarse la demora media.</w:t>
      </w:r>
    </w:p>
    <w:p w14:paraId="3217AC31" w14:textId="77777777" w:rsidR="001174E9" w:rsidRPr="00EA2BA9" w:rsidRDefault="001174E9" w:rsidP="00EA2BA9">
      <w:pPr>
        <w:suppressAutoHyphens/>
        <w:rPr>
          <w:spacing w:val="-3"/>
          <w:lang w:val="es-ES"/>
        </w:rPr>
      </w:pPr>
      <w:r w:rsidRPr="00EA2BA9">
        <w:rPr>
          <w:b/>
          <w:lang w:val="es-ES"/>
        </w:rPr>
        <w:t>Proyectos ajenos a la inversión en curso</w:t>
      </w:r>
    </w:p>
    <w:p w14:paraId="5135A206" w14:textId="77777777" w:rsidR="001174E9" w:rsidRPr="00EA2BA9" w:rsidRDefault="001174E9" w:rsidP="00EA2BA9">
      <w:pPr>
        <w:suppressAutoHyphens/>
        <w:rPr>
          <w:spacing w:val="-3"/>
          <w:lang w:val="es-ES"/>
        </w:rPr>
      </w:pPr>
    </w:p>
    <w:p w14:paraId="1195B24C"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En el Cuadro 7 se presenta información sobre la situación de los proyectos ajenos a la inversión que están en ejecución por región, sector y características de la ejecución.</w:t>
      </w:r>
    </w:p>
    <w:p w14:paraId="36E5D996" w14:textId="77777777" w:rsidR="001174E9" w:rsidRPr="00EA2BA9" w:rsidRDefault="001174E9" w:rsidP="00EA2BA9">
      <w:pPr>
        <w:keepNext/>
        <w:rPr>
          <w:b/>
          <w:lang w:val="es-ES"/>
        </w:rPr>
      </w:pPr>
      <w:r w:rsidRPr="00EA2BA9">
        <w:rPr>
          <w:b/>
          <w:lang w:val="es-ES"/>
        </w:rPr>
        <w:lastRenderedPageBreak/>
        <w:t>Cuadro 7. Proyectos ajenos a la inversión en curso acumulados</w:t>
      </w:r>
    </w:p>
    <w:tbl>
      <w:tblPr>
        <w:tblW w:w="9655" w:type="dxa"/>
        <w:tblInd w:w="-5" w:type="dxa"/>
        <w:tblLook w:val="04A0" w:firstRow="1" w:lastRow="0" w:firstColumn="1" w:lastColumn="0" w:noHBand="0" w:noVBand="1"/>
      </w:tblPr>
      <w:tblGrid>
        <w:gridCol w:w="1701"/>
        <w:gridCol w:w="956"/>
        <w:gridCol w:w="1087"/>
        <w:gridCol w:w="1145"/>
        <w:gridCol w:w="1059"/>
        <w:gridCol w:w="986"/>
        <w:gridCol w:w="1144"/>
        <w:gridCol w:w="1066"/>
        <w:gridCol w:w="1128"/>
        <w:gridCol w:w="18"/>
      </w:tblGrid>
      <w:tr w:rsidR="001174E9" w:rsidRPr="00EA2BA9" w14:paraId="68CE0FDE" w14:textId="77777777" w:rsidTr="00EA2BA9">
        <w:trPr>
          <w:trHeight w:val="1051"/>
          <w:tblHeader/>
        </w:trPr>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2AD93060" w14:textId="77777777" w:rsidR="001174E9" w:rsidRPr="00EA2BA9" w:rsidRDefault="001174E9" w:rsidP="00EA2BA9">
            <w:pPr>
              <w:jc w:val="center"/>
              <w:rPr>
                <w:b/>
                <w:bCs/>
                <w:sz w:val="18"/>
                <w:szCs w:val="18"/>
                <w:lang w:val="es-ES"/>
              </w:rPr>
            </w:pPr>
            <w:r w:rsidRPr="00EA2BA9">
              <w:rPr>
                <w:b/>
                <w:sz w:val="18"/>
                <w:lang w:val="es-ES"/>
              </w:rPr>
              <w:t>Rubro</w:t>
            </w:r>
          </w:p>
        </w:tc>
        <w:tc>
          <w:tcPr>
            <w:tcW w:w="856" w:type="dxa"/>
            <w:tcBorders>
              <w:top w:val="single" w:sz="4" w:space="0" w:color="auto"/>
              <w:left w:val="nil"/>
              <w:bottom w:val="single" w:sz="4" w:space="0" w:color="auto"/>
              <w:right w:val="single" w:sz="4" w:space="0" w:color="auto"/>
            </w:tcBorders>
            <w:shd w:val="clear" w:color="auto" w:fill="auto"/>
            <w:hideMark/>
          </w:tcPr>
          <w:p w14:paraId="6921A764" w14:textId="77777777" w:rsidR="001174E9" w:rsidRPr="00EA2BA9" w:rsidRDefault="001174E9" w:rsidP="00EA2BA9">
            <w:pPr>
              <w:jc w:val="center"/>
              <w:rPr>
                <w:b/>
                <w:bCs/>
                <w:sz w:val="18"/>
                <w:szCs w:val="18"/>
                <w:lang w:val="es-ES"/>
              </w:rPr>
            </w:pPr>
            <w:r w:rsidRPr="00EA2BA9">
              <w:rPr>
                <w:b/>
                <w:sz w:val="18"/>
                <w:lang w:val="es-ES"/>
              </w:rPr>
              <w:t xml:space="preserve">Cantidad </w:t>
            </w:r>
            <w:r w:rsidRPr="00EA2BA9">
              <w:rPr>
                <w:b/>
                <w:sz w:val="18"/>
                <w:lang w:val="es-ES"/>
              </w:rPr>
              <w:br/>
              <w:t>de proyectos</w:t>
            </w:r>
          </w:p>
        </w:tc>
        <w:tc>
          <w:tcPr>
            <w:tcW w:w="1087" w:type="dxa"/>
            <w:tcBorders>
              <w:top w:val="single" w:sz="4" w:space="0" w:color="auto"/>
              <w:left w:val="nil"/>
              <w:bottom w:val="single" w:sz="4" w:space="0" w:color="auto"/>
              <w:right w:val="single" w:sz="4" w:space="0" w:color="auto"/>
            </w:tcBorders>
            <w:shd w:val="clear" w:color="auto" w:fill="auto"/>
            <w:hideMark/>
          </w:tcPr>
          <w:p w14:paraId="4B1FA356" w14:textId="77777777" w:rsidR="001174E9" w:rsidRPr="00EA2BA9" w:rsidRDefault="001174E9" w:rsidP="00EA2BA9">
            <w:pPr>
              <w:jc w:val="center"/>
              <w:rPr>
                <w:b/>
                <w:bCs/>
                <w:sz w:val="18"/>
                <w:szCs w:val="18"/>
                <w:lang w:val="es-ES"/>
              </w:rPr>
            </w:pPr>
            <w:r w:rsidRPr="00EA2BA9">
              <w:rPr>
                <w:b/>
                <w:sz w:val="18"/>
                <w:lang w:val="es-ES"/>
              </w:rPr>
              <w:t>Fondos aprobados más ajuste ($EUA)</w:t>
            </w:r>
          </w:p>
        </w:tc>
        <w:tc>
          <w:tcPr>
            <w:tcW w:w="892" w:type="dxa"/>
            <w:tcBorders>
              <w:top w:val="single" w:sz="4" w:space="0" w:color="auto"/>
              <w:left w:val="nil"/>
              <w:bottom w:val="single" w:sz="4" w:space="0" w:color="auto"/>
              <w:right w:val="single" w:sz="4" w:space="0" w:color="auto"/>
            </w:tcBorders>
            <w:shd w:val="clear" w:color="auto" w:fill="auto"/>
            <w:hideMark/>
          </w:tcPr>
          <w:p w14:paraId="17C9E553" w14:textId="77777777" w:rsidR="001174E9" w:rsidRPr="00EA2BA9" w:rsidRDefault="001174E9" w:rsidP="00EA2BA9">
            <w:pPr>
              <w:ind w:left="-212" w:right="-178"/>
              <w:jc w:val="center"/>
              <w:rPr>
                <w:b/>
                <w:bCs/>
                <w:sz w:val="18"/>
                <w:szCs w:val="18"/>
                <w:lang w:val="es-ES"/>
              </w:rPr>
            </w:pPr>
            <w:r w:rsidRPr="00EA2BA9">
              <w:rPr>
                <w:b/>
                <w:sz w:val="18"/>
                <w:lang w:val="es-ES"/>
              </w:rPr>
              <w:t>Porcentaje de fondos desembolsados</w:t>
            </w:r>
          </w:p>
        </w:tc>
        <w:tc>
          <w:tcPr>
            <w:tcW w:w="919" w:type="dxa"/>
            <w:tcBorders>
              <w:top w:val="single" w:sz="4" w:space="0" w:color="auto"/>
              <w:left w:val="nil"/>
              <w:bottom w:val="single" w:sz="4" w:space="0" w:color="auto"/>
              <w:right w:val="single" w:sz="4" w:space="0" w:color="auto"/>
            </w:tcBorders>
            <w:shd w:val="clear" w:color="auto" w:fill="auto"/>
            <w:hideMark/>
          </w:tcPr>
          <w:p w14:paraId="376F54C7" w14:textId="77777777" w:rsidR="001174E9" w:rsidRPr="00EA2BA9" w:rsidRDefault="001174E9" w:rsidP="00EA2BA9">
            <w:pPr>
              <w:ind w:left="-108" w:right="-69"/>
              <w:jc w:val="center"/>
              <w:rPr>
                <w:b/>
                <w:bCs/>
                <w:sz w:val="18"/>
                <w:szCs w:val="18"/>
                <w:lang w:val="es-ES"/>
              </w:rPr>
            </w:pPr>
            <w:r w:rsidRPr="00EA2BA9">
              <w:rPr>
                <w:b/>
                <w:sz w:val="18"/>
                <w:lang w:val="es-ES"/>
              </w:rPr>
              <w:t>Cantidad de proyectos con desembolsos</w:t>
            </w:r>
          </w:p>
        </w:tc>
        <w:tc>
          <w:tcPr>
            <w:tcW w:w="924" w:type="dxa"/>
            <w:tcBorders>
              <w:top w:val="single" w:sz="4" w:space="0" w:color="auto"/>
              <w:left w:val="nil"/>
              <w:bottom w:val="single" w:sz="4" w:space="0" w:color="auto"/>
              <w:right w:val="single" w:sz="4" w:space="0" w:color="auto"/>
            </w:tcBorders>
            <w:shd w:val="clear" w:color="auto" w:fill="auto"/>
            <w:hideMark/>
          </w:tcPr>
          <w:p w14:paraId="451435E7" w14:textId="77777777" w:rsidR="001174E9" w:rsidRPr="00EA2BA9" w:rsidRDefault="001174E9" w:rsidP="00EA2BA9">
            <w:pPr>
              <w:ind w:left="-181" w:right="-149"/>
              <w:jc w:val="center"/>
              <w:rPr>
                <w:b/>
                <w:bCs/>
                <w:sz w:val="18"/>
                <w:szCs w:val="18"/>
                <w:lang w:val="es-ES"/>
              </w:rPr>
            </w:pPr>
            <w:r w:rsidRPr="00EA2BA9">
              <w:rPr>
                <w:b/>
                <w:sz w:val="18"/>
                <w:lang w:val="es-ES"/>
              </w:rPr>
              <w:t xml:space="preserve">Porcentaje de </w:t>
            </w:r>
            <w:r w:rsidRPr="00EA2BA9">
              <w:rPr>
                <w:b/>
                <w:sz w:val="18"/>
                <w:lang w:val="es-ES"/>
              </w:rPr>
              <w:br/>
              <w:t>proyectos con desembolsos</w:t>
            </w:r>
          </w:p>
        </w:tc>
        <w:tc>
          <w:tcPr>
            <w:tcW w:w="1144" w:type="dxa"/>
            <w:tcBorders>
              <w:top w:val="single" w:sz="4" w:space="0" w:color="auto"/>
              <w:left w:val="nil"/>
              <w:bottom w:val="single" w:sz="4" w:space="0" w:color="auto"/>
              <w:right w:val="single" w:sz="4" w:space="0" w:color="auto"/>
            </w:tcBorders>
            <w:shd w:val="clear" w:color="auto" w:fill="auto"/>
            <w:hideMark/>
          </w:tcPr>
          <w:p w14:paraId="3364B011" w14:textId="77777777" w:rsidR="001174E9" w:rsidRPr="00EA2BA9" w:rsidRDefault="001174E9" w:rsidP="00EA2BA9">
            <w:pPr>
              <w:ind w:left="-113" w:right="-131"/>
              <w:jc w:val="center"/>
              <w:rPr>
                <w:b/>
                <w:bCs/>
                <w:sz w:val="18"/>
                <w:szCs w:val="18"/>
                <w:lang w:val="es-ES"/>
              </w:rPr>
            </w:pPr>
            <w:r w:rsidRPr="00EA2BA9">
              <w:rPr>
                <w:b/>
                <w:sz w:val="18"/>
                <w:lang w:val="es-ES"/>
              </w:rPr>
              <w:t>Número medio de meses desde la aprobación hasta el primer desembolso</w:t>
            </w:r>
          </w:p>
        </w:tc>
        <w:tc>
          <w:tcPr>
            <w:tcW w:w="1066" w:type="dxa"/>
            <w:tcBorders>
              <w:top w:val="single" w:sz="4" w:space="0" w:color="auto"/>
              <w:left w:val="nil"/>
              <w:bottom w:val="single" w:sz="4" w:space="0" w:color="auto"/>
              <w:right w:val="single" w:sz="4" w:space="0" w:color="auto"/>
            </w:tcBorders>
            <w:shd w:val="clear" w:color="auto" w:fill="auto"/>
            <w:hideMark/>
          </w:tcPr>
          <w:p w14:paraId="38C34B27" w14:textId="77777777" w:rsidR="001174E9" w:rsidRPr="00EA2BA9" w:rsidRDefault="001174E9" w:rsidP="00EA2BA9">
            <w:pPr>
              <w:ind w:left="-119" w:right="-163"/>
              <w:jc w:val="center"/>
              <w:rPr>
                <w:b/>
                <w:bCs/>
                <w:sz w:val="18"/>
                <w:szCs w:val="18"/>
                <w:lang w:val="es-ES"/>
              </w:rPr>
            </w:pPr>
            <w:r w:rsidRPr="00EA2BA9">
              <w:rPr>
                <w:b/>
                <w:sz w:val="18"/>
                <w:lang w:val="es-ES"/>
              </w:rPr>
              <w:t>Número medio de meses desde la aprobación hasta la terminación prevista</w:t>
            </w:r>
          </w:p>
        </w:tc>
        <w:tc>
          <w:tcPr>
            <w:tcW w:w="1066" w:type="dxa"/>
            <w:gridSpan w:val="2"/>
            <w:tcBorders>
              <w:top w:val="single" w:sz="4" w:space="0" w:color="auto"/>
              <w:left w:val="nil"/>
              <w:bottom w:val="single" w:sz="4" w:space="0" w:color="auto"/>
              <w:right w:val="single" w:sz="4" w:space="0" w:color="auto"/>
            </w:tcBorders>
            <w:shd w:val="clear" w:color="auto" w:fill="auto"/>
            <w:hideMark/>
          </w:tcPr>
          <w:p w14:paraId="3726DBE1" w14:textId="77777777" w:rsidR="001174E9" w:rsidRPr="00EA2BA9" w:rsidRDefault="001174E9" w:rsidP="00EA2BA9">
            <w:pPr>
              <w:jc w:val="center"/>
              <w:rPr>
                <w:b/>
                <w:bCs/>
                <w:sz w:val="18"/>
                <w:szCs w:val="18"/>
                <w:lang w:val="es-ES"/>
              </w:rPr>
            </w:pPr>
            <w:r w:rsidRPr="00EA2BA9">
              <w:rPr>
                <w:b/>
                <w:sz w:val="18"/>
                <w:lang w:val="es-ES"/>
              </w:rPr>
              <w:t>Duración media de la demora en la terminación prevista del proyecto</w:t>
            </w:r>
          </w:p>
        </w:tc>
      </w:tr>
      <w:tr w:rsidR="001174E9" w:rsidRPr="00EA2BA9" w14:paraId="6CE8156A"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44439C47" w14:textId="77777777" w:rsidR="001174E9" w:rsidRPr="00EA2BA9" w:rsidRDefault="001174E9" w:rsidP="00EA2BA9">
            <w:pPr>
              <w:jc w:val="left"/>
              <w:rPr>
                <w:b/>
                <w:bCs/>
                <w:sz w:val="18"/>
                <w:szCs w:val="18"/>
                <w:lang w:val="es-ES"/>
              </w:rPr>
            </w:pPr>
            <w:r w:rsidRPr="00EA2BA9">
              <w:rPr>
                <w:b/>
                <w:sz w:val="18"/>
                <w:lang w:val="es-ES"/>
              </w:rPr>
              <w:t>TOTAL</w:t>
            </w:r>
          </w:p>
        </w:tc>
        <w:tc>
          <w:tcPr>
            <w:tcW w:w="856" w:type="dxa"/>
            <w:tcBorders>
              <w:top w:val="nil"/>
              <w:left w:val="nil"/>
              <w:bottom w:val="single" w:sz="4" w:space="0" w:color="auto"/>
              <w:right w:val="single" w:sz="4" w:space="0" w:color="auto"/>
            </w:tcBorders>
            <w:shd w:val="clear" w:color="auto" w:fill="auto"/>
            <w:noWrap/>
            <w:hideMark/>
          </w:tcPr>
          <w:p w14:paraId="70CF2775" w14:textId="77777777" w:rsidR="001174E9" w:rsidRPr="00EA2BA9" w:rsidRDefault="001174E9" w:rsidP="00EA2BA9">
            <w:pPr>
              <w:jc w:val="right"/>
              <w:rPr>
                <w:b/>
                <w:bCs/>
                <w:sz w:val="18"/>
                <w:szCs w:val="18"/>
                <w:lang w:val="es-ES"/>
              </w:rPr>
            </w:pPr>
            <w:r w:rsidRPr="00EA2BA9">
              <w:rPr>
                <w:b/>
                <w:sz w:val="18"/>
                <w:lang w:val="es-ES"/>
              </w:rPr>
              <w:t>447</w:t>
            </w:r>
          </w:p>
        </w:tc>
        <w:tc>
          <w:tcPr>
            <w:tcW w:w="1087" w:type="dxa"/>
            <w:tcBorders>
              <w:top w:val="nil"/>
              <w:left w:val="nil"/>
              <w:bottom w:val="single" w:sz="4" w:space="0" w:color="auto"/>
              <w:right w:val="single" w:sz="4" w:space="0" w:color="auto"/>
            </w:tcBorders>
            <w:shd w:val="clear" w:color="auto" w:fill="auto"/>
            <w:noWrap/>
            <w:hideMark/>
          </w:tcPr>
          <w:p w14:paraId="5629A146" w14:textId="77777777" w:rsidR="001174E9" w:rsidRPr="00EA2BA9" w:rsidRDefault="001174E9" w:rsidP="00EA2BA9">
            <w:pPr>
              <w:jc w:val="right"/>
              <w:rPr>
                <w:b/>
                <w:bCs/>
                <w:sz w:val="18"/>
                <w:szCs w:val="18"/>
                <w:lang w:val="es-ES"/>
              </w:rPr>
            </w:pPr>
            <w:r w:rsidRPr="00EA2BA9">
              <w:rPr>
                <w:b/>
                <w:sz w:val="18"/>
                <w:lang w:val="es-ES"/>
              </w:rPr>
              <w:t>81 990 312</w:t>
            </w:r>
          </w:p>
        </w:tc>
        <w:tc>
          <w:tcPr>
            <w:tcW w:w="892" w:type="dxa"/>
            <w:tcBorders>
              <w:top w:val="nil"/>
              <w:left w:val="nil"/>
              <w:bottom w:val="single" w:sz="4" w:space="0" w:color="auto"/>
              <w:right w:val="single" w:sz="4" w:space="0" w:color="auto"/>
            </w:tcBorders>
            <w:shd w:val="clear" w:color="auto" w:fill="auto"/>
            <w:noWrap/>
            <w:hideMark/>
          </w:tcPr>
          <w:p w14:paraId="161CD851" w14:textId="77777777" w:rsidR="001174E9" w:rsidRPr="00EA2BA9" w:rsidRDefault="001174E9" w:rsidP="00EA2BA9">
            <w:pPr>
              <w:jc w:val="right"/>
              <w:rPr>
                <w:b/>
                <w:bCs/>
                <w:sz w:val="18"/>
                <w:szCs w:val="18"/>
                <w:lang w:val="es-ES"/>
              </w:rPr>
            </w:pPr>
            <w:r w:rsidRPr="00EA2BA9">
              <w:rPr>
                <w:b/>
                <w:sz w:val="18"/>
                <w:lang w:val="es-ES"/>
              </w:rPr>
              <w:t>22</w:t>
            </w:r>
          </w:p>
        </w:tc>
        <w:tc>
          <w:tcPr>
            <w:tcW w:w="919" w:type="dxa"/>
            <w:tcBorders>
              <w:top w:val="nil"/>
              <w:left w:val="nil"/>
              <w:bottom w:val="single" w:sz="4" w:space="0" w:color="auto"/>
              <w:right w:val="single" w:sz="4" w:space="0" w:color="auto"/>
            </w:tcBorders>
            <w:shd w:val="clear" w:color="auto" w:fill="auto"/>
            <w:noWrap/>
            <w:hideMark/>
          </w:tcPr>
          <w:p w14:paraId="6BA365C1" w14:textId="77777777" w:rsidR="001174E9" w:rsidRPr="00EA2BA9" w:rsidRDefault="001174E9" w:rsidP="00EA2BA9">
            <w:pPr>
              <w:jc w:val="right"/>
              <w:rPr>
                <w:b/>
                <w:bCs/>
                <w:sz w:val="18"/>
                <w:szCs w:val="18"/>
                <w:lang w:val="es-ES"/>
              </w:rPr>
            </w:pPr>
            <w:r w:rsidRPr="00EA2BA9">
              <w:rPr>
                <w:b/>
                <w:sz w:val="18"/>
                <w:lang w:val="es-ES"/>
              </w:rPr>
              <w:t>210</w:t>
            </w:r>
          </w:p>
        </w:tc>
        <w:tc>
          <w:tcPr>
            <w:tcW w:w="924" w:type="dxa"/>
            <w:tcBorders>
              <w:top w:val="nil"/>
              <w:left w:val="nil"/>
              <w:bottom w:val="single" w:sz="4" w:space="0" w:color="auto"/>
              <w:right w:val="single" w:sz="4" w:space="0" w:color="auto"/>
            </w:tcBorders>
            <w:shd w:val="clear" w:color="auto" w:fill="auto"/>
            <w:noWrap/>
            <w:hideMark/>
          </w:tcPr>
          <w:p w14:paraId="76837E24" w14:textId="77777777" w:rsidR="001174E9" w:rsidRPr="00EA2BA9" w:rsidRDefault="001174E9" w:rsidP="00EA2BA9">
            <w:pPr>
              <w:jc w:val="right"/>
              <w:rPr>
                <w:b/>
                <w:bCs/>
                <w:sz w:val="18"/>
                <w:szCs w:val="18"/>
                <w:lang w:val="es-ES"/>
              </w:rPr>
            </w:pPr>
            <w:r w:rsidRPr="00EA2BA9">
              <w:rPr>
                <w:b/>
                <w:sz w:val="18"/>
                <w:lang w:val="es-ES"/>
              </w:rPr>
              <w:t>47</w:t>
            </w:r>
          </w:p>
        </w:tc>
        <w:tc>
          <w:tcPr>
            <w:tcW w:w="1144" w:type="dxa"/>
            <w:tcBorders>
              <w:top w:val="nil"/>
              <w:left w:val="nil"/>
              <w:bottom w:val="single" w:sz="4" w:space="0" w:color="auto"/>
              <w:right w:val="single" w:sz="4" w:space="0" w:color="auto"/>
            </w:tcBorders>
            <w:shd w:val="clear" w:color="auto" w:fill="auto"/>
            <w:noWrap/>
            <w:hideMark/>
          </w:tcPr>
          <w:p w14:paraId="2D8B33F9" w14:textId="77777777" w:rsidR="001174E9" w:rsidRPr="00EA2BA9" w:rsidRDefault="001174E9" w:rsidP="00EA2BA9">
            <w:pPr>
              <w:jc w:val="right"/>
              <w:rPr>
                <w:b/>
                <w:bCs/>
                <w:sz w:val="18"/>
                <w:szCs w:val="18"/>
                <w:lang w:val="es-ES"/>
              </w:rPr>
            </w:pPr>
            <w:r w:rsidRPr="00EA2BA9">
              <w:rPr>
                <w:b/>
                <w:sz w:val="18"/>
                <w:lang w:val="es-ES"/>
              </w:rPr>
              <w:t>12</w:t>
            </w:r>
          </w:p>
        </w:tc>
        <w:tc>
          <w:tcPr>
            <w:tcW w:w="1066" w:type="dxa"/>
            <w:tcBorders>
              <w:top w:val="nil"/>
              <w:left w:val="nil"/>
              <w:bottom w:val="single" w:sz="4" w:space="0" w:color="auto"/>
              <w:right w:val="single" w:sz="4" w:space="0" w:color="auto"/>
            </w:tcBorders>
            <w:shd w:val="clear" w:color="auto" w:fill="auto"/>
            <w:noWrap/>
            <w:hideMark/>
          </w:tcPr>
          <w:p w14:paraId="5055ABE7" w14:textId="77777777" w:rsidR="001174E9" w:rsidRPr="00EA2BA9" w:rsidRDefault="001174E9" w:rsidP="00EA2BA9">
            <w:pPr>
              <w:jc w:val="right"/>
              <w:rPr>
                <w:b/>
                <w:bCs/>
                <w:sz w:val="18"/>
                <w:szCs w:val="18"/>
                <w:lang w:val="es-ES"/>
              </w:rPr>
            </w:pPr>
            <w:r w:rsidRPr="00EA2BA9">
              <w:rPr>
                <w:b/>
                <w:sz w:val="18"/>
                <w:lang w:val="es-ES"/>
              </w:rPr>
              <w:t>38</w:t>
            </w:r>
          </w:p>
        </w:tc>
        <w:tc>
          <w:tcPr>
            <w:tcW w:w="1066" w:type="dxa"/>
            <w:gridSpan w:val="2"/>
            <w:tcBorders>
              <w:top w:val="nil"/>
              <w:left w:val="nil"/>
              <w:bottom w:val="single" w:sz="4" w:space="0" w:color="auto"/>
              <w:right w:val="single" w:sz="4" w:space="0" w:color="auto"/>
            </w:tcBorders>
            <w:shd w:val="clear" w:color="auto" w:fill="auto"/>
            <w:noWrap/>
            <w:hideMark/>
          </w:tcPr>
          <w:p w14:paraId="01B08B99" w14:textId="77777777" w:rsidR="001174E9" w:rsidRPr="00EA2BA9" w:rsidRDefault="001174E9" w:rsidP="00EA2BA9">
            <w:pPr>
              <w:jc w:val="right"/>
              <w:rPr>
                <w:b/>
                <w:bCs/>
                <w:sz w:val="18"/>
                <w:szCs w:val="18"/>
                <w:lang w:val="es-ES"/>
              </w:rPr>
            </w:pPr>
            <w:r w:rsidRPr="00EA2BA9">
              <w:rPr>
                <w:b/>
                <w:sz w:val="18"/>
                <w:lang w:val="es-ES"/>
              </w:rPr>
              <w:t>11</w:t>
            </w:r>
          </w:p>
        </w:tc>
      </w:tr>
      <w:tr w:rsidR="001174E9" w:rsidRPr="00EA2BA9" w14:paraId="3177C8D9" w14:textId="77777777" w:rsidTr="00EA2BA9">
        <w:trPr>
          <w:trHeight w:val="204"/>
        </w:trPr>
        <w:tc>
          <w:tcPr>
            <w:tcW w:w="1701" w:type="dxa"/>
            <w:tcBorders>
              <w:top w:val="nil"/>
              <w:left w:val="single" w:sz="4" w:space="0" w:color="auto"/>
              <w:bottom w:val="nil"/>
              <w:right w:val="nil"/>
            </w:tcBorders>
            <w:shd w:val="clear" w:color="auto" w:fill="auto"/>
            <w:noWrap/>
            <w:hideMark/>
          </w:tcPr>
          <w:p w14:paraId="1E8A837D" w14:textId="77777777" w:rsidR="001174E9" w:rsidRPr="00EA2BA9" w:rsidRDefault="001174E9" w:rsidP="00EA2BA9">
            <w:pPr>
              <w:jc w:val="left"/>
              <w:rPr>
                <w:b/>
                <w:bCs/>
                <w:sz w:val="18"/>
                <w:szCs w:val="18"/>
                <w:lang w:val="es-ES"/>
              </w:rPr>
            </w:pPr>
            <w:r w:rsidRPr="00EA2BA9">
              <w:rPr>
                <w:b/>
                <w:sz w:val="18"/>
                <w:lang w:val="es-ES"/>
              </w:rPr>
              <w:t>Región</w:t>
            </w:r>
          </w:p>
        </w:tc>
        <w:tc>
          <w:tcPr>
            <w:tcW w:w="856" w:type="dxa"/>
            <w:tcBorders>
              <w:top w:val="nil"/>
              <w:left w:val="nil"/>
              <w:bottom w:val="nil"/>
              <w:right w:val="nil"/>
            </w:tcBorders>
            <w:shd w:val="clear" w:color="auto" w:fill="auto"/>
            <w:noWrap/>
            <w:hideMark/>
          </w:tcPr>
          <w:p w14:paraId="42E32641" w14:textId="77777777" w:rsidR="001174E9" w:rsidRPr="00EA2BA9" w:rsidRDefault="001174E9" w:rsidP="00EA2BA9">
            <w:pPr>
              <w:jc w:val="left"/>
              <w:rPr>
                <w:b/>
                <w:bCs/>
                <w:sz w:val="18"/>
                <w:szCs w:val="18"/>
                <w:lang w:val="es-ES" w:eastAsia="en-CA"/>
              </w:rPr>
            </w:pPr>
          </w:p>
        </w:tc>
        <w:tc>
          <w:tcPr>
            <w:tcW w:w="1087" w:type="dxa"/>
            <w:tcBorders>
              <w:top w:val="nil"/>
              <w:left w:val="nil"/>
              <w:bottom w:val="nil"/>
              <w:right w:val="nil"/>
            </w:tcBorders>
            <w:shd w:val="clear" w:color="auto" w:fill="auto"/>
            <w:noWrap/>
            <w:hideMark/>
          </w:tcPr>
          <w:p w14:paraId="1F3F6F45" w14:textId="77777777" w:rsidR="001174E9" w:rsidRPr="00EA2BA9" w:rsidRDefault="001174E9" w:rsidP="00EA2BA9">
            <w:pPr>
              <w:jc w:val="left"/>
              <w:rPr>
                <w:sz w:val="18"/>
                <w:szCs w:val="18"/>
                <w:lang w:val="es-ES" w:eastAsia="en-CA"/>
              </w:rPr>
            </w:pPr>
          </w:p>
        </w:tc>
        <w:tc>
          <w:tcPr>
            <w:tcW w:w="892" w:type="dxa"/>
            <w:tcBorders>
              <w:top w:val="nil"/>
              <w:left w:val="nil"/>
              <w:bottom w:val="nil"/>
              <w:right w:val="nil"/>
            </w:tcBorders>
            <w:shd w:val="clear" w:color="auto" w:fill="auto"/>
            <w:noWrap/>
            <w:hideMark/>
          </w:tcPr>
          <w:p w14:paraId="5F9C73DF" w14:textId="77777777" w:rsidR="001174E9" w:rsidRPr="00EA2BA9" w:rsidRDefault="001174E9" w:rsidP="00EA2BA9">
            <w:pPr>
              <w:jc w:val="left"/>
              <w:rPr>
                <w:sz w:val="18"/>
                <w:szCs w:val="18"/>
                <w:lang w:val="es-ES" w:eastAsia="en-CA"/>
              </w:rPr>
            </w:pPr>
          </w:p>
        </w:tc>
        <w:tc>
          <w:tcPr>
            <w:tcW w:w="919" w:type="dxa"/>
            <w:tcBorders>
              <w:top w:val="nil"/>
              <w:left w:val="nil"/>
              <w:bottom w:val="nil"/>
              <w:right w:val="nil"/>
            </w:tcBorders>
            <w:shd w:val="clear" w:color="auto" w:fill="auto"/>
            <w:noWrap/>
            <w:hideMark/>
          </w:tcPr>
          <w:p w14:paraId="101608A2" w14:textId="77777777" w:rsidR="001174E9" w:rsidRPr="00EA2BA9" w:rsidRDefault="001174E9" w:rsidP="00EA2BA9">
            <w:pPr>
              <w:jc w:val="left"/>
              <w:rPr>
                <w:sz w:val="18"/>
                <w:szCs w:val="18"/>
                <w:lang w:val="es-ES" w:eastAsia="en-CA"/>
              </w:rPr>
            </w:pPr>
          </w:p>
        </w:tc>
        <w:tc>
          <w:tcPr>
            <w:tcW w:w="924" w:type="dxa"/>
            <w:tcBorders>
              <w:top w:val="nil"/>
              <w:left w:val="nil"/>
              <w:bottom w:val="nil"/>
              <w:right w:val="nil"/>
            </w:tcBorders>
            <w:shd w:val="clear" w:color="auto" w:fill="auto"/>
            <w:noWrap/>
            <w:hideMark/>
          </w:tcPr>
          <w:p w14:paraId="3855E16E" w14:textId="77777777" w:rsidR="001174E9" w:rsidRPr="00EA2BA9" w:rsidRDefault="001174E9" w:rsidP="00EA2BA9">
            <w:pPr>
              <w:jc w:val="left"/>
              <w:rPr>
                <w:sz w:val="18"/>
                <w:szCs w:val="18"/>
                <w:lang w:val="es-ES" w:eastAsia="en-CA"/>
              </w:rPr>
            </w:pPr>
          </w:p>
        </w:tc>
        <w:tc>
          <w:tcPr>
            <w:tcW w:w="1144" w:type="dxa"/>
            <w:tcBorders>
              <w:top w:val="nil"/>
              <w:left w:val="nil"/>
              <w:bottom w:val="nil"/>
              <w:right w:val="nil"/>
            </w:tcBorders>
            <w:shd w:val="clear" w:color="auto" w:fill="auto"/>
            <w:noWrap/>
            <w:hideMark/>
          </w:tcPr>
          <w:p w14:paraId="51B603BD" w14:textId="77777777" w:rsidR="001174E9" w:rsidRPr="00EA2BA9" w:rsidRDefault="001174E9" w:rsidP="00EA2BA9">
            <w:pPr>
              <w:jc w:val="left"/>
              <w:rPr>
                <w:sz w:val="18"/>
                <w:szCs w:val="18"/>
                <w:lang w:val="es-ES" w:eastAsia="en-CA"/>
              </w:rPr>
            </w:pPr>
          </w:p>
        </w:tc>
        <w:tc>
          <w:tcPr>
            <w:tcW w:w="1066" w:type="dxa"/>
            <w:tcBorders>
              <w:top w:val="nil"/>
              <w:left w:val="nil"/>
              <w:bottom w:val="nil"/>
              <w:right w:val="single" w:sz="4" w:space="0" w:color="auto"/>
            </w:tcBorders>
            <w:shd w:val="clear" w:color="auto" w:fill="auto"/>
            <w:noWrap/>
            <w:hideMark/>
          </w:tcPr>
          <w:p w14:paraId="4EBA4E23" w14:textId="77777777" w:rsidR="001174E9" w:rsidRPr="00EA2BA9" w:rsidRDefault="001174E9" w:rsidP="00EA2BA9">
            <w:pPr>
              <w:jc w:val="right"/>
              <w:rPr>
                <w:sz w:val="18"/>
                <w:szCs w:val="18"/>
                <w:lang w:val="es-ES"/>
              </w:rPr>
            </w:pPr>
            <w:r w:rsidRPr="00EA2BA9">
              <w:rPr>
                <w:sz w:val="18"/>
                <w:lang w:val="es-ES"/>
              </w:rPr>
              <w:t> </w:t>
            </w:r>
          </w:p>
        </w:tc>
        <w:tc>
          <w:tcPr>
            <w:tcW w:w="1066" w:type="dxa"/>
            <w:gridSpan w:val="2"/>
            <w:tcBorders>
              <w:top w:val="nil"/>
              <w:left w:val="nil"/>
              <w:bottom w:val="nil"/>
              <w:right w:val="single" w:sz="4" w:space="0" w:color="auto"/>
            </w:tcBorders>
            <w:shd w:val="clear" w:color="auto" w:fill="auto"/>
            <w:noWrap/>
            <w:hideMark/>
          </w:tcPr>
          <w:p w14:paraId="5C5484CE" w14:textId="77777777" w:rsidR="001174E9" w:rsidRPr="00EA2BA9" w:rsidRDefault="001174E9" w:rsidP="00EA2BA9">
            <w:pPr>
              <w:jc w:val="right"/>
              <w:rPr>
                <w:sz w:val="18"/>
                <w:szCs w:val="18"/>
                <w:lang w:val="es-ES"/>
              </w:rPr>
            </w:pPr>
            <w:r w:rsidRPr="00EA2BA9">
              <w:rPr>
                <w:sz w:val="18"/>
                <w:lang w:val="es-ES"/>
              </w:rPr>
              <w:t> </w:t>
            </w:r>
          </w:p>
        </w:tc>
      </w:tr>
      <w:tr w:rsidR="001174E9" w:rsidRPr="00EA2BA9" w14:paraId="04C40F1B" w14:textId="77777777" w:rsidTr="00EA2BA9">
        <w:trPr>
          <w:trHeight w:val="204"/>
        </w:trPr>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5B6109E4" w14:textId="77777777" w:rsidR="001174E9" w:rsidRPr="00EA2BA9" w:rsidRDefault="001174E9" w:rsidP="00EA2BA9">
            <w:pPr>
              <w:jc w:val="left"/>
              <w:rPr>
                <w:sz w:val="18"/>
                <w:szCs w:val="18"/>
                <w:lang w:val="es-ES"/>
              </w:rPr>
            </w:pPr>
            <w:r w:rsidRPr="00EA2BA9">
              <w:rPr>
                <w:sz w:val="18"/>
                <w:lang w:val="es-ES"/>
              </w:rPr>
              <w:t>África</w:t>
            </w:r>
          </w:p>
        </w:tc>
        <w:tc>
          <w:tcPr>
            <w:tcW w:w="856" w:type="dxa"/>
            <w:tcBorders>
              <w:top w:val="single" w:sz="4" w:space="0" w:color="auto"/>
              <w:left w:val="nil"/>
              <w:bottom w:val="single" w:sz="4" w:space="0" w:color="auto"/>
              <w:right w:val="single" w:sz="4" w:space="0" w:color="auto"/>
            </w:tcBorders>
            <w:shd w:val="clear" w:color="auto" w:fill="auto"/>
            <w:noWrap/>
            <w:hideMark/>
          </w:tcPr>
          <w:p w14:paraId="34C56099" w14:textId="77777777" w:rsidR="001174E9" w:rsidRPr="00EA2BA9" w:rsidRDefault="001174E9" w:rsidP="00EA2BA9">
            <w:pPr>
              <w:jc w:val="right"/>
              <w:rPr>
                <w:sz w:val="18"/>
                <w:szCs w:val="18"/>
                <w:lang w:val="es-ES"/>
              </w:rPr>
            </w:pPr>
            <w:r w:rsidRPr="00EA2BA9">
              <w:rPr>
                <w:sz w:val="18"/>
                <w:lang w:val="es-ES"/>
              </w:rPr>
              <w:t>126</w:t>
            </w:r>
          </w:p>
        </w:tc>
        <w:tc>
          <w:tcPr>
            <w:tcW w:w="1087" w:type="dxa"/>
            <w:tcBorders>
              <w:top w:val="single" w:sz="4" w:space="0" w:color="auto"/>
              <w:left w:val="nil"/>
              <w:bottom w:val="single" w:sz="4" w:space="0" w:color="auto"/>
              <w:right w:val="single" w:sz="4" w:space="0" w:color="auto"/>
            </w:tcBorders>
            <w:shd w:val="clear" w:color="auto" w:fill="auto"/>
            <w:noWrap/>
            <w:hideMark/>
          </w:tcPr>
          <w:p w14:paraId="13178F39" w14:textId="77777777" w:rsidR="001174E9" w:rsidRPr="00EA2BA9" w:rsidRDefault="001174E9" w:rsidP="00EA2BA9">
            <w:pPr>
              <w:jc w:val="right"/>
              <w:rPr>
                <w:sz w:val="18"/>
                <w:szCs w:val="18"/>
                <w:lang w:val="es-ES"/>
              </w:rPr>
            </w:pPr>
            <w:r w:rsidRPr="00EA2BA9">
              <w:rPr>
                <w:sz w:val="18"/>
                <w:lang w:val="es-ES"/>
              </w:rPr>
              <w:t>14 065 461</w:t>
            </w:r>
          </w:p>
        </w:tc>
        <w:tc>
          <w:tcPr>
            <w:tcW w:w="892" w:type="dxa"/>
            <w:tcBorders>
              <w:top w:val="single" w:sz="4" w:space="0" w:color="auto"/>
              <w:left w:val="nil"/>
              <w:bottom w:val="single" w:sz="4" w:space="0" w:color="auto"/>
              <w:right w:val="single" w:sz="4" w:space="0" w:color="auto"/>
            </w:tcBorders>
            <w:shd w:val="clear" w:color="auto" w:fill="auto"/>
            <w:noWrap/>
            <w:hideMark/>
          </w:tcPr>
          <w:p w14:paraId="09DE35AF" w14:textId="77777777" w:rsidR="001174E9" w:rsidRPr="00EA2BA9" w:rsidRDefault="001174E9" w:rsidP="00EA2BA9">
            <w:pPr>
              <w:jc w:val="right"/>
              <w:rPr>
                <w:sz w:val="18"/>
                <w:szCs w:val="18"/>
                <w:lang w:val="es-ES"/>
              </w:rPr>
            </w:pPr>
            <w:r w:rsidRPr="00EA2BA9">
              <w:rPr>
                <w:sz w:val="18"/>
                <w:lang w:val="es-ES"/>
              </w:rPr>
              <w:t>18</w:t>
            </w:r>
          </w:p>
        </w:tc>
        <w:tc>
          <w:tcPr>
            <w:tcW w:w="919" w:type="dxa"/>
            <w:tcBorders>
              <w:top w:val="single" w:sz="4" w:space="0" w:color="auto"/>
              <w:left w:val="nil"/>
              <w:bottom w:val="single" w:sz="4" w:space="0" w:color="auto"/>
              <w:right w:val="single" w:sz="4" w:space="0" w:color="auto"/>
            </w:tcBorders>
            <w:shd w:val="clear" w:color="auto" w:fill="auto"/>
            <w:noWrap/>
            <w:hideMark/>
          </w:tcPr>
          <w:p w14:paraId="2CBE21FD" w14:textId="77777777" w:rsidR="001174E9" w:rsidRPr="00EA2BA9" w:rsidRDefault="001174E9" w:rsidP="00EA2BA9">
            <w:pPr>
              <w:jc w:val="right"/>
              <w:rPr>
                <w:sz w:val="18"/>
                <w:szCs w:val="18"/>
                <w:lang w:val="es-ES"/>
              </w:rPr>
            </w:pPr>
            <w:r w:rsidRPr="00EA2BA9">
              <w:rPr>
                <w:sz w:val="18"/>
                <w:lang w:val="es-ES"/>
              </w:rPr>
              <w:t>47</w:t>
            </w:r>
          </w:p>
        </w:tc>
        <w:tc>
          <w:tcPr>
            <w:tcW w:w="924" w:type="dxa"/>
            <w:tcBorders>
              <w:top w:val="single" w:sz="4" w:space="0" w:color="auto"/>
              <w:left w:val="nil"/>
              <w:bottom w:val="single" w:sz="4" w:space="0" w:color="auto"/>
              <w:right w:val="single" w:sz="4" w:space="0" w:color="auto"/>
            </w:tcBorders>
            <w:shd w:val="clear" w:color="auto" w:fill="auto"/>
            <w:noWrap/>
            <w:hideMark/>
          </w:tcPr>
          <w:p w14:paraId="152AAF38" w14:textId="77777777" w:rsidR="001174E9" w:rsidRPr="00EA2BA9" w:rsidRDefault="001174E9" w:rsidP="00EA2BA9">
            <w:pPr>
              <w:jc w:val="right"/>
              <w:rPr>
                <w:sz w:val="18"/>
                <w:szCs w:val="18"/>
                <w:lang w:val="es-ES"/>
              </w:rPr>
            </w:pPr>
            <w:r w:rsidRPr="00EA2BA9">
              <w:rPr>
                <w:sz w:val="18"/>
                <w:lang w:val="es-ES"/>
              </w:rPr>
              <w:t>37</w:t>
            </w:r>
          </w:p>
        </w:tc>
        <w:tc>
          <w:tcPr>
            <w:tcW w:w="1144" w:type="dxa"/>
            <w:tcBorders>
              <w:top w:val="single" w:sz="4" w:space="0" w:color="auto"/>
              <w:left w:val="nil"/>
              <w:bottom w:val="single" w:sz="4" w:space="0" w:color="auto"/>
              <w:right w:val="single" w:sz="4" w:space="0" w:color="auto"/>
            </w:tcBorders>
            <w:shd w:val="clear" w:color="auto" w:fill="auto"/>
            <w:noWrap/>
            <w:hideMark/>
          </w:tcPr>
          <w:p w14:paraId="2190B5B0" w14:textId="77777777" w:rsidR="001174E9" w:rsidRPr="00EA2BA9" w:rsidRDefault="001174E9" w:rsidP="00EA2BA9">
            <w:pPr>
              <w:jc w:val="right"/>
              <w:rPr>
                <w:sz w:val="18"/>
                <w:szCs w:val="18"/>
                <w:lang w:val="es-ES"/>
              </w:rPr>
            </w:pPr>
            <w:r w:rsidRPr="00EA2BA9">
              <w:rPr>
                <w:sz w:val="18"/>
                <w:lang w:val="es-ES"/>
              </w:rPr>
              <w:t>15</w:t>
            </w:r>
          </w:p>
        </w:tc>
        <w:tc>
          <w:tcPr>
            <w:tcW w:w="1066" w:type="dxa"/>
            <w:tcBorders>
              <w:top w:val="single" w:sz="4" w:space="0" w:color="auto"/>
              <w:left w:val="nil"/>
              <w:bottom w:val="single" w:sz="4" w:space="0" w:color="auto"/>
              <w:right w:val="single" w:sz="4" w:space="0" w:color="auto"/>
            </w:tcBorders>
            <w:shd w:val="clear" w:color="auto" w:fill="auto"/>
            <w:noWrap/>
            <w:hideMark/>
          </w:tcPr>
          <w:p w14:paraId="4796D935" w14:textId="77777777" w:rsidR="001174E9" w:rsidRPr="00EA2BA9" w:rsidRDefault="001174E9" w:rsidP="00EA2BA9">
            <w:pPr>
              <w:jc w:val="right"/>
              <w:rPr>
                <w:sz w:val="18"/>
                <w:szCs w:val="18"/>
                <w:lang w:val="es-ES"/>
              </w:rPr>
            </w:pPr>
            <w:r w:rsidRPr="00EA2BA9">
              <w:rPr>
                <w:sz w:val="18"/>
                <w:lang w:val="es-ES"/>
              </w:rPr>
              <w:t>34</w:t>
            </w:r>
          </w:p>
        </w:tc>
        <w:tc>
          <w:tcPr>
            <w:tcW w:w="1066" w:type="dxa"/>
            <w:gridSpan w:val="2"/>
            <w:tcBorders>
              <w:top w:val="single" w:sz="4" w:space="0" w:color="auto"/>
              <w:left w:val="nil"/>
              <w:bottom w:val="single" w:sz="4" w:space="0" w:color="auto"/>
              <w:right w:val="single" w:sz="4" w:space="0" w:color="auto"/>
            </w:tcBorders>
            <w:shd w:val="clear" w:color="auto" w:fill="auto"/>
            <w:noWrap/>
            <w:hideMark/>
          </w:tcPr>
          <w:p w14:paraId="0117AFE8" w14:textId="77777777" w:rsidR="001174E9" w:rsidRPr="00EA2BA9" w:rsidRDefault="001174E9" w:rsidP="00EA2BA9">
            <w:pPr>
              <w:jc w:val="right"/>
              <w:rPr>
                <w:sz w:val="18"/>
                <w:szCs w:val="18"/>
                <w:lang w:val="es-ES"/>
              </w:rPr>
            </w:pPr>
            <w:r w:rsidRPr="00EA2BA9">
              <w:rPr>
                <w:sz w:val="18"/>
                <w:lang w:val="es-ES"/>
              </w:rPr>
              <w:t>8</w:t>
            </w:r>
          </w:p>
        </w:tc>
      </w:tr>
      <w:tr w:rsidR="001174E9" w:rsidRPr="00EA2BA9" w14:paraId="1EC69355"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70843EA5" w14:textId="77777777" w:rsidR="001174E9" w:rsidRPr="00EA2BA9" w:rsidRDefault="001174E9" w:rsidP="00EA2BA9">
            <w:pPr>
              <w:jc w:val="left"/>
              <w:rPr>
                <w:sz w:val="18"/>
                <w:szCs w:val="18"/>
                <w:lang w:val="es-ES"/>
              </w:rPr>
            </w:pPr>
            <w:r w:rsidRPr="00EA2BA9">
              <w:rPr>
                <w:sz w:val="18"/>
                <w:lang w:val="es-ES"/>
              </w:rPr>
              <w:t>Asia y el Pacífico</w:t>
            </w:r>
          </w:p>
        </w:tc>
        <w:tc>
          <w:tcPr>
            <w:tcW w:w="856" w:type="dxa"/>
            <w:tcBorders>
              <w:top w:val="nil"/>
              <w:left w:val="nil"/>
              <w:bottom w:val="single" w:sz="4" w:space="0" w:color="auto"/>
              <w:right w:val="single" w:sz="4" w:space="0" w:color="auto"/>
            </w:tcBorders>
            <w:shd w:val="clear" w:color="auto" w:fill="auto"/>
            <w:noWrap/>
            <w:hideMark/>
          </w:tcPr>
          <w:p w14:paraId="1C64425A" w14:textId="77777777" w:rsidR="001174E9" w:rsidRPr="00EA2BA9" w:rsidRDefault="001174E9" w:rsidP="00EA2BA9">
            <w:pPr>
              <w:jc w:val="right"/>
              <w:rPr>
                <w:sz w:val="18"/>
                <w:szCs w:val="18"/>
                <w:lang w:val="es-ES"/>
              </w:rPr>
            </w:pPr>
            <w:r w:rsidRPr="00EA2BA9">
              <w:rPr>
                <w:sz w:val="18"/>
                <w:lang w:val="es-ES"/>
              </w:rPr>
              <w:t>180</w:t>
            </w:r>
          </w:p>
        </w:tc>
        <w:tc>
          <w:tcPr>
            <w:tcW w:w="1087" w:type="dxa"/>
            <w:tcBorders>
              <w:top w:val="nil"/>
              <w:left w:val="nil"/>
              <w:bottom w:val="single" w:sz="4" w:space="0" w:color="auto"/>
              <w:right w:val="single" w:sz="4" w:space="0" w:color="auto"/>
            </w:tcBorders>
            <w:shd w:val="clear" w:color="auto" w:fill="auto"/>
            <w:noWrap/>
            <w:hideMark/>
          </w:tcPr>
          <w:p w14:paraId="4D523B67" w14:textId="77777777" w:rsidR="001174E9" w:rsidRPr="00EA2BA9" w:rsidRDefault="001174E9" w:rsidP="00EA2BA9">
            <w:pPr>
              <w:jc w:val="right"/>
              <w:rPr>
                <w:sz w:val="18"/>
                <w:szCs w:val="18"/>
                <w:lang w:val="es-ES"/>
              </w:rPr>
            </w:pPr>
            <w:r w:rsidRPr="00EA2BA9">
              <w:rPr>
                <w:sz w:val="18"/>
                <w:lang w:val="es-ES"/>
              </w:rPr>
              <w:t>36 612 607</w:t>
            </w:r>
          </w:p>
        </w:tc>
        <w:tc>
          <w:tcPr>
            <w:tcW w:w="892" w:type="dxa"/>
            <w:tcBorders>
              <w:top w:val="nil"/>
              <w:left w:val="nil"/>
              <w:bottom w:val="single" w:sz="4" w:space="0" w:color="auto"/>
              <w:right w:val="single" w:sz="4" w:space="0" w:color="auto"/>
            </w:tcBorders>
            <w:shd w:val="clear" w:color="auto" w:fill="auto"/>
            <w:noWrap/>
            <w:hideMark/>
          </w:tcPr>
          <w:p w14:paraId="66BDCDE9" w14:textId="77777777" w:rsidR="001174E9" w:rsidRPr="00EA2BA9" w:rsidRDefault="001174E9" w:rsidP="00EA2BA9">
            <w:pPr>
              <w:jc w:val="right"/>
              <w:rPr>
                <w:sz w:val="18"/>
                <w:szCs w:val="18"/>
                <w:lang w:val="es-ES"/>
              </w:rPr>
            </w:pPr>
            <w:r w:rsidRPr="00EA2BA9">
              <w:rPr>
                <w:sz w:val="18"/>
                <w:lang w:val="es-ES"/>
              </w:rPr>
              <w:t>25</w:t>
            </w:r>
          </w:p>
        </w:tc>
        <w:tc>
          <w:tcPr>
            <w:tcW w:w="919" w:type="dxa"/>
            <w:tcBorders>
              <w:top w:val="nil"/>
              <w:left w:val="nil"/>
              <w:bottom w:val="single" w:sz="4" w:space="0" w:color="auto"/>
              <w:right w:val="single" w:sz="4" w:space="0" w:color="auto"/>
            </w:tcBorders>
            <w:shd w:val="clear" w:color="auto" w:fill="auto"/>
            <w:noWrap/>
            <w:hideMark/>
          </w:tcPr>
          <w:p w14:paraId="1A914847" w14:textId="77777777" w:rsidR="001174E9" w:rsidRPr="00EA2BA9" w:rsidRDefault="001174E9" w:rsidP="00EA2BA9">
            <w:pPr>
              <w:jc w:val="right"/>
              <w:rPr>
                <w:sz w:val="18"/>
                <w:szCs w:val="18"/>
                <w:lang w:val="es-ES"/>
              </w:rPr>
            </w:pPr>
            <w:r w:rsidRPr="00EA2BA9">
              <w:rPr>
                <w:sz w:val="18"/>
                <w:lang w:val="es-ES"/>
              </w:rPr>
              <w:t>92</w:t>
            </w:r>
          </w:p>
        </w:tc>
        <w:tc>
          <w:tcPr>
            <w:tcW w:w="924" w:type="dxa"/>
            <w:tcBorders>
              <w:top w:val="nil"/>
              <w:left w:val="nil"/>
              <w:bottom w:val="single" w:sz="4" w:space="0" w:color="auto"/>
              <w:right w:val="single" w:sz="4" w:space="0" w:color="auto"/>
            </w:tcBorders>
            <w:shd w:val="clear" w:color="auto" w:fill="auto"/>
            <w:noWrap/>
            <w:hideMark/>
          </w:tcPr>
          <w:p w14:paraId="528E7D18" w14:textId="77777777" w:rsidR="001174E9" w:rsidRPr="00EA2BA9" w:rsidRDefault="001174E9" w:rsidP="00EA2BA9">
            <w:pPr>
              <w:jc w:val="right"/>
              <w:rPr>
                <w:sz w:val="18"/>
                <w:szCs w:val="18"/>
                <w:lang w:val="es-ES"/>
              </w:rPr>
            </w:pPr>
            <w:r w:rsidRPr="00EA2BA9">
              <w:rPr>
                <w:sz w:val="18"/>
                <w:lang w:val="es-ES"/>
              </w:rPr>
              <w:t>51</w:t>
            </w:r>
          </w:p>
        </w:tc>
        <w:tc>
          <w:tcPr>
            <w:tcW w:w="1144" w:type="dxa"/>
            <w:tcBorders>
              <w:top w:val="nil"/>
              <w:left w:val="nil"/>
              <w:bottom w:val="single" w:sz="4" w:space="0" w:color="auto"/>
              <w:right w:val="single" w:sz="4" w:space="0" w:color="auto"/>
            </w:tcBorders>
            <w:shd w:val="clear" w:color="auto" w:fill="auto"/>
            <w:noWrap/>
            <w:hideMark/>
          </w:tcPr>
          <w:p w14:paraId="3F61EF7D" w14:textId="77777777" w:rsidR="001174E9" w:rsidRPr="00EA2BA9" w:rsidRDefault="001174E9" w:rsidP="00EA2BA9">
            <w:pPr>
              <w:jc w:val="right"/>
              <w:rPr>
                <w:sz w:val="18"/>
                <w:szCs w:val="18"/>
                <w:lang w:val="es-ES"/>
              </w:rPr>
            </w:pPr>
            <w:r w:rsidRPr="00EA2BA9">
              <w:rPr>
                <w:sz w:val="18"/>
                <w:lang w:val="es-ES"/>
              </w:rPr>
              <w:t>11</w:t>
            </w:r>
          </w:p>
        </w:tc>
        <w:tc>
          <w:tcPr>
            <w:tcW w:w="1066" w:type="dxa"/>
            <w:tcBorders>
              <w:top w:val="nil"/>
              <w:left w:val="nil"/>
              <w:bottom w:val="single" w:sz="4" w:space="0" w:color="auto"/>
              <w:right w:val="single" w:sz="4" w:space="0" w:color="auto"/>
            </w:tcBorders>
            <w:shd w:val="clear" w:color="auto" w:fill="auto"/>
            <w:noWrap/>
            <w:hideMark/>
          </w:tcPr>
          <w:p w14:paraId="2B2D6C39" w14:textId="77777777" w:rsidR="001174E9" w:rsidRPr="00EA2BA9" w:rsidRDefault="001174E9" w:rsidP="00EA2BA9">
            <w:pPr>
              <w:jc w:val="right"/>
              <w:rPr>
                <w:sz w:val="18"/>
                <w:szCs w:val="18"/>
                <w:lang w:val="es-ES"/>
              </w:rPr>
            </w:pPr>
            <w:r w:rsidRPr="00EA2BA9">
              <w:rPr>
                <w:sz w:val="18"/>
                <w:lang w:val="es-ES"/>
              </w:rPr>
              <w:t>42</w:t>
            </w:r>
          </w:p>
        </w:tc>
        <w:tc>
          <w:tcPr>
            <w:tcW w:w="1066" w:type="dxa"/>
            <w:gridSpan w:val="2"/>
            <w:tcBorders>
              <w:top w:val="nil"/>
              <w:left w:val="nil"/>
              <w:bottom w:val="single" w:sz="4" w:space="0" w:color="auto"/>
              <w:right w:val="single" w:sz="4" w:space="0" w:color="auto"/>
            </w:tcBorders>
            <w:shd w:val="clear" w:color="auto" w:fill="auto"/>
            <w:noWrap/>
            <w:hideMark/>
          </w:tcPr>
          <w:p w14:paraId="089D8A12" w14:textId="77777777" w:rsidR="001174E9" w:rsidRPr="00EA2BA9" w:rsidRDefault="001174E9" w:rsidP="00EA2BA9">
            <w:pPr>
              <w:jc w:val="right"/>
              <w:rPr>
                <w:sz w:val="18"/>
                <w:szCs w:val="18"/>
                <w:lang w:val="es-ES"/>
              </w:rPr>
            </w:pPr>
            <w:r w:rsidRPr="00EA2BA9">
              <w:rPr>
                <w:sz w:val="18"/>
                <w:lang w:val="es-ES"/>
              </w:rPr>
              <w:t>12</w:t>
            </w:r>
          </w:p>
        </w:tc>
      </w:tr>
      <w:tr w:rsidR="001174E9" w:rsidRPr="00EA2BA9" w14:paraId="337737C6"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430EDF99" w14:textId="77777777" w:rsidR="001174E9" w:rsidRPr="00EA2BA9" w:rsidRDefault="001174E9" w:rsidP="00EA2BA9">
            <w:pPr>
              <w:jc w:val="left"/>
              <w:rPr>
                <w:sz w:val="18"/>
                <w:szCs w:val="18"/>
                <w:lang w:val="es-ES"/>
              </w:rPr>
            </w:pPr>
            <w:r w:rsidRPr="00EA2BA9">
              <w:rPr>
                <w:sz w:val="18"/>
                <w:lang w:val="es-ES"/>
              </w:rPr>
              <w:t>Europa</w:t>
            </w:r>
          </w:p>
        </w:tc>
        <w:tc>
          <w:tcPr>
            <w:tcW w:w="856" w:type="dxa"/>
            <w:tcBorders>
              <w:top w:val="nil"/>
              <w:left w:val="nil"/>
              <w:bottom w:val="single" w:sz="4" w:space="0" w:color="auto"/>
              <w:right w:val="single" w:sz="4" w:space="0" w:color="auto"/>
            </w:tcBorders>
            <w:shd w:val="clear" w:color="auto" w:fill="auto"/>
            <w:noWrap/>
            <w:hideMark/>
          </w:tcPr>
          <w:p w14:paraId="2CA4C182" w14:textId="77777777" w:rsidR="001174E9" w:rsidRPr="00EA2BA9" w:rsidRDefault="001174E9" w:rsidP="00EA2BA9">
            <w:pPr>
              <w:jc w:val="right"/>
              <w:rPr>
                <w:sz w:val="18"/>
                <w:szCs w:val="18"/>
                <w:lang w:val="es-ES"/>
              </w:rPr>
            </w:pPr>
            <w:r w:rsidRPr="00EA2BA9">
              <w:rPr>
                <w:sz w:val="18"/>
                <w:lang w:val="es-ES"/>
              </w:rPr>
              <w:t>27</w:t>
            </w:r>
          </w:p>
        </w:tc>
        <w:tc>
          <w:tcPr>
            <w:tcW w:w="1087" w:type="dxa"/>
            <w:tcBorders>
              <w:top w:val="nil"/>
              <w:left w:val="nil"/>
              <w:bottom w:val="single" w:sz="4" w:space="0" w:color="auto"/>
              <w:right w:val="single" w:sz="4" w:space="0" w:color="auto"/>
            </w:tcBorders>
            <w:shd w:val="clear" w:color="auto" w:fill="auto"/>
            <w:noWrap/>
            <w:hideMark/>
          </w:tcPr>
          <w:p w14:paraId="47A0524C" w14:textId="77777777" w:rsidR="001174E9" w:rsidRPr="00EA2BA9" w:rsidRDefault="001174E9" w:rsidP="00EA2BA9">
            <w:pPr>
              <w:jc w:val="right"/>
              <w:rPr>
                <w:sz w:val="18"/>
                <w:szCs w:val="18"/>
                <w:lang w:val="es-ES"/>
              </w:rPr>
            </w:pPr>
            <w:r w:rsidRPr="00EA2BA9">
              <w:rPr>
                <w:sz w:val="18"/>
                <w:lang w:val="es-ES"/>
              </w:rPr>
              <w:t>2 669 826</w:t>
            </w:r>
          </w:p>
        </w:tc>
        <w:tc>
          <w:tcPr>
            <w:tcW w:w="892" w:type="dxa"/>
            <w:tcBorders>
              <w:top w:val="nil"/>
              <w:left w:val="nil"/>
              <w:bottom w:val="single" w:sz="4" w:space="0" w:color="auto"/>
              <w:right w:val="single" w:sz="4" w:space="0" w:color="auto"/>
            </w:tcBorders>
            <w:shd w:val="clear" w:color="auto" w:fill="auto"/>
            <w:noWrap/>
            <w:hideMark/>
          </w:tcPr>
          <w:p w14:paraId="6C81FEAE" w14:textId="77777777" w:rsidR="001174E9" w:rsidRPr="00EA2BA9" w:rsidRDefault="001174E9" w:rsidP="00EA2BA9">
            <w:pPr>
              <w:jc w:val="right"/>
              <w:rPr>
                <w:sz w:val="18"/>
                <w:szCs w:val="18"/>
                <w:lang w:val="es-ES"/>
              </w:rPr>
            </w:pPr>
            <w:r w:rsidRPr="00EA2BA9">
              <w:rPr>
                <w:sz w:val="18"/>
                <w:lang w:val="es-ES"/>
              </w:rPr>
              <w:t>36</w:t>
            </w:r>
          </w:p>
        </w:tc>
        <w:tc>
          <w:tcPr>
            <w:tcW w:w="919" w:type="dxa"/>
            <w:tcBorders>
              <w:top w:val="nil"/>
              <w:left w:val="nil"/>
              <w:bottom w:val="single" w:sz="4" w:space="0" w:color="auto"/>
              <w:right w:val="single" w:sz="4" w:space="0" w:color="auto"/>
            </w:tcBorders>
            <w:shd w:val="clear" w:color="auto" w:fill="auto"/>
            <w:noWrap/>
            <w:hideMark/>
          </w:tcPr>
          <w:p w14:paraId="52144794" w14:textId="77777777" w:rsidR="001174E9" w:rsidRPr="00EA2BA9" w:rsidRDefault="001174E9" w:rsidP="00EA2BA9">
            <w:pPr>
              <w:jc w:val="right"/>
              <w:rPr>
                <w:sz w:val="18"/>
                <w:szCs w:val="18"/>
                <w:lang w:val="es-ES"/>
              </w:rPr>
            </w:pPr>
            <w:r w:rsidRPr="00EA2BA9">
              <w:rPr>
                <w:sz w:val="18"/>
                <w:lang w:val="es-ES"/>
              </w:rPr>
              <w:t>13</w:t>
            </w:r>
          </w:p>
        </w:tc>
        <w:tc>
          <w:tcPr>
            <w:tcW w:w="924" w:type="dxa"/>
            <w:tcBorders>
              <w:top w:val="nil"/>
              <w:left w:val="nil"/>
              <w:bottom w:val="single" w:sz="4" w:space="0" w:color="auto"/>
              <w:right w:val="single" w:sz="4" w:space="0" w:color="auto"/>
            </w:tcBorders>
            <w:shd w:val="clear" w:color="auto" w:fill="auto"/>
            <w:noWrap/>
            <w:hideMark/>
          </w:tcPr>
          <w:p w14:paraId="6F0AE808" w14:textId="77777777" w:rsidR="001174E9" w:rsidRPr="00EA2BA9" w:rsidRDefault="001174E9" w:rsidP="00EA2BA9">
            <w:pPr>
              <w:jc w:val="right"/>
              <w:rPr>
                <w:sz w:val="18"/>
                <w:szCs w:val="18"/>
                <w:lang w:val="es-ES"/>
              </w:rPr>
            </w:pPr>
            <w:r w:rsidRPr="00EA2BA9">
              <w:rPr>
                <w:sz w:val="18"/>
                <w:lang w:val="es-ES"/>
              </w:rPr>
              <w:t>48</w:t>
            </w:r>
          </w:p>
        </w:tc>
        <w:tc>
          <w:tcPr>
            <w:tcW w:w="1144" w:type="dxa"/>
            <w:tcBorders>
              <w:top w:val="nil"/>
              <w:left w:val="nil"/>
              <w:bottom w:val="single" w:sz="4" w:space="0" w:color="auto"/>
              <w:right w:val="single" w:sz="4" w:space="0" w:color="auto"/>
            </w:tcBorders>
            <w:shd w:val="clear" w:color="auto" w:fill="auto"/>
            <w:noWrap/>
            <w:hideMark/>
          </w:tcPr>
          <w:p w14:paraId="107470FF" w14:textId="77777777" w:rsidR="001174E9" w:rsidRPr="00EA2BA9" w:rsidRDefault="001174E9" w:rsidP="00EA2BA9">
            <w:pPr>
              <w:jc w:val="right"/>
              <w:rPr>
                <w:sz w:val="18"/>
                <w:szCs w:val="18"/>
                <w:lang w:val="es-ES"/>
              </w:rPr>
            </w:pPr>
            <w:r w:rsidRPr="00EA2BA9">
              <w:rPr>
                <w:sz w:val="18"/>
                <w:lang w:val="es-ES"/>
              </w:rPr>
              <w:t>7</w:t>
            </w:r>
          </w:p>
        </w:tc>
        <w:tc>
          <w:tcPr>
            <w:tcW w:w="1066" w:type="dxa"/>
            <w:tcBorders>
              <w:top w:val="nil"/>
              <w:left w:val="nil"/>
              <w:bottom w:val="single" w:sz="4" w:space="0" w:color="auto"/>
              <w:right w:val="single" w:sz="4" w:space="0" w:color="auto"/>
            </w:tcBorders>
            <w:shd w:val="clear" w:color="auto" w:fill="auto"/>
            <w:noWrap/>
            <w:hideMark/>
          </w:tcPr>
          <w:p w14:paraId="5E1FA44D" w14:textId="77777777" w:rsidR="001174E9" w:rsidRPr="00EA2BA9" w:rsidRDefault="001174E9" w:rsidP="00EA2BA9">
            <w:pPr>
              <w:jc w:val="right"/>
              <w:rPr>
                <w:sz w:val="18"/>
                <w:szCs w:val="18"/>
                <w:lang w:val="es-ES"/>
              </w:rPr>
            </w:pPr>
            <w:r w:rsidRPr="00EA2BA9">
              <w:rPr>
                <w:sz w:val="18"/>
                <w:lang w:val="es-ES"/>
              </w:rPr>
              <w:t>30</w:t>
            </w:r>
          </w:p>
        </w:tc>
        <w:tc>
          <w:tcPr>
            <w:tcW w:w="1066" w:type="dxa"/>
            <w:gridSpan w:val="2"/>
            <w:tcBorders>
              <w:top w:val="nil"/>
              <w:left w:val="nil"/>
              <w:bottom w:val="single" w:sz="4" w:space="0" w:color="auto"/>
              <w:right w:val="single" w:sz="4" w:space="0" w:color="auto"/>
            </w:tcBorders>
            <w:shd w:val="clear" w:color="auto" w:fill="auto"/>
            <w:noWrap/>
            <w:hideMark/>
          </w:tcPr>
          <w:p w14:paraId="7EEF0A9D" w14:textId="77777777" w:rsidR="001174E9" w:rsidRPr="00EA2BA9" w:rsidRDefault="001174E9" w:rsidP="00EA2BA9">
            <w:pPr>
              <w:jc w:val="right"/>
              <w:rPr>
                <w:sz w:val="18"/>
                <w:szCs w:val="18"/>
                <w:lang w:val="es-ES"/>
              </w:rPr>
            </w:pPr>
            <w:r w:rsidRPr="00EA2BA9">
              <w:rPr>
                <w:sz w:val="18"/>
                <w:lang w:val="es-ES"/>
              </w:rPr>
              <w:t>5</w:t>
            </w:r>
          </w:p>
        </w:tc>
      </w:tr>
      <w:tr w:rsidR="001174E9" w:rsidRPr="00EA2BA9" w14:paraId="04A55B87"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7FA381D0" w14:textId="77777777" w:rsidR="001174E9" w:rsidRPr="00EA2BA9" w:rsidRDefault="001174E9" w:rsidP="00EA2BA9">
            <w:pPr>
              <w:jc w:val="left"/>
              <w:rPr>
                <w:sz w:val="18"/>
                <w:szCs w:val="18"/>
                <w:lang w:val="es-ES"/>
              </w:rPr>
            </w:pPr>
            <w:r w:rsidRPr="00EA2BA9">
              <w:rPr>
                <w:sz w:val="18"/>
                <w:lang w:val="es-ES"/>
              </w:rPr>
              <w:t>América Latina y el Caribe</w:t>
            </w:r>
          </w:p>
        </w:tc>
        <w:tc>
          <w:tcPr>
            <w:tcW w:w="856" w:type="dxa"/>
            <w:tcBorders>
              <w:top w:val="nil"/>
              <w:left w:val="nil"/>
              <w:bottom w:val="single" w:sz="4" w:space="0" w:color="auto"/>
              <w:right w:val="single" w:sz="4" w:space="0" w:color="auto"/>
            </w:tcBorders>
            <w:shd w:val="clear" w:color="auto" w:fill="auto"/>
            <w:noWrap/>
            <w:hideMark/>
          </w:tcPr>
          <w:p w14:paraId="3EB8156E" w14:textId="77777777" w:rsidR="001174E9" w:rsidRPr="00EA2BA9" w:rsidRDefault="001174E9" w:rsidP="00EA2BA9">
            <w:pPr>
              <w:jc w:val="right"/>
              <w:rPr>
                <w:sz w:val="18"/>
                <w:szCs w:val="18"/>
                <w:lang w:val="es-ES"/>
              </w:rPr>
            </w:pPr>
            <w:r w:rsidRPr="00EA2BA9">
              <w:rPr>
                <w:sz w:val="18"/>
                <w:lang w:val="es-ES"/>
              </w:rPr>
              <w:t>109</w:t>
            </w:r>
          </w:p>
        </w:tc>
        <w:tc>
          <w:tcPr>
            <w:tcW w:w="1087" w:type="dxa"/>
            <w:tcBorders>
              <w:top w:val="nil"/>
              <w:left w:val="nil"/>
              <w:bottom w:val="single" w:sz="4" w:space="0" w:color="auto"/>
              <w:right w:val="single" w:sz="4" w:space="0" w:color="auto"/>
            </w:tcBorders>
            <w:shd w:val="clear" w:color="auto" w:fill="auto"/>
            <w:noWrap/>
            <w:hideMark/>
          </w:tcPr>
          <w:p w14:paraId="371AE305" w14:textId="77777777" w:rsidR="001174E9" w:rsidRPr="00EA2BA9" w:rsidRDefault="001174E9" w:rsidP="00EA2BA9">
            <w:pPr>
              <w:jc w:val="right"/>
              <w:rPr>
                <w:sz w:val="18"/>
                <w:szCs w:val="18"/>
                <w:lang w:val="es-ES"/>
              </w:rPr>
            </w:pPr>
            <w:r w:rsidRPr="00EA2BA9">
              <w:rPr>
                <w:sz w:val="18"/>
                <w:lang w:val="es-ES"/>
              </w:rPr>
              <w:t>17 859 980</w:t>
            </w:r>
          </w:p>
        </w:tc>
        <w:tc>
          <w:tcPr>
            <w:tcW w:w="892" w:type="dxa"/>
            <w:tcBorders>
              <w:top w:val="nil"/>
              <w:left w:val="nil"/>
              <w:bottom w:val="single" w:sz="4" w:space="0" w:color="auto"/>
              <w:right w:val="single" w:sz="4" w:space="0" w:color="auto"/>
            </w:tcBorders>
            <w:shd w:val="clear" w:color="auto" w:fill="auto"/>
            <w:noWrap/>
            <w:hideMark/>
          </w:tcPr>
          <w:p w14:paraId="1D840A4A" w14:textId="77777777" w:rsidR="001174E9" w:rsidRPr="00EA2BA9" w:rsidRDefault="001174E9" w:rsidP="00EA2BA9">
            <w:pPr>
              <w:jc w:val="right"/>
              <w:rPr>
                <w:sz w:val="18"/>
                <w:szCs w:val="18"/>
                <w:lang w:val="es-ES"/>
              </w:rPr>
            </w:pPr>
            <w:r w:rsidRPr="00EA2BA9">
              <w:rPr>
                <w:sz w:val="18"/>
                <w:lang w:val="es-ES"/>
              </w:rPr>
              <w:t>29</w:t>
            </w:r>
          </w:p>
        </w:tc>
        <w:tc>
          <w:tcPr>
            <w:tcW w:w="919" w:type="dxa"/>
            <w:tcBorders>
              <w:top w:val="nil"/>
              <w:left w:val="nil"/>
              <w:bottom w:val="single" w:sz="4" w:space="0" w:color="auto"/>
              <w:right w:val="single" w:sz="4" w:space="0" w:color="auto"/>
            </w:tcBorders>
            <w:shd w:val="clear" w:color="auto" w:fill="auto"/>
            <w:noWrap/>
            <w:hideMark/>
          </w:tcPr>
          <w:p w14:paraId="6D8B79B1" w14:textId="77777777" w:rsidR="001174E9" w:rsidRPr="00EA2BA9" w:rsidRDefault="001174E9" w:rsidP="00EA2BA9">
            <w:pPr>
              <w:jc w:val="right"/>
              <w:rPr>
                <w:sz w:val="18"/>
                <w:szCs w:val="18"/>
                <w:lang w:val="es-ES"/>
              </w:rPr>
            </w:pPr>
            <w:r w:rsidRPr="00EA2BA9">
              <w:rPr>
                <w:sz w:val="18"/>
                <w:lang w:val="es-ES"/>
              </w:rPr>
              <w:t>57</w:t>
            </w:r>
          </w:p>
        </w:tc>
        <w:tc>
          <w:tcPr>
            <w:tcW w:w="924" w:type="dxa"/>
            <w:tcBorders>
              <w:top w:val="nil"/>
              <w:left w:val="nil"/>
              <w:bottom w:val="single" w:sz="4" w:space="0" w:color="auto"/>
              <w:right w:val="single" w:sz="4" w:space="0" w:color="auto"/>
            </w:tcBorders>
            <w:shd w:val="clear" w:color="auto" w:fill="auto"/>
            <w:noWrap/>
            <w:hideMark/>
          </w:tcPr>
          <w:p w14:paraId="1AC88014" w14:textId="77777777" w:rsidR="001174E9" w:rsidRPr="00EA2BA9" w:rsidRDefault="001174E9" w:rsidP="00EA2BA9">
            <w:pPr>
              <w:jc w:val="right"/>
              <w:rPr>
                <w:sz w:val="18"/>
                <w:szCs w:val="18"/>
                <w:lang w:val="es-ES"/>
              </w:rPr>
            </w:pPr>
            <w:r w:rsidRPr="00EA2BA9">
              <w:rPr>
                <w:sz w:val="18"/>
                <w:lang w:val="es-ES"/>
              </w:rPr>
              <w:t>52</w:t>
            </w:r>
          </w:p>
        </w:tc>
        <w:tc>
          <w:tcPr>
            <w:tcW w:w="1144" w:type="dxa"/>
            <w:tcBorders>
              <w:top w:val="nil"/>
              <w:left w:val="nil"/>
              <w:bottom w:val="single" w:sz="4" w:space="0" w:color="auto"/>
              <w:right w:val="single" w:sz="4" w:space="0" w:color="auto"/>
            </w:tcBorders>
            <w:shd w:val="clear" w:color="auto" w:fill="auto"/>
            <w:noWrap/>
            <w:hideMark/>
          </w:tcPr>
          <w:p w14:paraId="18E62DA6" w14:textId="77777777" w:rsidR="001174E9" w:rsidRPr="00EA2BA9" w:rsidRDefault="001174E9" w:rsidP="00EA2BA9">
            <w:pPr>
              <w:jc w:val="right"/>
              <w:rPr>
                <w:sz w:val="18"/>
                <w:szCs w:val="18"/>
                <w:lang w:val="es-ES"/>
              </w:rPr>
            </w:pPr>
            <w:r w:rsidRPr="00EA2BA9">
              <w:rPr>
                <w:sz w:val="18"/>
                <w:lang w:val="es-ES"/>
              </w:rPr>
              <w:t>13</w:t>
            </w:r>
          </w:p>
        </w:tc>
        <w:tc>
          <w:tcPr>
            <w:tcW w:w="1066" w:type="dxa"/>
            <w:tcBorders>
              <w:top w:val="nil"/>
              <w:left w:val="nil"/>
              <w:bottom w:val="single" w:sz="4" w:space="0" w:color="auto"/>
              <w:right w:val="single" w:sz="4" w:space="0" w:color="auto"/>
            </w:tcBorders>
            <w:shd w:val="clear" w:color="auto" w:fill="auto"/>
            <w:noWrap/>
            <w:hideMark/>
          </w:tcPr>
          <w:p w14:paraId="5171FD7D" w14:textId="77777777" w:rsidR="001174E9" w:rsidRPr="00EA2BA9" w:rsidRDefault="001174E9" w:rsidP="00EA2BA9">
            <w:pPr>
              <w:jc w:val="right"/>
              <w:rPr>
                <w:sz w:val="18"/>
                <w:szCs w:val="18"/>
                <w:lang w:val="es-ES"/>
              </w:rPr>
            </w:pPr>
            <w:r w:rsidRPr="00EA2BA9">
              <w:rPr>
                <w:sz w:val="18"/>
                <w:lang w:val="es-ES"/>
              </w:rPr>
              <w:t>40</w:t>
            </w:r>
          </w:p>
        </w:tc>
        <w:tc>
          <w:tcPr>
            <w:tcW w:w="1066" w:type="dxa"/>
            <w:gridSpan w:val="2"/>
            <w:tcBorders>
              <w:top w:val="nil"/>
              <w:left w:val="nil"/>
              <w:bottom w:val="single" w:sz="4" w:space="0" w:color="auto"/>
              <w:right w:val="single" w:sz="4" w:space="0" w:color="auto"/>
            </w:tcBorders>
            <w:shd w:val="clear" w:color="auto" w:fill="auto"/>
            <w:noWrap/>
            <w:hideMark/>
          </w:tcPr>
          <w:p w14:paraId="1D16897E" w14:textId="77777777" w:rsidR="001174E9" w:rsidRPr="00EA2BA9" w:rsidRDefault="001174E9" w:rsidP="00EA2BA9">
            <w:pPr>
              <w:jc w:val="right"/>
              <w:rPr>
                <w:sz w:val="18"/>
                <w:szCs w:val="18"/>
                <w:lang w:val="es-ES"/>
              </w:rPr>
            </w:pPr>
            <w:r w:rsidRPr="00EA2BA9">
              <w:rPr>
                <w:sz w:val="18"/>
                <w:lang w:val="es-ES"/>
              </w:rPr>
              <w:t>13</w:t>
            </w:r>
          </w:p>
        </w:tc>
      </w:tr>
      <w:tr w:rsidR="001174E9" w:rsidRPr="00EA2BA9" w14:paraId="16307271"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56B4F8B9" w14:textId="77777777" w:rsidR="001174E9" w:rsidRPr="00EA2BA9" w:rsidRDefault="001174E9" w:rsidP="00EA2BA9">
            <w:pPr>
              <w:jc w:val="left"/>
              <w:rPr>
                <w:sz w:val="18"/>
                <w:szCs w:val="18"/>
                <w:lang w:val="es-ES"/>
              </w:rPr>
            </w:pPr>
            <w:r w:rsidRPr="00EA2BA9">
              <w:rPr>
                <w:sz w:val="18"/>
                <w:lang w:val="es-ES"/>
              </w:rPr>
              <w:t>Mundial</w:t>
            </w:r>
          </w:p>
        </w:tc>
        <w:tc>
          <w:tcPr>
            <w:tcW w:w="856" w:type="dxa"/>
            <w:tcBorders>
              <w:top w:val="nil"/>
              <w:left w:val="nil"/>
              <w:bottom w:val="single" w:sz="4" w:space="0" w:color="auto"/>
              <w:right w:val="single" w:sz="4" w:space="0" w:color="auto"/>
            </w:tcBorders>
            <w:shd w:val="clear" w:color="auto" w:fill="auto"/>
            <w:noWrap/>
            <w:hideMark/>
          </w:tcPr>
          <w:p w14:paraId="77B6B143" w14:textId="77777777" w:rsidR="001174E9" w:rsidRPr="00EA2BA9" w:rsidRDefault="001174E9" w:rsidP="00EA2BA9">
            <w:pPr>
              <w:jc w:val="right"/>
              <w:rPr>
                <w:sz w:val="18"/>
                <w:szCs w:val="18"/>
                <w:lang w:val="es-ES"/>
              </w:rPr>
            </w:pPr>
            <w:r w:rsidRPr="00EA2BA9">
              <w:rPr>
                <w:sz w:val="18"/>
                <w:lang w:val="es-ES"/>
              </w:rPr>
              <w:t>5</w:t>
            </w:r>
          </w:p>
        </w:tc>
        <w:tc>
          <w:tcPr>
            <w:tcW w:w="1087" w:type="dxa"/>
            <w:tcBorders>
              <w:top w:val="nil"/>
              <w:left w:val="nil"/>
              <w:bottom w:val="single" w:sz="4" w:space="0" w:color="auto"/>
              <w:right w:val="single" w:sz="4" w:space="0" w:color="auto"/>
            </w:tcBorders>
            <w:shd w:val="clear" w:color="auto" w:fill="auto"/>
            <w:noWrap/>
            <w:hideMark/>
          </w:tcPr>
          <w:p w14:paraId="36BB524C" w14:textId="77777777" w:rsidR="001174E9" w:rsidRPr="00EA2BA9" w:rsidRDefault="001174E9" w:rsidP="00EA2BA9">
            <w:pPr>
              <w:jc w:val="right"/>
              <w:rPr>
                <w:sz w:val="18"/>
                <w:szCs w:val="18"/>
                <w:lang w:val="es-ES"/>
              </w:rPr>
            </w:pPr>
            <w:r w:rsidRPr="00EA2BA9">
              <w:rPr>
                <w:sz w:val="18"/>
                <w:lang w:val="es-ES"/>
              </w:rPr>
              <w:t>10 782 438</w:t>
            </w:r>
          </w:p>
        </w:tc>
        <w:tc>
          <w:tcPr>
            <w:tcW w:w="892" w:type="dxa"/>
            <w:tcBorders>
              <w:top w:val="nil"/>
              <w:left w:val="nil"/>
              <w:bottom w:val="single" w:sz="4" w:space="0" w:color="auto"/>
              <w:right w:val="single" w:sz="4" w:space="0" w:color="auto"/>
            </w:tcBorders>
            <w:shd w:val="clear" w:color="auto" w:fill="auto"/>
            <w:noWrap/>
            <w:hideMark/>
          </w:tcPr>
          <w:p w14:paraId="4B510A4C" w14:textId="77777777" w:rsidR="001174E9" w:rsidRPr="00EA2BA9" w:rsidRDefault="001174E9" w:rsidP="00EA2BA9">
            <w:pPr>
              <w:jc w:val="right"/>
              <w:rPr>
                <w:sz w:val="18"/>
                <w:szCs w:val="18"/>
                <w:lang w:val="es-ES"/>
              </w:rPr>
            </w:pPr>
            <w:r w:rsidRPr="00EA2BA9">
              <w:rPr>
                <w:sz w:val="18"/>
                <w:lang w:val="es-ES"/>
              </w:rPr>
              <w:t>1</w:t>
            </w:r>
          </w:p>
        </w:tc>
        <w:tc>
          <w:tcPr>
            <w:tcW w:w="919" w:type="dxa"/>
            <w:tcBorders>
              <w:top w:val="nil"/>
              <w:left w:val="nil"/>
              <w:bottom w:val="single" w:sz="4" w:space="0" w:color="auto"/>
              <w:right w:val="single" w:sz="4" w:space="0" w:color="auto"/>
            </w:tcBorders>
            <w:shd w:val="clear" w:color="auto" w:fill="auto"/>
            <w:noWrap/>
            <w:hideMark/>
          </w:tcPr>
          <w:p w14:paraId="7F04D388" w14:textId="77777777" w:rsidR="001174E9" w:rsidRPr="00EA2BA9" w:rsidRDefault="001174E9" w:rsidP="00EA2BA9">
            <w:pPr>
              <w:jc w:val="right"/>
              <w:rPr>
                <w:sz w:val="18"/>
                <w:szCs w:val="18"/>
                <w:lang w:val="es-ES"/>
              </w:rPr>
            </w:pPr>
            <w:r w:rsidRPr="00EA2BA9">
              <w:rPr>
                <w:sz w:val="18"/>
                <w:lang w:val="es-ES"/>
              </w:rPr>
              <w:t>1</w:t>
            </w:r>
          </w:p>
        </w:tc>
        <w:tc>
          <w:tcPr>
            <w:tcW w:w="924" w:type="dxa"/>
            <w:tcBorders>
              <w:top w:val="nil"/>
              <w:left w:val="nil"/>
              <w:bottom w:val="single" w:sz="4" w:space="0" w:color="auto"/>
              <w:right w:val="single" w:sz="4" w:space="0" w:color="auto"/>
            </w:tcBorders>
            <w:shd w:val="clear" w:color="auto" w:fill="auto"/>
            <w:noWrap/>
            <w:hideMark/>
          </w:tcPr>
          <w:p w14:paraId="77340502" w14:textId="77777777" w:rsidR="001174E9" w:rsidRPr="00EA2BA9" w:rsidRDefault="001174E9" w:rsidP="00EA2BA9">
            <w:pPr>
              <w:jc w:val="right"/>
              <w:rPr>
                <w:sz w:val="18"/>
                <w:szCs w:val="18"/>
                <w:lang w:val="es-ES"/>
              </w:rPr>
            </w:pPr>
            <w:r w:rsidRPr="00EA2BA9">
              <w:rPr>
                <w:sz w:val="18"/>
                <w:lang w:val="es-ES"/>
              </w:rPr>
              <w:t>20</w:t>
            </w:r>
          </w:p>
        </w:tc>
        <w:tc>
          <w:tcPr>
            <w:tcW w:w="1144" w:type="dxa"/>
            <w:tcBorders>
              <w:top w:val="nil"/>
              <w:left w:val="nil"/>
              <w:bottom w:val="single" w:sz="4" w:space="0" w:color="auto"/>
              <w:right w:val="single" w:sz="4" w:space="0" w:color="auto"/>
            </w:tcBorders>
            <w:shd w:val="clear" w:color="auto" w:fill="auto"/>
            <w:noWrap/>
            <w:hideMark/>
          </w:tcPr>
          <w:p w14:paraId="21B120A1" w14:textId="77777777" w:rsidR="001174E9" w:rsidRPr="00EA2BA9" w:rsidRDefault="001174E9" w:rsidP="00EA2BA9">
            <w:pPr>
              <w:jc w:val="right"/>
              <w:rPr>
                <w:sz w:val="18"/>
                <w:szCs w:val="18"/>
                <w:lang w:val="es-ES"/>
              </w:rPr>
            </w:pPr>
            <w:r w:rsidRPr="00EA2BA9">
              <w:rPr>
                <w:sz w:val="18"/>
                <w:lang w:val="es-ES"/>
              </w:rPr>
              <w:t>14</w:t>
            </w:r>
          </w:p>
        </w:tc>
        <w:tc>
          <w:tcPr>
            <w:tcW w:w="1066" w:type="dxa"/>
            <w:tcBorders>
              <w:top w:val="nil"/>
              <w:left w:val="nil"/>
              <w:bottom w:val="single" w:sz="4" w:space="0" w:color="auto"/>
              <w:right w:val="single" w:sz="4" w:space="0" w:color="auto"/>
            </w:tcBorders>
            <w:shd w:val="clear" w:color="auto" w:fill="auto"/>
            <w:noWrap/>
            <w:hideMark/>
          </w:tcPr>
          <w:p w14:paraId="233D808E" w14:textId="77777777" w:rsidR="001174E9" w:rsidRPr="00EA2BA9" w:rsidRDefault="001174E9" w:rsidP="00EA2BA9">
            <w:pPr>
              <w:jc w:val="right"/>
              <w:rPr>
                <w:sz w:val="18"/>
                <w:szCs w:val="18"/>
                <w:lang w:val="es-ES"/>
              </w:rPr>
            </w:pPr>
            <w:r w:rsidRPr="00EA2BA9">
              <w:rPr>
                <w:sz w:val="18"/>
                <w:lang w:val="es-ES"/>
              </w:rPr>
              <w:t>20</w:t>
            </w:r>
          </w:p>
        </w:tc>
        <w:tc>
          <w:tcPr>
            <w:tcW w:w="1066" w:type="dxa"/>
            <w:gridSpan w:val="2"/>
            <w:tcBorders>
              <w:top w:val="nil"/>
              <w:left w:val="nil"/>
              <w:bottom w:val="single" w:sz="4" w:space="0" w:color="auto"/>
              <w:right w:val="single" w:sz="4" w:space="0" w:color="auto"/>
            </w:tcBorders>
            <w:shd w:val="clear" w:color="auto" w:fill="auto"/>
            <w:noWrap/>
            <w:hideMark/>
          </w:tcPr>
          <w:p w14:paraId="097986AE" w14:textId="77777777" w:rsidR="001174E9" w:rsidRPr="00EA2BA9" w:rsidRDefault="001174E9" w:rsidP="00EA2BA9">
            <w:pPr>
              <w:jc w:val="right"/>
              <w:rPr>
                <w:sz w:val="18"/>
                <w:szCs w:val="18"/>
                <w:lang w:val="es-ES"/>
              </w:rPr>
            </w:pPr>
            <w:r w:rsidRPr="00EA2BA9">
              <w:rPr>
                <w:sz w:val="18"/>
                <w:lang w:val="es-ES"/>
              </w:rPr>
              <w:t>7</w:t>
            </w:r>
          </w:p>
        </w:tc>
      </w:tr>
      <w:tr w:rsidR="001174E9" w:rsidRPr="00EA2BA9" w14:paraId="14FBB6FF" w14:textId="77777777" w:rsidTr="00EA2BA9">
        <w:trPr>
          <w:trHeight w:val="204"/>
        </w:trPr>
        <w:tc>
          <w:tcPr>
            <w:tcW w:w="1701" w:type="dxa"/>
            <w:tcBorders>
              <w:top w:val="nil"/>
              <w:left w:val="single" w:sz="4" w:space="0" w:color="auto"/>
              <w:bottom w:val="nil"/>
              <w:right w:val="nil"/>
            </w:tcBorders>
            <w:shd w:val="clear" w:color="auto" w:fill="auto"/>
            <w:noWrap/>
            <w:hideMark/>
          </w:tcPr>
          <w:p w14:paraId="5BA3197D" w14:textId="77777777" w:rsidR="001174E9" w:rsidRPr="00EA2BA9" w:rsidRDefault="001174E9" w:rsidP="00EA2BA9">
            <w:pPr>
              <w:jc w:val="left"/>
              <w:rPr>
                <w:b/>
                <w:bCs/>
                <w:sz w:val="18"/>
                <w:szCs w:val="18"/>
                <w:lang w:val="es-ES"/>
              </w:rPr>
            </w:pPr>
            <w:r w:rsidRPr="00EA2BA9">
              <w:rPr>
                <w:b/>
                <w:sz w:val="18"/>
                <w:lang w:val="es-ES"/>
              </w:rPr>
              <w:t>Sector</w:t>
            </w:r>
          </w:p>
        </w:tc>
        <w:tc>
          <w:tcPr>
            <w:tcW w:w="856" w:type="dxa"/>
            <w:tcBorders>
              <w:top w:val="nil"/>
              <w:left w:val="nil"/>
              <w:bottom w:val="nil"/>
              <w:right w:val="nil"/>
            </w:tcBorders>
            <w:shd w:val="clear" w:color="auto" w:fill="auto"/>
            <w:noWrap/>
            <w:hideMark/>
          </w:tcPr>
          <w:p w14:paraId="1B15B258" w14:textId="77777777" w:rsidR="001174E9" w:rsidRPr="00EA2BA9" w:rsidRDefault="001174E9" w:rsidP="00EA2BA9">
            <w:pPr>
              <w:jc w:val="left"/>
              <w:rPr>
                <w:b/>
                <w:bCs/>
                <w:sz w:val="18"/>
                <w:szCs w:val="18"/>
                <w:lang w:val="es-ES" w:eastAsia="en-CA"/>
              </w:rPr>
            </w:pPr>
          </w:p>
        </w:tc>
        <w:tc>
          <w:tcPr>
            <w:tcW w:w="1087" w:type="dxa"/>
            <w:tcBorders>
              <w:top w:val="nil"/>
              <w:left w:val="nil"/>
              <w:bottom w:val="nil"/>
              <w:right w:val="nil"/>
            </w:tcBorders>
            <w:shd w:val="clear" w:color="auto" w:fill="auto"/>
            <w:noWrap/>
            <w:hideMark/>
          </w:tcPr>
          <w:p w14:paraId="2A679CF5" w14:textId="77777777" w:rsidR="001174E9" w:rsidRPr="00EA2BA9" w:rsidRDefault="001174E9" w:rsidP="00EA2BA9">
            <w:pPr>
              <w:jc w:val="left"/>
              <w:rPr>
                <w:sz w:val="18"/>
                <w:szCs w:val="18"/>
                <w:lang w:val="es-ES" w:eastAsia="en-CA"/>
              </w:rPr>
            </w:pPr>
          </w:p>
        </w:tc>
        <w:tc>
          <w:tcPr>
            <w:tcW w:w="892" w:type="dxa"/>
            <w:tcBorders>
              <w:top w:val="nil"/>
              <w:left w:val="nil"/>
              <w:bottom w:val="nil"/>
              <w:right w:val="nil"/>
            </w:tcBorders>
            <w:shd w:val="clear" w:color="auto" w:fill="auto"/>
            <w:noWrap/>
            <w:hideMark/>
          </w:tcPr>
          <w:p w14:paraId="63FD2550" w14:textId="77777777" w:rsidR="001174E9" w:rsidRPr="00EA2BA9" w:rsidRDefault="001174E9" w:rsidP="00EA2BA9">
            <w:pPr>
              <w:jc w:val="left"/>
              <w:rPr>
                <w:sz w:val="18"/>
                <w:szCs w:val="18"/>
                <w:lang w:val="es-ES" w:eastAsia="en-CA"/>
              </w:rPr>
            </w:pPr>
          </w:p>
        </w:tc>
        <w:tc>
          <w:tcPr>
            <w:tcW w:w="919" w:type="dxa"/>
            <w:tcBorders>
              <w:top w:val="nil"/>
              <w:left w:val="nil"/>
              <w:bottom w:val="nil"/>
              <w:right w:val="nil"/>
            </w:tcBorders>
            <w:shd w:val="clear" w:color="auto" w:fill="auto"/>
            <w:noWrap/>
            <w:hideMark/>
          </w:tcPr>
          <w:p w14:paraId="018D64C1" w14:textId="77777777" w:rsidR="001174E9" w:rsidRPr="00EA2BA9" w:rsidRDefault="001174E9" w:rsidP="00EA2BA9">
            <w:pPr>
              <w:jc w:val="left"/>
              <w:rPr>
                <w:sz w:val="18"/>
                <w:szCs w:val="18"/>
                <w:lang w:val="es-ES" w:eastAsia="en-CA"/>
              </w:rPr>
            </w:pPr>
          </w:p>
        </w:tc>
        <w:tc>
          <w:tcPr>
            <w:tcW w:w="924" w:type="dxa"/>
            <w:tcBorders>
              <w:top w:val="nil"/>
              <w:left w:val="nil"/>
              <w:bottom w:val="nil"/>
              <w:right w:val="nil"/>
            </w:tcBorders>
            <w:shd w:val="clear" w:color="auto" w:fill="auto"/>
            <w:noWrap/>
            <w:hideMark/>
          </w:tcPr>
          <w:p w14:paraId="285EE8CD" w14:textId="77777777" w:rsidR="001174E9" w:rsidRPr="00EA2BA9" w:rsidRDefault="001174E9" w:rsidP="00EA2BA9">
            <w:pPr>
              <w:jc w:val="left"/>
              <w:rPr>
                <w:sz w:val="18"/>
                <w:szCs w:val="18"/>
                <w:lang w:val="es-ES" w:eastAsia="en-CA"/>
              </w:rPr>
            </w:pPr>
          </w:p>
        </w:tc>
        <w:tc>
          <w:tcPr>
            <w:tcW w:w="1144" w:type="dxa"/>
            <w:tcBorders>
              <w:top w:val="nil"/>
              <w:left w:val="nil"/>
              <w:bottom w:val="nil"/>
              <w:right w:val="nil"/>
            </w:tcBorders>
            <w:shd w:val="clear" w:color="auto" w:fill="auto"/>
            <w:noWrap/>
            <w:hideMark/>
          </w:tcPr>
          <w:p w14:paraId="5C15CC26" w14:textId="77777777" w:rsidR="001174E9" w:rsidRPr="00EA2BA9" w:rsidRDefault="001174E9" w:rsidP="00EA2BA9">
            <w:pPr>
              <w:jc w:val="left"/>
              <w:rPr>
                <w:sz w:val="18"/>
                <w:szCs w:val="18"/>
                <w:lang w:val="es-ES" w:eastAsia="en-CA"/>
              </w:rPr>
            </w:pPr>
          </w:p>
        </w:tc>
        <w:tc>
          <w:tcPr>
            <w:tcW w:w="1066" w:type="dxa"/>
            <w:tcBorders>
              <w:top w:val="nil"/>
              <w:left w:val="nil"/>
              <w:bottom w:val="nil"/>
              <w:right w:val="single" w:sz="4" w:space="0" w:color="auto"/>
            </w:tcBorders>
            <w:shd w:val="clear" w:color="auto" w:fill="auto"/>
            <w:noWrap/>
            <w:hideMark/>
          </w:tcPr>
          <w:p w14:paraId="4B45C4AE" w14:textId="77777777" w:rsidR="001174E9" w:rsidRPr="00EA2BA9" w:rsidRDefault="001174E9" w:rsidP="00EA2BA9">
            <w:pPr>
              <w:jc w:val="right"/>
              <w:rPr>
                <w:sz w:val="18"/>
                <w:szCs w:val="18"/>
                <w:lang w:val="es-ES"/>
              </w:rPr>
            </w:pPr>
            <w:r w:rsidRPr="00EA2BA9">
              <w:rPr>
                <w:sz w:val="18"/>
                <w:lang w:val="es-ES"/>
              </w:rPr>
              <w:t> </w:t>
            </w:r>
          </w:p>
        </w:tc>
        <w:tc>
          <w:tcPr>
            <w:tcW w:w="1066" w:type="dxa"/>
            <w:gridSpan w:val="2"/>
            <w:tcBorders>
              <w:top w:val="nil"/>
              <w:left w:val="nil"/>
              <w:bottom w:val="nil"/>
              <w:right w:val="single" w:sz="4" w:space="0" w:color="auto"/>
            </w:tcBorders>
            <w:shd w:val="clear" w:color="auto" w:fill="auto"/>
            <w:noWrap/>
            <w:hideMark/>
          </w:tcPr>
          <w:p w14:paraId="4E971489" w14:textId="77777777" w:rsidR="001174E9" w:rsidRPr="00EA2BA9" w:rsidRDefault="001174E9" w:rsidP="00EA2BA9">
            <w:pPr>
              <w:jc w:val="right"/>
              <w:rPr>
                <w:sz w:val="18"/>
                <w:szCs w:val="18"/>
                <w:lang w:val="es-ES"/>
              </w:rPr>
            </w:pPr>
            <w:r w:rsidRPr="00EA2BA9">
              <w:rPr>
                <w:sz w:val="18"/>
                <w:lang w:val="es-ES"/>
              </w:rPr>
              <w:t> </w:t>
            </w:r>
          </w:p>
        </w:tc>
      </w:tr>
      <w:tr w:rsidR="001174E9" w:rsidRPr="00EA2BA9" w14:paraId="3535F566" w14:textId="77777777" w:rsidTr="00EA2BA9">
        <w:trPr>
          <w:trHeight w:val="204"/>
        </w:trPr>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17A80558" w14:textId="77777777" w:rsidR="001174E9" w:rsidRPr="00EA2BA9" w:rsidRDefault="001174E9" w:rsidP="00EA2BA9">
            <w:pPr>
              <w:jc w:val="left"/>
              <w:rPr>
                <w:sz w:val="18"/>
                <w:szCs w:val="18"/>
                <w:lang w:val="es-ES"/>
              </w:rPr>
            </w:pPr>
            <w:r w:rsidRPr="00EA2BA9">
              <w:rPr>
                <w:sz w:val="18"/>
                <w:lang w:val="es-ES"/>
              </w:rPr>
              <w:t>Aerosoles</w:t>
            </w:r>
          </w:p>
        </w:tc>
        <w:tc>
          <w:tcPr>
            <w:tcW w:w="856" w:type="dxa"/>
            <w:tcBorders>
              <w:top w:val="single" w:sz="4" w:space="0" w:color="auto"/>
              <w:left w:val="nil"/>
              <w:bottom w:val="single" w:sz="4" w:space="0" w:color="auto"/>
              <w:right w:val="single" w:sz="4" w:space="0" w:color="auto"/>
            </w:tcBorders>
            <w:shd w:val="clear" w:color="auto" w:fill="auto"/>
            <w:noWrap/>
            <w:hideMark/>
          </w:tcPr>
          <w:p w14:paraId="23E1B6FE" w14:textId="77777777" w:rsidR="001174E9" w:rsidRPr="00EA2BA9" w:rsidRDefault="001174E9" w:rsidP="00EA2BA9">
            <w:pPr>
              <w:jc w:val="right"/>
              <w:rPr>
                <w:sz w:val="18"/>
                <w:szCs w:val="18"/>
                <w:lang w:val="es-ES"/>
              </w:rPr>
            </w:pPr>
            <w:r w:rsidRPr="00EA2BA9">
              <w:rPr>
                <w:sz w:val="18"/>
                <w:lang w:val="es-ES"/>
              </w:rPr>
              <w:t>0</w:t>
            </w:r>
          </w:p>
        </w:tc>
        <w:tc>
          <w:tcPr>
            <w:tcW w:w="1087" w:type="dxa"/>
            <w:tcBorders>
              <w:top w:val="single" w:sz="4" w:space="0" w:color="auto"/>
              <w:left w:val="nil"/>
              <w:bottom w:val="single" w:sz="4" w:space="0" w:color="auto"/>
              <w:right w:val="single" w:sz="4" w:space="0" w:color="auto"/>
            </w:tcBorders>
            <w:shd w:val="clear" w:color="auto" w:fill="auto"/>
            <w:noWrap/>
            <w:hideMark/>
          </w:tcPr>
          <w:p w14:paraId="253606B1" w14:textId="77777777" w:rsidR="001174E9" w:rsidRPr="00EA2BA9" w:rsidRDefault="001174E9" w:rsidP="00EA2BA9">
            <w:pPr>
              <w:jc w:val="right"/>
              <w:rPr>
                <w:sz w:val="18"/>
                <w:szCs w:val="18"/>
                <w:lang w:val="es-ES"/>
              </w:rPr>
            </w:pPr>
            <w:r w:rsidRPr="00EA2BA9">
              <w:rPr>
                <w:sz w:val="18"/>
                <w:lang w:val="es-ES"/>
              </w:rPr>
              <w:t>0</w:t>
            </w:r>
          </w:p>
        </w:tc>
        <w:tc>
          <w:tcPr>
            <w:tcW w:w="892" w:type="dxa"/>
            <w:tcBorders>
              <w:top w:val="single" w:sz="4" w:space="0" w:color="auto"/>
              <w:left w:val="nil"/>
              <w:bottom w:val="single" w:sz="4" w:space="0" w:color="auto"/>
              <w:right w:val="single" w:sz="4" w:space="0" w:color="auto"/>
            </w:tcBorders>
            <w:shd w:val="clear" w:color="auto" w:fill="auto"/>
            <w:noWrap/>
            <w:hideMark/>
          </w:tcPr>
          <w:p w14:paraId="24AB74AB" w14:textId="77777777" w:rsidR="001174E9" w:rsidRPr="00EA2BA9" w:rsidRDefault="001174E9" w:rsidP="00EA2BA9">
            <w:pPr>
              <w:jc w:val="right"/>
              <w:rPr>
                <w:sz w:val="18"/>
                <w:szCs w:val="18"/>
                <w:lang w:val="es-ES"/>
              </w:rPr>
            </w:pPr>
            <w:r w:rsidRPr="00EA2BA9">
              <w:rPr>
                <w:sz w:val="18"/>
                <w:lang w:val="es-ES"/>
              </w:rPr>
              <w:t>0</w:t>
            </w:r>
          </w:p>
        </w:tc>
        <w:tc>
          <w:tcPr>
            <w:tcW w:w="919" w:type="dxa"/>
            <w:tcBorders>
              <w:top w:val="single" w:sz="4" w:space="0" w:color="auto"/>
              <w:left w:val="nil"/>
              <w:bottom w:val="single" w:sz="4" w:space="0" w:color="auto"/>
              <w:right w:val="single" w:sz="4" w:space="0" w:color="auto"/>
            </w:tcBorders>
            <w:shd w:val="clear" w:color="auto" w:fill="auto"/>
            <w:noWrap/>
            <w:hideMark/>
          </w:tcPr>
          <w:p w14:paraId="60A778B8" w14:textId="77777777" w:rsidR="001174E9" w:rsidRPr="00EA2BA9" w:rsidRDefault="001174E9" w:rsidP="00EA2BA9">
            <w:pPr>
              <w:jc w:val="right"/>
              <w:rPr>
                <w:sz w:val="18"/>
                <w:szCs w:val="18"/>
                <w:lang w:val="es-ES"/>
              </w:rPr>
            </w:pPr>
            <w:r w:rsidRPr="00EA2BA9">
              <w:rPr>
                <w:sz w:val="18"/>
                <w:lang w:val="es-ES"/>
              </w:rPr>
              <w:t>0</w:t>
            </w:r>
          </w:p>
        </w:tc>
        <w:tc>
          <w:tcPr>
            <w:tcW w:w="924" w:type="dxa"/>
            <w:tcBorders>
              <w:top w:val="single" w:sz="4" w:space="0" w:color="auto"/>
              <w:left w:val="nil"/>
              <w:bottom w:val="single" w:sz="4" w:space="0" w:color="auto"/>
              <w:right w:val="single" w:sz="4" w:space="0" w:color="auto"/>
            </w:tcBorders>
            <w:shd w:val="clear" w:color="auto" w:fill="auto"/>
            <w:noWrap/>
            <w:hideMark/>
          </w:tcPr>
          <w:p w14:paraId="13CF1851" w14:textId="77777777" w:rsidR="001174E9" w:rsidRPr="00EA2BA9" w:rsidRDefault="001174E9" w:rsidP="00EA2BA9">
            <w:pPr>
              <w:jc w:val="right"/>
              <w:rPr>
                <w:sz w:val="18"/>
                <w:szCs w:val="18"/>
                <w:lang w:val="es-ES"/>
              </w:rPr>
            </w:pPr>
            <w:r w:rsidRPr="00EA2BA9">
              <w:rPr>
                <w:sz w:val="18"/>
                <w:lang w:val="es-ES"/>
              </w:rPr>
              <w:t>0</w:t>
            </w:r>
          </w:p>
        </w:tc>
        <w:tc>
          <w:tcPr>
            <w:tcW w:w="1144" w:type="dxa"/>
            <w:tcBorders>
              <w:top w:val="single" w:sz="4" w:space="0" w:color="auto"/>
              <w:left w:val="nil"/>
              <w:bottom w:val="single" w:sz="4" w:space="0" w:color="auto"/>
              <w:right w:val="single" w:sz="4" w:space="0" w:color="auto"/>
            </w:tcBorders>
            <w:shd w:val="clear" w:color="auto" w:fill="auto"/>
            <w:noWrap/>
            <w:hideMark/>
          </w:tcPr>
          <w:p w14:paraId="0AE49D5E" w14:textId="77777777" w:rsidR="001174E9" w:rsidRPr="00EA2BA9" w:rsidRDefault="001174E9" w:rsidP="00EA2BA9">
            <w:pPr>
              <w:jc w:val="right"/>
              <w:rPr>
                <w:sz w:val="18"/>
                <w:szCs w:val="18"/>
                <w:lang w:val="es-ES"/>
              </w:rPr>
            </w:pPr>
            <w:r w:rsidRPr="00EA2BA9">
              <w:rPr>
                <w:sz w:val="18"/>
                <w:lang w:val="es-ES"/>
              </w:rPr>
              <w:t>n.c.</w:t>
            </w:r>
          </w:p>
        </w:tc>
        <w:tc>
          <w:tcPr>
            <w:tcW w:w="1066" w:type="dxa"/>
            <w:tcBorders>
              <w:top w:val="single" w:sz="4" w:space="0" w:color="auto"/>
              <w:left w:val="nil"/>
              <w:bottom w:val="single" w:sz="4" w:space="0" w:color="auto"/>
              <w:right w:val="single" w:sz="4" w:space="0" w:color="auto"/>
            </w:tcBorders>
            <w:shd w:val="clear" w:color="auto" w:fill="auto"/>
            <w:noWrap/>
            <w:hideMark/>
          </w:tcPr>
          <w:p w14:paraId="7F75CCA0" w14:textId="77777777" w:rsidR="001174E9" w:rsidRPr="00EA2BA9" w:rsidRDefault="001174E9" w:rsidP="00EA2BA9">
            <w:pPr>
              <w:jc w:val="right"/>
              <w:rPr>
                <w:sz w:val="18"/>
                <w:szCs w:val="18"/>
                <w:lang w:val="es-ES"/>
              </w:rPr>
            </w:pPr>
            <w:r w:rsidRPr="00EA2BA9">
              <w:rPr>
                <w:sz w:val="18"/>
                <w:lang w:val="es-ES"/>
              </w:rPr>
              <w:t>n.c.</w:t>
            </w:r>
          </w:p>
        </w:tc>
        <w:tc>
          <w:tcPr>
            <w:tcW w:w="1066" w:type="dxa"/>
            <w:gridSpan w:val="2"/>
            <w:tcBorders>
              <w:top w:val="single" w:sz="4" w:space="0" w:color="auto"/>
              <w:left w:val="nil"/>
              <w:bottom w:val="single" w:sz="4" w:space="0" w:color="auto"/>
              <w:right w:val="single" w:sz="4" w:space="0" w:color="auto"/>
            </w:tcBorders>
            <w:shd w:val="clear" w:color="auto" w:fill="auto"/>
            <w:noWrap/>
            <w:hideMark/>
          </w:tcPr>
          <w:p w14:paraId="65382024"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54620EC0"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7214083E" w14:textId="77777777" w:rsidR="001174E9" w:rsidRPr="00EA2BA9" w:rsidRDefault="001174E9" w:rsidP="00EA2BA9">
            <w:pPr>
              <w:jc w:val="left"/>
              <w:rPr>
                <w:sz w:val="18"/>
                <w:szCs w:val="18"/>
                <w:lang w:val="es-ES"/>
              </w:rPr>
            </w:pPr>
            <w:r w:rsidRPr="00EA2BA9">
              <w:rPr>
                <w:sz w:val="18"/>
                <w:lang w:val="es-ES"/>
              </w:rPr>
              <w:t>Destrucción</w:t>
            </w:r>
          </w:p>
        </w:tc>
        <w:tc>
          <w:tcPr>
            <w:tcW w:w="856" w:type="dxa"/>
            <w:tcBorders>
              <w:top w:val="nil"/>
              <w:left w:val="nil"/>
              <w:bottom w:val="single" w:sz="4" w:space="0" w:color="auto"/>
              <w:right w:val="single" w:sz="4" w:space="0" w:color="auto"/>
            </w:tcBorders>
            <w:shd w:val="clear" w:color="auto" w:fill="auto"/>
            <w:noWrap/>
            <w:hideMark/>
          </w:tcPr>
          <w:p w14:paraId="058D2997" w14:textId="77777777" w:rsidR="001174E9" w:rsidRPr="00EA2BA9" w:rsidRDefault="001174E9" w:rsidP="00EA2BA9">
            <w:pPr>
              <w:jc w:val="right"/>
              <w:rPr>
                <w:sz w:val="18"/>
                <w:szCs w:val="18"/>
                <w:lang w:val="es-ES"/>
              </w:rPr>
            </w:pPr>
            <w:r w:rsidRPr="00EA2BA9">
              <w:rPr>
                <w:sz w:val="18"/>
                <w:lang w:val="es-ES"/>
              </w:rPr>
              <w:t>1</w:t>
            </w:r>
          </w:p>
        </w:tc>
        <w:tc>
          <w:tcPr>
            <w:tcW w:w="1087" w:type="dxa"/>
            <w:tcBorders>
              <w:top w:val="nil"/>
              <w:left w:val="nil"/>
              <w:bottom w:val="single" w:sz="4" w:space="0" w:color="auto"/>
              <w:right w:val="single" w:sz="4" w:space="0" w:color="auto"/>
            </w:tcBorders>
            <w:shd w:val="clear" w:color="auto" w:fill="auto"/>
            <w:noWrap/>
            <w:hideMark/>
          </w:tcPr>
          <w:p w14:paraId="13812B19" w14:textId="77777777" w:rsidR="001174E9" w:rsidRPr="00EA2BA9" w:rsidRDefault="001174E9" w:rsidP="00EA2BA9">
            <w:pPr>
              <w:jc w:val="right"/>
              <w:rPr>
                <w:sz w:val="18"/>
                <w:szCs w:val="18"/>
                <w:lang w:val="es-ES"/>
              </w:rPr>
            </w:pPr>
            <w:r w:rsidRPr="00EA2BA9">
              <w:rPr>
                <w:sz w:val="18"/>
                <w:lang w:val="es-ES"/>
              </w:rPr>
              <w:t>1 490 600</w:t>
            </w:r>
          </w:p>
        </w:tc>
        <w:tc>
          <w:tcPr>
            <w:tcW w:w="892" w:type="dxa"/>
            <w:tcBorders>
              <w:top w:val="nil"/>
              <w:left w:val="nil"/>
              <w:bottom w:val="single" w:sz="4" w:space="0" w:color="auto"/>
              <w:right w:val="single" w:sz="4" w:space="0" w:color="auto"/>
            </w:tcBorders>
            <w:shd w:val="clear" w:color="auto" w:fill="auto"/>
            <w:noWrap/>
            <w:hideMark/>
          </w:tcPr>
          <w:p w14:paraId="5D5F1C1F" w14:textId="77777777" w:rsidR="001174E9" w:rsidRPr="00EA2BA9" w:rsidRDefault="001174E9" w:rsidP="00EA2BA9">
            <w:pPr>
              <w:jc w:val="right"/>
              <w:rPr>
                <w:sz w:val="18"/>
                <w:szCs w:val="18"/>
                <w:lang w:val="es-ES"/>
              </w:rPr>
            </w:pPr>
            <w:r w:rsidRPr="00EA2BA9">
              <w:rPr>
                <w:sz w:val="18"/>
                <w:lang w:val="es-ES"/>
              </w:rPr>
              <w:t>89</w:t>
            </w:r>
          </w:p>
        </w:tc>
        <w:tc>
          <w:tcPr>
            <w:tcW w:w="919" w:type="dxa"/>
            <w:tcBorders>
              <w:top w:val="nil"/>
              <w:left w:val="nil"/>
              <w:bottom w:val="single" w:sz="4" w:space="0" w:color="auto"/>
              <w:right w:val="single" w:sz="4" w:space="0" w:color="auto"/>
            </w:tcBorders>
            <w:shd w:val="clear" w:color="auto" w:fill="auto"/>
            <w:noWrap/>
            <w:hideMark/>
          </w:tcPr>
          <w:p w14:paraId="24C6BA63" w14:textId="77777777" w:rsidR="001174E9" w:rsidRPr="00EA2BA9" w:rsidRDefault="001174E9" w:rsidP="00EA2BA9">
            <w:pPr>
              <w:jc w:val="right"/>
              <w:rPr>
                <w:sz w:val="18"/>
                <w:szCs w:val="18"/>
                <w:lang w:val="es-ES"/>
              </w:rPr>
            </w:pPr>
            <w:r w:rsidRPr="00EA2BA9">
              <w:rPr>
                <w:sz w:val="18"/>
                <w:lang w:val="es-ES"/>
              </w:rPr>
              <w:t>1</w:t>
            </w:r>
          </w:p>
        </w:tc>
        <w:tc>
          <w:tcPr>
            <w:tcW w:w="924" w:type="dxa"/>
            <w:tcBorders>
              <w:top w:val="nil"/>
              <w:left w:val="nil"/>
              <w:bottom w:val="single" w:sz="4" w:space="0" w:color="auto"/>
              <w:right w:val="single" w:sz="4" w:space="0" w:color="auto"/>
            </w:tcBorders>
            <w:shd w:val="clear" w:color="auto" w:fill="auto"/>
            <w:noWrap/>
            <w:hideMark/>
          </w:tcPr>
          <w:p w14:paraId="76E93BBB" w14:textId="77777777" w:rsidR="001174E9" w:rsidRPr="00EA2BA9" w:rsidRDefault="001174E9" w:rsidP="00EA2BA9">
            <w:pPr>
              <w:jc w:val="right"/>
              <w:rPr>
                <w:sz w:val="18"/>
                <w:szCs w:val="18"/>
                <w:lang w:val="es-ES"/>
              </w:rPr>
            </w:pPr>
            <w:r w:rsidRPr="00EA2BA9">
              <w:rPr>
                <w:sz w:val="18"/>
                <w:lang w:val="es-ES"/>
              </w:rPr>
              <w:t>100</w:t>
            </w:r>
          </w:p>
        </w:tc>
        <w:tc>
          <w:tcPr>
            <w:tcW w:w="1144" w:type="dxa"/>
            <w:tcBorders>
              <w:top w:val="nil"/>
              <w:left w:val="nil"/>
              <w:bottom w:val="single" w:sz="4" w:space="0" w:color="auto"/>
              <w:right w:val="single" w:sz="4" w:space="0" w:color="auto"/>
            </w:tcBorders>
            <w:shd w:val="clear" w:color="auto" w:fill="auto"/>
            <w:noWrap/>
            <w:hideMark/>
          </w:tcPr>
          <w:p w14:paraId="6CA577FB" w14:textId="77777777" w:rsidR="001174E9" w:rsidRPr="00EA2BA9" w:rsidRDefault="001174E9" w:rsidP="00EA2BA9">
            <w:pPr>
              <w:jc w:val="right"/>
              <w:rPr>
                <w:sz w:val="18"/>
                <w:szCs w:val="18"/>
                <w:lang w:val="es-ES"/>
              </w:rPr>
            </w:pPr>
            <w:r w:rsidRPr="00EA2BA9">
              <w:rPr>
                <w:sz w:val="18"/>
                <w:lang w:val="es-ES"/>
              </w:rPr>
              <w:t>13</w:t>
            </w:r>
          </w:p>
        </w:tc>
        <w:tc>
          <w:tcPr>
            <w:tcW w:w="1066" w:type="dxa"/>
            <w:tcBorders>
              <w:top w:val="nil"/>
              <w:left w:val="nil"/>
              <w:bottom w:val="single" w:sz="4" w:space="0" w:color="auto"/>
              <w:right w:val="single" w:sz="4" w:space="0" w:color="auto"/>
            </w:tcBorders>
            <w:shd w:val="clear" w:color="auto" w:fill="auto"/>
            <w:noWrap/>
            <w:hideMark/>
          </w:tcPr>
          <w:p w14:paraId="22F8CC8D" w14:textId="77777777" w:rsidR="001174E9" w:rsidRPr="00EA2BA9" w:rsidRDefault="001174E9" w:rsidP="00EA2BA9">
            <w:pPr>
              <w:jc w:val="right"/>
              <w:rPr>
                <w:sz w:val="18"/>
                <w:szCs w:val="18"/>
                <w:lang w:val="es-ES"/>
              </w:rPr>
            </w:pPr>
            <w:r w:rsidRPr="00EA2BA9">
              <w:rPr>
                <w:sz w:val="18"/>
                <w:lang w:val="es-ES"/>
              </w:rPr>
              <w:t>103</w:t>
            </w:r>
          </w:p>
        </w:tc>
        <w:tc>
          <w:tcPr>
            <w:tcW w:w="1066" w:type="dxa"/>
            <w:gridSpan w:val="2"/>
            <w:tcBorders>
              <w:top w:val="nil"/>
              <w:left w:val="nil"/>
              <w:bottom w:val="single" w:sz="4" w:space="0" w:color="auto"/>
              <w:right w:val="single" w:sz="4" w:space="0" w:color="auto"/>
            </w:tcBorders>
            <w:shd w:val="clear" w:color="auto" w:fill="auto"/>
            <w:noWrap/>
            <w:hideMark/>
          </w:tcPr>
          <w:p w14:paraId="3DCBF425" w14:textId="77777777" w:rsidR="001174E9" w:rsidRPr="00EA2BA9" w:rsidRDefault="001174E9" w:rsidP="00EA2BA9">
            <w:pPr>
              <w:jc w:val="right"/>
              <w:rPr>
                <w:sz w:val="18"/>
                <w:szCs w:val="18"/>
                <w:lang w:val="es-ES"/>
              </w:rPr>
            </w:pPr>
            <w:r w:rsidRPr="00EA2BA9">
              <w:rPr>
                <w:sz w:val="18"/>
                <w:lang w:val="es-ES"/>
              </w:rPr>
              <w:t>59</w:t>
            </w:r>
          </w:p>
        </w:tc>
      </w:tr>
      <w:tr w:rsidR="001174E9" w:rsidRPr="00EA2BA9" w14:paraId="300CD2D1"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50DCB763" w14:textId="77777777" w:rsidR="001174E9" w:rsidRPr="00EA2BA9" w:rsidRDefault="001174E9" w:rsidP="00EA2BA9">
            <w:pPr>
              <w:jc w:val="left"/>
              <w:rPr>
                <w:sz w:val="18"/>
                <w:szCs w:val="18"/>
                <w:lang w:val="es-ES"/>
              </w:rPr>
            </w:pPr>
            <w:r w:rsidRPr="00EA2BA9">
              <w:rPr>
                <w:sz w:val="18"/>
                <w:lang w:val="es-ES"/>
              </w:rPr>
              <w:t>Lucha contra incendios</w:t>
            </w:r>
          </w:p>
        </w:tc>
        <w:tc>
          <w:tcPr>
            <w:tcW w:w="856" w:type="dxa"/>
            <w:tcBorders>
              <w:top w:val="nil"/>
              <w:left w:val="nil"/>
              <w:bottom w:val="single" w:sz="4" w:space="0" w:color="auto"/>
              <w:right w:val="single" w:sz="4" w:space="0" w:color="auto"/>
            </w:tcBorders>
            <w:shd w:val="clear" w:color="auto" w:fill="auto"/>
            <w:noWrap/>
            <w:hideMark/>
          </w:tcPr>
          <w:p w14:paraId="3E74306D" w14:textId="77777777" w:rsidR="001174E9" w:rsidRPr="00EA2BA9" w:rsidRDefault="001174E9" w:rsidP="00EA2BA9">
            <w:pPr>
              <w:jc w:val="right"/>
              <w:rPr>
                <w:sz w:val="18"/>
                <w:szCs w:val="18"/>
                <w:lang w:val="es-ES"/>
              </w:rPr>
            </w:pPr>
            <w:r w:rsidRPr="00EA2BA9">
              <w:rPr>
                <w:sz w:val="18"/>
                <w:lang w:val="es-ES"/>
              </w:rPr>
              <w:t>0</w:t>
            </w:r>
          </w:p>
        </w:tc>
        <w:tc>
          <w:tcPr>
            <w:tcW w:w="1087" w:type="dxa"/>
            <w:tcBorders>
              <w:top w:val="nil"/>
              <w:left w:val="nil"/>
              <w:bottom w:val="single" w:sz="4" w:space="0" w:color="auto"/>
              <w:right w:val="single" w:sz="4" w:space="0" w:color="auto"/>
            </w:tcBorders>
            <w:shd w:val="clear" w:color="auto" w:fill="auto"/>
            <w:noWrap/>
            <w:hideMark/>
          </w:tcPr>
          <w:p w14:paraId="0A7288D0" w14:textId="77777777" w:rsidR="001174E9" w:rsidRPr="00EA2BA9" w:rsidRDefault="001174E9" w:rsidP="00EA2BA9">
            <w:pPr>
              <w:jc w:val="right"/>
              <w:rPr>
                <w:sz w:val="18"/>
                <w:szCs w:val="18"/>
                <w:lang w:val="es-ES"/>
              </w:rPr>
            </w:pPr>
            <w:r w:rsidRPr="00EA2BA9">
              <w:rPr>
                <w:sz w:val="18"/>
                <w:lang w:val="es-ES"/>
              </w:rPr>
              <w:t>0</w:t>
            </w:r>
          </w:p>
        </w:tc>
        <w:tc>
          <w:tcPr>
            <w:tcW w:w="892" w:type="dxa"/>
            <w:tcBorders>
              <w:top w:val="nil"/>
              <w:left w:val="nil"/>
              <w:bottom w:val="single" w:sz="4" w:space="0" w:color="auto"/>
              <w:right w:val="single" w:sz="4" w:space="0" w:color="auto"/>
            </w:tcBorders>
            <w:shd w:val="clear" w:color="auto" w:fill="auto"/>
            <w:noWrap/>
            <w:hideMark/>
          </w:tcPr>
          <w:p w14:paraId="66F7446A" w14:textId="77777777" w:rsidR="001174E9" w:rsidRPr="00EA2BA9" w:rsidRDefault="001174E9" w:rsidP="00EA2BA9">
            <w:pPr>
              <w:jc w:val="right"/>
              <w:rPr>
                <w:sz w:val="18"/>
                <w:szCs w:val="18"/>
                <w:lang w:val="es-ES"/>
              </w:rPr>
            </w:pPr>
            <w:r w:rsidRPr="00EA2BA9">
              <w:rPr>
                <w:sz w:val="18"/>
                <w:lang w:val="es-ES"/>
              </w:rPr>
              <w:t>0</w:t>
            </w:r>
          </w:p>
        </w:tc>
        <w:tc>
          <w:tcPr>
            <w:tcW w:w="919" w:type="dxa"/>
            <w:tcBorders>
              <w:top w:val="nil"/>
              <w:left w:val="nil"/>
              <w:bottom w:val="single" w:sz="4" w:space="0" w:color="auto"/>
              <w:right w:val="single" w:sz="4" w:space="0" w:color="auto"/>
            </w:tcBorders>
            <w:shd w:val="clear" w:color="auto" w:fill="auto"/>
            <w:noWrap/>
            <w:hideMark/>
          </w:tcPr>
          <w:p w14:paraId="370880D5" w14:textId="77777777" w:rsidR="001174E9" w:rsidRPr="00EA2BA9" w:rsidRDefault="001174E9" w:rsidP="00EA2BA9">
            <w:pPr>
              <w:jc w:val="right"/>
              <w:rPr>
                <w:sz w:val="18"/>
                <w:szCs w:val="18"/>
                <w:lang w:val="es-ES"/>
              </w:rPr>
            </w:pPr>
            <w:r w:rsidRPr="00EA2BA9">
              <w:rPr>
                <w:sz w:val="18"/>
                <w:lang w:val="es-ES"/>
              </w:rPr>
              <w:t>0</w:t>
            </w:r>
          </w:p>
        </w:tc>
        <w:tc>
          <w:tcPr>
            <w:tcW w:w="924" w:type="dxa"/>
            <w:tcBorders>
              <w:top w:val="nil"/>
              <w:left w:val="nil"/>
              <w:bottom w:val="single" w:sz="4" w:space="0" w:color="auto"/>
              <w:right w:val="single" w:sz="4" w:space="0" w:color="auto"/>
            </w:tcBorders>
            <w:shd w:val="clear" w:color="auto" w:fill="auto"/>
            <w:noWrap/>
            <w:hideMark/>
          </w:tcPr>
          <w:p w14:paraId="5C433B8D" w14:textId="77777777" w:rsidR="001174E9" w:rsidRPr="00EA2BA9" w:rsidRDefault="001174E9" w:rsidP="00EA2BA9">
            <w:pPr>
              <w:jc w:val="right"/>
              <w:rPr>
                <w:sz w:val="18"/>
                <w:szCs w:val="18"/>
                <w:lang w:val="es-ES"/>
              </w:rPr>
            </w:pPr>
            <w:r w:rsidRPr="00EA2BA9">
              <w:rPr>
                <w:sz w:val="18"/>
                <w:lang w:val="es-ES"/>
              </w:rPr>
              <w:t>0</w:t>
            </w:r>
          </w:p>
        </w:tc>
        <w:tc>
          <w:tcPr>
            <w:tcW w:w="1144" w:type="dxa"/>
            <w:tcBorders>
              <w:top w:val="nil"/>
              <w:left w:val="nil"/>
              <w:bottom w:val="single" w:sz="4" w:space="0" w:color="auto"/>
              <w:right w:val="single" w:sz="4" w:space="0" w:color="auto"/>
            </w:tcBorders>
            <w:shd w:val="clear" w:color="auto" w:fill="auto"/>
            <w:noWrap/>
            <w:hideMark/>
          </w:tcPr>
          <w:p w14:paraId="1A5077B4" w14:textId="77777777" w:rsidR="001174E9" w:rsidRPr="00EA2BA9" w:rsidRDefault="001174E9" w:rsidP="00EA2BA9">
            <w:pPr>
              <w:jc w:val="right"/>
              <w:rPr>
                <w:sz w:val="18"/>
                <w:szCs w:val="18"/>
                <w:lang w:val="es-ES"/>
              </w:rPr>
            </w:pPr>
            <w:r w:rsidRPr="00EA2BA9">
              <w:rPr>
                <w:sz w:val="18"/>
                <w:lang w:val="es-ES"/>
              </w:rPr>
              <w:t>n.c.</w:t>
            </w:r>
          </w:p>
        </w:tc>
        <w:tc>
          <w:tcPr>
            <w:tcW w:w="1066" w:type="dxa"/>
            <w:tcBorders>
              <w:top w:val="nil"/>
              <w:left w:val="nil"/>
              <w:bottom w:val="single" w:sz="4" w:space="0" w:color="auto"/>
              <w:right w:val="single" w:sz="4" w:space="0" w:color="auto"/>
            </w:tcBorders>
            <w:shd w:val="clear" w:color="auto" w:fill="auto"/>
            <w:noWrap/>
            <w:hideMark/>
          </w:tcPr>
          <w:p w14:paraId="1C0CE1F3" w14:textId="77777777" w:rsidR="001174E9" w:rsidRPr="00EA2BA9" w:rsidRDefault="001174E9" w:rsidP="00EA2BA9">
            <w:pPr>
              <w:jc w:val="right"/>
              <w:rPr>
                <w:sz w:val="18"/>
                <w:szCs w:val="18"/>
                <w:lang w:val="es-ES"/>
              </w:rPr>
            </w:pPr>
            <w:r w:rsidRPr="00EA2BA9">
              <w:rPr>
                <w:sz w:val="18"/>
                <w:lang w:val="es-ES"/>
              </w:rPr>
              <w:t>n.c.</w:t>
            </w:r>
          </w:p>
        </w:tc>
        <w:tc>
          <w:tcPr>
            <w:tcW w:w="1066" w:type="dxa"/>
            <w:gridSpan w:val="2"/>
            <w:tcBorders>
              <w:top w:val="nil"/>
              <w:left w:val="nil"/>
              <w:bottom w:val="single" w:sz="4" w:space="0" w:color="auto"/>
              <w:right w:val="single" w:sz="4" w:space="0" w:color="auto"/>
            </w:tcBorders>
            <w:shd w:val="clear" w:color="auto" w:fill="auto"/>
            <w:noWrap/>
            <w:hideMark/>
          </w:tcPr>
          <w:p w14:paraId="3544EB8A"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48BB6B6C"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770072EA" w14:textId="77777777" w:rsidR="001174E9" w:rsidRPr="00EA2BA9" w:rsidRDefault="001174E9" w:rsidP="00EA2BA9">
            <w:pPr>
              <w:jc w:val="left"/>
              <w:rPr>
                <w:sz w:val="18"/>
                <w:szCs w:val="18"/>
                <w:lang w:val="es-ES"/>
              </w:rPr>
            </w:pPr>
            <w:r w:rsidRPr="00EA2BA9">
              <w:rPr>
                <w:sz w:val="18"/>
                <w:lang w:val="es-ES"/>
              </w:rPr>
              <w:t>Espumas</w:t>
            </w:r>
          </w:p>
        </w:tc>
        <w:tc>
          <w:tcPr>
            <w:tcW w:w="856" w:type="dxa"/>
            <w:tcBorders>
              <w:top w:val="nil"/>
              <w:left w:val="nil"/>
              <w:bottom w:val="single" w:sz="4" w:space="0" w:color="auto"/>
              <w:right w:val="single" w:sz="4" w:space="0" w:color="auto"/>
            </w:tcBorders>
            <w:shd w:val="clear" w:color="auto" w:fill="auto"/>
            <w:noWrap/>
            <w:hideMark/>
          </w:tcPr>
          <w:p w14:paraId="674576CA" w14:textId="77777777" w:rsidR="001174E9" w:rsidRPr="00EA2BA9" w:rsidRDefault="001174E9" w:rsidP="00EA2BA9">
            <w:pPr>
              <w:jc w:val="right"/>
              <w:rPr>
                <w:sz w:val="18"/>
                <w:szCs w:val="18"/>
                <w:lang w:val="es-ES"/>
              </w:rPr>
            </w:pPr>
            <w:r w:rsidRPr="00EA2BA9">
              <w:rPr>
                <w:sz w:val="18"/>
                <w:lang w:val="es-ES"/>
              </w:rPr>
              <w:t>0</w:t>
            </w:r>
          </w:p>
        </w:tc>
        <w:tc>
          <w:tcPr>
            <w:tcW w:w="1087" w:type="dxa"/>
            <w:tcBorders>
              <w:top w:val="nil"/>
              <w:left w:val="nil"/>
              <w:bottom w:val="single" w:sz="4" w:space="0" w:color="auto"/>
              <w:right w:val="single" w:sz="4" w:space="0" w:color="auto"/>
            </w:tcBorders>
            <w:shd w:val="clear" w:color="auto" w:fill="auto"/>
            <w:noWrap/>
            <w:hideMark/>
          </w:tcPr>
          <w:p w14:paraId="6EEAFFEB" w14:textId="77777777" w:rsidR="001174E9" w:rsidRPr="00EA2BA9" w:rsidRDefault="001174E9" w:rsidP="00EA2BA9">
            <w:pPr>
              <w:jc w:val="right"/>
              <w:rPr>
                <w:sz w:val="18"/>
                <w:szCs w:val="18"/>
                <w:lang w:val="es-ES"/>
              </w:rPr>
            </w:pPr>
            <w:r w:rsidRPr="00EA2BA9">
              <w:rPr>
                <w:sz w:val="18"/>
                <w:lang w:val="es-ES"/>
              </w:rPr>
              <w:t>0</w:t>
            </w:r>
          </w:p>
        </w:tc>
        <w:tc>
          <w:tcPr>
            <w:tcW w:w="892" w:type="dxa"/>
            <w:tcBorders>
              <w:top w:val="nil"/>
              <w:left w:val="nil"/>
              <w:bottom w:val="single" w:sz="4" w:space="0" w:color="auto"/>
              <w:right w:val="single" w:sz="4" w:space="0" w:color="auto"/>
            </w:tcBorders>
            <w:shd w:val="clear" w:color="auto" w:fill="auto"/>
            <w:noWrap/>
            <w:hideMark/>
          </w:tcPr>
          <w:p w14:paraId="4868C0B9" w14:textId="77777777" w:rsidR="001174E9" w:rsidRPr="00EA2BA9" w:rsidRDefault="001174E9" w:rsidP="00EA2BA9">
            <w:pPr>
              <w:jc w:val="right"/>
              <w:rPr>
                <w:sz w:val="18"/>
                <w:szCs w:val="18"/>
                <w:lang w:val="es-ES"/>
              </w:rPr>
            </w:pPr>
            <w:r w:rsidRPr="00EA2BA9">
              <w:rPr>
                <w:sz w:val="18"/>
                <w:lang w:val="es-ES"/>
              </w:rPr>
              <w:t>0</w:t>
            </w:r>
          </w:p>
        </w:tc>
        <w:tc>
          <w:tcPr>
            <w:tcW w:w="919" w:type="dxa"/>
            <w:tcBorders>
              <w:top w:val="nil"/>
              <w:left w:val="nil"/>
              <w:bottom w:val="single" w:sz="4" w:space="0" w:color="auto"/>
              <w:right w:val="single" w:sz="4" w:space="0" w:color="auto"/>
            </w:tcBorders>
            <w:shd w:val="clear" w:color="auto" w:fill="auto"/>
            <w:noWrap/>
            <w:hideMark/>
          </w:tcPr>
          <w:p w14:paraId="75B657D7" w14:textId="77777777" w:rsidR="001174E9" w:rsidRPr="00EA2BA9" w:rsidRDefault="001174E9" w:rsidP="00EA2BA9">
            <w:pPr>
              <w:jc w:val="right"/>
              <w:rPr>
                <w:sz w:val="18"/>
                <w:szCs w:val="18"/>
                <w:lang w:val="es-ES"/>
              </w:rPr>
            </w:pPr>
            <w:r w:rsidRPr="00EA2BA9">
              <w:rPr>
                <w:sz w:val="18"/>
                <w:lang w:val="es-ES"/>
              </w:rPr>
              <w:t>0</w:t>
            </w:r>
          </w:p>
        </w:tc>
        <w:tc>
          <w:tcPr>
            <w:tcW w:w="924" w:type="dxa"/>
            <w:tcBorders>
              <w:top w:val="nil"/>
              <w:left w:val="nil"/>
              <w:bottom w:val="single" w:sz="4" w:space="0" w:color="auto"/>
              <w:right w:val="single" w:sz="4" w:space="0" w:color="auto"/>
            </w:tcBorders>
            <w:shd w:val="clear" w:color="auto" w:fill="auto"/>
            <w:noWrap/>
            <w:hideMark/>
          </w:tcPr>
          <w:p w14:paraId="6F54BCC0" w14:textId="77777777" w:rsidR="001174E9" w:rsidRPr="00EA2BA9" w:rsidRDefault="001174E9" w:rsidP="00EA2BA9">
            <w:pPr>
              <w:jc w:val="right"/>
              <w:rPr>
                <w:sz w:val="18"/>
                <w:szCs w:val="18"/>
                <w:lang w:val="es-ES"/>
              </w:rPr>
            </w:pPr>
            <w:r w:rsidRPr="00EA2BA9">
              <w:rPr>
                <w:sz w:val="18"/>
                <w:lang w:val="es-ES"/>
              </w:rPr>
              <w:t>0</w:t>
            </w:r>
          </w:p>
        </w:tc>
        <w:tc>
          <w:tcPr>
            <w:tcW w:w="1144" w:type="dxa"/>
            <w:tcBorders>
              <w:top w:val="nil"/>
              <w:left w:val="nil"/>
              <w:bottom w:val="single" w:sz="4" w:space="0" w:color="auto"/>
              <w:right w:val="single" w:sz="4" w:space="0" w:color="auto"/>
            </w:tcBorders>
            <w:shd w:val="clear" w:color="auto" w:fill="auto"/>
            <w:noWrap/>
            <w:hideMark/>
          </w:tcPr>
          <w:p w14:paraId="20DA1673" w14:textId="77777777" w:rsidR="001174E9" w:rsidRPr="00EA2BA9" w:rsidRDefault="001174E9" w:rsidP="00EA2BA9">
            <w:pPr>
              <w:jc w:val="right"/>
              <w:rPr>
                <w:sz w:val="18"/>
                <w:szCs w:val="18"/>
                <w:lang w:val="es-ES"/>
              </w:rPr>
            </w:pPr>
            <w:r w:rsidRPr="00EA2BA9">
              <w:rPr>
                <w:sz w:val="18"/>
                <w:lang w:val="es-ES"/>
              </w:rPr>
              <w:t>n.c.</w:t>
            </w:r>
          </w:p>
        </w:tc>
        <w:tc>
          <w:tcPr>
            <w:tcW w:w="1066" w:type="dxa"/>
            <w:tcBorders>
              <w:top w:val="nil"/>
              <w:left w:val="nil"/>
              <w:bottom w:val="single" w:sz="4" w:space="0" w:color="auto"/>
              <w:right w:val="single" w:sz="4" w:space="0" w:color="auto"/>
            </w:tcBorders>
            <w:shd w:val="clear" w:color="auto" w:fill="auto"/>
            <w:noWrap/>
            <w:hideMark/>
          </w:tcPr>
          <w:p w14:paraId="699C07A0" w14:textId="77777777" w:rsidR="001174E9" w:rsidRPr="00EA2BA9" w:rsidRDefault="001174E9" w:rsidP="00EA2BA9">
            <w:pPr>
              <w:jc w:val="right"/>
              <w:rPr>
                <w:sz w:val="18"/>
                <w:szCs w:val="18"/>
                <w:lang w:val="es-ES"/>
              </w:rPr>
            </w:pPr>
            <w:r w:rsidRPr="00EA2BA9">
              <w:rPr>
                <w:sz w:val="18"/>
                <w:lang w:val="es-ES"/>
              </w:rPr>
              <w:t>n.c.</w:t>
            </w:r>
          </w:p>
        </w:tc>
        <w:tc>
          <w:tcPr>
            <w:tcW w:w="1066" w:type="dxa"/>
            <w:gridSpan w:val="2"/>
            <w:tcBorders>
              <w:top w:val="nil"/>
              <w:left w:val="nil"/>
              <w:bottom w:val="single" w:sz="4" w:space="0" w:color="auto"/>
              <w:right w:val="single" w:sz="4" w:space="0" w:color="auto"/>
            </w:tcBorders>
            <w:shd w:val="clear" w:color="auto" w:fill="auto"/>
            <w:noWrap/>
            <w:hideMark/>
          </w:tcPr>
          <w:p w14:paraId="21DD7AC4"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52752508"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5914ED3E" w14:textId="77777777" w:rsidR="001174E9" w:rsidRPr="00EA2BA9" w:rsidRDefault="001174E9" w:rsidP="00EA2BA9">
            <w:pPr>
              <w:jc w:val="left"/>
              <w:rPr>
                <w:sz w:val="18"/>
                <w:szCs w:val="18"/>
                <w:lang w:val="es-ES"/>
              </w:rPr>
            </w:pPr>
            <w:r w:rsidRPr="00EA2BA9">
              <w:rPr>
                <w:sz w:val="18"/>
                <w:lang w:val="es-ES"/>
              </w:rPr>
              <w:t>Fumigantes</w:t>
            </w:r>
          </w:p>
        </w:tc>
        <w:tc>
          <w:tcPr>
            <w:tcW w:w="856" w:type="dxa"/>
            <w:tcBorders>
              <w:top w:val="nil"/>
              <w:left w:val="nil"/>
              <w:bottom w:val="single" w:sz="4" w:space="0" w:color="auto"/>
              <w:right w:val="single" w:sz="4" w:space="0" w:color="auto"/>
            </w:tcBorders>
            <w:shd w:val="clear" w:color="auto" w:fill="auto"/>
            <w:noWrap/>
            <w:hideMark/>
          </w:tcPr>
          <w:p w14:paraId="12DE49A7" w14:textId="77777777" w:rsidR="001174E9" w:rsidRPr="00EA2BA9" w:rsidRDefault="001174E9" w:rsidP="00EA2BA9">
            <w:pPr>
              <w:jc w:val="right"/>
              <w:rPr>
                <w:sz w:val="18"/>
                <w:szCs w:val="18"/>
                <w:lang w:val="es-ES"/>
              </w:rPr>
            </w:pPr>
            <w:r w:rsidRPr="00EA2BA9">
              <w:rPr>
                <w:sz w:val="18"/>
                <w:lang w:val="es-ES"/>
              </w:rPr>
              <w:t>0</w:t>
            </w:r>
          </w:p>
        </w:tc>
        <w:tc>
          <w:tcPr>
            <w:tcW w:w="1087" w:type="dxa"/>
            <w:tcBorders>
              <w:top w:val="nil"/>
              <w:left w:val="nil"/>
              <w:bottom w:val="single" w:sz="4" w:space="0" w:color="auto"/>
              <w:right w:val="single" w:sz="4" w:space="0" w:color="auto"/>
            </w:tcBorders>
            <w:shd w:val="clear" w:color="auto" w:fill="auto"/>
            <w:noWrap/>
            <w:hideMark/>
          </w:tcPr>
          <w:p w14:paraId="74BC553F" w14:textId="77777777" w:rsidR="001174E9" w:rsidRPr="00EA2BA9" w:rsidRDefault="001174E9" w:rsidP="00EA2BA9">
            <w:pPr>
              <w:jc w:val="right"/>
              <w:rPr>
                <w:sz w:val="18"/>
                <w:szCs w:val="18"/>
                <w:lang w:val="es-ES"/>
              </w:rPr>
            </w:pPr>
            <w:r w:rsidRPr="00EA2BA9">
              <w:rPr>
                <w:sz w:val="18"/>
                <w:lang w:val="es-ES"/>
              </w:rPr>
              <w:t>0</w:t>
            </w:r>
          </w:p>
        </w:tc>
        <w:tc>
          <w:tcPr>
            <w:tcW w:w="892" w:type="dxa"/>
            <w:tcBorders>
              <w:top w:val="nil"/>
              <w:left w:val="nil"/>
              <w:bottom w:val="single" w:sz="4" w:space="0" w:color="auto"/>
              <w:right w:val="single" w:sz="4" w:space="0" w:color="auto"/>
            </w:tcBorders>
            <w:shd w:val="clear" w:color="auto" w:fill="auto"/>
            <w:noWrap/>
            <w:hideMark/>
          </w:tcPr>
          <w:p w14:paraId="781F39F6" w14:textId="77777777" w:rsidR="001174E9" w:rsidRPr="00EA2BA9" w:rsidRDefault="001174E9" w:rsidP="00EA2BA9">
            <w:pPr>
              <w:jc w:val="right"/>
              <w:rPr>
                <w:sz w:val="18"/>
                <w:szCs w:val="18"/>
                <w:lang w:val="es-ES"/>
              </w:rPr>
            </w:pPr>
            <w:r w:rsidRPr="00EA2BA9">
              <w:rPr>
                <w:sz w:val="18"/>
                <w:lang w:val="es-ES"/>
              </w:rPr>
              <w:t>0</w:t>
            </w:r>
          </w:p>
        </w:tc>
        <w:tc>
          <w:tcPr>
            <w:tcW w:w="919" w:type="dxa"/>
            <w:tcBorders>
              <w:top w:val="nil"/>
              <w:left w:val="nil"/>
              <w:bottom w:val="single" w:sz="4" w:space="0" w:color="auto"/>
              <w:right w:val="single" w:sz="4" w:space="0" w:color="auto"/>
            </w:tcBorders>
            <w:shd w:val="clear" w:color="auto" w:fill="auto"/>
            <w:noWrap/>
            <w:hideMark/>
          </w:tcPr>
          <w:p w14:paraId="60FF77BE" w14:textId="77777777" w:rsidR="001174E9" w:rsidRPr="00EA2BA9" w:rsidRDefault="001174E9" w:rsidP="00EA2BA9">
            <w:pPr>
              <w:jc w:val="right"/>
              <w:rPr>
                <w:sz w:val="18"/>
                <w:szCs w:val="18"/>
                <w:lang w:val="es-ES"/>
              </w:rPr>
            </w:pPr>
            <w:r w:rsidRPr="00EA2BA9">
              <w:rPr>
                <w:sz w:val="18"/>
                <w:lang w:val="es-ES"/>
              </w:rPr>
              <w:t>0</w:t>
            </w:r>
          </w:p>
        </w:tc>
        <w:tc>
          <w:tcPr>
            <w:tcW w:w="924" w:type="dxa"/>
            <w:tcBorders>
              <w:top w:val="nil"/>
              <w:left w:val="nil"/>
              <w:bottom w:val="single" w:sz="4" w:space="0" w:color="auto"/>
              <w:right w:val="single" w:sz="4" w:space="0" w:color="auto"/>
            </w:tcBorders>
            <w:shd w:val="clear" w:color="auto" w:fill="auto"/>
            <w:noWrap/>
            <w:hideMark/>
          </w:tcPr>
          <w:p w14:paraId="43A1AB16" w14:textId="77777777" w:rsidR="001174E9" w:rsidRPr="00EA2BA9" w:rsidRDefault="001174E9" w:rsidP="00EA2BA9">
            <w:pPr>
              <w:jc w:val="right"/>
              <w:rPr>
                <w:sz w:val="18"/>
                <w:szCs w:val="18"/>
                <w:lang w:val="es-ES"/>
              </w:rPr>
            </w:pPr>
            <w:r w:rsidRPr="00EA2BA9">
              <w:rPr>
                <w:sz w:val="18"/>
                <w:lang w:val="es-ES"/>
              </w:rPr>
              <w:t>0</w:t>
            </w:r>
          </w:p>
        </w:tc>
        <w:tc>
          <w:tcPr>
            <w:tcW w:w="1144" w:type="dxa"/>
            <w:tcBorders>
              <w:top w:val="nil"/>
              <w:left w:val="nil"/>
              <w:bottom w:val="single" w:sz="4" w:space="0" w:color="auto"/>
              <w:right w:val="single" w:sz="4" w:space="0" w:color="auto"/>
            </w:tcBorders>
            <w:shd w:val="clear" w:color="auto" w:fill="auto"/>
            <w:noWrap/>
            <w:hideMark/>
          </w:tcPr>
          <w:p w14:paraId="2C2D3685" w14:textId="77777777" w:rsidR="001174E9" w:rsidRPr="00EA2BA9" w:rsidRDefault="001174E9" w:rsidP="00EA2BA9">
            <w:pPr>
              <w:jc w:val="right"/>
              <w:rPr>
                <w:sz w:val="18"/>
                <w:szCs w:val="18"/>
                <w:lang w:val="es-ES"/>
              </w:rPr>
            </w:pPr>
            <w:r w:rsidRPr="00EA2BA9">
              <w:rPr>
                <w:sz w:val="18"/>
                <w:lang w:val="es-ES"/>
              </w:rPr>
              <w:t>n.c.</w:t>
            </w:r>
          </w:p>
        </w:tc>
        <w:tc>
          <w:tcPr>
            <w:tcW w:w="1066" w:type="dxa"/>
            <w:tcBorders>
              <w:top w:val="nil"/>
              <w:left w:val="nil"/>
              <w:bottom w:val="single" w:sz="4" w:space="0" w:color="auto"/>
              <w:right w:val="single" w:sz="4" w:space="0" w:color="auto"/>
            </w:tcBorders>
            <w:shd w:val="clear" w:color="auto" w:fill="auto"/>
            <w:noWrap/>
            <w:hideMark/>
          </w:tcPr>
          <w:p w14:paraId="5D9169C0" w14:textId="77777777" w:rsidR="001174E9" w:rsidRPr="00EA2BA9" w:rsidRDefault="001174E9" w:rsidP="00EA2BA9">
            <w:pPr>
              <w:jc w:val="right"/>
              <w:rPr>
                <w:sz w:val="18"/>
                <w:szCs w:val="18"/>
                <w:lang w:val="es-ES"/>
              </w:rPr>
            </w:pPr>
            <w:r w:rsidRPr="00EA2BA9">
              <w:rPr>
                <w:sz w:val="18"/>
                <w:lang w:val="es-ES"/>
              </w:rPr>
              <w:t>n.c.</w:t>
            </w:r>
          </w:p>
        </w:tc>
        <w:tc>
          <w:tcPr>
            <w:tcW w:w="1066" w:type="dxa"/>
            <w:gridSpan w:val="2"/>
            <w:tcBorders>
              <w:top w:val="nil"/>
              <w:left w:val="nil"/>
              <w:bottom w:val="single" w:sz="4" w:space="0" w:color="auto"/>
              <w:right w:val="single" w:sz="4" w:space="0" w:color="auto"/>
            </w:tcBorders>
            <w:shd w:val="clear" w:color="auto" w:fill="auto"/>
            <w:noWrap/>
            <w:hideMark/>
          </w:tcPr>
          <w:p w14:paraId="2E92D7FF"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24A41174"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731A841D" w14:textId="77777777" w:rsidR="001174E9" w:rsidRPr="00EA2BA9" w:rsidRDefault="001174E9" w:rsidP="00EA2BA9">
            <w:pPr>
              <w:jc w:val="left"/>
              <w:rPr>
                <w:sz w:val="18"/>
                <w:szCs w:val="18"/>
                <w:lang w:val="es-ES"/>
              </w:rPr>
            </w:pPr>
            <w:r w:rsidRPr="00EA2BA9">
              <w:rPr>
                <w:sz w:val="18"/>
                <w:lang w:val="es-ES"/>
              </w:rPr>
              <w:t>Halones</w:t>
            </w:r>
          </w:p>
        </w:tc>
        <w:tc>
          <w:tcPr>
            <w:tcW w:w="856" w:type="dxa"/>
            <w:tcBorders>
              <w:top w:val="nil"/>
              <w:left w:val="nil"/>
              <w:bottom w:val="single" w:sz="4" w:space="0" w:color="auto"/>
              <w:right w:val="single" w:sz="4" w:space="0" w:color="auto"/>
            </w:tcBorders>
            <w:shd w:val="clear" w:color="auto" w:fill="auto"/>
            <w:noWrap/>
            <w:hideMark/>
          </w:tcPr>
          <w:p w14:paraId="5B4B2F11" w14:textId="77777777" w:rsidR="001174E9" w:rsidRPr="00EA2BA9" w:rsidRDefault="001174E9" w:rsidP="00EA2BA9">
            <w:pPr>
              <w:jc w:val="right"/>
              <w:rPr>
                <w:sz w:val="18"/>
                <w:szCs w:val="18"/>
                <w:lang w:val="es-ES"/>
              </w:rPr>
            </w:pPr>
            <w:r w:rsidRPr="00EA2BA9">
              <w:rPr>
                <w:sz w:val="18"/>
                <w:lang w:val="es-ES"/>
              </w:rPr>
              <w:t>0</w:t>
            </w:r>
          </w:p>
        </w:tc>
        <w:tc>
          <w:tcPr>
            <w:tcW w:w="1087" w:type="dxa"/>
            <w:tcBorders>
              <w:top w:val="nil"/>
              <w:left w:val="nil"/>
              <w:bottom w:val="single" w:sz="4" w:space="0" w:color="auto"/>
              <w:right w:val="single" w:sz="4" w:space="0" w:color="auto"/>
            </w:tcBorders>
            <w:shd w:val="clear" w:color="auto" w:fill="auto"/>
            <w:noWrap/>
            <w:hideMark/>
          </w:tcPr>
          <w:p w14:paraId="6E59739E" w14:textId="77777777" w:rsidR="001174E9" w:rsidRPr="00EA2BA9" w:rsidRDefault="001174E9" w:rsidP="00EA2BA9">
            <w:pPr>
              <w:jc w:val="right"/>
              <w:rPr>
                <w:sz w:val="18"/>
                <w:szCs w:val="18"/>
                <w:lang w:val="es-ES"/>
              </w:rPr>
            </w:pPr>
            <w:r w:rsidRPr="00EA2BA9">
              <w:rPr>
                <w:sz w:val="18"/>
                <w:lang w:val="es-ES"/>
              </w:rPr>
              <w:t>0</w:t>
            </w:r>
          </w:p>
        </w:tc>
        <w:tc>
          <w:tcPr>
            <w:tcW w:w="892" w:type="dxa"/>
            <w:tcBorders>
              <w:top w:val="nil"/>
              <w:left w:val="nil"/>
              <w:bottom w:val="single" w:sz="4" w:space="0" w:color="auto"/>
              <w:right w:val="single" w:sz="4" w:space="0" w:color="auto"/>
            </w:tcBorders>
            <w:shd w:val="clear" w:color="auto" w:fill="auto"/>
            <w:noWrap/>
            <w:hideMark/>
          </w:tcPr>
          <w:p w14:paraId="78B5696F" w14:textId="77777777" w:rsidR="001174E9" w:rsidRPr="00EA2BA9" w:rsidRDefault="001174E9" w:rsidP="00EA2BA9">
            <w:pPr>
              <w:jc w:val="right"/>
              <w:rPr>
                <w:sz w:val="18"/>
                <w:szCs w:val="18"/>
                <w:lang w:val="es-ES"/>
              </w:rPr>
            </w:pPr>
            <w:r w:rsidRPr="00EA2BA9">
              <w:rPr>
                <w:sz w:val="18"/>
                <w:lang w:val="es-ES"/>
              </w:rPr>
              <w:t>0</w:t>
            </w:r>
          </w:p>
        </w:tc>
        <w:tc>
          <w:tcPr>
            <w:tcW w:w="919" w:type="dxa"/>
            <w:tcBorders>
              <w:top w:val="nil"/>
              <w:left w:val="nil"/>
              <w:bottom w:val="single" w:sz="4" w:space="0" w:color="auto"/>
              <w:right w:val="single" w:sz="4" w:space="0" w:color="auto"/>
            </w:tcBorders>
            <w:shd w:val="clear" w:color="auto" w:fill="auto"/>
            <w:noWrap/>
            <w:hideMark/>
          </w:tcPr>
          <w:p w14:paraId="629ABD09" w14:textId="77777777" w:rsidR="001174E9" w:rsidRPr="00EA2BA9" w:rsidRDefault="001174E9" w:rsidP="00EA2BA9">
            <w:pPr>
              <w:jc w:val="right"/>
              <w:rPr>
                <w:sz w:val="18"/>
                <w:szCs w:val="18"/>
                <w:lang w:val="es-ES"/>
              </w:rPr>
            </w:pPr>
            <w:r w:rsidRPr="00EA2BA9">
              <w:rPr>
                <w:sz w:val="18"/>
                <w:lang w:val="es-ES"/>
              </w:rPr>
              <w:t>0</w:t>
            </w:r>
          </w:p>
        </w:tc>
        <w:tc>
          <w:tcPr>
            <w:tcW w:w="924" w:type="dxa"/>
            <w:tcBorders>
              <w:top w:val="nil"/>
              <w:left w:val="nil"/>
              <w:bottom w:val="single" w:sz="4" w:space="0" w:color="auto"/>
              <w:right w:val="single" w:sz="4" w:space="0" w:color="auto"/>
            </w:tcBorders>
            <w:shd w:val="clear" w:color="auto" w:fill="auto"/>
            <w:noWrap/>
            <w:hideMark/>
          </w:tcPr>
          <w:p w14:paraId="6552E9E5" w14:textId="77777777" w:rsidR="001174E9" w:rsidRPr="00EA2BA9" w:rsidRDefault="001174E9" w:rsidP="00EA2BA9">
            <w:pPr>
              <w:jc w:val="right"/>
              <w:rPr>
                <w:sz w:val="18"/>
                <w:szCs w:val="18"/>
                <w:lang w:val="es-ES"/>
              </w:rPr>
            </w:pPr>
            <w:r w:rsidRPr="00EA2BA9">
              <w:rPr>
                <w:sz w:val="18"/>
                <w:lang w:val="es-ES"/>
              </w:rPr>
              <w:t>0</w:t>
            </w:r>
          </w:p>
        </w:tc>
        <w:tc>
          <w:tcPr>
            <w:tcW w:w="1144" w:type="dxa"/>
            <w:tcBorders>
              <w:top w:val="nil"/>
              <w:left w:val="nil"/>
              <w:bottom w:val="single" w:sz="4" w:space="0" w:color="auto"/>
              <w:right w:val="single" w:sz="4" w:space="0" w:color="auto"/>
            </w:tcBorders>
            <w:shd w:val="clear" w:color="auto" w:fill="auto"/>
            <w:noWrap/>
            <w:hideMark/>
          </w:tcPr>
          <w:p w14:paraId="38E3D80C" w14:textId="77777777" w:rsidR="001174E9" w:rsidRPr="00EA2BA9" w:rsidRDefault="001174E9" w:rsidP="00EA2BA9">
            <w:pPr>
              <w:jc w:val="right"/>
              <w:rPr>
                <w:sz w:val="18"/>
                <w:szCs w:val="18"/>
                <w:lang w:val="es-ES"/>
              </w:rPr>
            </w:pPr>
            <w:r w:rsidRPr="00EA2BA9">
              <w:rPr>
                <w:sz w:val="18"/>
                <w:lang w:val="es-ES"/>
              </w:rPr>
              <w:t>n.c.</w:t>
            </w:r>
          </w:p>
        </w:tc>
        <w:tc>
          <w:tcPr>
            <w:tcW w:w="1066" w:type="dxa"/>
            <w:tcBorders>
              <w:top w:val="nil"/>
              <w:left w:val="nil"/>
              <w:bottom w:val="single" w:sz="4" w:space="0" w:color="auto"/>
              <w:right w:val="single" w:sz="4" w:space="0" w:color="auto"/>
            </w:tcBorders>
            <w:shd w:val="clear" w:color="auto" w:fill="auto"/>
            <w:noWrap/>
            <w:hideMark/>
          </w:tcPr>
          <w:p w14:paraId="17E426BE" w14:textId="77777777" w:rsidR="001174E9" w:rsidRPr="00EA2BA9" w:rsidRDefault="001174E9" w:rsidP="00EA2BA9">
            <w:pPr>
              <w:jc w:val="right"/>
              <w:rPr>
                <w:sz w:val="18"/>
                <w:szCs w:val="18"/>
                <w:lang w:val="es-ES"/>
              </w:rPr>
            </w:pPr>
            <w:r w:rsidRPr="00EA2BA9">
              <w:rPr>
                <w:sz w:val="18"/>
                <w:lang w:val="es-ES"/>
              </w:rPr>
              <w:t>n.c.</w:t>
            </w:r>
          </w:p>
        </w:tc>
        <w:tc>
          <w:tcPr>
            <w:tcW w:w="1066" w:type="dxa"/>
            <w:gridSpan w:val="2"/>
            <w:tcBorders>
              <w:top w:val="nil"/>
              <w:left w:val="nil"/>
              <w:bottom w:val="single" w:sz="4" w:space="0" w:color="auto"/>
              <w:right w:val="single" w:sz="4" w:space="0" w:color="auto"/>
            </w:tcBorders>
            <w:shd w:val="clear" w:color="auto" w:fill="auto"/>
            <w:noWrap/>
            <w:hideMark/>
          </w:tcPr>
          <w:p w14:paraId="26AF0D75"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017BA7A5"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453E61B6" w14:textId="77777777" w:rsidR="001174E9" w:rsidRPr="00EA2BA9" w:rsidRDefault="001174E9" w:rsidP="00EA2BA9">
            <w:pPr>
              <w:jc w:val="left"/>
              <w:rPr>
                <w:sz w:val="18"/>
                <w:szCs w:val="18"/>
                <w:lang w:val="es-ES"/>
              </w:rPr>
            </w:pPr>
            <w:r w:rsidRPr="00EA2BA9">
              <w:rPr>
                <w:sz w:val="18"/>
                <w:lang w:val="es-ES"/>
              </w:rPr>
              <w:t>Sectores múltiples</w:t>
            </w:r>
          </w:p>
        </w:tc>
        <w:tc>
          <w:tcPr>
            <w:tcW w:w="856" w:type="dxa"/>
            <w:tcBorders>
              <w:top w:val="nil"/>
              <w:left w:val="nil"/>
              <w:bottom w:val="single" w:sz="4" w:space="0" w:color="auto"/>
              <w:right w:val="single" w:sz="4" w:space="0" w:color="auto"/>
            </w:tcBorders>
            <w:shd w:val="clear" w:color="auto" w:fill="auto"/>
            <w:noWrap/>
            <w:hideMark/>
          </w:tcPr>
          <w:p w14:paraId="05376367" w14:textId="77777777" w:rsidR="001174E9" w:rsidRPr="00EA2BA9" w:rsidRDefault="001174E9" w:rsidP="00EA2BA9">
            <w:pPr>
              <w:jc w:val="right"/>
              <w:rPr>
                <w:sz w:val="18"/>
                <w:szCs w:val="18"/>
                <w:lang w:val="es-ES"/>
              </w:rPr>
            </w:pPr>
            <w:r w:rsidRPr="00EA2BA9">
              <w:rPr>
                <w:sz w:val="18"/>
                <w:lang w:val="es-ES"/>
              </w:rPr>
              <w:t>0</w:t>
            </w:r>
          </w:p>
        </w:tc>
        <w:tc>
          <w:tcPr>
            <w:tcW w:w="1087" w:type="dxa"/>
            <w:tcBorders>
              <w:top w:val="nil"/>
              <w:left w:val="nil"/>
              <w:bottom w:val="single" w:sz="4" w:space="0" w:color="auto"/>
              <w:right w:val="single" w:sz="4" w:space="0" w:color="auto"/>
            </w:tcBorders>
            <w:shd w:val="clear" w:color="auto" w:fill="auto"/>
            <w:noWrap/>
            <w:hideMark/>
          </w:tcPr>
          <w:p w14:paraId="38ED298E" w14:textId="77777777" w:rsidR="001174E9" w:rsidRPr="00EA2BA9" w:rsidRDefault="001174E9" w:rsidP="00EA2BA9">
            <w:pPr>
              <w:jc w:val="right"/>
              <w:rPr>
                <w:sz w:val="18"/>
                <w:szCs w:val="18"/>
                <w:lang w:val="es-ES"/>
              </w:rPr>
            </w:pPr>
            <w:r w:rsidRPr="00EA2BA9">
              <w:rPr>
                <w:sz w:val="18"/>
                <w:lang w:val="es-ES"/>
              </w:rPr>
              <w:t>0</w:t>
            </w:r>
          </w:p>
        </w:tc>
        <w:tc>
          <w:tcPr>
            <w:tcW w:w="892" w:type="dxa"/>
            <w:tcBorders>
              <w:top w:val="nil"/>
              <w:left w:val="nil"/>
              <w:bottom w:val="single" w:sz="4" w:space="0" w:color="auto"/>
              <w:right w:val="single" w:sz="4" w:space="0" w:color="auto"/>
            </w:tcBorders>
            <w:shd w:val="clear" w:color="auto" w:fill="auto"/>
            <w:noWrap/>
            <w:hideMark/>
          </w:tcPr>
          <w:p w14:paraId="7D5FFCD5" w14:textId="77777777" w:rsidR="001174E9" w:rsidRPr="00EA2BA9" w:rsidRDefault="001174E9" w:rsidP="00EA2BA9">
            <w:pPr>
              <w:jc w:val="right"/>
              <w:rPr>
                <w:sz w:val="18"/>
                <w:szCs w:val="18"/>
                <w:lang w:val="es-ES"/>
              </w:rPr>
            </w:pPr>
            <w:r w:rsidRPr="00EA2BA9">
              <w:rPr>
                <w:sz w:val="18"/>
                <w:lang w:val="es-ES"/>
              </w:rPr>
              <w:t>0</w:t>
            </w:r>
          </w:p>
        </w:tc>
        <w:tc>
          <w:tcPr>
            <w:tcW w:w="919" w:type="dxa"/>
            <w:tcBorders>
              <w:top w:val="nil"/>
              <w:left w:val="nil"/>
              <w:bottom w:val="single" w:sz="4" w:space="0" w:color="auto"/>
              <w:right w:val="single" w:sz="4" w:space="0" w:color="auto"/>
            </w:tcBorders>
            <w:shd w:val="clear" w:color="auto" w:fill="auto"/>
            <w:noWrap/>
            <w:hideMark/>
          </w:tcPr>
          <w:p w14:paraId="667365D2" w14:textId="77777777" w:rsidR="001174E9" w:rsidRPr="00EA2BA9" w:rsidRDefault="001174E9" w:rsidP="00EA2BA9">
            <w:pPr>
              <w:jc w:val="right"/>
              <w:rPr>
                <w:sz w:val="18"/>
                <w:szCs w:val="18"/>
                <w:lang w:val="es-ES"/>
              </w:rPr>
            </w:pPr>
            <w:r w:rsidRPr="00EA2BA9">
              <w:rPr>
                <w:sz w:val="18"/>
                <w:lang w:val="es-ES"/>
              </w:rPr>
              <w:t>0</w:t>
            </w:r>
          </w:p>
        </w:tc>
        <w:tc>
          <w:tcPr>
            <w:tcW w:w="924" w:type="dxa"/>
            <w:tcBorders>
              <w:top w:val="nil"/>
              <w:left w:val="nil"/>
              <w:bottom w:val="single" w:sz="4" w:space="0" w:color="auto"/>
              <w:right w:val="single" w:sz="4" w:space="0" w:color="auto"/>
            </w:tcBorders>
            <w:shd w:val="clear" w:color="auto" w:fill="auto"/>
            <w:noWrap/>
            <w:hideMark/>
          </w:tcPr>
          <w:p w14:paraId="74161F99" w14:textId="77777777" w:rsidR="001174E9" w:rsidRPr="00EA2BA9" w:rsidRDefault="001174E9" w:rsidP="00EA2BA9">
            <w:pPr>
              <w:jc w:val="right"/>
              <w:rPr>
                <w:sz w:val="18"/>
                <w:szCs w:val="18"/>
                <w:lang w:val="es-ES"/>
              </w:rPr>
            </w:pPr>
            <w:r w:rsidRPr="00EA2BA9">
              <w:rPr>
                <w:sz w:val="18"/>
                <w:lang w:val="es-ES"/>
              </w:rPr>
              <w:t>0</w:t>
            </w:r>
          </w:p>
        </w:tc>
        <w:tc>
          <w:tcPr>
            <w:tcW w:w="1144" w:type="dxa"/>
            <w:tcBorders>
              <w:top w:val="nil"/>
              <w:left w:val="nil"/>
              <w:bottom w:val="single" w:sz="4" w:space="0" w:color="auto"/>
              <w:right w:val="single" w:sz="4" w:space="0" w:color="auto"/>
            </w:tcBorders>
            <w:shd w:val="clear" w:color="auto" w:fill="auto"/>
            <w:noWrap/>
            <w:hideMark/>
          </w:tcPr>
          <w:p w14:paraId="0FC72985" w14:textId="77777777" w:rsidR="001174E9" w:rsidRPr="00EA2BA9" w:rsidRDefault="001174E9" w:rsidP="00EA2BA9">
            <w:pPr>
              <w:jc w:val="right"/>
              <w:rPr>
                <w:sz w:val="18"/>
                <w:szCs w:val="18"/>
                <w:lang w:val="es-ES"/>
              </w:rPr>
            </w:pPr>
            <w:r w:rsidRPr="00EA2BA9">
              <w:rPr>
                <w:sz w:val="18"/>
                <w:lang w:val="es-ES"/>
              </w:rPr>
              <w:t>n.c.</w:t>
            </w:r>
          </w:p>
        </w:tc>
        <w:tc>
          <w:tcPr>
            <w:tcW w:w="1066" w:type="dxa"/>
            <w:tcBorders>
              <w:top w:val="nil"/>
              <w:left w:val="nil"/>
              <w:bottom w:val="single" w:sz="4" w:space="0" w:color="auto"/>
              <w:right w:val="single" w:sz="4" w:space="0" w:color="auto"/>
            </w:tcBorders>
            <w:shd w:val="clear" w:color="auto" w:fill="auto"/>
            <w:noWrap/>
            <w:hideMark/>
          </w:tcPr>
          <w:p w14:paraId="66908D62" w14:textId="77777777" w:rsidR="001174E9" w:rsidRPr="00EA2BA9" w:rsidRDefault="001174E9" w:rsidP="00EA2BA9">
            <w:pPr>
              <w:jc w:val="right"/>
              <w:rPr>
                <w:sz w:val="18"/>
                <w:szCs w:val="18"/>
                <w:lang w:val="es-ES"/>
              </w:rPr>
            </w:pPr>
            <w:r w:rsidRPr="00EA2BA9">
              <w:rPr>
                <w:sz w:val="18"/>
                <w:lang w:val="es-ES"/>
              </w:rPr>
              <w:t>n.c.</w:t>
            </w:r>
          </w:p>
        </w:tc>
        <w:tc>
          <w:tcPr>
            <w:tcW w:w="1066" w:type="dxa"/>
            <w:gridSpan w:val="2"/>
            <w:tcBorders>
              <w:top w:val="nil"/>
              <w:left w:val="nil"/>
              <w:bottom w:val="single" w:sz="4" w:space="0" w:color="auto"/>
              <w:right w:val="single" w:sz="4" w:space="0" w:color="auto"/>
            </w:tcBorders>
            <w:shd w:val="clear" w:color="auto" w:fill="auto"/>
            <w:noWrap/>
            <w:hideMark/>
          </w:tcPr>
          <w:p w14:paraId="528CE009"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01AAC9F0"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7FDB0768" w14:textId="77777777" w:rsidR="001174E9" w:rsidRPr="00EA2BA9" w:rsidRDefault="001174E9" w:rsidP="00EA2BA9">
            <w:pPr>
              <w:jc w:val="left"/>
              <w:rPr>
                <w:sz w:val="18"/>
                <w:szCs w:val="18"/>
                <w:lang w:val="es-ES"/>
              </w:rPr>
            </w:pPr>
            <w:r w:rsidRPr="00EA2BA9">
              <w:rPr>
                <w:sz w:val="18"/>
                <w:lang w:val="es-ES"/>
              </w:rPr>
              <w:t>Otro</w:t>
            </w:r>
          </w:p>
        </w:tc>
        <w:tc>
          <w:tcPr>
            <w:tcW w:w="856" w:type="dxa"/>
            <w:tcBorders>
              <w:top w:val="nil"/>
              <w:left w:val="nil"/>
              <w:bottom w:val="single" w:sz="4" w:space="0" w:color="auto"/>
              <w:right w:val="single" w:sz="4" w:space="0" w:color="auto"/>
            </w:tcBorders>
            <w:shd w:val="clear" w:color="auto" w:fill="auto"/>
            <w:noWrap/>
            <w:hideMark/>
          </w:tcPr>
          <w:p w14:paraId="10B80FE8" w14:textId="77777777" w:rsidR="001174E9" w:rsidRPr="00EA2BA9" w:rsidRDefault="001174E9" w:rsidP="00EA2BA9">
            <w:pPr>
              <w:jc w:val="right"/>
              <w:rPr>
                <w:sz w:val="18"/>
                <w:szCs w:val="18"/>
                <w:lang w:val="es-ES"/>
              </w:rPr>
            </w:pPr>
            <w:r w:rsidRPr="00EA2BA9">
              <w:rPr>
                <w:sz w:val="18"/>
                <w:lang w:val="es-ES"/>
              </w:rPr>
              <w:t>0</w:t>
            </w:r>
          </w:p>
        </w:tc>
        <w:tc>
          <w:tcPr>
            <w:tcW w:w="1087" w:type="dxa"/>
            <w:tcBorders>
              <w:top w:val="nil"/>
              <w:left w:val="nil"/>
              <w:bottom w:val="single" w:sz="4" w:space="0" w:color="auto"/>
              <w:right w:val="single" w:sz="4" w:space="0" w:color="auto"/>
            </w:tcBorders>
            <w:shd w:val="clear" w:color="auto" w:fill="auto"/>
            <w:noWrap/>
            <w:hideMark/>
          </w:tcPr>
          <w:p w14:paraId="0046DE53" w14:textId="77777777" w:rsidR="001174E9" w:rsidRPr="00EA2BA9" w:rsidRDefault="001174E9" w:rsidP="00EA2BA9">
            <w:pPr>
              <w:jc w:val="right"/>
              <w:rPr>
                <w:sz w:val="18"/>
                <w:szCs w:val="18"/>
                <w:lang w:val="es-ES"/>
              </w:rPr>
            </w:pPr>
            <w:r w:rsidRPr="00EA2BA9">
              <w:rPr>
                <w:sz w:val="18"/>
                <w:lang w:val="es-ES"/>
              </w:rPr>
              <w:t>0</w:t>
            </w:r>
          </w:p>
        </w:tc>
        <w:tc>
          <w:tcPr>
            <w:tcW w:w="892" w:type="dxa"/>
            <w:tcBorders>
              <w:top w:val="nil"/>
              <w:left w:val="nil"/>
              <w:bottom w:val="single" w:sz="4" w:space="0" w:color="auto"/>
              <w:right w:val="single" w:sz="4" w:space="0" w:color="auto"/>
            </w:tcBorders>
            <w:shd w:val="clear" w:color="auto" w:fill="auto"/>
            <w:noWrap/>
            <w:hideMark/>
          </w:tcPr>
          <w:p w14:paraId="39CBBB9E" w14:textId="77777777" w:rsidR="001174E9" w:rsidRPr="00EA2BA9" w:rsidRDefault="001174E9" w:rsidP="00EA2BA9">
            <w:pPr>
              <w:jc w:val="right"/>
              <w:rPr>
                <w:sz w:val="18"/>
                <w:szCs w:val="18"/>
                <w:lang w:val="es-ES"/>
              </w:rPr>
            </w:pPr>
            <w:r w:rsidRPr="00EA2BA9">
              <w:rPr>
                <w:sz w:val="18"/>
                <w:lang w:val="es-ES"/>
              </w:rPr>
              <w:t>0</w:t>
            </w:r>
          </w:p>
        </w:tc>
        <w:tc>
          <w:tcPr>
            <w:tcW w:w="919" w:type="dxa"/>
            <w:tcBorders>
              <w:top w:val="nil"/>
              <w:left w:val="nil"/>
              <w:bottom w:val="single" w:sz="4" w:space="0" w:color="auto"/>
              <w:right w:val="single" w:sz="4" w:space="0" w:color="auto"/>
            </w:tcBorders>
            <w:shd w:val="clear" w:color="auto" w:fill="auto"/>
            <w:noWrap/>
            <w:hideMark/>
          </w:tcPr>
          <w:p w14:paraId="57E96F58" w14:textId="77777777" w:rsidR="001174E9" w:rsidRPr="00EA2BA9" w:rsidRDefault="001174E9" w:rsidP="00EA2BA9">
            <w:pPr>
              <w:jc w:val="right"/>
              <w:rPr>
                <w:sz w:val="18"/>
                <w:szCs w:val="18"/>
                <w:lang w:val="es-ES"/>
              </w:rPr>
            </w:pPr>
            <w:r w:rsidRPr="00EA2BA9">
              <w:rPr>
                <w:sz w:val="18"/>
                <w:lang w:val="es-ES"/>
              </w:rPr>
              <w:t>0</w:t>
            </w:r>
          </w:p>
        </w:tc>
        <w:tc>
          <w:tcPr>
            <w:tcW w:w="924" w:type="dxa"/>
            <w:tcBorders>
              <w:top w:val="nil"/>
              <w:left w:val="nil"/>
              <w:bottom w:val="single" w:sz="4" w:space="0" w:color="auto"/>
              <w:right w:val="single" w:sz="4" w:space="0" w:color="auto"/>
            </w:tcBorders>
            <w:shd w:val="clear" w:color="auto" w:fill="auto"/>
            <w:noWrap/>
            <w:hideMark/>
          </w:tcPr>
          <w:p w14:paraId="31616E1E" w14:textId="77777777" w:rsidR="001174E9" w:rsidRPr="00EA2BA9" w:rsidRDefault="001174E9" w:rsidP="00EA2BA9">
            <w:pPr>
              <w:jc w:val="right"/>
              <w:rPr>
                <w:sz w:val="18"/>
                <w:szCs w:val="18"/>
                <w:lang w:val="es-ES"/>
              </w:rPr>
            </w:pPr>
            <w:r w:rsidRPr="00EA2BA9">
              <w:rPr>
                <w:sz w:val="18"/>
                <w:lang w:val="es-ES"/>
              </w:rPr>
              <w:t>0</w:t>
            </w:r>
          </w:p>
        </w:tc>
        <w:tc>
          <w:tcPr>
            <w:tcW w:w="1144" w:type="dxa"/>
            <w:tcBorders>
              <w:top w:val="nil"/>
              <w:left w:val="nil"/>
              <w:bottom w:val="single" w:sz="4" w:space="0" w:color="auto"/>
              <w:right w:val="single" w:sz="4" w:space="0" w:color="auto"/>
            </w:tcBorders>
            <w:shd w:val="clear" w:color="auto" w:fill="auto"/>
            <w:noWrap/>
            <w:hideMark/>
          </w:tcPr>
          <w:p w14:paraId="01CA4500" w14:textId="77777777" w:rsidR="001174E9" w:rsidRPr="00EA2BA9" w:rsidRDefault="001174E9" w:rsidP="00EA2BA9">
            <w:pPr>
              <w:jc w:val="right"/>
              <w:rPr>
                <w:sz w:val="18"/>
                <w:szCs w:val="18"/>
                <w:lang w:val="es-ES"/>
              </w:rPr>
            </w:pPr>
            <w:r w:rsidRPr="00EA2BA9">
              <w:rPr>
                <w:sz w:val="18"/>
                <w:lang w:val="es-ES"/>
              </w:rPr>
              <w:t>n.c.</w:t>
            </w:r>
          </w:p>
        </w:tc>
        <w:tc>
          <w:tcPr>
            <w:tcW w:w="1066" w:type="dxa"/>
            <w:tcBorders>
              <w:top w:val="nil"/>
              <w:left w:val="nil"/>
              <w:bottom w:val="single" w:sz="4" w:space="0" w:color="auto"/>
              <w:right w:val="single" w:sz="4" w:space="0" w:color="auto"/>
            </w:tcBorders>
            <w:shd w:val="clear" w:color="auto" w:fill="auto"/>
            <w:noWrap/>
            <w:hideMark/>
          </w:tcPr>
          <w:p w14:paraId="47C5CB25" w14:textId="77777777" w:rsidR="001174E9" w:rsidRPr="00EA2BA9" w:rsidRDefault="001174E9" w:rsidP="00EA2BA9">
            <w:pPr>
              <w:jc w:val="right"/>
              <w:rPr>
                <w:sz w:val="18"/>
                <w:szCs w:val="18"/>
                <w:lang w:val="es-ES"/>
              </w:rPr>
            </w:pPr>
            <w:r w:rsidRPr="00EA2BA9">
              <w:rPr>
                <w:sz w:val="18"/>
                <w:lang w:val="es-ES"/>
              </w:rPr>
              <w:t>n.c.</w:t>
            </w:r>
          </w:p>
        </w:tc>
        <w:tc>
          <w:tcPr>
            <w:tcW w:w="1066" w:type="dxa"/>
            <w:gridSpan w:val="2"/>
            <w:tcBorders>
              <w:top w:val="nil"/>
              <w:left w:val="nil"/>
              <w:bottom w:val="single" w:sz="4" w:space="0" w:color="auto"/>
              <w:right w:val="single" w:sz="4" w:space="0" w:color="auto"/>
            </w:tcBorders>
            <w:shd w:val="clear" w:color="auto" w:fill="auto"/>
            <w:noWrap/>
            <w:hideMark/>
          </w:tcPr>
          <w:p w14:paraId="0A0F227D"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5CC2666B"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1011BC54" w14:textId="77777777" w:rsidR="001174E9" w:rsidRPr="00EA2BA9" w:rsidRDefault="001174E9" w:rsidP="00EA2BA9">
            <w:pPr>
              <w:jc w:val="left"/>
              <w:rPr>
                <w:sz w:val="18"/>
                <w:szCs w:val="18"/>
                <w:lang w:val="es-ES"/>
              </w:rPr>
            </w:pPr>
            <w:r w:rsidRPr="00EA2BA9">
              <w:rPr>
                <w:sz w:val="18"/>
                <w:lang w:val="es-ES"/>
              </w:rPr>
              <w:t>Plan de eliminación</w:t>
            </w:r>
          </w:p>
        </w:tc>
        <w:tc>
          <w:tcPr>
            <w:tcW w:w="856" w:type="dxa"/>
            <w:tcBorders>
              <w:top w:val="nil"/>
              <w:left w:val="nil"/>
              <w:bottom w:val="single" w:sz="4" w:space="0" w:color="auto"/>
              <w:right w:val="single" w:sz="4" w:space="0" w:color="auto"/>
            </w:tcBorders>
            <w:shd w:val="clear" w:color="auto" w:fill="auto"/>
            <w:noWrap/>
            <w:hideMark/>
          </w:tcPr>
          <w:p w14:paraId="1372A894" w14:textId="77777777" w:rsidR="001174E9" w:rsidRPr="00EA2BA9" w:rsidRDefault="001174E9" w:rsidP="00EA2BA9">
            <w:pPr>
              <w:jc w:val="right"/>
              <w:rPr>
                <w:sz w:val="18"/>
                <w:szCs w:val="18"/>
                <w:lang w:val="es-ES"/>
              </w:rPr>
            </w:pPr>
            <w:r w:rsidRPr="00EA2BA9">
              <w:rPr>
                <w:sz w:val="18"/>
                <w:lang w:val="es-ES"/>
              </w:rPr>
              <w:t>253</w:t>
            </w:r>
          </w:p>
        </w:tc>
        <w:tc>
          <w:tcPr>
            <w:tcW w:w="1087" w:type="dxa"/>
            <w:tcBorders>
              <w:top w:val="nil"/>
              <w:left w:val="nil"/>
              <w:bottom w:val="single" w:sz="4" w:space="0" w:color="auto"/>
              <w:right w:val="single" w:sz="4" w:space="0" w:color="auto"/>
            </w:tcBorders>
            <w:shd w:val="clear" w:color="auto" w:fill="auto"/>
            <w:noWrap/>
            <w:hideMark/>
          </w:tcPr>
          <w:p w14:paraId="30B9F9E0" w14:textId="77777777" w:rsidR="001174E9" w:rsidRPr="00EA2BA9" w:rsidRDefault="001174E9" w:rsidP="00EA2BA9">
            <w:pPr>
              <w:jc w:val="right"/>
              <w:rPr>
                <w:sz w:val="18"/>
                <w:szCs w:val="18"/>
                <w:lang w:val="es-ES"/>
              </w:rPr>
            </w:pPr>
            <w:r w:rsidRPr="00EA2BA9">
              <w:rPr>
                <w:sz w:val="18"/>
                <w:lang w:val="es-ES"/>
              </w:rPr>
              <w:t>42 905 669</w:t>
            </w:r>
          </w:p>
        </w:tc>
        <w:tc>
          <w:tcPr>
            <w:tcW w:w="892" w:type="dxa"/>
            <w:tcBorders>
              <w:top w:val="nil"/>
              <w:left w:val="nil"/>
              <w:bottom w:val="single" w:sz="4" w:space="0" w:color="auto"/>
              <w:right w:val="single" w:sz="4" w:space="0" w:color="auto"/>
            </w:tcBorders>
            <w:shd w:val="clear" w:color="auto" w:fill="auto"/>
            <w:noWrap/>
            <w:hideMark/>
          </w:tcPr>
          <w:p w14:paraId="69B3E47C" w14:textId="77777777" w:rsidR="001174E9" w:rsidRPr="00EA2BA9" w:rsidRDefault="001174E9" w:rsidP="00EA2BA9">
            <w:pPr>
              <w:jc w:val="right"/>
              <w:rPr>
                <w:sz w:val="18"/>
                <w:szCs w:val="18"/>
                <w:lang w:val="es-ES"/>
              </w:rPr>
            </w:pPr>
            <w:r w:rsidRPr="00EA2BA9">
              <w:rPr>
                <w:sz w:val="18"/>
                <w:lang w:val="es-ES"/>
              </w:rPr>
              <w:t>21</w:t>
            </w:r>
          </w:p>
        </w:tc>
        <w:tc>
          <w:tcPr>
            <w:tcW w:w="919" w:type="dxa"/>
            <w:tcBorders>
              <w:top w:val="nil"/>
              <w:left w:val="nil"/>
              <w:bottom w:val="single" w:sz="4" w:space="0" w:color="auto"/>
              <w:right w:val="single" w:sz="4" w:space="0" w:color="auto"/>
            </w:tcBorders>
            <w:shd w:val="clear" w:color="auto" w:fill="auto"/>
            <w:noWrap/>
            <w:hideMark/>
          </w:tcPr>
          <w:p w14:paraId="35514848" w14:textId="77777777" w:rsidR="001174E9" w:rsidRPr="00EA2BA9" w:rsidRDefault="001174E9" w:rsidP="00EA2BA9">
            <w:pPr>
              <w:jc w:val="right"/>
              <w:rPr>
                <w:sz w:val="18"/>
                <w:szCs w:val="18"/>
                <w:lang w:val="es-ES"/>
              </w:rPr>
            </w:pPr>
            <w:r w:rsidRPr="00EA2BA9">
              <w:rPr>
                <w:sz w:val="18"/>
                <w:lang w:val="es-ES"/>
              </w:rPr>
              <w:t>103</w:t>
            </w:r>
          </w:p>
        </w:tc>
        <w:tc>
          <w:tcPr>
            <w:tcW w:w="924" w:type="dxa"/>
            <w:tcBorders>
              <w:top w:val="nil"/>
              <w:left w:val="nil"/>
              <w:bottom w:val="single" w:sz="4" w:space="0" w:color="auto"/>
              <w:right w:val="single" w:sz="4" w:space="0" w:color="auto"/>
            </w:tcBorders>
            <w:shd w:val="clear" w:color="auto" w:fill="auto"/>
            <w:noWrap/>
            <w:hideMark/>
          </w:tcPr>
          <w:p w14:paraId="0A4EC6D4" w14:textId="77777777" w:rsidR="001174E9" w:rsidRPr="00EA2BA9" w:rsidRDefault="001174E9" w:rsidP="00EA2BA9">
            <w:pPr>
              <w:jc w:val="right"/>
              <w:rPr>
                <w:sz w:val="18"/>
                <w:szCs w:val="18"/>
                <w:lang w:val="es-ES"/>
              </w:rPr>
            </w:pPr>
            <w:r w:rsidRPr="00EA2BA9">
              <w:rPr>
                <w:sz w:val="18"/>
                <w:lang w:val="es-ES"/>
              </w:rPr>
              <w:t>41</w:t>
            </w:r>
          </w:p>
        </w:tc>
        <w:tc>
          <w:tcPr>
            <w:tcW w:w="1144" w:type="dxa"/>
            <w:tcBorders>
              <w:top w:val="nil"/>
              <w:left w:val="nil"/>
              <w:bottom w:val="single" w:sz="4" w:space="0" w:color="auto"/>
              <w:right w:val="single" w:sz="4" w:space="0" w:color="auto"/>
            </w:tcBorders>
            <w:shd w:val="clear" w:color="auto" w:fill="auto"/>
            <w:noWrap/>
            <w:hideMark/>
          </w:tcPr>
          <w:p w14:paraId="0B2E703C" w14:textId="77777777" w:rsidR="001174E9" w:rsidRPr="00EA2BA9" w:rsidRDefault="001174E9" w:rsidP="00EA2BA9">
            <w:pPr>
              <w:jc w:val="right"/>
              <w:rPr>
                <w:sz w:val="18"/>
                <w:szCs w:val="18"/>
                <w:lang w:val="es-ES"/>
              </w:rPr>
            </w:pPr>
            <w:r w:rsidRPr="00EA2BA9">
              <w:rPr>
                <w:sz w:val="18"/>
                <w:lang w:val="es-ES"/>
              </w:rPr>
              <w:t>13</w:t>
            </w:r>
          </w:p>
        </w:tc>
        <w:tc>
          <w:tcPr>
            <w:tcW w:w="1066" w:type="dxa"/>
            <w:tcBorders>
              <w:top w:val="nil"/>
              <w:left w:val="nil"/>
              <w:bottom w:val="single" w:sz="4" w:space="0" w:color="auto"/>
              <w:right w:val="single" w:sz="4" w:space="0" w:color="auto"/>
            </w:tcBorders>
            <w:shd w:val="clear" w:color="auto" w:fill="auto"/>
            <w:noWrap/>
            <w:hideMark/>
          </w:tcPr>
          <w:p w14:paraId="0F9470A3" w14:textId="77777777" w:rsidR="001174E9" w:rsidRPr="00EA2BA9" w:rsidRDefault="001174E9" w:rsidP="00EA2BA9">
            <w:pPr>
              <w:jc w:val="right"/>
              <w:rPr>
                <w:sz w:val="18"/>
                <w:szCs w:val="18"/>
                <w:lang w:val="es-ES"/>
              </w:rPr>
            </w:pPr>
            <w:r w:rsidRPr="00EA2BA9">
              <w:rPr>
                <w:sz w:val="18"/>
                <w:lang w:val="es-ES"/>
              </w:rPr>
              <w:t>40</w:t>
            </w:r>
          </w:p>
        </w:tc>
        <w:tc>
          <w:tcPr>
            <w:tcW w:w="1066" w:type="dxa"/>
            <w:gridSpan w:val="2"/>
            <w:tcBorders>
              <w:top w:val="nil"/>
              <w:left w:val="nil"/>
              <w:bottom w:val="single" w:sz="4" w:space="0" w:color="auto"/>
              <w:right w:val="single" w:sz="4" w:space="0" w:color="auto"/>
            </w:tcBorders>
            <w:shd w:val="clear" w:color="auto" w:fill="auto"/>
            <w:noWrap/>
            <w:hideMark/>
          </w:tcPr>
          <w:p w14:paraId="4CB1D197" w14:textId="77777777" w:rsidR="001174E9" w:rsidRPr="00EA2BA9" w:rsidRDefault="001174E9" w:rsidP="00EA2BA9">
            <w:pPr>
              <w:jc w:val="right"/>
              <w:rPr>
                <w:sz w:val="18"/>
                <w:szCs w:val="18"/>
                <w:lang w:val="es-ES"/>
              </w:rPr>
            </w:pPr>
            <w:r w:rsidRPr="00EA2BA9">
              <w:rPr>
                <w:sz w:val="18"/>
                <w:lang w:val="es-ES"/>
              </w:rPr>
              <w:t>10</w:t>
            </w:r>
          </w:p>
        </w:tc>
      </w:tr>
      <w:tr w:rsidR="001174E9" w:rsidRPr="00EA2BA9" w14:paraId="2614DFBE"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28E00B89" w14:textId="77777777" w:rsidR="001174E9" w:rsidRPr="00EA2BA9" w:rsidRDefault="001174E9" w:rsidP="00EA2BA9">
            <w:pPr>
              <w:jc w:val="left"/>
              <w:rPr>
                <w:sz w:val="18"/>
                <w:szCs w:val="18"/>
                <w:lang w:val="es-ES"/>
              </w:rPr>
            </w:pPr>
            <w:r w:rsidRPr="00EA2BA9">
              <w:rPr>
                <w:sz w:val="18"/>
                <w:lang w:val="es-ES"/>
              </w:rPr>
              <w:t>Agentes de procesos</w:t>
            </w:r>
          </w:p>
        </w:tc>
        <w:tc>
          <w:tcPr>
            <w:tcW w:w="856" w:type="dxa"/>
            <w:tcBorders>
              <w:top w:val="nil"/>
              <w:left w:val="nil"/>
              <w:bottom w:val="single" w:sz="4" w:space="0" w:color="auto"/>
              <w:right w:val="single" w:sz="4" w:space="0" w:color="auto"/>
            </w:tcBorders>
            <w:shd w:val="clear" w:color="auto" w:fill="auto"/>
            <w:noWrap/>
            <w:hideMark/>
          </w:tcPr>
          <w:p w14:paraId="3627597E" w14:textId="77777777" w:rsidR="001174E9" w:rsidRPr="00EA2BA9" w:rsidRDefault="001174E9" w:rsidP="00EA2BA9">
            <w:pPr>
              <w:jc w:val="right"/>
              <w:rPr>
                <w:sz w:val="18"/>
                <w:szCs w:val="18"/>
                <w:lang w:val="es-ES"/>
              </w:rPr>
            </w:pPr>
            <w:r w:rsidRPr="00EA2BA9">
              <w:rPr>
                <w:sz w:val="18"/>
                <w:lang w:val="es-ES"/>
              </w:rPr>
              <w:t>0</w:t>
            </w:r>
          </w:p>
        </w:tc>
        <w:tc>
          <w:tcPr>
            <w:tcW w:w="1087" w:type="dxa"/>
            <w:tcBorders>
              <w:top w:val="nil"/>
              <w:left w:val="nil"/>
              <w:bottom w:val="single" w:sz="4" w:space="0" w:color="auto"/>
              <w:right w:val="single" w:sz="4" w:space="0" w:color="auto"/>
            </w:tcBorders>
            <w:shd w:val="clear" w:color="auto" w:fill="auto"/>
            <w:noWrap/>
            <w:hideMark/>
          </w:tcPr>
          <w:p w14:paraId="1EA0FEA2" w14:textId="77777777" w:rsidR="001174E9" w:rsidRPr="00EA2BA9" w:rsidRDefault="001174E9" w:rsidP="00EA2BA9">
            <w:pPr>
              <w:jc w:val="right"/>
              <w:rPr>
                <w:sz w:val="18"/>
                <w:szCs w:val="18"/>
                <w:lang w:val="es-ES"/>
              </w:rPr>
            </w:pPr>
            <w:r w:rsidRPr="00EA2BA9">
              <w:rPr>
                <w:sz w:val="18"/>
                <w:lang w:val="es-ES"/>
              </w:rPr>
              <w:t>0</w:t>
            </w:r>
          </w:p>
        </w:tc>
        <w:tc>
          <w:tcPr>
            <w:tcW w:w="892" w:type="dxa"/>
            <w:tcBorders>
              <w:top w:val="nil"/>
              <w:left w:val="nil"/>
              <w:bottom w:val="single" w:sz="4" w:space="0" w:color="auto"/>
              <w:right w:val="single" w:sz="4" w:space="0" w:color="auto"/>
            </w:tcBorders>
            <w:shd w:val="clear" w:color="auto" w:fill="auto"/>
            <w:noWrap/>
            <w:hideMark/>
          </w:tcPr>
          <w:p w14:paraId="215547BF" w14:textId="77777777" w:rsidR="001174E9" w:rsidRPr="00EA2BA9" w:rsidRDefault="001174E9" w:rsidP="00EA2BA9">
            <w:pPr>
              <w:jc w:val="right"/>
              <w:rPr>
                <w:sz w:val="18"/>
                <w:szCs w:val="18"/>
                <w:lang w:val="es-ES"/>
              </w:rPr>
            </w:pPr>
            <w:r w:rsidRPr="00EA2BA9">
              <w:rPr>
                <w:sz w:val="18"/>
                <w:lang w:val="es-ES"/>
              </w:rPr>
              <w:t>0</w:t>
            </w:r>
          </w:p>
        </w:tc>
        <w:tc>
          <w:tcPr>
            <w:tcW w:w="919" w:type="dxa"/>
            <w:tcBorders>
              <w:top w:val="nil"/>
              <w:left w:val="nil"/>
              <w:bottom w:val="single" w:sz="4" w:space="0" w:color="auto"/>
              <w:right w:val="single" w:sz="4" w:space="0" w:color="auto"/>
            </w:tcBorders>
            <w:shd w:val="clear" w:color="auto" w:fill="auto"/>
            <w:noWrap/>
            <w:hideMark/>
          </w:tcPr>
          <w:p w14:paraId="5FAE3B62" w14:textId="77777777" w:rsidR="001174E9" w:rsidRPr="00EA2BA9" w:rsidRDefault="001174E9" w:rsidP="00EA2BA9">
            <w:pPr>
              <w:jc w:val="right"/>
              <w:rPr>
                <w:sz w:val="18"/>
                <w:szCs w:val="18"/>
                <w:lang w:val="es-ES"/>
              </w:rPr>
            </w:pPr>
            <w:r w:rsidRPr="00EA2BA9">
              <w:rPr>
                <w:sz w:val="18"/>
                <w:lang w:val="es-ES"/>
              </w:rPr>
              <w:t>0</w:t>
            </w:r>
          </w:p>
        </w:tc>
        <w:tc>
          <w:tcPr>
            <w:tcW w:w="924" w:type="dxa"/>
            <w:tcBorders>
              <w:top w:val="nil"/>
              <w:left w:val="nil"/>
              <w:bottom w:val="single" w:sz="4" w:space="0" w:color="auto"/>
              <w:right w:val="single" w:sz="4" w:space="0" w:color="auto"/>
            </w:tcBorders>
            <w:shd w:val="clear" w:color="auto" w:fill="auto"/>
            <w:noWrap/>
            <w:hideMark/>
          </w:tcPr>
          <w:p w14:paraId="3A290601" w14:textId="77777777" w:rsidR="001174E9" w:rsidRPr="00EA2BA9" w:rsidRDefault="001174E9" w:rsidP="00EA2BA9">
            <w:pPr>
              <w:jc w:val="right"/>
              <w:rPr>
                <w:sz w:val="18"/>
                <w:szCs w:val="18"/>
                <w:lang w:val="es-ES"/>
              </w:rPr>
            </w:pPr>
            <w:r w:rsidRPr="00EA2BA9">
              <w:rPr>
                <w:sz w:val="18"/>
                <w:lang w:val="es-ES"/>
              </w:rPr>
              <w:t>0</w:t>
            </w:r>
          </w:p>
        </w:tc>
        <w:tc>
          <w:tcPr>
            <w:tcW w:w="1144" w:type="dxa"/>
            <w:tcBorders>
              <w:top w:val="nil"/>
              <w:left w:val="nil"/>
              <w:bottom w:val="single" w:sz="4" w:space="0" w:color="auto"/>
              <w:right w:val="single" w:sz="4" w:space="0" w:color="auto"/>
            </w:tcBorders>
            <w:shd w:val="clear" w:color="auto" w:fill="auto"/>
            <w:noWrap/>
            <w:hideMark/>
          </w:tcPr>
          <w:p w14:paraId="52D82150" w14:textId="77777777" w:rsidR="001174E9" w:rsidRPr="00EA2BA9" w:rsidRDefault="001174E9" w:rsidP="00EA2BA9">
            <w:pPr>
              <w:jc w:val="right"/>
              <w:rPr>
                <w:sz w:val="18"/>
                <w:szCs w:val="18"/>
                <w:lang w:val="es-ES"/>
              </w:rPr>
            </w:pPr>
            <w:r w:rsidRPr="00EA2BA9">
              <w:rPr>
                <w:sz w:val="18"/>
                <w:lang w:val="es-ES"/>
              </w:rPr>
              <w:t>n.c.</w:t>
            </w:r>
          </w:p>
        </w:tc>
        <w:tc>
          <w:tcPr>
            <w:tcW w:w="1066" w:type="dxa"/>
            <w:tcBorders>
              <w:top w:val="nil"/>
              <w:left w:val="nil"/>
              <w:bottom w:val="single" w:sz="4" w:space="0" w:color="auto"/>
              <w:right w:val="single" w:sz="4" w:space="0" w:color="auto"/>
            </w:tcBorders>
            <w:shd w:val="clear" w:color="auto" w:fill="auto"/>
            <w:noWrap/>
            <w:hideMark/>
          </w:tcPr>
          <w:p w14:paraId="4882E8CE" w14:textId="77777777" w:rsidR="001174E9" w:rsidRPr="00EA2BA9" w:rsidRDefault="001174E9" w:rsidP="00EA2BA9">
            <w:pPr>
              <w:jc w:val="right"/>
              <w:rPr>
                <w:sz w:val="18"/>
                <w:szCs w:val="18"/>
                <w:lang w:val="es-ES"/>
              </w:rPr>
            </w:pPr>
            <w:r w:rsidRPr="00EA2BA9">
              <w:rPr>
                <w:sz w:val="18"/>
                <w:lang w:val="es-ES"/>
              </w:rPr>
              <w:t>n.c.</w:t>
            </w:r>
          </w:p>
        </w:tc>
        <w:tc>
          <w:tcPr>
            <w:tcW w:w="1066" w:type="dxa"/>
            <w:gridSpan w:val="2"/>
            <w:tcBorders>
              <w:top w:val="nil"/>
              <w:left w:val="nil"/>
              <w:bottom w:val="single" w:sz="4" w:space="0" w:color="auto"/>
              <w:right w:val="single" w:sz="4" w:space="0" w:color="auto"/>
            </w:tcBorders>
            <w:shd w:val="clear" w:color="auto" w:fill="auto"/>
            <w:noWrap/>
            <w:hideMark/>
          </w:tcPr>
          <w:p w14:paraId="612A1282"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4B6EAD58"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09D83FB0" w14:textId="77777777" w:rsidR="001174E9" w:rsidRPr="00EA2BA9" w:rsidRDefault="001174E9" w:rsidP="00EA2BA9">
            <w:pPr>
              <w:jc w:val="left"/>
              <w:rPr>
                <w:sz w:val="18"/>
                <w:szCs w:val="18"/>
                <w:lang w:val="es-ES"/>
              </w:rPr>
            </w:pPr>
            <w:r w:rsidRPr="00EA2BA9">
              <w:rPr>
                <w:sz w:val="18"/>
                <w:lang w:val="es-ES"/>
              </w:rPr>
              <w:t>Producción</w:t>
            </w:r>
          </w:p>
        </w:tc>
        <w:tc>
          <w:tcPr>
            <w:tcW w:w="856" w:type="dxa"/>
            <w:tcBorders>
              <w:top w:val="nil"/>
              <w:left w:val="nil"/>
              <w:bottom w:val="single" w:sz="4" w:space="0" w:color="auto"/>
              <w:right w:val="single" w:sz="4" w:space="0" w:color="auto"/>
            </w:tcBorders>
            <w:shd w:val="clear" w:color="auto" w:fill="auto"/>
            <w:noWrap/>
            <w:hideMark/>
          </w:tcPr>
          <w:p w14:paraId="480FF73D" w14:textId="77777777" w:rsidR="001174E9" w:rsidRPr="00EA2BA9" w:rsidRDefault="001174E9" w:rsidP="00EA2BA9">
            <w:pPr>
              <w:jc w:val="right"/>
              <w:rPr>
                <w:sz w:val="18"/>
                <w:szCs w:val="18"/>
                <w:lang w:val="es-ES"/>
              </w:rPr>
            </w:pPr>
            <w:r w:rsidRPr="00EA2BA9">
              <w:rPr>
                <w:sz w:val="18"/>
                <w:lang w:val="es-ES"/>
              </w:rPr>
              <w:t>0</w:t>
            </w:r>
          </w:p>
        </w:tc>
        <w:tc>
          <w:tcPr>
            <w:tcW w:w="1087" w:type="dxa"/>
            <w:tcBorders>
              <w:top w:val="nil"/>
              <w:left w:val="nil"/>
              <w:bottom w:val="single" w:sz="4" w:space="0" w:color="auto"/>
              <w:right w:val="single" w:sz="4" w:space="0" w:color="auto"/>
            </w:tcBorders>
            <w:shd w:val="clear" w:color="auto" w:fill="auto"/>
            <w:noWrap/>
            <w:hideMark/>
          </w:tcPr>
          <w:p w14:paraId="278CB0C2" w14:textId="77777777" w:rsidR="001174E9" w:rsidRPr="00EA2BA9" w:rsidRDefault="001174E9" w:rsidP="00EA2BA9">
            <w:pPr>
              <w:jc w:val="right"/>
              <w:rPr>
                <w:sz w:val="18"/>
                <w:szCs w:val="18"/>
                <w:lang w:val="es-ES"/>
              </w:rPr>
            </w:pPr>
            <w:r w:rsidRPr="00EA2BA9">
              <w:rPr>
                <w:sz w:val="18"/>
                <w:lang w:val="es-ES"/>
              </w:rPr>
              <w:t>0</w:t>
            </w:r>
          </w:p>
        </w:tc>
        <w:tc>
          <w:tcPr>
            <w:tcW w:w="892" w:type="dxa"/>
            <w:tcBorders>
              <w:top w:val="nil"/>
              <w:left w:val="nil"/>
              <w:bottom w:val="single" w:sz="4" w:space="0" w:color="auto"/>
              <w:right w:val="single" w:sz="4" w:space="0" w:color="auto"/>
            </w:tcBorders>
            <w:shd w:val="clear" w:color="auto" w:fill="auto"/>
            <w:noWrap/>
            <w:hideMark/>
          </w:tcPr>
          <w:p w14:paraId="5B65D4E5" w14:textId="77777777" w:rsidR="001174E9" w:rsidRPr="00EA2BA9" w:rsidRDefault="001174E9" w:rsidP="00EA2BA9">
            <w:pPr>
              <w:jc w:val="right"/>
              <w:rPr>
                <w:sz w:val="18"/>
                <w:szCs w:val="18"/>
                <w:lang w:val="es-ES"/>
              </w:rPr>
            </w:pPr>
            <w:r w:rsidRPr="00EA2BA9">
              <w:rPr>
                <w:sz w:val="18"/>
                <w:lang w:val="es-ES"/>
              </w:rPr>
              <w:t>0</w:t>
            </w:r>
          </w:p>
        </w:tc>
        <w:tc>
          <w:tcPr>
            <w:tcW w:w="919" w:type="dxa"/>
            <w:tcBorders>
              <w:top w:val="nil"/>
              <w:left w:val="nil"/>
              <w:bottom w:val="single" w:sz="4" w:space="0" w:color="auto"/>
              <w:right w:val="single" w:sz="4" w:space="0" w:color="auto"/>
            </w:tcBorders>
            <w:shd w:val="clear" w:color="auto" w:fill="auto"/>
            <w:noWrap/>
            <w:hideMark/>
          </w:tcPr>
          <w:p w14:paraId="6CA54DE6" w14:textId="77777777" w:rsidR="001174E9" w:rsidRPr="00EA2BA9" w:rsidRDefault="001174E9" w:rsidP="00EA2BA9">
            <w:pPr>
              <w:jc w:val="right"/>
              <w:rPr>
                <w:sz w:val="18"/>
                <w:szCs w:val="18"/>
                <w:lang w:val="es-ES"/>
              </w:rPr>
            </w:pPr>
            <w:r w:rsidRPr="00EA2BA9">
              <w:rPr>
                <w:sz w:val="18"/>
                <w:lang w:val="es-ES"/>
              </w:rPr>
              <w:t>0</w:t>
            </w:r>
          </w:p>
        </w:tc>
        <w:tc>
          <w:tcPr>
            <w:tcW w:w="924" w:type="dxa"/>
            <w:tcBorders>
              <w:top w:val="nil"/>
              <w:left w:val="nil"/>
              <w:bottom w:val="single" w:sz="4" w:space="0" w:color="auto"/>
              <w:right w:val="single" w:sz="4" w:space="0" w:color="auto"/>
            </w:tcBorders>
            <w:shd w:val="clear" w:color="auto" w:fill="auto"/>
            <w:noWrap/>
            <w:hideMark/>
          </w:tcPr>
          <w:p w14:paraId="1CAA624C" w14:textId="77777777" w:rsidR="001174E9" w:rsidRPr="00EA2BA9" w:rsidRDefault="001174E9" w:rsidP="00EA2BA9">
            <w:pPr>
              <w:jc w:val="right"/>
              <w:rPr>
                <w:sz w:val="18"/>
                <w:szCs w:val="18"/>
                <w:lang w:val="es-ES"/>
              </w:rPr>
            </w:pPr>
            <w:r w:rsidRPr="00EA2BA9">
              <w:rPr>
                <w:sz w:val="18"/>
                <w:lang w:val="es-ES"/>
              </w:rPr>
              <w:t>0</w:t>
            </w:r>
          </w:p>
        </w:tc>
        <w:tc>
          <w:tcPr>
            <w:tcW w:w="1144" w:type="dxa"/>
            <w:tcBorders>
              <w:top w:val="nil"/>
              <w:left w:val="nil"/>
              <w:bottom w:val="single" w:sz="4" w:space="0" w:color="auto"/>
              <w:right w:val="single" w:sz="4" w:space="0" w:color="auto"/>
            </w:tcBorders>
            <w:shd w:val="clear" w:color="auto" w:fill="auto"/>
            <w:noWrap/>
            <w:hideMark/>
          </w:tcPr>
          <w:p w14:paraId="4F89CD42" w14:textId="77777777" w:rsidR="001174E9" w:rsidRPr="00EA2BA9" w:rsidRDefault="001174E9" w:rsidP="00EA2BA9">
            <w:pPr>
              <w:jc w:val="right"/>
              <w:rPr>
                <w:sz w:val="18"/>
                <w:szCs w:val="18"/>
                <w:lang w:val="es-ES"/>
              </w:rPr>
            </w:pPr>
            <w:r w:rsidRPr="00EA2BA9">
              <w:rPr>
                <w:sz w:val="18"/>
                <w:lang w:val="es-ES"/>
              </w:rPr>
              <w:t>n.c.</w:t>
            </w:r>
          </w:p>
        </w:tc>
        <w:tc>
          <w:tcPr>
            <w:tcW w:w="1066" w:type="dxa"/>
            <w:tcBorders>
              <w:top w:val="nil"/>
              <w:left w:val="nil"/>
              <w:bottom w:val="single" w:sz="4" w:space="0" w:color="auto"/>
              <w:right w:val="single" w:sz="4" w:space="0" w:color="auto"/>
            </w:tcBorders>
            <w:shd w:val="clear" w:color="auto" w:fill="auto"/>
            <w:noWrap/>
            <w:hideMark/>
          </w:tcPr>
          <w:p w14:paraId="74943A09" w14:textId="77777777" w:rsidR="001174E9" w:rsidRPr="00EA2BA9" w:rsidRDefault="001174E9" w:rsidP="00EA2BA9">
            <w:pPr>
              <w:jc w:val="right"/>
              <w:rPr>
                <w:sz w:val="18"/>
                <w:szCs w:val="18"/>
                <w:lang w:val="es-ES"/>
              </w:rPr>
            </w:pPr>
            <w:r w:rsidRPr="00EA2BA9">
              <w:rPr>
                <w:sz w:val="18"/>
                <w:lang w:val="es-ES"/>
              </w:rPr>
              <w:t>n.c.</w:t>
            </w:r>
          </w:p>
        </w:tc>
        <w:tc>
          <w:tcPr>
            <w:tcW w:w="1066" w:type="dxa"/>
            <w:gridSpan w:val="2"/>
            <w:tcBorders>
              <w:top w:val="nil"/>
              <w:left w:val="nil"/>
              <w:bottom w:val="single" w:sz="4" w:space="0" w:color="auto"/>
              <w:right w:val="single" w:sz="4" w:space="0" w:color="auto"/>
            </w:tcBorders>
            <w:shd w:val="clear" w:color="auto" w:fill="auto"/>
            <w:noWrap/>
            <w:hideMark/>
          </w:tcPr>
          <w:p w14:paraId="75835C09"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06A1FCF8"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6FFCEE58" w14:textId="77777777" w:rsidR="001174E9" w:rsidRPr="00EA2BA9" w:rsidRDefault="001174E9" w:rsidP="00EA2BA9">
            <w:pPr>
              <w:jc w:val="left"/>
              <w:rPr>
                <w:sz w:val="18"/>
                <w:szCs w:val="18"/>
                <w:lang w:val="es-ES"/>
              </w:rPr>
            </w:pPr>
            <w:r w:rsidRPr="00EA2BA9">
              <w:rPr>
                <w:sz w:val="18"/>
                <w:lang w:val="es-ES"/>
              </w:rPr>
              <w:t>Refrigeración</w:t>
            </w:r>
          </w:p>
        </w:tc>
        <w:tc>
          <w:tcPr>
            <w:tcW w:w="856" w:type="dxa"/>
            <w:tcBorders>
              <w:top w:val="nil"/>
              <w:left w:val="nil"/>
              <w:bottom w:val="single" w:sz="4" w:space="0" w:color="auto"/>
              <w:right w:val="single" w:sz="4" w:space="0" w:color="auto"/>
            </w:tcBorders>
            <w:shd w:val="clear" w:color="auto" w:fill="auto"/>
            <w:noWrap/>
            <w:hideMark/>
          </w:tcPr>
          <w:p w14:paraId="55509CF4" w14:textId="77777777" w:rsidR="001174E9" w:rsidRPr="00EA2BA9" w:rsidRDefault="001174E9" w:rsidP="00EA2BA9">
            <w:pPr>
              <w:jc w:val="right"/>
              <w:rPr>
                <w:sz w:val="18"/>
                <w:szCs w:val="18"/>
                <w:lang w:val="es-ES"/>
              </w:rPr>
            </w:pPr>
            <w:r w:rsidRPr="00EA2BA9">
              <w:rPr>
                <w:sz w:val="18"/>
                <w:lang w:val="es-ES"/>
              </w:rPr>
              <w:t>1</w:t>
            </w:r>
          </w:p>
        </w:tc>
        <w:tc>
          <w:tcPr>
            <w:tcW w:w="1087" w:type="dxa"/>
            <w:tcBorders>
              <w:top w:val="nil"/>
              <w:left w:val="nil"/>
              <w:bottom w:val="single" w:sz="4" w:space="0" w:color="auto"/>
              <w:right w:val="single" w:sz="4" w:space="0" w:color="auto"/>
            </w:tcBorders>
            <w:shd w:val="clear" w:color="auto" w:fill="auto"/>
            <w:noWrap/>
            <w:hideMark/>
          </w:tcPr>
          <w:p w14:paraId="10A22791" w14:textId="77777777" w:rsidR="001174E9" w:rsidRPr="00EA2BA9" w:rsidRDefault="001174E9" w:rsidP="00EA2BA9">
            <w:pPr>
              <w:jc w:val="right"/>
              <w:rPr>
                <w:sz w:val="18"/>
                <w:szCs w:val="18"/>
                <w:lang w:val="es-ES"/>
              </w:rPr>
            </w:pPr>
            <w:r w:rsidRPr="00EA2BA9">
              <w:rPr>
                <w:sz w:val="18"/>
                <w:lang w:val="es-ES"/>
              </w:rPr>
              <w:t>808 438</w:t>
            </w:r>
          </w:p>
        </w:tc>
        <w:tc>
          <w:tcPr>
            <w:tcW w:w="892" w:type="dxa"/>
            <w:tcBorders>
              <w:top w:val="nil"/>
              <w:left w:val="nil"/>
              <w:bottom w:val="single" w:sz="4" w:space="0" w:color="auto"/>
              <w:right w:val="single" w:sz="4" w:space="0" w:color="auto"/>
            </w:tcBorders>
            <w:shd w:val="clear" w:color="auto" w:fill="auto"/>
            <w:noWrap/>
            <w:hideMark/>
          </w:tcPr>
          <w:p w14:paraId="37D4A0DF" w14:textId="77777777" w:rsidR="001174E9" w:rsidRPr="00EA2BA9" w:rsidRDefault="001174E9" w:rsidP="00EA2BA9">
            <w:pPr>
              <w:jc w:val="right"/>
              <w:rPr>
                <w:sz w:val="18"/>
                <w:szCs w:val="18"/>
                <w:lang w:val="es-ES"/>
              </w:rPr>
            </w:pPr>
            <w:r w:rsidRPr="00EA2BA9">
              <w:rPr>
                <w:sz w:val="18"/>
                <w:lang w:val="es-ES"/>
              </w:rPr>
              <w:t>13</w:t>
            </w:r>
          </w:p>
        </w:tc>
        <w:tc>
          <w:tcPr>
            <w:tcW w:w="919" w:type="dxa"/>
            <w:tcBorders>
              <w:top w:val="nil"/>
              <w:left w:val="nil"/>
              <w:bottom w:val="single" w:sz="4" w:space="0" w:color="auto"/>
              <w:right w:val="single" w:sz="4" w:space="0" w:color="auto"/>
            </w:tcBorders>
            <w:shd w:val="clear" w:color="auto" w:fill="auto"/>
            <w:noWrap/>
            <w:hideMark/>
          </w:tcPr>
          <w:p w14:paraId="732C5184" w14:textId="77777777" w:rsidR="001174E9" w:rsidRPr="00EA2BA9" w:rsidRDefault="001174E9" w:rsidP="00EA2BA9">
            <w:pPr>
              <w:jc w:val="right"/>
              <w:rPr>
                <w:sz w:val="18"/>
                <w:szCs w:val="18"/>
                <w:lang w:val="es-ES"/>
              </w:rPr>
            </w:pPr>
            <w:r w:rsidRPr="00EA2BA9">
              <w:rPr>
                <w:sz w:val="18"/>
                <w:lang w:val="es-ES"/>
              </w:rPr>
              <w:t>1</w:t>
            </w:r>
          </w:p>
        </w:tc>
        <w:tc>
          <w:tcPr>
            <w:tcW w:w="924" w:type="dxa"/>
            <w:tcBorders>
              <w:top w:val="nil"/>
              <w:left w:val="nil"/>
              <w:bottom w:val="single" w:sz="4" w:space="0" w:color="auto"/>
              <w:right w:val="single" w:sz="4" w:space="0" w:color="auto"/>
            </w:tcBorders>
            <w:shd w:val="clear" w:color="auto" w:fill="auto"/>
            <w:noWrap/>
            <w:hideMark/>
          </w:tcPr>
          <w:p w14:paraId="0640323D" w14:textId="77777777" w:rsidR="001174E9" w:rsidRPr="00EA2BA9" w:rsidRDefault="001174E9" w:rsidP="00EA2BA9">
            <w:pPr>
              <w:jc w:val="right"/>
              <w:rPr>
                <w:sz w:val="18"/>
                <w:szCs w:val="18"/>
                <w:lang w:val="es-ES"/>
              </w:rPr>
            </w:pPr>
            <w:r w:rsidRPr="00EA2BA9">
              <w:rPr>
                <w:sz w:val="18"/>
                <w:lang w:val="es-ES"/>
              </w:rPr>
              <w:t>100</w:t>
            </w:r>
          </w:p>
        </w:tc>
        <w:tc>
          <w:tcPr>
            <w:tcW w:w="1144" w:type="dxa"/>
            <w:tcBorders>
              <w:top w:val="nil"/>
              <w:left w:val="nil"/>
              <w:bottom w:val="single" w:sz="4" w:space="0" w:color="auto"/>
              <w:right w:val="single" w:sz="4" w:space="0" w:color="auto"/>
            </w:tcBorders>
            <w:shd w:val="clear" w:color="auto" w:fill="auto"/>
            <w:noWrap/>
            <w:hideMark/>
          </w:tcPr>
          <w:p w14:paraId="67D3F63F" w14:textId="77777777" w:rsidR="001174E9" w:rsidRPr="00EA2BA9" w:rsidRDefault="001174E9" w:rsidP="00EA2BA9">
            <w:pPr>
              <w:jc w:val="right"/>
              <w:rPr>
                <w:sz w:val="18"/>
                <w:szCs w:val="18"/>
                <w:lang w:val="es-ES"/>
              </w:rPr>
            </w:pPr>
            <w:r w:rsidRPr="00EA2BA9">
              <w:rPr>
                <w:sz w:val="18"/>
                <w:lang w:val="es-ES"/>
              </w:rPr>
              <w:t>14</w:t>
            </w:r>
          </w:p>
        </w:tc>
        <w:tc>
          <w:tcPr>
            <w:tcW w:w="1066" w:type="dxa"/>
            <w:tcBorders>
              <w:top w:val="nil"/>
              <w:left w:val="nil"/>
              <w:bottom w:val="single" w:sz="4" w:space="0" w:color="auto"/>
              <w:right w:val="single" w:sz="4" w:space="0" w:color="auto"/>
            </w:tcBorders>
            <w:shd w:val="clear" w:color="auto" w:fill="auto"/>
            <w:noWrap/>
            <w:hideMark/>
          </w:tcPr>
          <w:p w14:paraId="499AAF8B" w14:textId="77777777" w:rsidR="001174E9" w:rsidRPr="00EA2BA9" w:rsidRDefault="001174E9" w:rsidP="00EA2BA9">
            <w:pPr>
              <w:jc w:val="right"/>
              <w:rPr>
                <w:sz w:val="18"/>
                <w:szCs w:val="18"/>
                <w:lang w:val="es-ES"/>
              </w:rPr>
            </w:pPr>
            <w:r w:rsidRPr="00EA2BA9">
              <w:rPr>
                <w:sz w:val="18"/>
                <w:lang w:val="es-ES"/>
              </w:rPr>
              <w:t>49</w:t>
            </w:r>
          </w:p>
        </w:tc>
        <w:tc>
          <w:tcPr>
            <w:tcW w:w="1066" w:type="dxa"/>
            <w:gridSpan w:val="2"/>
            <w:tcBorders>
              <w:top w:val="nil"/>
              <w:left w:val="nil"/>
              <w:bottom w:val="single" w:sz="4" w:space="0" w:color="auto"/>
              <w:right w:val="single" w:sz="4" w:space="0" w:color="auto"/>
            </w:tcBorders>
            <w:shd w:val="clear" w:color="auto" w:fill="auto"/>
            <w:noWrap/>
            <w:hideMark/>
          </w:tcPr>
          <w:p w14:paraId="4E4D4D79" w14:textId="77777777" w:rsidR="001174E9" w:rsidRPr="00EA2BA9" w:rsidRDefault="001174E9" w:rsidP="00EA2BA9">
            <w:pPr>
              <w:jc w:val="right"/>
              <w:rPr>
                <w:sz w:val="18"/>
                <w:szCs w:val="18"/>
                <w:lang w:val="es-ES"/>
              </w:rPr>
            </w:pPr>
            <w:r w:rsidRPr="00EA2BA9">
              <w:rPr>
                <w:sz w:val="18"/>
                <w:lang w:val="es-ES"/>
              </w:rPr>
              <w:t>36</w:t>
            </w:r>
          </w:p>
        </w:tc>
      </w:tr>
      <w:tr w:rsidR="001174E9" w:rsidRPr="00EA2BA9" w14:paraId="3503DCA9"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0F7259B0" w14:textId="77777777" w:rsidR="001174E9" w:rsidRPr="00EA2BA9" w:rsidRDefault="001174E9" w:rsidP="00EA2BA9">
            <w:pPr>
              <w:jc w:val="left"/>
              <w:rPr>
                <w:sz w:val="18"/>
                <w:szCs w:val="18"/>
                <w:lang w:val="es-ES"/>
              </w:rPr>
            </w:pPr>
            <w:r w:rsidRPr="00EA2BA9">
              <w:rPr>
                <w:sz w:val="18"/>
                <w:lang w:val="es-ES"/>
              </w:rPr>
              <w:t>Varios</w:t>
            </w:r>
          </w:p>
        </w:tc>
        <w:tc>
          <w:tcPr>
            <w:tcW w:w="856" w:type="dxa"/>
            <w:tcBorders>
              <w:top w:val="nil"/>
              <w:left w:val="nil"/>
              <w:bottom w:val="single" w:sz="4" w:space="0" w:color="auto"/>
              <w:right w:val="single" w:sz="4" w:space="0" w:color="auto"/>
            </w:tcBorders>
            <w:shd w:val="clear" w:color="auto" w:fill="auto"/>
            <w:noWrap/>
            <w:hideMark/>
          </w:tcPr>
          <w:p w14:paraId="30E77321" w14:textId="77777777" w:rsidR="001174E9" w:rsidRPr="00EA2BA9" w:rsidRDefault="001174E9" w:rsidP="00EA2BA9">
            <w:pPr>
              <w:jc w:val="right"/>
              <w:rPr>
                <w:sz w:val="18"/>
                <w:szCs w:val="18"/>
                <w:lang w:val="es-ES"/>
              </w:rPr>
            </w:pPr>
            <w:r w:rsidRPr="00EA2BA9">
              <w:rPr>
                <w:sz w:val="18"/>
                <w:lang w:val="es-ES"/>
              </w:rPr>
              <w:t>192</w:t>
            </w:r>
          </w:p>
        </w:tc>
        <w:tc>
          <w:tcPr>
            <w:tcW w:w="1087" w:type="dxa"/>
            <w:tcBorders>
              <w:top w:val="nil"/>
              <w:left w:val="nil"/>
              <w:bottom w:val="single" w:sz="4" w:space="0" w:color="auto"/>
              <w:right w:val="single" w:sz="4" w:space="0" w:color="auto"/>
            </w:tcBorders>
            <w:shd w:val="clear" w:color="auto" w:fill="auto"/>
            <w:noWrap/>
            <w:hideMark/>
          </w:tcPr>
          <w:p w14:paraId="3A3889B0" w14:textId="77777777" w:rsidR="001174E9" w:rsidRPr="00EA2BA9" w:rsidRDefault="001174E9" w:rsidP="00EA2BA9">
            <w:pPr>
              <w:jc w:val="right"/>
              <w:rPr>
                <w:sz w:val="18"/>
                <w:szCs w:val="18"/>
                <w:lang w:val="es-ES"/>
              </w:rPr>
            </w:pPr>
            <w:r w:rsidRPr="00EA2BA9">
              <w:rPr>
                <w:sz w:val="18"/>
                <w:lang w:val="es-ES"/>
              </w:rPr>
              <w:t>36 785 605</w:t>
            </w:r>
          </w:p>
        </w:tc>
        <w:tc>
          <w:tcPr>
            <w:tcW w:w="892" w:type="dxa"/>
            <w:tcBorders>
              <w:top w:val="nil"/>
              <w:left w:val="nil"/>
              <w:bottom w:val="single" w:sz="4" w:space="0" w:color="auto"/>
              <w:right w:val="single" w:sz="4" w:space="0" w:color="auto"/>
            </w:tcBorders>
            <w:shd w:val="clear" w:color="auto" w:fill="auto"/>
            <w:noWrap/>
            <w:hideMark/>
          </w:tcPr>
          <w:p w14:paraId="2606F078" w14:textId="77777777" w:rsidR="001174E9" w:rsidRPr="00EA2BA9" w:rsidRDefault="001174E9" w:rsidP="00EA2BA9">
            <w:pPr>
              <w:jc w:val="right"/>
              <w:rPr>
                <w:sz w:val="18"/>
                <w:szCs w:val="18"/>
                <w:lang w:val="es-ES"/>
              </w:rPr>
            </w:pPr>
            <w:r w:rsidRPr="00EA2BA9">
              <w:rPr>
                <w:sz w:val="18"/>
                <w:lang w:val="es-ES"/>
              </w:rPr>
              <w:t>20</w:t>
            </w:r>
          </w:p>
        </w:tc>
        <w:tc>
          <w:tcPr>
            <w:tcW w:w="919" w:type="dxa"/>
            <w:tcBorders>
              <w:top w:val="nil"/>
              <w:left w:val="nil"/>
              <w:bottom w:val="single" w:sz="4" w:space="0" w:color="auto"/>
              <w:right w:val="single" w:sz="4" w:space="0" w:color="auto"/>
            </w:tcBorders>
            <w:shd w:val="clear" w:color="auto" w:fill="auto"/>
            <w:noWrap/>
            <w:hideMark/>
          </w:tcPr>
          <w:p w14:paraId="7343E2AA" w14:textId="77777777" w:rsidR="001174E9" w:rsidRPr="00EA2BA9" w:rsidRDefault="001174E9" w:rsidP="00EA2BA9">
            <w:pPr>
              <w:jc w:val="right"/>
              <w:rPr>
                <w:sz w:val="18"/>
                <w:szCs w:val="18"/>
                <w:lang w:val="es-ES"/>
              </w:rPr>
            </w:pPr>
            <w:r w:rsidRPr="00EA2BA9">
              <w:rPr>
                <w:sz w:val="18"/>
                <w:lang w:val="es-ES"/>
              </w:rPr>
              <w:t>105</w:t>
            </w:r>
          </w:p>
        </w:tc>
        <w:tc>
          <w:tcPr>
            <w:tcW w:w="924" w:type="dxa"/>
            <w:tcBorders>
              <w:top w:val="nil"/>
              <w:left w:val="nil"/>
              <w:bottom w:val="single" w:sz="4" w:space="0" w:color="auto"/>
              <w:right w:val="single" w:sz="4" w:space="0" w:color="auto"/>
            </w:tcBorders>
            <w:shd w:val="clear" w:color="auto" w:fill="auto"/>
            <w:noWrap/>
            <w:hideMark/>
          </w:tcPr>
          <w:p w14:paraId="0E5B8102" w14:textId="77777777" w:rsidR="001174E9" w:rsidRPr="00EA2BA9" w:rsidRDefault="001174E9" w:rsidP="00EA2BA9">
            <w:pPr>
              <w:jc w:val="right"/>
              <w:rPr>
                <w:sz w:val="18"/>
                <w:szCs w:val="18"/>
                <w:lang w:val="es-ES"/>
              </w:rPr>
            </w:pPr>
            <w:r w:rsidRPr="00EA2BA9">
              <w:rPr>
                <w:sz w:val="18"/>
                <w:lang w:val="es-ES"/>
              </w:rPr>
              <w:t>55</w:t>
            </w:r>
          </w:p>
        </w:tc>
        <w:tc>
          <w:tcPr>
            <w:tcW w:w="1144" w:type="dxa"/>
            <w:tcBorders>
              <w:top w:val="nil"/>
              <w:left w:val="nil"/>
              <w:bottom w:val="single" w:sz="4" w:space="0" w:color="auto"/>
              <w:right w:val="single" w:sz="4" w:space="0" w:color="auto"/>
            </w:tcBorders>
            <w:shd w:val="clear" w:color="auto" w:fill="auto"/>
            <w:noWrap/>
            <w:hideMark/>
          </w:tcPr>
          <w:p w14:paraId="6770D6E8" w14:textId="77777777" w:rsidR="001174E9" w:rsidRPr="00EA2BA9" w:rsidRDefault="001174E9" w:rsidP="00EA2BA9">
            <w:pPr>
              <w:jc w:val="right"/>
              <w:rPr>
                <w:sz w:val="18"/>
                <w:szCs w:val="18"/>
                <w:lang w:val="es-ES"/>
              </w:rPr>
            </w:pPr>
            <w:r w:rsidRPr="00EA2BA9">
              <w:rPr>
                <w:sz w:val="18"/>
                <w:lang w:val="es-ES"/>
              </w:rPr>
              <w:t>12</w:t>
            </w:r>
          </w:p>
        </w:tc>
        <w:tc>
          <w:tcPr>
            <w:tcW w:w="1066" w:type="dxa"/>
            <w:tcBorders>
              <w:top w:val="nil"/>
              <w:left w:val="nil"/>
              <w:bottom w:val="single" w:sz="4" w:space="0" w:color="auto"/>
              <w:right w:val="single" w:sz="4" w:space="0" w:color="auto"/>
            </w:tcBorders>
            <w:shd w:val="clear" w:color="auto" w:fill="auto"/>
            <w:noWrap/>
            <w:hideMark/>
          </w:tcPr>
          <w:p w14:paraId="6EF1706C" w14:textId="77777777" w:rsidR="001174E9" w:rsidRPr="00EA2BA9" w:rsidRDefault="001174E9" w:rsidP="00EA2BA9">
            <w:pPr>
              <w:jc w:val="right"/>
              <w:rPr>
                <w:sz w:val="18"/>
                <w:szCs w:val="18"/>
                <w:lang w:val="es-ES"/>
              </w:rPr>
            </w:pPr>
            <w:r w:rsidRPr="00EA2BA9">
              <w:rPr>
                <w:sz w:val="18"/>
                <w:lang w:val="es-ES"/>
              </w:rPr>
              <w:t>35</w:t>
            </w:r>
          </w:p>
        </w:tc>
        <w:tc>
          <w:tcPr>
            <w:tcW w:w="1066" w:type="dxa"/>
            <w:gridSpan w:val="2"/>
            <w:tcBorders>
              <w:top w:val="nil"/>
              <w:left w:val="nil"/>
              <w:bottom w:val="single" w:sz="4" w:space="0" w:color="auto"/>
              <w:right w:val="single" w:sz="4" w:space="0" w:color="auto"/>
            </w:tcBorders>
            <w:shd w:val="clear" w:color="auto" w:fill="auto"/>
            <w:noWrap/>
            <w:hideMark/>
          </w:tcPr>
          <w:p w14:paraId="3F72DFE3" w14:textId="77777777" w:rsidR="001174E9" w:rsidRPr="00EA2BA9" w:rsidRDefault="001174E9" w:rsidP="00EA2BA9">
            <w:pPr>
              <w:jc w:val="right"/>
              <w:rPr>
                <w:sz w:val="18"/>
                <w:szCs w:val="18"/>
                <w:lang w:val="es-ES"/>
              </w:rPr>
            </w:pPr>
            <w:r w:rsidRPr="00EA2BA9">
              <w:rPr>
                <w:sz w:val="18"/>
                <w:lang w:val="es-ES"/>
              </w:rPr>
              <w:t>11</w:t>
            </w:r>
          </w:p>
        </w:tc>
      </w:tr>
      <w:tr w:rsidR="001174E9" w:rsidRPr="00EA2BA9" w14:paraId="3675398E"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70350706" w14:textId="77777777" w:rsidR="001174E9" w:rsidRPr="00EA2BA9" w:rsidRDefault="001174E9" w:rsidP="00EA2BA9">
            <w:pPr>
              <w:jc w:val="left"/>
              <w:rPr>
                <w:sz w:val="18"/>
                <w:szCs w:val="18"/>
                <w:lang w:val="es-ES"/>
              </w:rPr>
            </w:pPr>
            <w:r w:rsidRPr="00EA2BA9">
              <w:rPr>
                <w:sz w:val="18"/>
                <w:lang w:val="es-ES"/>
              </w:rPr>
              <w:t>Disolventes</w:t>
            </w:r>
          </w:p>
        </w:tc>
        <w:tc>
          <w:tcPr>
            <w:tcW w:w="856" w:type="dxa"/>
            <w:tcBorders>
              <w:top w:val="nil"/>
              <w:left w:val="nil"/>
              <w:bottom w:val="single" w:sz="4" w:space="0" w:color="auto"/>
              <w:right w:val="single" w:sz="4" w:space="0" w:color="auto"/>
            </w:tcBorders>
            <w:shd w:val="clear" w:color="auto" w:fill="auto"/>
            <w:noWrap/>
            <w:hideMark/>
          </w:tcPr>
          <w:p w14:paraId="3D5B63E5" w14:textId="77777777" w:rsidR="001174E9" w:rsidRPr="00EA2BA9" w:rsidRDefault="001174E9" w:rsidP="00EA2BA9">
            <w:pPr>
              <w:jc w:val="right"/>
              <w:rPr>
                <w:sz w:val="18"/>
                <w:szCs w:val="18"/>
                <w:lang w:val="es-ES"/>
              </w:rPr>
            </w:pPr>
            <w:r w:rsidRPr="00EA2BA9">
              <w:rPr>
                <w:sz w:val="18"/>
                <w:lang w:val="es-ES"/>
              </w:rPr>
              <w:t>0</w:t>
            </w:r>
          </w:p>
        </w:tc>
        <w:tc>
          <w:tcPr>
            <w:tcW w:w="1087" w:type="dxa"/>
            <w:tcBorders>
              <w:top w:val="nil"/>
              <w:left w:val="nil"/>
              <w:bottom w:val="single" w:sz="4" w:space="0" w:color="auto"/>
              <w:right w:val="single" w:sz="4" w:space="0" w:color="auto"/>
            </w:tcBorders>
            <w:shd w:val="clear" w:color="auto" w:fill="auto"/>
            <w:noWrap/>
            <w:hideMark/>
          </w:tcPr>
          <w:p w14:paraId="761425A0" w14:textId="77777777" w:rsidR="001174E9" w:rsidRPr="00EA2BA9" w:rsidRDefault="001174E9" w:rsidP="00EA2BA9">
            <w:pPr>
              <w:jc w:val="right"/>
              <w:rPr>
                <w:sz w:val="18"/>
                <w:szCs w:val="18"/>
                <w:lang w:val="es-ES"/>
              </w:rPr>
            </w:pPr>
            <w:r w:rsidRPr="00EA2BA9">
              <w:rPr>
                <w:sz w:val="18"/>
                <w:lang w:val="es-ES"/>
              </w:rPr>
              <w:t>0</w:t>
            </w:r>
          </w:p>
        </w:tc>
        <w:tc>
          <w:tcPr>
            <w:tcW w:w="892" w:type="dxa"/>
            <w:tcBorders>
              <w:top w:val="nil"/>
              <w:left w:val="nil"/>
              <w:bottom w:val="single" w:sz="4" w:space="0" w:color="auto"/>
              <w:right w:val="single" w:sz="4" w:space="0" w:color="auto"/>
            </w:tcBorders>
            <w:shd w:val="clear" w:color="auto" w:fill="auto"/>
            <w:noWrap/>
            <w:hideMark/>
          </w:tcPr>
          <w:p w14:paraId="7DF4585E" w14:textId="77777777" w:rsidR="001174E9" w:rsidRPr="00EA2BA9" w:rsidRDefault="001174E9" w:rsidP="00EA2BA9">
            <w:pPr>
              <w:jc w:val="right"/>
              <w:rPr>
                <w:sz w:val="18"/>
                <w:szCs w:val="18"/>
                <w:lang w:val="es-ES"/>
              </w:rPr>
            </w:pPr>
            <w:r w:rsidRPr="00EA2BA9">
              <w:rPr>
                <w:sz w:val="18"/>
                <w:lang w:val="es-ES"/>
              </w:rPr>
              <w:t>0</w:t>
            </w:r>
          </w:p>
        </w:tc>
        <w:tc>
          <w:tcPr>
            <w:tcW w:w="919" w:type="dxa"/>
            <w:tcBorders>
              <w:top w:val="nil"/>
              <w:left w:val="nil"/>
              <w:bottom w:val="single" w:sz="4" w:space="0" w:color="auto"/>
              <w:right w:val="single" w:sz="4" w:space="0" w:color="auto"/>
            </w:tcBorders>
            <w:shd w:val="clear" w:color="auto" w:fill="auto"/>
            <w:noWrap/>
            <w:hideMark/>
          </w:tcPr>
          <w:p w14:paraId="21EF080F" w14:textId="77777777" w:rsidR="001174E9" w:rsidRPr="00EA2BA9" w:rsidRDefault="001174E9" w:rsidP="00EA2BA9">
            <w:pPr>
              <w:jc w:val="right"/>
              <w:rPr>
                <w:sz w:val="18"/>
                <w:szCs w:val="18"/>
                <w:lang w:val="es-ES"/>
              </w:rPr>
            </w:pPr>
            <w:r w:rsidRPr="00EA2BA9">
              <w:rPr>
                <w:sz w:val="18"/>
                <w:lang w:val="es-ES"/>
              </w:rPr>
              <w:t>0</w:t>
            </w:r>
          </w:p>
        </w:tc>
        <w:tc>
          <w:tcPr>
            <w:tcW w:w="924" w:type="dxa"/>
            <w:tcBorders>
              <w:top w:val="nil"/>
              <w:left w:val="nil"/>
              <w:bottom w:val="single" w:sz="4" w:space="0" w:color="auto"/>
              <w:right w:val="single" w:sz="4" w:space="0" w:color="auto"/>
            </w:tcBorders>
            <w:shd w:val="clear" w:color="auto" w:fill="auto"/>
            <w:noWrap/>
            <w:hideMark/>
          </w:tcPr>
          <w:p w14:paraId="6A14EF4E" w14:textId="77777777" w:rsidR="001174E9" w:rsidRPr="00EA2BA9" w:rsidRDefault="001174E9" w:rsidP="00EA2BA9">
            <w:pPr>
              <w:jc w:val="right"/>
              <w:rPr>
                <w:sz w:val="18"/>
                <w:szCs w:val="18"/>
                <w:lang w:val="es-ES"/>
              </w:rPr>
            </w:pPr>
            <w:r w:rsidRPr="00EA2BA9">
              <w:rPr>
                <w:sz w:val="18"/>
                <w:lang w:val="es-ES"/>
              </w:rPr>
              <w:t>0</w:t>
            </w:r>
          </w:p>
        </w:tc>
        <w:tc>
          <w:tcPr>
            <w:tcW w:w="1144" w:type="dxa"/>
            <w:tcBorders>
              <w:top w:val="nil"/>
              <w:left w:val="nil"/>
              <w:bottom w:val="single" w:sz="4" w:space="0" w:color="auto"/>
              <w:right w:val="single" w:sz="4" w:space="0" w:color="auto"/>
            </w:tcBorders>
            <w:shd w:val="clear" w:color="auto" w:fill="auto"/>
            <w:noWrap/>
            <w:hideMark/>
          </w:tcPr>
          <w:p w14:paraId="402D6498" w14:textId="77777777" w:rsidR="001174E9" w:rsidRPr="00EA2BA9" w:rsidRDefault="001174E9" w:rsidP="00EA2BA9">
            <w:pPr>
              <w:jc w:val="right"/>
              <w:rPr>
                <w:sz w:val="18"/>
                <w:szCs w:val="18"/>
                <w:lang w:val="es-ES"/>
              </w:rPr>
            </w:pPr>
            <w:r w:rsidRPr="00EA2BA9">
              <w:rPr>
                <w:sz w:val="18"/>
                <w:lang w:val="es-ES"/>
              </w:rPr>
              <w:t>n.c.</w:t>
            </w:r>
          </w:p>
        </w:tc>
        <w:tc>
          <w:tcPr>
            <w:tcW w:w="1066" w:type="dxa"/>
            <w:tcBorders>
              <w:top w:val="nil"/>
              <w:left w:val="nil"/>
              <w:bottom w:val="single" w:sz="4" w:space="0" w:color="auto"/>
              <w:right w:val="single" w:sz="4" w:space="0" w:color="auto"/>
            </w:tcBorders>
            <w:shd w:val="clear" w:color="auto" w:fill="auto"/>
            <w:noWrap/>
            <w:hideMark/>
          </w:tcPr>
          <w:p w14:paraId="2878EC38" w14:textId="77777777" w:rsidR="001174E9" w:rsidRPr="00EA2BA9" w:rsidRDefault="001174E9" w:rsidP="00EA2BA9">
            <w:pPr>
              <w:jc w:val="right"/>
              <w:rPr>
                <w:sz w:val="18"/>
                <w:szCs w:val="18"/>
                <w:lang w:val="es-ES"/>
              </w:rPr>
            </w:pPr>
            <w:r w:rsidRPr="00EA2BA9">
              <w:rPr>
                <w:sz w:val="18"/>
                <w:lang w:val="es-ES"/>
              </w:rPr>
              <w:t>n.c.</w:t>
            </w:r>
          </w:p>
        </w:tc>
        <w:tc>
          <w:tcPr>
            <w:tcW w:w="1066" w:type="dxa"/>
            <w:gridSpan w:val="2"/>
            <w:tcBorders>
              <w:top w:val="nil"/>
              <w:left w:val="nil"/>
              <w:bottom w:val="single" w:sz="4" w:space="0" w:color="auto"/>
              <w:right w:val="single" w:sz="4" w:space="0" w:color="auto"/>
            </w:tcBorders>
            <w:shd w:val="clear" w:color="auto" w:fill="auto"/>
            <w:noWrap/>
            <w:hideMark/>
          </w:tcPr>
          <w:p w14:paraId="420AE162"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557453DD"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4A2DC4F7" w14:textId="77777777" w:rsidR="001174E9" w:rsidRPr="00EA2BA9" w:rsidRDefault="001174E9" w:rsidP="00EA2BA9">
            <w:pPr>
              <w:jc w:val="left"/>
              <w:rPr>
                <w:sz w:val="18"/>
                <w:szCs w:val="18"/>
                <w:lang w:val="es-ES"/>
              </w:rPr>
            </w:pPr>
            <w:r w:rsidRPr="00EA2BA9">
              <w:rPr>
                <w:sz w:val="18"/>
                <w:lang w:val="es-ES"/>
              </w:rPr>
              <w:t>Esterilizantes</w:t>
            </w:r>
          </w:p>
        </w:tc>
        <w:tc>
          <w:tcPr>
            <w:tcW w:w="856" w:type="dxa"/>
            <w:tcBorders>
              <w:top w:val="nil"/>
              <w:left w:val="nil"/>
              <w:bottom w:val="single" w:sz="4" w:space="0" w:color="auto"/>
              <w:right w:val="single" w:sz="4" w:space="0" w:color="auto"/>
            </w:tcBorders>
            <w:shd w:val="clear" w:color="auto" w:fill="auto"/>
            <w:noWrap/>
            <w:hideMark/>
          </w:tcPr>
          <w:p w14:paraId="58EA2367" w14:textId="77777777" w:rsidR="001174E9" w:rsidRPr="00EA2BA9" w:rsidRDefault="001174E9" w:rsidP="00EA2BA9">
            <w:pPr>
              <w:jc w:val="right"/>
              <w:rPr>
                <w:sz w:val="18"/>
                <w:szCs w:val="18"/>
                <w:lang w:val="es-ES"/>
              </w:rPr>
            </w:pPr>
            <w:r w:rsidRPr="00EA2BA9">
              <w:rPr>
                <w:sz w:val="18"/>
                <w:lang w:val="es-ES"/>
              </w:rPr>
              <w:t>0</w:t>
            </w:r>
          </w:p>
        </w:tc>
        <w:tc>
          <w:tcPr>
            <w:tcW w:w="1087" w:type="dxa"/>
            <w:tcBorders>
              <w:top w:val="nil"/>
              <w:left w:val="nil"/>
              <w:bottom w:val="single" w:sz="4" w:space="0" w:color="auto"/>
              <w:right w:val="single" w:sz="4" w:space="0" w:color="auto"/>
            </w:tcBorders>
            <w:shd w:val="clear" w:color="auto" w:fill="auto"/>
            <w:noWrap/>
            <w:hideMark/>
          </w:tcPr>
          <w:p w14:paraId="295D00EF" w14:textId="77777777" w:rsidR="001174E9" w:rsidRPr="00EA2BA9" w:rsidRDefault="001174E9" w:rsidP="00EA2BA9">
            <w:pPr>
              <w:jc w:val="right"/>
              <w:rPr>
                <w:sz w:val="18"/>
                <w:szCs w:val="18"/>
                <w:lang w:val="es-ES"/>
              </w:rPr>
            </w:pPr>
            <w:r w:rsidRPr="00EA2BA9">
              <w:rPr>
                <w:sz w:val="18"/>
                <w:lang w:val="es-ES"/>
              </w:rPr>
              <w:t>0</w:t>
            </w:r>
          </w:p>
        </w:tc>
        <w:tc>
          <w:tcPr>
            <w:tcW w:w="892" w:type="dxa"/>
            <w:tcBorders>
              <w:top w:val="nil"/>
              <w:left w:val="nil"/>
              <w:bottom w:val="single" w:sz="4" w:space="0" w:color="auto"/>
              <w:right w:val="single" w:sz="4" w:space="0" w:color="auto"/>
            </w:tcBorders>
            <w:shd w:val="clear" w:color="auto" w:fill="auto"/>
            <w:noWrap/>
            <w:hideMark/>
          </w:tcPr>
          <w:p w14:paraId="6FF9947B" w14:textId="77777777" w:rsidR="001174E9" w:rsidRPr="00EA2BA9" w:rsidRDefault="001174E9" w:rsidP="00EA2BA9">
            <w:pPr>
              <w:jc w:val="right"/>
              <w:rPr>
                <w:sz w:val="18"/>
                <w:szCs w:val="18"/>
                <w:lang w:val="es-ES"/>
              </w:rPr>
            </w:pPr>
            <w:r w:rsidRPr="00EA2BA9">
              <w:rPr>
                <w:sz w:val="18"/>
                <w:lang w:val="es-ES"/>
              </w:rPr>
              <w:t>0</w:t>
            </w:r>
          </w:p>
        </w:tc>
        <w:tc>
          <w:tcPr>
            <w:tcW w:w="919" w:type="dxa"/>
            <w:tcBorders>
              <w:top w:val="nil"/>
              <w:left w:val="nil"/>
              <w:bottom w:val="single" w:sz="4" w:space="0" w:color="auto"/>
              <w:right w:val="single" w:sz="4" w:space="0" w:color="auto"/>
            </w:tcBorders>
            <w:shd w:val="clear" w:color="auto" w:fill="auto"/>
            <w:noWrap/>
            <w:hideMark/>
          </w:tcPr>
          <w:p w14:paraId="54C233B6" w14:textId="77777777" w:rsidR="001174E9" w:rsidRPr="00EA2BA9" w:rsidRDefault="001174E9" w:rsidP="00EA2BA9">
            <w:pPr>
              <w:jc w:val="right"/>
              <w:rPr>
                <w:sz w:val="18"/>
                <w:szCs w:val="18"/>
                <w:lang w:val="es-ES"/>
              </w:rPr>
            </w:pPr>
            <w:r w:rsidRPr="00EA2BA9">
              <w:rPr>
                <w:sz w:val="18"/>
                <w:lang w:val="es-ES"/>
              </w:rPr>
              <w:t>0</w:t>
            </w:r>
          </w:p>
        </w:tc>
        <w:tc>
          <w:tcPr>
            <w:tcW w:w="924" w:type="dxa"/>
            <w:tcBorders>
              <w:top w:val="nil"/>
              <w:left w:val="nil"/>
              <w:bottom w:val="single" w:sz="4" w:space="0" w:color="auto"/>
              <w:right w:val="single" w:sz="4" w:space="0" w:color="auto"/>
            </w:tcBorders>
            <w:shd w:val="clear" w:color="auto" w:fill="auto"/>
            <w:noWrap/>
            <w:hideMark/>
          </w:tcPr>
          <w:p w14:paraId="39469EDD" w14:textId="77777777" w:rsidR="001174E9" w:rsidRPr="00EA2BA9" w:rsidRDefault="001174E9" w:rsidP="00EA2BA9">
            <w:pPr>
              <w:jc w:val="right"/>
              <w:rPr>
                <w:sz w:val="18"/>
                <w:szCs w:val="18"/>
                <w:lang w:val="es-ES"/>
              </w:rPr>
            </w:pPr>
            <w:r w:rsidRPr="00EA2BA9">
              <w:rPr>
                <w:sz w:val="18"/>
                <w:lang w:val="es-ES"/>
              </w:rPr>
              <w:t>0</w:t>
            </w:r>
          </w:p>
        </w:tc>
        <w:tc>
          <w:tcPr>
            <w:tcW w:w="1144" w:type="dxa"/>
            <w:tcBorders>
              <w:top w:val="nil"/>
              <w:left w:val="nil"/>
              <w:bottom w:val="single" w:sz="4" w:space="0" w:color="auto"/>
              <w:right w:val="single" w:sz="4" w:space="0" w:color="auto"/>
            </w:tcBorders>
            <w:shd w:val="clear" w:color="auto" w:fill="auto"/>
            <w:noWrap/>
            <w:hideMark/>
          </w:tcPr>
          <w:p w14:paraId="654964A4" w14:textId="77777777" w:rsidR="001174E9" w:rsidRPr="00EA2BA9" w:rsidRDefault="001174E9" w:rsidP="00EA2BA9">
            <w:pPr>
              <w:jc w:val="right"/>
              <w:rPr>
                <w:sz w:val="18"/>
                <w:szCs w:val="18"/>
                <w:lang w:val="es-ES"/>
              </w:rPr>
            </w:pPr>
            <w:r w:rsidRPr="00EA2BA9">
              <w:rPr>
                <w:sz w:val="18"/>
                <w:lang w:val="es-ES"/>
              </w:rPr>
              <w:t>n.c.</w:t>
            </w:r>
          </w:p>
        </w:tc>
        <w:tc>
          <w:tcPr>
            <w:tcW w:w="1066" w:type="dxa"/>
            <w:tcBorders>
              <w:top w:val="nil"/>
              <w:left w:val="nil"/>
              <w:bottom w:val="single" w:sz="4" w:space="0" w:color="auto"/>
              <w:right w:val="single" w:sz="4" w:space="0" w:color="auto"/>
            </w:tcBorders>
            <w:shd w:val="clear" w:color="auto" w:fill="auto"/>
            <w:noWrap/>
            <w:hideMark/>
          </w:tcPr>
          <w:p w14:paraId="4BA6D80C" w14:textId="77777777" w:rsidR="001174E9" w:rsidRPr="00EA2BA9" w:rsidRDefault="001174E9" w:rsidP="00EA2BA9">
            <w:pPr>
              <w:jc w:val="right"/>
              <w:rPr>
                <w:sz w:val="18"/>
                <w:szCs w:val="18"/>
                <w:lang w:val="es-ES"/>
              </w:rPr>
            </w:pPr>
            <w:r w:rsidRPr="00EA2BA9">
              <w:rPr>
                <w:sz w:val="18"/>
                <w:lang w:val="es-ES"/>
              </w:rPr>
              <w:t>n.c.</w:t>
            </w:r>
          </w:p>
        </w:tc>
        <w:tc>
          <w:tcPr>
            <w:tcW w:w="1066" w:type="dxa"/>
            <w:gridSpan w:val="2"/>
            <w:tcBorders>
              <w:top w:val="nil"/>
              <w:left w:val="nil"/>
              <w:bottom w:val="single" w:sz="4" w:space="0" w:color="auto"/>
              <w:right w:val="single" w:sz="4" w:space="0" w:color="auto"/>
            </w:tcBorders>
            <w:shd w:val="clear" w:color="auto" w:fill="auto"/>
            <w:noWrap/>
            <w:hideMark/>
          </w:tcPr>
          <w:p w14:paraId="5ABB107C"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37E8557E" w14:textId="77777777" w:rsidTr="00EA2BA9">
        <w:trPr>
          <w:gridAfter w:val="1"/>
          <w:wAfter w:w="12" w:type="dxa"/>
          <w:trHeight w:val="204"/>
        </w:trPr>
        <w:tc>
          <w:tcPr>
            <w:tcW w:w="9643" w:type="dxa"/>
            <w:gridSpan w:val="9"/>
            <w:tcBorders>
              <w:top w:val="nil"/>
              <w:left w:val="single" w:sz="4" w:space="0" w:color="auto"/>
              <w:bottom w:val="nil"/>
              <w:right w:val="single" w:sz="4" w:space="0" w:color="auto"/>
            </w:tcBorders>
            <w:shd w:val="clear" w:color="auto" w:fill="auto"/>
            <w:noWrap/>
            <w:hideMark/>
          </w:tcPr>
          <w:p w14:paraId="6AC237EC" w14:textId="77777777" w:rsidR="001174E9" w:rsidRPr="00EA2BA9" w:rsidRDefault="001174E9" w:rsidP="00EA2BA9">
            <w:pPr>
              <w:jc w:val="left"/>
              <w:rPr>
                <w:sz w:val="18"/>
                <w:szCs w:val="18"/>
                <w:lang w:val="es-ES"/>
              </w:rPr>
            </w:pPr>
            <w:r w:rsidRPr="00EA2BA9">
              <w:rPr>
                <w:b/>
                <w:sz w:val="18"/>
                <w:lang w:val="es-ES"/>
              </w:rPr>
              <w:t>Características de la ejecución</w:t>
            </w:r>
            <w:r w:rsidRPr="00EA2BA9">
              <w:rPr>
                <w:sz w:val="18"/>
                <w:lang w:val="es-ES"/>
              </w:rPr>
              <w:t> </w:t>
            </w:r>
          </w:p>
        </w:tc>
      </w:tr>
      <w:tr w:rsidR="001174E9" w:rsidRPr="00EA2BA9" w14:paraId="20CB174D" w14:textId="77777777" w:rsidTr="00EA2BA9">
        <w:trPr>
          <w:trHeight w:val="204"/>
        </w:trPr>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14:paraId="672486CE" w14:textId="77777777" w:rsidR="001174E9" w:rsidRPr="00EA2BA9" w:rsidRDefault="001174E9" w:rsidP="00EA2BA9">
            <w:pPr>
              <w:jc w:val="left"/>
              <w:rPr>
                <w:sz w:val="18"/>
                <w:szCs w:val="18"/>
                <w:lang w:val="es-ES"/>
              </w:rPr>
            </w:pPr>
            <w:r w:rsidRPr="00EA2BA9">
              <w:rPr>
                <w:sz w:val="18"/>
                <w:lang w:val="es-ES"/>
              </w:rPr>
              <w:t>Ejecución por organismos</w:t>
            </w:r>
          </w:p>
        </w:tc>
        <w:tc>
          <w:tcPr>
            <w:tcW w:w="856" w:type="dxa"/>
            <w:tcBorders>
              <w:top w:val="single" w:sz="4" w:space="0" w:color="auto"/>
              <w:left w:val="nil"/>
              <w:bottom w:val="single" w:sz="4" w:space="0" w:color="auto"/>
              <w:right w:val="single" w:sz="4" w:space="0" w:color="auto"/>
            </w:tcBorders>
            <w:shd w:val="clear" w:color="auto" w:fill="auto"/>
            <w:noWrap/>
            <w:hideMark/>
          </w:tcPr>
          <w:p w14:paraId="7F548A56" w14:textId="77777777" w:rsidR="001174E9" w:rsidRPr="00EA2BA9" w:rsidRDefault="001174E9" w:rsidP="00EA2BA9">
            <w:pPr>
              <w:jc w:val="right"/>
              <w:rPr>
                <w:sz w:val="18"/>
                <w:szCs w:val="18"/>
                <w:lang w:val="es-ES"/>
              </w:rPr>
            </w:pPr>
            <w:r w:rsidRPr="00EA2BA9">
              <w:rPr>
                <w:sz w:val="18"/>
                <w:lang w:val="es-ES"/>
              </w:rPr>
              <w:t>362</w:t>
            </w:r>
          </w:p>
        </w:tc>
        <w:tc>
          <w:tcPr>
            <w:tcW w:w="1087" w:type="dxa"/>
            <w:tcBorders>
              <w:top w:val="single" w:sz="4" w:space="0" w:color="auto"/>
              <w:left w:val="nil"/>
              <w:bottom w:val="single" w:sz="4" w:space="0" w:color="auto"/>
              <w:right w:val="single" w:sz="4" w:space="0" w:color="auto"/>
            </w:tcBorders>
            <w:shd w:val="clear" w:color="auto" w:fill="auto"/>
            <w:noWrap/>
            <w:hideMark/>
          </w:tcPr>
          <w:p w14:paraId="694C0EF5" w14:textId="77777777" w:rsidR="001174E9" w:rsidRPr="00EA2BA9" w:rsidRDefault="001174E9" w:rsidP="00EA2BA9">
            <w:pPr>
              <w:jc w:val="right"/>
              <w:rPr>
                <w:sz w:val="18"/>
                <w:szCs w:val="18"/>
                <w:lang w:val="es-ES"/>
              </w:rPr>
            </w:pPr>
            <w:r w:rsidRPr="00EA2BA9">
              <w:rPr>
                <w:sz w:val="18"/>
                <w:lang w:val="es-ES"/>
              </w:rPr>
              <w:t>57 196 445</w:t>
            </w:r>
          </w:p>
        </w:tc>
        <w:tc>
          <w:tcPr>
            <w:tcW w:w="892" w:type="dxa"/>
            <w:tcBorders>
              <w:top w:val="single" w:sz="4" w:space="0" w:color="auto"/>
              <w:left w:val="nil"/>
              <w:bottom w:val="single" w:sz="4" w:space="0" w:color="auto"/>
              <w:right w:val="single" w:sz="4" w:space="0" w:color="auto"/>
            </w:tcBorders>
            <w:shd w:val="clear" w:color="auto" w:fill="auto"/>
            <w:noWrap/>
            <w:hideMark/>
          </w:tcPr>
          <w:p w14:paraId="25E6C7D0" w14:textId="77777777" w:rsidR="001174E9" w:rsidRPr="00EA2BA9" w:rsidRDefault="001174E9" w:rsidP="00EA2BA9">
            <w:pPr>
              <w:jc w:val="right"/>
              <w:rPr>
                <w:sz w:val="18"/>
                <w:szCs w:val="18"/>
                <w:lang w:val="es-ES"/>
              </w:rPr>
            </w:pPr>
            <w:r w:rsidRPr="00EA2BA9">
              <w:rPr>
                <w:sz w:val="18"/>
                <w:lang w:val="es-ES"/>
              </w:rPr>
              <w:t>20</w:t>
            </w:r>
          </w:p>
        </w:tc>
        <w:tc>
          <w:tcPr>
            <w:tcW w:w="919" w:type="dxa"/>
            <w:tcBorders>
              <w:top w:val="single" w:sz="4" w:space="0" w:color="auto"/>
              <w:left w:val="nil"/>
              <w:bottom w:val="single" w:sz="4" w:space="0" w:color="auto"/>
              <w:right w:val="single" w:sz="4" w:space="0" w:color="auto"/>
            </w:tcBorders>
            <w:shd w:val="clear" w:color="auto" w:fill="auto"/>
            <w:noWrap/>
            <w:hideMark/>
          </w:tcPr>
          <w:p w14:paraId="218C453D" w14:textId="77777777" w:rsidR="001174E9" w:rsidRPr="00EA2BA9" w:rsidRDefault="001174E9" w:rsidP="00EA2BA9">
            <w:pPr>
              <w:jc w:val="right"/>
              <w:rPr>
                <w:sz w:val="18"/>
                <w:szCs w:val="18"/>
                <w:lang w:val="es-ES"/>
              </w:rPr>
            </w:pPr>
            <w:r w:rsidRPr="00EA2BA9">
              <w:rPr>
                <w:sz w:val="18"/>
                <w:lang w:val="es-ES"/>
              </w:rPr>
              <w:t>161</w:t>
            </w:r>
          </w:p>
        </w:tc>
        <w:tc>
          <w:tcPr>
            <w:tcW w:w="924" w:type="dxa"/>
            <w:tcBorders>
              <w:top w:val="single" w:sz="4" w:space="0" w:color="auto"/>
              <w:left w:val="nil"/>
              <w:bottom w:val="single" w:sz="4" w:space="0" w:color="auto"/>
              <w:right w:val="single" w:sz="4" w:space="0" w:color="auto"/>
            </w:tcBorders>
            <w:shd w:val="clear" w:color="auto" w:fill="auto"/>
            <w:noWrap/>
            <w:hideMark/>
          </w:tcPr>
          <w:p w14:paraId="1D49045D" w14:textId="77777777" w:rsidR="001174E9" w:rsidRPr="00EA2BA9" w:rsidRDefault="001174E9" w:rsidP="00EA2BA9">
            <w:pPr>
              <w:jc w:val="right"/>
              <w:rPr>
                <w:sz w:val="18"/>
                <w:szCs w:val="18"/>
                <w:lang w:val="es-ES"/>
              </w:rPr>
            </w:pPr>
            <w:r w:rsidRPr="00EA2BA9">
              <w:rPr>
                <w:sz w:val="18"/>
                <w:lang w:val="es-ES"/>
              </w:rPr>
              <w:t>44</w:t>
            </w:r>
          </w:p>
        </w:tc>
        <w:tc>
          <w:tcPr>
            <w:tcW w:w="1144" w:type="dxa"/>
            <w:tcBorders>
              <w:top w:val="single" w:sz="4" w:space="0" w:color="auto"/>
              <w:left w:val="nil"/>
              <w:bottom w:val="single" w:sz="4" w:space="0" w:color="auto"/>
              <w:right w:val="single" w:sz="4" w:space="0" w:color="auto"/>
            </w:tcBorders>
            <w:shd w:val="clear" w:color="auto" w:fill="auto"/>
            <w:noWrap/>
            <w:hideMark/>
          </w:tcPr>
          <w:p w14:paraId="1539170A" w14:textId="77777777" w:rsidR="001174E9" w:rsidRPr="00EA2BA9" w:rsidRDefault="001174E9" w:rsidP="00EA2BA9">
            <w:pPr>
              <w:jc w:val="right"/>
              <w:rPr>
                <w:sz w:val="18"/>
                <w:szCs w:val="18"/>
                <w:lang w:val="es-ES"/>
              </w:rPr>
            </w:pPr>
            <w:r w:rsidRPr="00EA2BA9">
              <w:rPr>
                <w:sz w:val="18"/>
                <w:lang w:val="es-ES"/>
              </w:rPr>
              <w:t>13</w:t>
            </w:r>
          </w:p>
        </w:tc>
        <w:tc>
          <w:tcPr>
            <w:tcW w:w="1066" w:type="dxa"/>
            <w:tcBorders>
              <w:top w:val="single" w:sz="4" w:space="0" w:color="auto"/>
              <w:left w:val="nil"/>
              <w:bottom w:val="single" w:sz="4" w:space="0" w:color="auto"/>
              <w:right w:val="single" w:sz="4" w:space="0" w:color="auto"/>
            </w:tcBorders>
            <w:shd w:val="clear" w:color="auto" w:fill="auto"/>
            <w:noWrap/>
            <w:hideMark/>
          </w:tcPr>
          <w:p w14:paraId="4A359766" w14:textId="77777777" w:rsidR="001174E9" w:rsidRPr="00EA2BA9" w:rsidRDefault="001174E9" w:rsidP="00EA2BA9">
            <w:pPr>
              <w:jc w:val="right"/>
              <w:rPr>
                <w:sz w:val="18"/>
                <w:szCs w:val="18"/>
                <w:lang w:val="es-ES"/>
              </w:rPr>
            </w:pPr>
            <w:r w:rsidRPr="00EA2BA9">
              <w:rPr>
                <w:sz w:val="18"/>
                <w:lang w:val="es-ES"/>
              </w:rPr>
              <w:t>39</w:t>
            </w:r>
          </w:p>
        </w:tc>
        <w:tc>
          <w:tcPr>
            <w:tcW w:w="1066" w:type="dxa"/>
            <w:gridSpan w:val="2"/>
            <w:tcBorders>
              <w:top w:val="single" w:sz="4" w:space="0" w:color="auto"/>
              <w:left w:val="nil"/>
              <w:bottom w:val="single" w:sz="4" w:space="0" w:color="auto"/>
              <w:right w:val="single" w:sz="4" w:space="0" w:color="auto"/>
            </w:tcBorders>
            <w:shd w:val="clear" w:color="auto" w:fill="auto"/>
            <w:noWrap/>
            <w:hideMark/>
          </w:tcPr>
          <w:p w14:paraId="04FE09D0" w14:textId="77777777" w:rsidR="001174E9" w:rsidRPr="00EA2BA9" w:rsidRDefault="001174E9" w:rsidP="00EA2BA9">
            <w:pPr>
              <w:jc w:val="right"/>
              <w:rPr>
                <w:sz w:val="18"/>
                <w:szCs w:val="18"/>
                <w:lang w:val="es-ES"/>
              </w:rPr>
            </w:pPr>
            <w:r w:rsidRPr="00EA2BA9">
              <w:rPr>
                <w:sz w:val="18"/>
                <w:lang w:val="es-ES"/>
              </w:rPr>
              <w:t>11</w:t>
            </w:r>
          </w:p>
        </w:tc>
      </w:tr>
      <w:tr w:rsidR="001174E9" w:rsidRPr="00EA2BA9" w14:paraId="27018165"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2A49BB4B" w14:textId="77777777" w:rsidR="001174E9" w:rsidRPr="00EA2BA9" w:rsidRDefault="001174E9" w:rsidP="00EA2BA9">
            <w:pPr>
              <w:jc w:val="left"/>
              <w:rPr>
                <w:sz w:val="18"/>
                <w:szCs w:val="18"/>
                <w:lang w:val="es-ES"/>
              </w:rPr>
            </w:pPr>
            <w:r w:rsidRPr="00EA2BA9">
              <w:rPr>
                <w:sz w:val="18"/>
                <w:lang w:val="es-ES"/>
              </w:rPr>
              <w:t>Ejecución nacional</w:t>
            </w:r>
          </w:p>
        </w:tc>
        <w:tc>
          <w:tcPr>
            <w:tcW w:w="856" w:type="dxa"/>
            <w:tcBorders>
              <w:top w:val="nil"/>
              <w:left w:val="nil"/>
              <w:bottom w:val="single" w:sz="4" w:space="0" w:color="auto"/>
              <w:right w:val="single" w:sz="4" w:space="0" w:color="auto"/>
            </w:tcBorders>
            <w:shd w:val="clear" w:color="auto" w:fill="auto"/>
            <w:noWrap/>
            <w:hideMark/>
          </w:tcPr>
          <w:p w14:paraId="69A2E94F" w14:textId="77777777" w:rsidR="001174E9" w:rsidRPr="00EA2BA9" w:rsidRDefault="001174E9" w:rsidP="00EA2BA9">
            <w:pPr>
              <w:jc w:val="right"/>
              <w:rPr>
                <w:sz w:val="18"/>
                <w:szCs w:val="18"/>
                <w:lang w:val="es-ES"/>
              </w:rPr>
            </w:pPr>
            <w:r w:rsidRPr="00EA2BA9">
              <w:rPr>
                <w:sz w:val="18"/>
                <w:lang w:val="es-ES"/>
              </w:rPr>
              <w:t>85</w:t>
            </w:r>
          </w:p>
        </w:tc>
        <w:tc>
          <w:tcPr>
            <w:tcW w:w="1087" w:type="dxa"/>
            <w:tcBorders>
              <w:top w:val="nil"/>
              <w:left w:val="nil"/>
              <w:bottom w:val="single" w:sz="4" w:space="0" w:color="auto"/>
              <w:right w:val="single" w:sz="4" w:space="0" w:color="auto"/>
            </w:tcBorders>
            <w:shd w:val="clear" w:color="auto" w:fill="auto"/>
            <w:noWrap/>
            <w:hideMark/>
          </w:tcPr>
          <w:p w14:paraId="29DD7D54" w14:textId="77777777" w:rsidR="001174E9" w:rsidRPr="00EA2BA9" w:rsidRDefault="001174E9" w:rsidP="00EA2BA9">
            <w:pPr>
              <w:jc w:val="right"/>
              <w:rPr>
                <w:sz w:val="18"/>
                <w:szCs w:val="18"/>
                <w:lang w:val="es-ES"/>
              </w:rPr>
            </w:pPr>
            <w:r w:rsidRPr="00EA2BA9">
              <w:rPr>
                <w:sz w:val="18"/>
                <w:lang w:val="es-ES"/>
              </w:rPr>
              <w:t>24 793 867</w:t>
            </w:r>
          </w:p>
        </w:tc>
        <w:tc>
          <w:tcPr>
            <w:tcW w:w="892" w:type="dxa"/>
            <w:tcBorders>
              <w:top w:val="nil"/>
              <w:left w:val="nil"/>
              <w:bottom w:val="single" w:sz="4" w:space="0" w:color="auto"/>
              <w:right w:val="single" w:sz="4" w:space="0" w:color="auto"/>
            </w:tcBorders>
            <w:shd w:val="clear" w:color="auto" w:fill="auto"/>
            <w:noWrap/>
            <w:hideMark/>
          </w:tcPr>
          <w:p w14:paraId="311DBC22" w14:textId="77777777" w:rsidR="001174E9" w:rsidRPr="00EA2BA9" w:rsidRDefault="001174E9" w:rsidP="00EA2BA9">
            <w:pPr>
              <w:jc w:val="right"/>
              <w:rPr>
                <w:sz w:val="18"/>
                <w:szCs w:val="18"/>
                <w:lang w:val="es-ES"/>
              </w:rPr>
            </w:pPr>
            <w:r w:rsidRPr="00EA2BA9">
              <w:rPr>
                <w:sz w:val="18"/>
                <w:lang w:val="es-ES"/>
              </w:rPr>
              <w:t>26</w:t>
            </w:r>
          </w:p>
        </w:tc>
        <w:tc>
          <w:tcPr>
            <w:tcW w:w="919" w:type="dxa"/>
            <w:tcBorders>
              <w:top w:val="nil"/>
              <w:left w:val="nil"/>
              <w:bottom w:val="single" w:sz="4" w:space="0" w:color="auto"/>
              <w:right w:val="single" w:sz="4" w:space="0" w:color="auto"/>
            </w:tcBorders>
            <w:shd w:val="clear" w:color="auto" w:fill="auto"/>
            <w:noWrap/>
            <w:hideMark/>
          </w:tcPr>
          <w:p w14:paraId="5CC73C2B" w14:textId="77777777" w:rsidR="001174E9" w:rsidRPr="00EA2BA9" w:rsidRDefault="001174E9" w:rsidP="00EA2BA9">
            <w:pPr>
              <w:jc w:val="right"/>
              <w:rPr>
                <w:sz w:val="18"/>
                <w:szCs w:val="18"/>
                <w:lang w:val="es-ES"/>
              </w:rPr>
            </w:pPr>
            <w:r w:rsidRPr="00EA2BA9">
              <w:rPr>
                <w:sz w:val="18"/>
                <w:lang w:val="es-ES"/>
              </w:rPr>
              <w:t>49</w:t>
            </w:r>
          </w:p>
        </w:tc>
        <w:tc>
          <w:tcPr>
            <w:tcW w:w="924" w:type="dxa"/>
            <w:tcBorders>
              <w:top w:val="nil"/>
              <w:left w:val="nil"/>
              <w:bottom w:val="single" w:sz="4" w:space="0" w:color="auto"/>
              <w:right w:val="single" w:sz="4" w:space="0" w:color="auto"/>
            </w:tcBorders>
            <w:shd w:val="clear" w:color="auto" w:fill="auto"/>
            <w:noWrap/>
            <w:hideMark/>
          </w:tcPr>
          <w:p w14:paraId="625C12F6" w14:textId="77777777" w:rsidR="001174E9" w:rsidRPr="00EA2BA9" w:rsidRDefault="001174E9" w:rsidP="00EA2BA9">
            <w:pPr>
              <w:jc w:val="right"/>
              <w:rPr>
                <w:sz w:val="18"/>
                <w:szCs w:val="18"/>
                <w:lang w:val="es-ES"/>
              </w:rPr>
            </w:pPr>
            <w:r w:rsidRPr="00EA2BA9">
              <w:rPr>
                <w:sz w:val="18"/>
                <w:lang w:val="es-ES"/>
              </w:rPr>
              <w:t>58</w:t>
            </w:r>
          </w:p>
        </w:tc>
        <w:tc>
          <w:tcPr>
            <w:tcW w:w="1144" w:type="dxa"/>
            <w:tcBorders>
              <w:top w:val="nil"/>
              <w:left w:val="nil"/>
              <w:bottom w:val="single" w:sz="4" w:space="0" w:color="auto"/>
              <w:right w:val="single" w:sz="4" w:space="0" w:color="auto"/>
            </w:tcBorders>
            <w:shd w:val="clear" w:color="auto" w:fill="auto"/>
            <w:noWrap/>
            <w:hideMark/>
          </w:tcPr>
          <w:p w14:paraId="0150634D" w14:textId="77777777" w:rsidR="001174E9" w:rsidRPr="00EA2BA9" w:rsidRDefault="001174E9" w:rsidP="00EA2BA9">
            <w:pPr>
              <w:jc w:val="right"/>
              <w:rPr>
                <w:sz w:val="18"/>
                <w:szCs w:val="18"/>
                <w:lang w:val="es-ES"/>
              </w:rPr>
            </w:pPr>
            <w:r w:rsidRPr="00EA2BA9">
              <w:rPr>
                <w:sz w:val="18"/>
                <w:lang w:val="es-ES"/>
              </w:rPr>
              <w:t>9</w:t>
            </w:r>
          </w:p>
        </w:tc>
        <w:tc>
          <w:tcPr>
            <w:tcW w:w="1066" w:type="dxa"/>
            <w:tcBorders>
              <w:top w:val="nil"/>
              <w:left w:val="nil"/>
              <w:bottom w:val="single" w:sz="4" w:space="0" w:color="auto"/>
              <w:right w:val="single" w:sz="4" w:space="0" w:color="auto"/>
            </w:tcBorders>
            <w:shd w:val="clear" w:color="auto" w:fill="auto"/>
            <w:noWrap/>
            <w:hideMark/>
          </w:tcPr>
          <w:p w14:paraId="03FE4516" w14:textId="77777777" w:rsidR="001174E9" w:rsidRPr="00EA2BA9" w:rsidRDefault="001174E9" w:rsidP="00EA2BA9">
            <w:pPr>
              <w:jc w:val="right"/>
              <w:rPr>
                <w:sz w:val="18"/>
                <w:szCs w:val="18"/>
                <w:lang w:val="es-ES"/>
              </w:rPr>
            </w:pPr>
            <w:r w:rsidRPr="00EA2BA9">
              <w:rPr>
                <w:sz w:val="18"/>
                <w:lang w:val="es-ES"/>
              </w:rPr>
              <w:t>38</w:t>
            </w:r>
          </w:p>
        </w:tc>
        <w:tc>
          <w:tcPr>
            <w:tcW w:w="1066" w:type="dxa"/>
            <w:gridSpan w:val="2"/>
            <w:tcBorders>
              <w:top w:val="nil"/>
              <w:left w:val="nil"/>
              <w:bottom w:val="single" w:sz="4" w:space="0" w:color="auto"/>
              <w:right w:val="single" w:sz="4" w:space="0" w:color="auto"/>
            </w:tcBorders>
            <w:shd w:val="clear" w:color="auto" w:fill="auto"/>
            <w:noWrap/>
            <w:hideMark/>
          </w:tcPr>
          <w:p w14:paraId="4CAD14BD" w14:textId="77777777" w:rsidR="001174E9" w:rsidRPr="00EA2BA9" w:rsidRDefault="001174E9" w:rsidP="00EA2BA9">
            <w:pPr>
              <w:jc w:val="right"/>
              <w:rPr>
                <w:sz w:val="18"/>
                <w:szCs w:val="18"/>
                <w:lang w:val="es-ES"/>
              </w:rPr>
            </w:pPr>
            <w:r w:rsidRPr="00EA2BA9">
              <w:rPr>
                <w:sz w:val="18"/>
                <w:lang w:val="es-ES"/>
              </w:rPr>
              <w:t>10</w:t>
            </w:r>
          </w:p>
        </w:tc>
      </w:tr>
      <w:tr w:rsidR="001174E9" w:rsidRPr="00EA2BA9" w14:paraId="11A72710" w14:textId="77777777" w:rsidTr="00EA2BA9">
        <w:trPr>
          <w:trHeight w:val="204"/>
        </w:trPr>
        <w:tc>
          <w:tcPr>
            <w:tcW w:w="9655" w:type="dxa"/>
            <w:gridSpan w:val="10"/>
            <w:tcBorders>
              <w:top w:val="nil"/>
              <w:left w:val="single" w:sz="4" w:space="0" w:color="auto"/>
              <w:bottom w:val="single" w:sz="4" w:space="0" w:color="auto"/>
              <w:right w:val="single" w:sz="4" w:space="0" w:color="auto"/>
            </w:tcBorders>
            <w:shd w:val="clear" w:color="auto" w:fill="auto"/>
            <w:noWrap/>
            <w:hideMark/>
          </w:tcPr>
          <w:p w14:paraId="7FCDB509" w14:textId="77777777" w:rsidR="001174E9" w:rsidRPr="00EA2BA9" w:rsidRDefault="001174E9" w:rsidP="00EA2BA9">
            <w:pPr>
              <w:jc w:val="left"/>
              <w:rPr>
                <w:b/>
                <w:sz w:val="18"/>
                <w:szCs w:val="18"/>
                <w:lang w:val="es-ES"/>
              </w:rPr>
            </w:pPr>
            <w:r w:rsidRPr="00EA2BA9">
              <w:rPr>
                <w:b/>
                <w:sz w:val="18"/>
                <w:lang w:val="es-ES"/>
              </w:rPr>
              <w:t>Método de desembolso </w:t>
            </w:r>
          </w:p>
        </w:tc>
      </w:tr>
      <w:tr w:rsidR="001174E9" w:rsidRPr="00EA2BA9" w14:paraId="4CB436F9"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54924FFA" w14:textId="77777777" w:rsidR="001174E9" w:rsidRPr="00EA2BA9" w:rsidRDefault="001174E9" w:rsidP="00EA2BA9">
            <w:pPr>
              <w:jc w:val="left"/>
              <w:rPr>
                <w:sz w:val="18"/>
                <w:szCs w:val="18"/>
                <w:lang w:val="es-ES"/>
              </w:rPr>
            </w:pPr>
            <w:r w:rsidRPr="00EA2BA9">
              <w:rPr>
                <w:sz w:val="18"/>
                <w:lang w:val="es-ES"/>
              </w:rPr>
              <w:t>Durante la ejecución</w:t>
            </w:r>
          </w:p>
        </w:tc>
        <w:tc>
          <w:tcPr>
            <w:tcW w:w="856" w:type="dxa"/>
            <w:tcBorders>
              <w:top w:val="single" w:sz="4" w:space="0" w:color="auto"/>
              <w:left w:val="nil"/>
              <w:bottom w:val="single" w:sz="4" w:space="0" w:color="auto"/>
              <w:right w:val="single" w:sz="4" w:space="0" w:color="auto"/>
            </w:tcBorders>
            <w:shd w:val="clear" w:color="auto" w:fill="auto"/>
            <w:noWrap/>
            <w:hideMark/>
          </w:tcPr>
          <w:p w14:paraId="0C130862" w14:textId="77777777" w:rsidR="001174E9" w:rsidRPr="00EA2BA9" w:rsidRDefault="001174E9" w:rsidP="00EA2BA9">
            <w:pPr>
              <w:jc w:val="right"/>
              <w:rPr>
                <w:sz w:val="18"/>
                <w:szCs w:val="18"/>
                <w:lang w:val="es-ES"/>
              </w:rPr>
            </w:pPr>
            <w:r w:rsidRPr="00EA2BA9">
              <w:rPr>
                <w:sz w:val="18"/>
                <w:lang w:val="es-ES"/>
              </w:rPr>
              <w:t>446</w:t>
            </w:r>
          </w:p>
        </w:tc>
        <w:tc>
          <w:tcPr>
            <w:tcW w:w="1087" w:type="dxa"/>
            <w:tcBorders>
              <w:top w:val="single" w:sz="4" w:space="0" w:color="auto"/>
              <w:left w:val="nil"/>
              <w:bottom w:val="single" w:sz="4" w:space="0" w:color="auto"/>
              <w:right w:val="single" w:sz="4" w:space="0" w:color="auto"/>
            </w:tcBorders>
            <w:shd w:val="clear" w:color="auto" w:fill="auto"/>
            <w:noWrap/>
            <w:hideMark/>
          </w:tcPr>
          <w:p w14:paraId="513553EB" w14:textId="77777777" w:rsidR="001174E9" w:rsidRPr="00EA2BA9" w:rsidRDefault="001174E9" w:rsidP="00EA2BA9">
            <w:pPr>
              <w:jc w:val="right"/>
              <w:rPr>
                <w:sz w:val="18"/>
                <w:szCs w:val="18"/>
                <w:lang w:val="es-ES"/>
              </w:rPr>
            </w:pPr>
            <w:r w:rsidRPr="00EA2BA9">
              <w:rPr>
                <w:sz w:val="18"/>
                <w:lang w:val="es-ES"/>
              </w:rPr>
              <w:t>81 491 112</w:t>
            </w:r>
          </w:p>
        </w:tc>
        <w:tc>
          <w:tcPr>
            <w:tcW w:w="892" w:type="dxa"/>
            <w:tcBorders>
              <w:top w:val="single" w:sz="4" w:space="0" w:color="auto"/>
              <w:left w:val="nil"/>
              <w:bottom w:val="single" w:sz="4" w:space="0" w:color="auto"/>
              <w:right w:val="single" w:sz="4" w:space="0" w:color="auto"/>
            </w:tcBorders>
            <w:shd w:val="clear" w:color="auto" w:fill="auto"/>
            <w:noWrap/>
            <w:hideMark/>
          </w:tcPr>
          <w:p w14:paraId="05E140AE" w14:textId="77777777" w:rsidR="001174E9" w:rsidRPr="00EA2BA9" w:rsidRDefault="001174E9" w:rsidP="00EA2BA9">
            <w:pPr>
              <w:jc w:val="right"/>
              <w:rPr>
                <w:sz w:val="18"/>
                <w:szCs w:val="18"/>
                <w:lang w:val="es-ES"/>
              </w:rPr>
            </w:pPr>
            <w:r w:rsidRPr="00EA2BA9">
              <w:rPr>
                <w:sz w:val="18"/>
                <w:lang w:val="es-ES"/>
              </w:rPr>
              <w:t>21</w:t>
            </w:r>
          </w:p>
        </w:tc>
        <w:tc>
          <w:tcPr>
            <w:tcW w:w="919" w:type="dxa"/>
            <w:tcBorders>
              <w:top w:val="single" w:sz="4" w:space="0" w:color="auto"/>
              <w:left w:val="nil"/>
              <w:bottom w:val="single" w:sz="4" w:space="0" w:color="auto"/>
              <w:right w:val="single" w:sz="4" w:space="0" w:color="auto"/>
            </w:tcBorders>
            <w:shd w:val="clear" w:color="auto" w:fill="auto"/>
            <w:noWrap/>
            <w:hideMark/>
          </w:tcPr>
          <w:p w14:paraId="2D7B12AD" w14:textId="77777777" w:rsidR="001174E9" w:rsidRPr="00EA2BA9" w:rsidRDefault="001174E9" w:rsidP="00EA2BA9">
            <w:pPr>
              <w:jc w:val="right"/>
              <w:rPr>
                <w:sz w:val="18"/>
                <w:szCs w:val="18"/>
                <w:lang w:val="es-ES"/>
              </w:rPr>
            </w:pPr>
            <w:r w:rsidRPr="00EA2BA9">
              <w:rPr>
                <w:sz w:val="18"/>
                <w:lang w:val="es-ES"/>
              </w:rPr>
              <w:t>209</w:t>
            </w:r>
          </w:p>
        </w:tc>
        <w:tc>
          <w:tcPr>
            <w:tcW w:w="924" w:type="dxa"/>
            <w:tcBorders>
              <w:top w:val="single" w:sz="4" w:space="0" w:color="auto"/>
              <w:left w:val="nil"/>
              <w:bottom w:val="single" w:sz="4" w:space="0" w:color="auto"/>
              <w:right w:val="single" w:sz="4" w:space="0" w:color="auto"/>
            </w:tcBorders>
            <w:shd w:val="clear" w:color="auto" w:fill="auto"/>
            <w:noWrap/>
            <w:hideMark/>
          </w:tcPr>
          <w:p w14:paraId="65884AEA" w14:textId="77777777" w:rsidR="001174E9" w:rsidRPr="00EA2BA9" w:rsidRDefault="001174E9" w:rsidP="00EA2BA9">
            <w:pPr>
              <w:jc w:val="right"/>
              <w:rPr>
                <w:sz w:val="18"/>
                <w:szCs w:val="18"/>
                <w:lang w:val="es-ES"/>
              </w:rPr>
            </w:pPr>
            <w:r w:rsidRPr="00EA2BA9">
              <w:rPr>
                <w:sz w:val="18"/>
                <w:lang w:val="es-ES"/>
              </w:rPr>
              <w:t>47</w:t>
            </w:r>
          </w:p>
        </w:tc>
        <w:tc>
          <w:tcPr>
            <w:tcW w:w="1144" w:type="dxa"/>
            <w:tcBorders>
              <w:top w:val="single" w:sz="4" w:space="0" w:color="auto"/>
              <w:left w:val="nil"/>
              <w:bottom w:val="single" w:sz="4" w:space="0" w:color="auto"/>
              <w:right w:val="single" w:sz="4" w:space="0" w:color="auto"/>
            </w:tcBorders>
            <w:shd w:val="clear" w:color="auto" w:fill="auto"/>
            <w:noWrap/>
            <w:hideMark/>
          </w:tcPr>
          <w:p w14:paraId="38AEEB91" w14:textId="77777777" w:rsidR="001174E9" w:rsidRPr="00EA2BA9" w:rsidRDefault="001174E9" w:rsidP="00EA2BA9">
            <w:pPr>
              <w:jc w:val="right"/>
              <w:rPr>
                <w:sz w:val="18"/>
                <w:szCs w:val="18"/>
                <w:lang w:val="es-ES"/>
              </w:rPr>
            </w:pPr>
            <w:r w:rsidRPr="00EA2BA9">
              <w:rPr>
                <w:sz w:val="18"/>
                <w:lang w:val="es-ES"/>
              </w:rPr>
              <w:t>12</w:t>
            </w:r>
          </w:p>
        </w:tc>
        <w:tc>
          <w:tcPr>
            <w:tcW w:w="1066" w:type="dxa"/>
            <w:tcBorders>
              <w:top w:val="single" w:sz="4" w:space="0" w:color="auto"/>
              <w:left w:val="nil"/>
              <w:bottom w:val="single" w:sz="4" w:space="0" w:color="auto"/>
              <w:right w:val="single" w:sz="4" w:space="0" w:color="auto"/>
            </w:tcBorders>
            <w:shd w:val="clear" w:color="auto" w:fill="auto"/>
            <w:noWrap/>
            <w:hideMark/>
          </w:tcPr>
          <w:p w14:paraId="298FFD7B" w14:textId="77777777" w:rsidR="001174E9" w:rsidRPr="00EA2BA9" w:rsidRDefault="001174E9" w:rsidP="00EA2BA9">
            <w:pPr>
              <w:jc w:val="right"/>
              <w:rPr>
                <w:sz w:val="18"/>
                <w:szCs w:val="18"/>
                <w:lang w:val="es-ES"/>
              </w:rPr>
            </w:pPr>
            <w:r w:rsidRPr="00EA2BA9">
              <w:rPr>
                <w:sz w:val="18"/>
                <w:lang w:val="es-ES"/>
              </w:rPr>
              <w:t>38</w:t>
            </w:r>
          </w:p>
        </w:tc>
        <w:tc>
          <w:tcPr>
            <w:tcW w:w="1066" w:type="dxa"/>
            <w:gridSpan w:val="2"/>
            <w:tcBorders>
              <w:top w:val="single" w:sz="4" w:space="0" w:color="auto"/>
              <w:left w:val="nil"/>
              <w:bottom w:val="single" w:sz="4" w:space="0" w:color="auto"/>
              <w:right w:val="single" w:sz="4" w:space="0" w:color="auto"/>
            </w:tcBorders>
            <w:shd w:val="clear" w:color="auto" w:fill="auto"/>
            <w:noWrap/>
            <w:hideMark/>
          </w:tcPr>
          <w:p w14:paraId="13FC2F6D" w14:textId="77777777" w:rsidR="001174E9" w:rsidRPr="00EA2BA9" w:rsidRDefault="001174E9" w:rsidP="00EA2BA9">
            <w:pPr>
              <w:jc w:val="right"/>
              <w:rPr>
                <w:sz w:val="18"/>
                <w:szCs w:val="18"/>
                <w:lang w:val="es-ES"/>
              </w:rPr>
            </w:pPr>
            <w:r w:rsidRPr="00EA2BA9">
              <w:rPr>
                <w:sz w:val="18"/>
                <w:lang w:val="es-ES"/>
              </w:rPr>
              <w:t>11</w:t>
            </w:r>
          </w:p>
        </w:tc>
      </w:tr>
      <w:tr w:rsidR="001174E9" w:rsidRPr="00EA2BA9" w14:paraId="7D8768FC"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38ADC826" w14:textId="77777777" w:rsidR="001174E9" w:rsidRPr="00EA2BA9" w:rsidRDefault="001174E9" w:rsidP="00EA2BA9">
            <w:pPr>
              <w:jc w:val="left"/>
              <w:rPr>
                <w:sz w:val="18"/>
                <w:szCs w:val="18"/>
                <w:lang w:val="es-ES"/>
              </w:rPr>
            </w:pPr>
            <w:r w:rsidRPr="00EA2BA9">
              <w:rPr>
                <w:sz w:val="18"/>
                <w:lang w:val="es-ES"/>
              </w:rPr>
              <w:t>Después de la ejecución</w:t>
            </w:r>
          </w:p>
        </w:tc>
        <w:tc>
          <w:tcPr>
            <w:tcW w:w="856" w:type="dxa"/>
            <w:tcBorders>
              <w:top w:val="nil"/>
              <w:left w:val="nil"/>
              <w:bottom w:val="single" w:sz="4" w:space="0" w:color="auto"/>
              <w:right w:val="single" w:sz="4" w:space="0" w:color="auto"/>
            </w:tcBorders>
            <w:shd w:val="clear" w:color="auto" w:fill="auto"/>
            <w:noWrap/>
            <w:hideMark/>
          </w:tcPr>
          <w:p w14:paraId="7DE41D89" w14:textId="77777777" w:rsidR="001174E9" w:rsidRPr="00EA2BA9" w:rsidRDefault="001174E9" w:rsidP="00EA2BA9">
            <w:pPr>
              <w:jc w:val="right"/>
              <w:rPr>
                <w:sz w:val="18"/>
                <w:szCs w:val="18"/>
                <w:lang w:val="es-ES"/>
              </w:rPr>
            </w:pPr>
            <w:r w:rsidRPr="00EA2BA9">
              <w:rPr>
                <w:sz w:val="18"/>
                <w:lang w:val="es-ES"/>
              </w:rPr>
              <w:t>0</w:t>
            </w:r>
          </w:p>
        </w:tc>
        <w:tc>
          <w:tcPr>
            <w:tcW w:w="1087" w:type="dxa"/>
            <w:tcBorders>
              <w:top w:val="nil"/>
              <w:left w:val="nil"/>
              <w:bottom w:val="single" w:sz="4" w:space="0" w:color="auto"/>
              <w:right w:val="single" w:sz="4" w:space="0" w:color="auto"/>
            </w:tcBorders>
            <w:shd w:val="clear" w:color="auto" w:fill="auto"/>
            <w:noWrap/>
            <w:hideMark/>
          </w:tcPr>
          <w:p w14:paraId="334E18C4" w14:textId="77777777" w:rsidR="001174E9" w:rsidRPr="00EA2BA9" w:rsidRDefault="001174E9" w:rsidP="00EA2BA9">
            <w:pPr>
              <w:jc w:val="right"/>
              <w:rPr>
                <w:sz w:val="18"/>
                <w:szCs w:val="18"/>
                <w:lang w:val="es-ES"/>
              </w:rPr>
            </w:pPr>
            <w:r w:rsidRPr="00EA2BA9">
              <w:rPr>
                <w:sz w:val="18"/>
                <w:lang w:val="es-ES"/>
              </w:rPr>
              <w:t>0</w:t>
            </w:r>
          </w:p>
        </w:tc>
        <w:tc>
          <w:tcPr>
            <w:tcW w:w="892" w:type="dxa"/>
            <w:tcBorders>
              <w:top w:val="nil"/>
              <w:left w:val="nil"/>
              <w:bottom w:val="single" w:sz="4" w:space="0" w:color="auto"/>
              <w:right w:val="single" w:sz="4" w:space="0" w:color="auto"/>
            </w:tcBorders>
            <w:shd w:val="clear" w:color="auto" w:fill="auto"/>
            <w:noWrap/>
            <w:hideMark/>
          </w:tcPr>
          <w:p w14:paraId="5618E4C1" w14:textId="77777777" w:rsidR="001174E9" w:rsidRPr="00EA2BA9" w:rsidRDefault="001174E9" w:rsidP="00EA2BA9">
            <w:pPr>
              <w:jc w:val="right"/>
              <w:rPr>
                <w:sz w:val="18"/>
                <w:szCs w:val="18"/>
                <w:lang w:val="es-ES"/>
              </w:rPr>
            </w:pPr>
            <w:r w:rsidRPr="00EA2BA9">
              <w:rPr>
                <w:sz w:val="18"/>
                <w:lang w:val="es-ES"/>
              </w:rPr>
              <w:t>0</w:t>
            </w:r>
          </w:p>
        </w:tc>
        <w:tc>
          <w:tcPr>
            <w:tcW w:w="919" w:type="dxa"/>
            <w:tcBorders>
              <w:top w:val="nil"/>
              <w:left w:val="nil"/>
              <w:bottom w:val="single" w:sz="4" w:space="0" w:color="auto"/>
              <w:right w:val="single" w:sz="4" w:space="0" w:color="auto"/>
            </w:tcBorders>
            <w:shd w:val="clear" w:color="auto" w:fill="auto"/>
            <w:noWrap/>
            <w:hideMark/>
          </w:tcPr>
          <w:p w14:paraId="140C99E1" w14:textId="77777777" w:rsidR="001174E9" w:rsidRPr="00EA2BA9" w:rsidRDefault="001174E9" w:rsidP="00EA2BA9">
            <w:pPr>
              <w:jc w:val="right"/>
              <w:rPr>
                <w:sz w:val="18"/>
                <w:szCs w:val="18"/>
                <w:lang w:val="es-ES"/>
              </w:rPr>
            </w:pPr>
            <w:r w:rsidRPr="00EA2BA9">
              <w:rPr>
                <w:sz w:val="18"/>
                <w:lang w:val="es-ES"/>
              </w:rPr>
              <w:t>0</w:t>
            </w:r>
          </w:p>
        </w:tc>
        <w:tc>
          <w:tcPr>
            <w:tcW w:w="924" w:type="dxa"/>
            <w:tcBorders>
              <w:top w:val="nil"/>
              <w:left w:val="nil"/>
              <w:bottom w:val="single" w:sz="4" w:space="0" w:color="auto"/>
              <w:right w:val="single" w:sz="4" w:space="0" w:color="auto"/>
            </w:tcBorders>
            <w:shd w:val="clear" w:color="auto" w:fill="auto"/>
            <w:noWrap/>
            <w:hideMark/>
          </w:tcPr>
          <w:p w14:paraId="42781771" w14:textId="77777777" w:rsidR="001174E9" w:rsidRPr="00EA2BA9" w:rsidRDefault="001174E9" w:rsidP="00EA2BA9">
            <w:pPr>
              <w:jc w:val="right"/>
              <w:rPr>
                <w:sz w:val="18"/>
                <w:szCs w:val="18"/>
                <w:lang w:val="es-ES"/>
              </w:rPr>
            </w:pPr>
            <w:r w:rsidRPr="00EA2BA9">
              <w:rPr>
                <w:sz w:val="18"/>
                <w:lang w:val="es-ES"/>
              </w:rPr>
              <w:t>0</w:t>
            </w:r>
          </w:p>
        </w:tc>
        <w:tc>
          <w:tcPr>
            <w:tcW w:w="1144" w:type="dxa"/>
            <w:tcBorders>
              <w:top w:val="nil"/>
              <w:left w:val="nil"/>
              <w:bottom w:val="single" w:sz="4" w:space="0" w:color="auto"/>
              <w:right w:val="single" w:sz="4" w:space="0" w:color="auto"/>
            </w:tcBorders>
            <w:shd w:val="clear" w:color="auto" w:fill="auto"/>
            <w:noWrap/>
            <w:hideMark/>
          </w:tcPr>
          <w:p w14:paraId="14282790" w14:textId="77777777" w:rsidR="001174E9" w:rsidRPr="00EA2BA9" w:rsidRDefault="001174E9" w:rsidP="00EA2BA9">
            <w:pPr>
              <w:jc w:val="right"/>
              <w:rPr>
                <w:sz w:val="18"/>
                <w:szCs w:val="18"/>
                <w:lang w:val="es-ES"/>
              </w:rPr>
            </w:pPr>
            <w:r w:rsidRPr="00EA2BA9">
              <w:rPr>
                <w:sz w:val="18"/>
                <w:lang w:val="es-ES"/>
              </w:rPr>
              <w:t>n.c.</w:t>
            </w:r>
          </w:p>
        </w:tc>
        <w:tc>
          <w:tcPr>
            <w:tcW w:w="1066" w:type="dxa"/>
            <w:tcBorders>
              <w:top w:val="nil"/>
              <w:left w:val="nil"/>
              <w:bottom w:val="single" w:sz="4" w:space="0" w:color="auto"/>
              <w:right w:val="single" w:sz="4" w:space="0" w:color="auto"/>
            </w:tcBorders>
            <w:shd w:val="clear" w:color="auto" w:fill="auto"/>
            <w:noWrap/>
            <w:hideMark/>
          </w:tcPr>
          <w:p w14:paraId="63828D29" w14:textId="77777777" w:rsidR="001174E9" w:rsidRPr="00EA2BA9" w:rsidRDefault="001174E9" w:rsidP="00EA2BA9">
            <w:pPr>
              <w:jc w:val="right"/>
              <w:rPr>
                <w:sz w:val="18"/>
                <w:szCs w:val="18"/>
                <w:lang w:val="es-ES"/>
              </w:rPr>
            </w:pPr>
            <w:r w:rsidRPr="00EA2BA9">
              <w:rPr>
                <w:sz w:val="18"/>
                <w:lang w:val="es-ES"/>
              </w:rPr>
              <w:t>n.c.</w:t>
            </w:r>
          </w:p>
        </w:tc>
        <w:tc>
          <w:tcPr>
            <w:tcW w:w="1066" w:type="dxa"/>
            <w:gridSpan w:val="2"/>
            <w:tcBorders>
              <w:top w:val="nil"/>
              <w:left w:val="nil"/>
              <w:bottom w:val="single" w:sz="4" w:space="0" w:color="auto"/>
              <w:right w:val="single" w:sz="4" w:space="0" w:color="auto"/>
            </w:tcBorders>
            <w:shd w:val="clear" w:color="auto" w:fill="auto"/>
            <w:noWrap/>
            <w:hideMark/>
          </w:tcPr>
          <w:p w14:paraId="226E5389"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5E6E8229"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4ED390EB" w14:textId="77777777" w:rsidR="001174E9" w:rsidRPr="00EA2BA9" w:rsidRDefault="001174E9" w:rsidP="00EA2BA9">
            <w:pPr>
              <w:jc w:val="left"/>
              <w:rPr>
                <w:sz w:val="18"/>
                <w:szCs w:val="18"/>
                <w:lang w:val="es-ES"/>
              </w:rPr>
            </w:pPr>
            <w:r w:rsidRPr="00EA2BA9">
              <w:rPr>
                <w:sz w:val="18"/>
                <w:lang w:val="es-ES"/>
              </w:rPr>
              <w:t>Financiación retroactiva</w:t>
            </w:r>
          </w:p>
        </w:tc>
        <w:tc>
          <w:tcPr>
            <w:tcW w:w="856" w:type="dxa"/>
            <w:tcBorders>
              <w:top w:val="nil"/>
              <w:left w:val="nil"/>
              <w:bottom w:val="single" w:sz="4" w:space="0" w:color="auto"/>
              <w:right w:val="single" w:sz="4" w:space="0" w:color="auto"/>
            </w:tcBorders>
            <w:shd w:val="clear" w:color="auto" w:fill="auto"/>
            <w:noWrap/>
            <w:hideMark/>
          </w:tcPr>
          <w:p w14:paraId="256B6D80" w14:textId="77777777" w:rsidR="001174E9" w:rsidRPr="00EA2BA9" w:rsidRDefault="001174E9" w:rsidP="00EA2BA9">
            <w:pPr>
              <w:jc w:val="right"/>
              <w:rPr>
                <w:sz w:val="18"/>
                <w:szCs w:val="18"/>
                <w:lang w:val="es-ES"/>
              </w:rPr>
            </w:pPr>
            <w:r w:rsidRPr="00EA2BA9">
              <w:rPr>
                <w:sz w:val="18"/>
                <w:lang w:val="es-ES"/>
              </w:rPr>
              <w:t>0</w:t>
            </w:r>
          </w:p>
        </w:tc>
        <w:tc>
          <w:tcPr>
            <w:tcW w:w="1087" w:type="dxa"/>
            <w:tcBorders>
              <w:top w:val="nil"/>
              <w:left w:val="nil"/>
              <w:bottom w:val="single" w:sz="4" w:space="0" w:color="auto"/>
              <w:right w:val="single" w:sz="4" w:space="0" w:color="auto"/>
            </w:tcBorders>
            <w:shd w:val="clear" w:color="auto" w:fill="auto"/>
            <w:noWrap/>
            <w:hideMark/>
          </w:tcPr>
          <w:p w14:paraId="25549115" w14:textId="77777777" w:rsidR="001174E9" w:rsidRPr="00EA2BA9" w:rsidRDefault="001174E9" w:rsidP="00EA2BA9">
            <w:pPr>
              <w:jc w:val="right"/>
              <w:rPr>
                <w:sz w:val="18"/>
                <w:szCs w:val="18"/>
                <w:lang w:val="es-ES"/>
              </w:rPr>
            </w:pPr>
            <w:r w:rsidRPr="00EA2BA9">
              <w:rPr>
                <w:sz w:val="18"/>
                <w:lang w:val="es-ES"/>
              </w:rPr>
              <w:t>0</w:t>
            </w:r>
          </w:p>
        </w:tc>
        <w:tc>
          <w:tcPr>
            <w:tcW w:w="892" w:type="dxa"/>
            <w:tcBorders>
              <w:top w:val="nil"/>
              <w:left w:val="nil"/>
              <w:bottom w:val="single" w:sz="4" w:space="0" w:color="auto"/>
              <w:right w:val="single" w:sz="4" w:space="0" w:color="auto"/>
            </w:tcBorders>
            <w:shd w:val="clear" w:color="auto" w:fill="auto"/>
            <w:noWrap/>
            <w:hideMark/>
          </w:tcPr>
          <w:p w14:paraId="384E9458" w14:textId="77777777" w:rsidR="001174E9" w:rsidRPr="00EA2BA9" w:rsidRDefault="001174E9" w:rsidP="00EA2BA9">
            <w:pPr>
              <w:jc w:val="right"/>
              <w:rPr>
                <w:sz w:val="18"/>
                <w:szCs w:val="18"/>
                <w:lang w:val="es-ES"/>
              </w:rPr>
            </w:pPr>
            <w:r w:rsidRPr="00EA2BA9">
              <w:rPr>
                <w:sz w:val="18"/>
                <w:lang w:val="es-ES"/>
              </w:rPr>
              <w:t>0</w:t>
            </w:r>
          </w:p>
        </w:tc>
        <w:tc>
          <w:tcPr>
            <w:tcW w:w="919" w:type="dxa"/>
            <w:tcBorders>
              <w:top w:val="nil"/>
              <w:left w:val="nil"/>
              <w:bottom w:val="single" w:sz="4" w:space="0" w:color="auto"/>
              <w:right w:val="single" w:sz="4" w:space="0" w:color="auto"/>
            </w:tcBorders>
            <w:shd w:val="clear" w:color="auto" w:fill="auto"/>
            <w:noWrap/>
            <w:hideMark/>
          </w:tcPr>
          <w:p w14:paraId="399DB2E9" w14:textId="77777777" w:rsidR="001174E9" w:rsidRPr="00EA2BA9" w:rsidRDefault="001174E9" w:rsidP="00EA2BA9">
            <w:pPr>
              <w:jc w:val="right"/>
              <w:rPr>
                <w:sz w:val="18"/>
                <w:szCs w:val="18"/>
                <w:lang w:val="es-ES"/>
              </w:rPr>
            </w:pPr>
            <w:r w:rsidRPr="00EA2BA9">
              <w:rPr>
                <w:sz w:val="18"/>
                <w:lang w:val="es-ES"/>
              </w:rPr>
              <w:t>0</w:t>
            </w:r>
          </w:p>
        </w:tc>
        <w:tc>
          <w:tcPr>
            <w:tcW w:w="924" w:type="dxa"/>
            <w:tcBorders>
              <w:top w:val="nil"/>
              <w:left w:val="nil"/>
              <w:bottom w:val="single" w:sz="4" w:space="0" w:color="auto"/>
              <w:right w:val="single" w:sz="4" w:space="0" w:color="auto"/>
            </w:tcBorders>
            <w:shd w:val="clear" w:color="auto" w:fill="auto"/>
            <w:noWrap/>
            <w:hideMark/>
          </w:tcPr>
          <w:p w14:paraId="71E55E4C" w14:textId="77777777" w:rsidR="001174E9" w:rsidRPr="00EA2BA9" w:rsidRDefault="001174E9" w:rsidP="00EA2BA9">
            <w:pPr>
              <w:jc w:val="right"/>
              <w:rPr>
                <w:sz w:val="18"/>
                <w:szCs w:val="18"/>
                <w:lang w:val="es-ES"/>
              </w:rPr>
            </w:pPr>
            <w:r w:rsidRPr="00EA2BA9">
              <w:rPr>
                <w:sz w:val="18"/>
                <w:lang w:val="es-ES"/>
              </w:rPr>
              <w:t>0</w:t>
            </w:r>
          </w:p>
        </w:tc>
        <w:tc>
          <w:tcPr>
            <w:tcW w:w="1144" w:type="dxa"/>
            <w:tcBorders>
              <w:top w:val="nil"/>
              <w:left w:val="nil"/>
              <w:bottom w:val="single" w:sz="4" w:space="0" w:color="auto"/>
              <w:right w:val="single" w:sz="4" w:space="0" w:color="auto"/>
            </w:tcBorders>
            <w:shd w:val="clear" w:color="auto" w:fill="auto"/>
            <w:noWrap/>
            <w:hideMark/>
          </w:tcPr>
          <w:p w14:paraId="075F78A8" w14:textId="77777777" w:rsidR="001174E9" w:rsidRPr="00EA2BA9" w:rsidRDefault="001174E9" w:rsidP="00EA2BA9">
            <w:pPr>
              <w:jc w:val="right"/>
              <w:rPr>
                <w:sz w:val="18"/>
                <w:szCs w:val="18"/>
                <w:lang w:val="es-ES"/>
              </w:rPr>
            </w:pPr>
            <w:r w:rsidRPr="00EA2BA9">
              <w:rPr>
                <w:sz w:val="18"/>
                <w:lang w:val="es-ES"/>
              </w:rPr>
              <w:t>n.c.</w:t>
            </w:r>
          </w:p>
        </w:tc>
        <w:tc>
          <w:tcPr>
            <w:tcW w:w="1066" w:type="dxa"/>
            <w:tcBorders>
              <w:top w:val="nil"/>
              <w:left w:val="nil"/>
              <w:bottom w:val="single" w:sz="4" w:space="0" w:color="auto"/>
              <w:right w:val="single" w:sz="4" w:space="0" w:color="auto"/>
            </w:tcBorders>
            <w:shd w:val="clear" w:color="auto" w:fill="auto"/>
            <w:noWrap/>
            <w:hideMark/>
          </w:tcPr>
          <w:p w14:paraId="74A47FFF" w14:textId="77777777" w:rsidR="001174E9" w:rsidRPr="00EA2BA9" w:rsidRDefault="001174E9" w:rsidP="00EA2BA9">
            <w:pPr>
              <w:jc w:val="right"/>
              <w:rPr>
                <w:sz w:val="18"/>
                <w:szCs w:val="18"/>
                <w:lang w:val="es-ES"/>
              </w:rPr>
            </w:pPr>
            <w:r w:rsidRPr="00EA2BA9">
              <w:rPr>
                <w:sz w:val="18"/>
                <w:lang w:val="es-ES"/>
              </w:rPr>
              <w:t>n.c.</w:t>
            </w:r>
          </w:p>
        </w:tc>
        <w:tc>
          <w:tcPr>
            <w:tcW w:w="1066" w:type="dxa"/>
            <w:gridSpan w:val="2"/>
            <w:tcBorders>
              <w:top w:val="nil"/>
              <w:left w:val="nil"/>
              <w:bottom w:val="single" w:sz="4" w:space="0" w:color="auto"/>
              <w:right w:val="single" w:sz="4" w:space="0" w:color="auto"/>
            </w:tcBorders>
            <w:shd w:val="clear" w:color="auto" w:fill="auto"/>
            <w:noWrap/>
            <w:hideMark/>
          </w:tcPr>
          <w:p w14:paraId="65CF57F7" w14:textId="77777777" w:rsidR="001174E9" w:rsidRPr="00EA2BA9" w:rsidRDefault="001174E9" w:rsidP="00EA2BA9">
            <w:pPr>
              <w:jc w:val="right"/>
              <w:rPr>
                <w:sz w:val="18"/>
                <w:szCs w:val="18"/>
                <w:lang w:val="es-ES"/>
              </w:rPr>
            </w:pPr>
            <w:r w:rsidRPr="00EA2BA9">
              <w:rPr>
                <w:sz w:val="18"/>
                <w:lang w:val="es-ES"/>
              </w:rPr>
              <w:t>n.c.</w:t>
            </w:r>
          </w:p>
        </w:tc>
      </w:tr>
      <w:tr w:rsidR="001174E9" w:rsidRPr="00EA2BA9" w14:paraId="02C1D582" w14:textId="77777777" w:rsidTr="00EA2BA9">
        <w:trPr>
          <w:trHeight w:val="204"/>
        </w:trPr>
        <w:tc>
          <w:tcPr>
            <w:tcW w:w="1701" w:type="dxa"/>
            <w:tcBorders>
              <w:top w:val="nil"/>
              <w:left w:val="single" w:sz="4" w:space="0" w:color="auto"/>
              <w:bottom w:val="single" w:sz="4" w:space="0" w:color="auto"/>
              <w:right w:val="single" w:sz="4" w:space="0" w:color="auto"/>
            </w:tcBorders>
            <w:shd w:val="clear" w:color="auto" w:fill="auto"/>
            <w:noWrap/>
            <w:hideMark/>
          </w:tcPr>
          <w:p w14:paraId="50843A28" w14:textId="77777777" w:rsidR="001174E9" w:rsidRPr="00EA2BA9" w:rsidRDefault="001174E9" w:rsidP="00EA2BA9">
            <w:pPr>
              <w:jc w:val="left"/>
              <w:rPr>
                <w:sz w:val="18"/>
                <w:szCs w:val="18"/>
                <w:lang w:val="es-ES"/>
              </w:rPr>
            </w:pPr>
            <w:r w:rsidRPr="00EA2BA9">
              <w:rPr>
                <w:sz w:val="18"/>
                <w:lang w:val="es-ES"/>
              </w:rPr>
              <w:t>País a beneficiarios finales</w:t>
            </w:r>
          </w:p>
        </w:tc>
        <w:tc>
          <w:tcPr>
            <w:tcW w:w="856" w:type="dxa"/>
            <w:tcBorders>
              <w:top w:val="nil"/>
              <w:left w:val="nil"/>
              <w:bottom w:val="single" w:sz="4" w:space="0" w:color="auto"/>
              <w:right w:val="single" w:sz="4" w:space="0" w:color="auto"/>
            </w:tcBorders>
            <w:shd w:val="clear" w:color="auto" w:fill="auto"/>
            <w:noWrap/>
            <w:hideMark/>
          </w:tcPr>
          <w:p w14:paraId="7BB7F382" w14:textId="77777777" w:rsidR="001174E9" w:rsidRPr="00EA2BA9" w:rsidRDefault="001174E9" w:rsidP="00EA2BA9">
            <w:pPr>
              <w:jc w:val="right"/>
              <w:rPr>
                <w:sz w:val="18"/>
                <w:szCs w:val="18"/>
                <w:lang w:val="es-ES"/>
              </w:rPr>
            </w:pPr>
            <w:r w:rsidRPr="00EA2BA9">
              <w:rPr>
                <w:sz w:val="18"/>
                <w:lang w:val="es-ES"/>
              </w:rPr>
              <w:t>1</w:t>
            </w:r>
          </w:p>
        </w:tc>
        <w:tc>
          <w:tcPr>
            <w:tcW w:w="1087" w:type="dxa"/>
            <w:tcBorders>
              <w:top w:val="nil"/>
              <w:left w:val="nil"/>
              <w:bottom w:val="single" w:sz="4" w:space="0" w:color="auto"/>
              <w:right w:val="single" w:sz="4" w:space="0" w:color="auto"/>
            </w:tcBorders>
            <w:shd w:val="clear" w:color="auto" w:fill="auto"/>
            <w:noWrap/>
            <w:hideMark/>
          </w:tcPr>
          <w:p w14:paraId="5B05C068" w14:textId="77777777" w:rsidR="001174E9" w:rsidRPr="00EA2BA9" w:rsidRDefault="001174E9" w:rsidP="00EA2BA9">
            <w:pPr>
              <w:jc w:val="right"/>
              <w:rPr>
                <w:sz w:val="18"/>
                <w:szCs w:val="18"/>
                <w:lang w:val="es-ES"/>
              </w:rPr>
            </w:pPr>
            <w:r w:rsidRPr="00EA2BA9">
              <w:rPr>
                <w:sz w:val="18"/>
                <w:lang w:val="es-ES"/>
              </w:rPr>
              <w:t>499 200</w:t>
            </w:r>
          </w:p>
        </w:tc>
        <w:tc>
          <w:tcPr>
            <w:tcW w:w="892" w:type="dxa"/>
            <w:tcBorders>
              <w:top w:val="nil"/>
              <w:left w:val="nil"/>
              <w:bottom w:val="single" w:sz="4" w:space="0" w:color="auto"/>
              <w:right w:val="single" w:sz="4" w:space="0" w:color="auto"/>
            </w:tcBorders>
            <w:shd w:val="clear" w:color="auto" w:fill="auto"/>
            <w:noWrap/>
            <w:hideMark/>
          </w:tcPr>
          <w:p w14:paraId="06B32B21" w14:textId="77777777" w:rsidR="001174E9" w:rsidRPr="00EA2BA9" w:rsidRDefault="001174E9" w:rsidP="00EA2BA9">
            <w:pPr>
              <w:jc w:val="right"/>
              <w:rPr>
                <w:sz w:val="18"/>
                <w:szCs w:val="18"/>
                <w:lang w:val="es-ES"/>
              </w:rPr>
            </w:pPr>
            <w:r w:rsidRPr="00EA2BA9">
              <w:rPr>
                <w:sz w:val="18"/>
                <w:lang w:val="es-ES"/>
              </w:rPr>
              <w:t>98</w:t>
            </w:r>
          </w:p>
        </w:tc>
        <w:tc>
          <w:tcPr>
            <w:tcW w:w="919" w:type="dxa"/>
            <w:tcBorders>
              <w:top w:val="nil"/>
              <w:left w:val="nil"/>
              <w:bottom w:val="single" w:sz="4" w:space="0" w:color="auto"/>
              <w:right w:val="single" w:sz="4" w:space="0" w:color="auto"/>
            </w:tcBorders>
            <w:shd w:val="clear" w:color="auto" w:fill="auto"/>
            <w:noWrap/>
            <w:hideMark/>
          </w:tcPr>
          <w:p w14:paraId="228A4032" w14:textId="77777777" w:rsidR="001174E9" w:rsidRPr="00EA2BA9" w:rsidRDefault="001174E9" w:rsidP="00EA2BA9">
            <w:pPr>
              <w:jc w:val="right"/>
              <w:rPr>
                <w:sz w:val="18"/>
                <w:szCs w:val="18"/>
                <w:lang w:val="es-ES"/>
              </w:rPr>
            </w:pPr>
            <w:r w:rsidRPr="00EA2BA9">
              <w:rPr>
                <w:sz w:val="18"/>
                <w:lang w:val="es-ES"/>
              </w:rPr>
              <w:t>1</w:t>
            </w:r>
          </w:p>
        </w:tc>
        <w:tc>
          <w:tcPr>
            <w:tcW w:w="924" w:type="dxa"/>
            <w:tcBorders>
              <w:top w:val="nil"/>
              <w:left w:val="nil"/>
              <w:bottom w:val="single" w:sz="4" w:space="0" w:color="auto"/>
              <w:right w:val="single" w:sz="4" w:space="0" w:color="auto"/>
            </w:tcBorders>
            <w:shd w:val="clear" w:color="auto" w:fill="auto"/>
            <w:noWrap/>
            <w:hideMark/>
          </w:tcPr>
          <w:p w14:paraId="2CCD8246" w14:textId="77777777" w:rsidR="001174E9" w:rsidRPr="00EA2BA9" w:rsidRDefault="001174E9" w:rsidP="00EA2BA9">
            <w:pPr>
              <w:jc w:val="right"/>
              <w:rPr>
                <w:sz w:val="18"/>
                <w:szCs w:val="18"/>
                <w:lang w:val="es-ES"/>
              </w:rPr>
            </w:pPr>
            <w:r w:rsidRPr="00EA2BA9">
              <w:rPr>
                <w:sz w:val="18"/>
                <w:lang w:val="es-ES"/>
              </w:rPr>
              <w:t>100</w:t>
            </w:r>
          </w:p>
        </w:tc>
        <w:tc>
          <w:tcPr>
            <w:tcW w:w="1144" w:type="dxa"/>
            <w:tcBorders>
              <w:top w:val="nil"/>
              <w:left w:val="nil"/>
              <w:bottom w:val="single" w:sz="4" w:space="0" w:color="auto"/>
              <w:right w:val="single" w:sz="4" w:space="0" w:color="auto"/>
            </w:tcBorders>
            <w:shd w:val="clear" w:color="auto" w:fill="auto"/>
            <w:noWrap/>
            <w:hideMark/>
          </w:tcPr>
          <w:p w14:paraId="630B958A" w14:textId="77777777" w:rsidR="001174E9" w:rsidRPr="00EA2BA9" w:rsidRDefault="001174E9" w:rsidP="00EA2BA9">
            <w:pPr>
              <w:jc w:val="right"/>
              <w:rPr>
                <w:sz w:val="18"/>
                <w:szCs w:val="18"/>
                <w:lang w:val="es-ES"/>
              </w:rPr>
            </w:pPr>
            <w:r w:rsidRPr="00EA2BA9">
              <w:rPr>
                <w:sz w:val="18"/>
                <w:lang w:val="es-ES"/>
              </w:rPr>
              <w:t>9</w:t>
            </w:r>
          </w:p>
        </w:tc>
        <w:tc>
          <w:tcPr>
            <w:tcW w:w="1066" w:type="dxa"/>
            <w:tcBorders>
              <w:top w:val="nil"/>
              <w:left w:val="nil"/>
              <w:bottom w:val="single" w:sz="4" w:space="0" w:color="auto"/>
              <w:right w:val="single" w:sz="4" w:space="0" w:color="auto"/>
            </w:tcBorders>
            <w:shd w:val="clear" w:color="auto" w:fill="auto"/>
            <w:noWrap/>
            <w:hideMark/>
          </w:tcPr>
          <w:p w14:paraId="4E74AE5E" w14:textId="77777777" w:rsidR="001174E9" w:rsidRPr="00EA2BA9" w:rsidRDefault="001174E9" w:rsidP="00EA2BA9">
            <w:pPr>
              <w:jc w:val="right"/>
              <w:rPr>
                <w:sz w:val="18"/>
                <w:szCs w:val="18"/>
                <w:lang w:val="es-ES"/>
              </w:rPr>
            </w:pPr>
            <w:r w:rsidRPr="00EA2BA9">
              <w:rPr>
                <w:sz w:val="18"/>
                <w:lang w:val="es-ES"/>
              </w:rPr>
              <w:t>36</w:t>
            </w:r>
          </w:p>
        </w:tc>
        <w:tc>
          <w:tcPr>
            <w:tcW w:w="1066" w:type="dxa"/>
            <w:gridSpan w:val="2"/>
            <w:tcBorders>
              <w:top w:val="nil"/>
              <w:left w:val="nil"/>
              <w:bottom w:val="single" w:sz="4" w:space="0" w:color="auto"/>
              <w:right w:val="single" w:sz="4" w:space="0" w:color="auto"/>
            </w:tcBorders>
            <w:shd w:val="clear" w:color="auto" w:fill="auto"/>
            <w:noWrap/>
            <w:hideMark/>
          </w:tcPr>
          <w:p w14:paraId="6D5220D1" w14:textId="77777777" w:rsidR="001174E9" w:rsidRPr="00EA2BA9" w:rsidRDefault="001174E9" w:rsidP="00EA2BA9">
            <w:pPr>
              <w:jc w:val="right"/>
              <w:rPr>
                <w:sz w:val="18"/>
                <w:szCs w:val="18"/>
                <w:lang w:val="es-ES"/>
              </w:rPr>
            </w:pPr>
            <w:r w:rsidRPr="00EA2BA9">
              <w:rPr>
                <w:sz w:val="18"/>
                <w:lang w:val="es-ES"/>
              </w:rPr>
              <w:t>12</w:t>
            </w:r>
          </w:p>
        </w:tc>
      </w:tr>
    </w:tbl>
    <w:p w14:paraId="61289F23" w14:textId="77777777" w:rsidR="001174E9" w:rsidRPr="00EA2BA9" w:rsidRDefault="001174E9" w:rsidP="00EA2BA9">
      <w:pPr>
        <w:keepNext/>
        <w:rPr>
          <w:b/>
          <w:lang w:val="es-ES"/>
        </w:rPr>
      </w:pPr>
    </w:p>
    <w:p w14:paraId="6E6DE36C"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 xml:space="preserve">Actualmente, hay 447 proyectos ajenos a la inversión en ejecución, por un valor total de 81,99 millones de $EUA, y ya se ha desembolsado el 22% de los fondos. El número medio de meses desde la aprobación hasta el primer desembolso es de 12 meses. En promedio, los proyectos ajenos a la inversión se terminan 38 meses desde la fecha de aprobación, lo que representa una demora de 11 meses. </w:t>
      </w:r>
    </w:p>
    <w:p w14:paraId="08BA91AF" w14:textId="77777777" w:rsidR="001174E9" w:rsidRPr="00EA2BA9" w:rsidRDefault="001174E9" w:rsidP="008C0F58">
      <w:pPr>
        <w:pStyle w:val="a--"/>
        <w:keepNext/>
        <w:suppressAutoHyphens w:val="0"/>
        <w:rPr>
          <w:sz w:val="22"/>
          <w:szCs w:val="22"/>
        </w:rPr>
      </w:pPr>
      <w:r w:rsidRPr="00EA2BA9">
        <w:rPr>
          <w:sz w:val="22"/>
        </w:rPr>
        <w:lastRenderedPageBreak/>
        <w:t>Proyectos cerrados</w:t>
      </w:r>
    </w:p>
    <w:p w14:paraId="7873AC54" w14:textId="77777777" w:rsidR="001174E9" w:rsidRPr="00EA2BA9" w:rsidRDefault="001174E9" w:rsidP="008C0F58">
      <w:pPr>
        <w:pStyle w:val="a--"/>
        <w:keepNext/>
        <w:suppressAutoHyphens w:val="0"/>
        <w:rPr>
          <w:b w:val="0"/>
          <w:sz w:val="22"/>
          <w:szCs w:val="22"/>
        </w:rPr>
      </w:pPr>
    </w:p>
    <w:p w14:paraId="08A716D8" w14:textId="77777777" w:rsidR="001174E9" w:rsidRPr="00EA2BA9" w:rsidRDefault="001174E9" w:rsidP="008C0F58">
      <w:pPr>
        <w:pStyle w:val="Heading1"/>
        <w:keepNext/>
        <w:numPr>
          <w:ilvl w:val="0"/>
          <w:numId w:val="37"/>
        </w:numPr>
        <w:tabs>
          <w:tab w:val="num" w:pos="0"/>
        </w:tabs>
        <w:ind w:left="0" w:firstLine="0"/>
        <w:rPr>
          <w:lang w:val="es-ES"/>
        </w:rPr>
      </w:pPr>
      <w:r w:rsidRPr="00EA2BA9">
        <w:rPr>
          <w:lang w:val="es-ES"/>
        </w:rPr>
        <w:t xml:space="preserve">En el Cuadro 8 se presenta un resumen de los proyectos cerrados. </w:t>
      </w:r>
    </w:p>
    <w:p w14:paraId="0D24078E" w14:textId="77777777" w:rsidR="001174E9" w:rsidRPr="00EA2BA9" w:rsidRDefault="001174E9" w:rsidP="00EA2BA9">
      <w:pPr>
        <w:pStyle w:val="a--"/>
        <w:keepNext/>
        <w:suppressAutoHyphens w:val="0"/>
        <w:rPr>
          <w:sz w:val="22"/>
          <w:szCs w:val="22"/>
        </w:rPr>
      </w:pPr>
      <w:r w:rsidRPr="00EA2BA9">
        <w:rPr>
          <w:sz w:val="22"/>
        </w:rPr>
        <w:t>Cuadro 8. Resumen de proyectos cerrados</w:t>
      </w:r>
    </w:p>
    <w:tbl>
      <w:tblPr>
        <w:tblW w:w="9360" w:type="dxa"/>
        <w:tblLook w:val="04A0" w:firstRow="1" w:lastRow="0" w:firstColumn="1" w:lastColumn="0" w:noHBand="0" w:noVBand="1"/>
      </w:tblPr>
      <w:tblGrid>
        <w:gridCol w:w="1271"/>
        <w:gridCol w:w="1038"/>
        <w:gridCol w:w="1843"/>
        <w:gridCol w:w="1483"/>
        <w:gridCol w:w="1008"/>
        <w:gridCol w:w="1372"/>
        <w:gridCol w:w="1372"/>
      </w:tblGrid>
      <w:tr w:rsidR="001174E9" w:rsidRPr="00EA2BA9" w14:paraId="4FAA7243" w14:textId="77777777" w:rsidTr="00344D96">
        <w:trPr>
          <w:tblHead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29712" w14:textId="77777777" w:rsidR="001174E9" w:rsidRPr="00EA2BA9" w:rsidRDefault="001174E9" w:rsidP="00EA2BA9">
            <w:pPr>
              <w:jc w:val="left"/>
              <w:rPr>
                <w:b/>
                <w:bCs/>
                <w:sz w:val="20"/>
                <w:szCs w:val="20"/>
                <w:lang w:val="es-ES"/>
              </w:rPr>
            </w:pPr>
            <w:r w:rsidRPr="00EA2BA9">
              <w:rPr>
                <w:b/>
                <w:sz w:val="20"/>
                <w:lang w:val="es-ES"/>
              </w:rPr>
              <w:t>Organismo</w:t>
            </w:r>
          </w:p>
        </w:tc>
        <w:tc>
          <w:tcPr>
            <w:tcW w:w="992" w:type="dxa"/>
            <w:tcBorders>
              <w:top w:val="single" w:sz="4" w:space="0" w:color="auto"/>
              <w:left w:val="nil"/>
              <w:bottom w:val="single" w:sz="4" w:space="0" w:color="auto"/>
              <w:right w:val="single" w:sz="4" w:space="0" w:color="auto"/>
            </w:tcBorders>
            <w:shd w:val="clear" w:color="auto" w:fill="auto"/>
            <w:hideMark/>
          </w:tcPr>
          <w:p w14:paraId="27AA6821" w14:textId="77777777" w:rsidR="001174E9" w:rsidRPr="00EA2BA9" w:rsidRDefault="001174E9" w:rsidP="00EA2BA9">
            <w:pPr>
              <w:jc w:val="center"/>
              <w:rPr>
                <w:b/>
                <w:bCs/>
                <w:sz w:val="20"/>
                <w:szCs w:val="20"/>
                <w:lang w:val="es-ES"/>
              </w:rPr>
            </w:pPr>
            <w:r w:rsidRPr="00EA2BA9">
              <w:rPr>
                <w:b/>
                <w:sz w:val="20"/>
                <w:lang w:val="es-ES"/>
              </w:rPr>
              <w:t>Cantidad de proyectos</w:t>
            </w:r>
          </w:p>
        </w:tc>
        <w:tc>
          <w:tcPr>
            <w:tcW w:w="1843" w:type="dxa"/>
            <w:tcBorders>
              <w:top w:val="single" w:sz="4" w:space="0" w:color="auto"/>
              <w:left w:val="nil"/>
              <w:bottom w:val="single" w:sz="4" w:space="0" w:color="auto"/>
              <w:right w:val="single" w:sz="4" w:space="0" w:color="auto"/>
            </w:tcBorders>
            <w:shd w:val="clear" w:color="auto" w:fill="auto"/>
            <w:hideMark/>
          </w:tcPr>
          <w:p w14:paraId="4F69849E" w14:textId="77777777" w:rsidR="001174E9" w:rsidRPr="00EA2BA9" w:rsidRDefault="001174E9" w:rsidP="00EA2BA9">
            <w:pPr>
              <w:ind w:left="-112" w:right="-111"/>
              <w:jc w:val="center"/>
              <w:rPr>
                <w:b/>
                <w:bCs/>
                <w:sz w:val="20"/>
                <w:szCs w:val="20"/>
                <w:lang w:val="es-ES"/>
              </w:rPr>
            </w:pPr>
            <w:r w:rsidRPr="00EA2BA9">
              <w:rPr>
                <w:b/>
                <w:sz w:val="20"/>
                <w:lang w:val="es-ES"/>
              </w:rPr>
              <w:t>Financiación aprobada más ajustes ($EUA)</w:t>
            </w:r>
          </w:p>
        </w:tc>
        <w:tc>
          <w:tcPr>
            <w:tcW w:w="1297" w:type="dxa"/>
            <w:tcBorders>
              <w:top w:val="single" w:sz="4" w:space="0" w:color="auto"/>
              <w:left w:val="nil"/>
              <w:bottom w:val="single" w:sz="4" w:space="0" w:color="auto"/>
              <w:right w:val="single" w:sz="4" w:space="0" w:color="auto"/>
            </w:tcBorders>
            <w:shd w:val="clear" w:color="auto" w:fill="auto"/>
            <w:hideMark/>
          </w:tcPr>
          <w:p w14:paraId="1E1177F1" w14:textId="77777777" w:rsidR="001174E9" w:rsidRPr="00EA2BA9" w:rsidRDefault="001174E9" w:rsidP="00EA2BA9">
            <w:pPr>
              <w:jc w:val="center"/>
              <w:rPr>
                <w:b/>
                <w:bCs/>
                <w:sz w:val="20"/>
                <w:szCs w:val="20"/>
                <w:lang w:val="es-ES"/>
              </w:rPr>
            </w:pPr>
            <w:r w:rsidRPr="00EA2BA9">
              <w:rPr>
                <w:b/>
                <w:sz w:val="20"/>
                <w:lang w:val="es-ES"/>
              </w:rPr>
              <w:t>Fondos desembolsados ($EUA)</w:t>
            </w:r>
          </w:p>
        </w:tc>
        <w:tc>
          <w:tcPr>
            <w:tcW w:w="1008" w:type="dxa"/>
            <w:tcBorders>
              <w:top w:val="single" w:sz="4" w:space="0" w:color="auto"/>
              <w:left w:val="nil"/>
              <w:bottom w:val="single" w:sz="4" w:space="0" w:color="auto"/>
              <w:right w:val="single" w:sz="4" w:space="0" w:color="auto"/>
            </w:tcBorders>
            <w:shd w:val="clear" w:color="auto" w:fill="auto"/>
            <w:hideMark/>
          </w:tcPr>
          <w:p w14:paraId="1F332A86" w14:textId="77777777" w:rsidR="001174E9" w:rsidRPr="00EA2BA9" w:rsidRDefault="001174E9" w:rsidP="00EA2BA9">
            <w:pPr>
              <w:jc w:val="center"/>
              <w:rPr>
                <w:b/>
                <w:bCs/>
                <w:sz w:val="20"/>
                <w:szCs w:val="20"/>
                <w:lang w:val="es-ES"/>
              </w:rPr>
            </w:pPr>
            <w:r w:rsidRPr="00EA2BA9">
              <w:rPr>
                <w:b/>
                <w:sz w:val="20"/>
                <w:lang w:val="es-ES"/>
              </w:rPr>
              <w:t>Saldos ($EUA)</w:t>
            </w:r>
          </w:p>
        </w:tc>
        <w:tc>
          <w:tcPr>
            <w:tcW w:w="1372" w:type="dxa"/>
            <w:tcBorders>
              <w:top w:val="single" w:sz="4" w:space="0" w:color="auto"/>
              <w:left w:val="nil"/>
              <w:bottom w:val="single" w:sz="4" w:space="0" w:color="auto"/>
              <w:right w:val="single" w:sz="4" w:space="0" w:color="auto"/>
            </w:tcBorders>
            <w:shd w:val="clear" w:color="auto" w:fill="auto"/>
            <w:hideMark/>
          </w:tcPr>
          <w:p w14:paraId="08F32595" w14:textId="77777777" w:rsidR="001174E9" w:rsidRPr="00EA2BA9" w:rsidRDefault="001174E9" w:rsidP="00EA2BA9">
            <w:pPr>
              <w:jc w:val="center"/>
              <w:rPr>
                <w:b/>
                <w:bCs/>
                <w:sz w:val="20"/>
                <w:szCs w:val="20"/>
                <w:lang w:val="es-ES"/>
              </w:rPr>
            </w:pPr>
            <w:r w:rsidRPr="00EA2BA9">
              <w:rPr>
                <w:b/>
                <w:sz w:val="20"/>
                <w:lang w:val="es-ES"/>
              </w:rPr>
              <w:t>PAO de consumo por eliminar</w:t>
            </w:r>
          </w:p>
        </w:tc>
        <w:tc>
          <w:tcPr>
            <w:tcW w:w="1372" w:type="dxa"/>
            <w:tcBorders>
              <w:top w:val="single" w:sz="4" w:space="0" w:color="auto"/>
              <w:left w:val="nil"/>
              <w:bottom w:val="single" w:sz="4" w:space="0" w:color="auto"/>
              <w:right w:val="single" w:sz="4" w:space="0" w:color="auto"/>
            </w:tcBorders>
            <w:shd w:val="clear" w:color="auto" w:fill="auto"/>
            <w:hideMark/>
          </w:tcPr>
          <w:p w14:paraId="72F582DE" w14:textId="77777777" w:rsidR="001174E9" w:rsidRPr="00EA2BA9" w:rsidRDefault="001174E9" w:rsidP="00EA2BA9">
            <w:pPr>
              <w:jc w:val="center"/>
              <w:rPr>
                <w:b/>
                <w:bCs/>
                <w:sz w:val="20"/>
                <w:szCs w:val="20"/>
                <w:lang w:val="es-ES"/>
              </w:rPr>
            </w:pPr>
            <w:r w:rsidRPr="00EA2BA9">
              <w:rPr>
                <w:b/>
                <w:sz w:val="20"/>
                <w:lang w:val="es-ES"/>
              </w:rPr>
              <w:t>PAO de consumo eliminado</w:t>
            </w:r>
          </w:p>
        </w:tc>
      </w:tr>
      <w:tr w:rsidR="001174E9" w:rsidRPr="00EA2BA9" w14:paraId="312F5A6A" w14:textId="77777777" w:rsidTr="00EA2BA9">
        <w:trPr>
          <w:trHeight w:val="58"/>
        </w:trPr>
        <w:tc>
          <w:tcPr>
            <w:tcW w:w="1271" w:type="dxa"/>
            <w:tcBorders>
              <w:top w:val="nil"/>
              <w:left w:val="single" w:sz="4" w:space="0" w:color="auto"/>
              <w:bottom w:val="single" w:sz="4" w:space="0" w:color="auto"/>
              <w:right w:val="single" w:sz="4" w:space="0" w:color="auto"/>
            </w:tcBorders>
            <w:shd w:val="clear" w:color="auto" w:fill="auto"/>
            <w:noWrap/>
            <w:hideMark/>
          </w:tcPr>
          <w:p w14:paraId="58EE58AB" w14:textId="77777777" w:rsidR="001174E9" w:rsidRPr="00EA2BA9" w:rsidRDefault="001174E9" w:rsidP="00EA2BA9">
            <w:pPr>
              <w:jc w:val="left"/>
              <w:rPr>
                <w:sz w:val="20"/>
                <w:szCs w:val="20"/>
                <w:lang w:val="es-ES"/>
              </w:rPr>
            </w:pPr>
            <w:r w:rsidRPr="00EA2BA9">
              <w:rPr>
                <w:sz w:val="20"/>
                <w:lang w:val="es-ES"/>
              </w:rPr>
              <w:t>PNUD</w:t>
            </w:r>
          </w:p>
        </w:tc>
        <w:tc>
          <w:tcPr>
            <w:tcW w:w="992" w:type="dxa"/>
            <w:tcBorders>
              <w:top w:val="nil"/>
              <w:left w:val="nil"/>
              <w:bottom w:val="single" w:sz="4" w:space="0" w:color="auto"/>
              <w:right w:val="single" w:sz="4" w:space="0" w:color="auto"/>
            </w:tcBorders>
            <w:shd w:val="clear" w:color="auto" w:fill="auto"/>
            <w:noWrap/>
            <w:hideMark/>
          </w:tcPr>
          <w:p w14:paraId="4ACC7A47" w14:textId="77777777" w:rsidR="001174E9" w:rsidRPr="00EA2BA9" w:rsidRDefault="001174E9" w:rsidP="00EA2BA9">
            <w:pPr>
              <w:jc w:val="right"/>
              <w:rPr>
                <w:sz w:val="20"/>
                <w:szCs w:val="20"/>
                <w:lang w:val="es-ES"/>
              </w:rPr>
            </w:pPr>
            <w:r w:rsidRPr="00EA2BA9">
              <w:rPr>
                <w:sz w:val="20"/>
                <w:lang w:val="es-ES"/>
              </w:rPr>
              <w:t>81</w:t>
            </w:r>
          </w:p>
        </w:tc>
        <w:tc>
          <w:tcPr>
            <w:tcW w:w="1843" w:type="dxa"/>
            <w:tcBorders>
              <w:top w:val="nil"/>
              <w:left w:val="nil"/>
              <w:bottom w:val="single" w:sz="4" w:space="0" w:color="auto"/>
              <w:right w:val="single" w:sz="4" w:space="0" w:color="auto"/>
            </w:tcBorders>
            <w:shd w:val="clear" w:color="auto" w:fill="auto"/>
            <w:noWrap/>
            <w:hideMark/>
          </w:tcPr>
          <w:p w14:paraId="217BCDB0" w14:textId="77777777" w:rsidR="001174E9" w:rsidRPr="00EA2BA9" w:rsidRDefault="001174E9" w:rsidP="00EA2BA9">
            <w:pPr>
              <w:jc w:val="right"/>
              <w:rPr>
                <w:sz w:val="20"/>
                <w:szCs w:val="20"/>
                <w:lang w:val="es-ES"/>
              </w:rPr>
            </w:pPr>
            <w:r w:rsidRPr="00EA2BA9">
              <w:rPr>
                <w:sz w:val="20"/>
                <w:lang w:val="es-ES"/>
              </w:rPr>
              <w:t>6 895 392</w:t>
            </w:r>
          </w:p>
        </w:tc>
        <w:tc>
          <w:tcPr>
            <w:tcW w:w="1297" w:type="dxa"/>
            <w:tcBorders>
              <w:top w:val="nil"/>
              <w:left w:val="nil"/>
              <w:bottom w:val="single" w:sz="4" w:space="0" w:color="auto"/>
              <w:right w:val="single" w:sz="4" w:space="0" w:color="auto"/>
            </w:tcBorders>
            <w:shd w:val="clear" w:color="auto" w:fill="auto"/>
            <w:noWrap/>
            <w:hideMark/>
          </w:tcPr>
          <w:p w14:paraId="258E8EE3" w14:textId="77777777" w:rsidR="001174E9" w:rsidRPr="00EA2BA9" w:rsidRDefault="001174E9" w:rsidP="00EA2BA9">
            <w:pPr>
              <w:jc w:val="right"/>
              <w:rPr>
                <w:sz w:val="20"/>
                <w:szCs w:val="20"/>
                <w:lang w:val="es-ES"/>
              </w:rPr>
            </w:pPr>
            <w:r w:rsidRPr="00EA2BA9">
              <w:rPr>
                <w:sz w:val="20"/>
                <w:lang w:val="es-ES"/>
              </w:rPr>
              <w:t>6 895 392</w:t>
            </w:r>
          </w:p>
        </w:tc>
        <w:tc>
          <w:tcPr>
            <w:tcW w:w="1008" w:type="dxa"/>
            <w:tcBorders>
              <w:top w:val="nil"/>
              <w:left w:val="nil"/>
              <w:bottom w:val="single" w:sz="4" w:space="0" w:color="auto"/>
              <w:right w:val="single" w:sz="4" w:space="0" w:color="auto"/>
            </w:tcBorders>
            <w:shd w:val="clear" w:color="auto" w:fill="auto"/>
            <w:noWrap/>
            <w:hideMark/>
          </w:tcPr>
          <w:p w14:paraId="690C6BE9" w14:textId="77777777" w:rsidR="001174E9" w:rsidRPr="00EA2BA9" w:rsidRDefault="001174E9" w:rsidP="00EA2BA9">
            <w:pPr>
              <w:jc w:val="right"/>
              <w:rPr>
                <w:sz w:val="20"/>
                <w:szCs w:val="20"/>
                <w:lang w:val="es-ES"/>
              </w:rPr>
            </w:pPr>
            <w:r w:rsidRPr="00EA2BA9">
              <w:rPr>
                <w:sz w:val="20"/>
                <w:lang w:val="es-ES"/>
              </w:rPr>
              <w:t>0</w:t>
            </w:r>
          </w:p>
        </w:tc>
        <w:tc>
          <w:tcPr>
            <w:tcW w:w="1372" w:type="dxa"/>
            <w:tcBorders>
              <w:top w:val="nil"/>
              <w:left w:val="nil"/>
              <w:bottom w:val="single" w:sz="4" w:space="0" w:color="auto"/>
              <w:right w:val="single" w:sz="4" w:space="0" w:color="auto"/>
            </w:tcBorders>
            <w:shd w:val="clear" w:color="auto" w:fill="auto"/>
            <w:noWrap/>
            <w:hideMark/>
          </w:tcPr>
          <w:p w14:paraId="1C94B47F" w14:textId="77777777" w:rsidR="001174E9" w:rsidRPr="00EA2BA9" w:rsidRDefault="001174E9" w:rsidP="00EA2BA9">
            <w:pPr>
              <w:jc w:val="right"/>
              <w:rPr>
                <w:sz w:val="20"/>
                <w:szCs w:val="20"/>
                <w:lang w:val="es-ES"/>
              </w:rPr>
            </w:pPr>
            <w:r w:rsidRPr="00EA2BA9">
              <w:rPr>
                <w:sz w:val="20"/>
                <w:lang w:val="es-ES"/>
              </w:rPr>
              <w:t>673</w:t>
            </w:r>
          </w:p>
        </w:tc>
        <w:tc>
          <w:tcPr>
            <w:tcW w:w="1372" w:type="dxa"/>
            <w:tcBorders>
              <w:top w:val="nil"/>
              <w:left w:val="nil"/>
              <w:bottom w:val="single" w:sz="4" w:space="0" w:color="auto"/>
              <w:right w:val="single" w:sz="4" w:space="0" w:color="auto"/>
            </w:tcBorders>
            <w:shd w:val="clear" w:color="auto" w:fill="auto"/>
            <w:noWrap/>
            <w:hideMark/>
          </w:tcPr>
          <w:p w14:paraId="0FDD205D" w14:textId="77777777" w:rsidR="001174E9" w:rsidRPr="00EA2BA9" w:rsidRDefault="001174E9" w:rsidP="00EA2BA9">
            <w:pPr>
              <w:jc w:val="right"/>
              <w:rPr>
                <w:sz w:val="20"/>
                <w:szCs w:val="20"/>
                <w:lang w:val="es-ES"/>
              </w:rPr>
            </w:pPr>
            <w:r w:rsidRPr="00EA2BA9">
              <w:rPr>
                <w:sz w:val="20"/>
                <w:lang w:val="es-ES"/>
              </w:rPr>
              <w:t>636</w:t>
            </w:r>
          </w:p>
        </w:tc>
      </w:tr>
      <w:tr w:rsidR="001174E9" w:rsidRPr="00EA2BA9" w14:paraId="28535F49" w14:textId="77777777" w:rsidTr="00EA2BA9">
        <w:trPr>
          <w:trHeight w:val="70"/>
        </w:trPr>
        <w:tc>
          <w:tcPr>
            <w:tcW w:w="1271" w:type="dxa"/>
            <w:tcBorders>
              <w:top w:val="nil"/>
              <w:left w:val="single" w:sz="4" w:space="0" w:color="auto"/>
              <w:bottom w:val="single" w:sz="4" w:space="0" w:color="auto"/>
              <w:right w:val="single" w:sz="4" w:space="0" w:color="auto"/>
            </w:tcBorders>
            <w:shd w:val="clear" w:color="auto" w:fill="auto"/>
            <w:noWrap/>
            <w:hideMark/>
          </w:tcPr>
          <w:p w14:paraId="00AC6B0E" w14:textId="77777777" w:rsidR="001174E9" w:rsidRPr="00EA2BA9" w:rsidRDefault="001174E9" w:rsidP="00EA2BA9">
            <w:pPr>
              <w:jc w:val="left"/>
              <w:rPr>
                <w:sz w:val="20"/>
                <w:szCs w:val="20"/>
                <w:lang w:val="es-ES"/>
              </w:rPr>
            </w:pPr>
            <w:r w:rsidRPr="00EA2BA9">
              <w:rPr>
                <w:sz w:val="20"/>
                <w:lang w:val="es-ES"/>
              </w:rPr>
              <w:t>PNUMA</w:t>
            </w:r>
          </w:p>
        </w:tc>
        <w:tc>
          <w:tcPr>
            <w:tcW w:w="992" w:type="dxa"/>
            <w:tcBorders>
              <w:top w:val="nil"/>
              <w:left w:val="nil"/>
              <w:bottom w:val="single" w:sz="4" w:space="0" w:color="auto"/>
              <w:right w:val="single" w:sz="4" w:space="0" w:color="auto"/>
            </w:tcBorders>
            <w:shd w:val="clear" w:color="auto" w:fill="auto"/>
            <w:noWrap/>
            <w:hideMark/>
          </w:tcPr>
          <w:p w14:paraId="7193A3B1" w14:textId="77777777" w:rsidR="001174E9" w:rsidRPr="00EA2BA9" w:rsidRDefault="001174E9" w:rsidP="00EA2BA9">
            <w:pPr>
              <w:jc w:val="right"/>
              <w:rPr>
                <w:sz w:val="20"/>
                <w:szCs w:val="20"/>
                <w:lang w:val="es-ES"/>
              </w:rPr>
            </w:pPr>
            <w:r w:rsidRPr="00EA2BA9">
              <w:rPr>
                <w:sz w:val="20"/>
                <w:lang w:val="es-ES"/>
              </w:rPr>
              <w:t>14</w:t>
            </w:r>
          </w:p>
        </w:tc>
        <w:tc>
          <w:tcPr>
            <w:tcW w:w="1843" w:type="dxa"/>
            <w:tcBorders>
              <w:top w:val="nil"/>
              <w:left w:val="nil"/>
              <w:bottom w:val="single" w:sz="4" w:space="0" w:color="auto"/>
              <w:right w:val="single" w:sz="4" w:space="0" w:color="auto"/>
            </w:tcBorders>
            <w:shd w:val="clear" w:color="auto" w:fill="auto"/>
            <w:noWrap/>
            <w:hideMark/>
          </w:tcPr>
          <w:p w14:paraId="47FBB291" w14:textId="77777777" w:rsidR="001174E9" w:rsidRPr="00EA2BA9" w:rsidRDefault="001174E9" w:rsidP="00EA2BA9">
            <w:pPr>
              <w:jc w:val="right"/>
              <w:rPr>
                <w:sz w:val="20"/>
                <w:szCs w:val="20"/>
                <w:lang w:val="es-ES"/>
              </w:rPr>
            </w:pPr>
            <w:r w:rsidRPr="00EA2BA9">
              <w:rPr>
                <w:sz w:val="20"/>
                <w:lang w:val="es-ES"/>
              </w:rPr>
              <w:t>21 000</w:t>
            </w:r>
          </w:p>
        </w:tc>
        <w:tc>
          <w:tcPr>
            <w:tcW w:w="1297" w:type="dxa"/>
            <w:tcBorders>
              <w:top w:val="nil"/>
              <w:left w:val="nil"/>
              <w:bottom w:val="single" w:sz="4" w:space="0" w:color="auto"/>
              <w:right w:val="single" w:sz="4" w:space="0" w:color="auto"/>
            </w:tcBorders>
            <w:shd w:val="clear" w:color="auto" w:fill="auto"/>
            <w:noWrap/>
            <w:hideMark/>
          </w:tcPr>
          <w:p w14:paraId="1DFE2E08" w14:textId="77777777" w:rsidR="001174E9" w:rsidRPr="00EA2BA9" w:rsidRDefault="001174E9" w:rsidP="00EA2BA9">
            <w:pPr>
              <w:jc w:val="right"/>
              <w:rPr>
                <w:sz w:val="20"/>
                <w:szCs w:val="20"/>
                <w:lang w:val="es-ES"/>
              </w:rPr>
            </w:pPr>
            <w:r w:rsidRPr="00EA2BA9">
              <w:rPr>
                <w:sz w:val="20"/>
                <w:lang w:val="es-ES"/>
              </w:rPr>
              <w:t>21 000</w:t>
            </w:r>
          </w:p>
        </w:tc>
        <w:tc>
          <w:tcPr>
            <w:tcW w:w="1008" w:type="dxa"/>
            <w:tcBorders>
              <w:top w:val="nil"/>
              <w:left w:val="nil"/>
              <w:bottom w:val="single" w:sz="4" w:space="0" w:color="auto"/>
              <w:right w:val="single" w:sz="4" w:space="0" w:color="auto"/>
            </w:tcBorders>
            <w:shd w:val="clear" w:color="auto" w:fill="auto"/>
            <w:noWrap/>
            <w:hideMark/>
          </w:tcPr>
          <w:p w14:paraId="3B38BC14" w14:textId="77777777" w:rsidR="001174E9" w:rsidRPr="00EA2BA9" w:rsidRDefault="001174E9" w:rsidP="00EA2BA9">
            <w:pPr>
              <w:jc w:val="right"/>
              <w:rPr>
                <w:sz w:val="20"/>
                <w:szCs w:val="20"/>
                <w:lang w:val="es-ES"/>
              </w:rPr>
            </w:pPr>
            <w:r w:rsidRPr="00EA2BA9">
              <w:rPr>
                <w:sz w:val="20"/>
                <w:lang w:val="es-ES"/>
              </w:rPr>
              <w:t>0</w:t>
            </w:r>
          </w:p>
        </w:tc>
        <w:tc>
          <w:tcPr>
            <w:tcW w:w="1372" w:type="dxa"/>
            <w:tcBorders>
              <w:top w:val="nil"/>
              <w:left w:val="nil"/>
              <w:bottom w:val="single" w:sz="4" w:space="0" w:color="auto"/>
              <w:right w:val="single" w:sz="4" w:space="0" w:color="auto"/>
            </w:tcBorders>
            <w:shd w:val="clear" w:color="auto" w:fill="auto"/>
            <w:noWrap/>
            <w:hideMark/>
          </w:tcPr>
          <w:p w14:paraId="0A941692" w14:textId="77777777" w:rsidR="001174E9" w:rsidRPr="00EA2BA9" w:rsidRDefault="001174E9" w:rsidP="00EA2BA9">
            <w:pPr>
              <w:jc w:val="right"/>
              <w:rPr>
                <w:sz w:val="20"/>
                <w:szCs w:val="20"/>
                <w:lang w:val="es-ES"/>
              </w:rPr>
            </w:pPr>
            <w:r w:rsidRPr="00EA2BA9">
              <w:rPr>
                <w:sz w:val="20"/>
                <w:lang w:val="es-ES"/>
              </w:rPr>
              <w:t>12</w:t>
            </w:r>
          </w:p>
        </w:tc>
        <w:tc>
          <w:tcPr>
            <w:tcW w:w="1372" w:type="dxa"/>
            <w:tcBorders>
              <w:top w:val="nil"/>
              <w:left w:val="nil"/>
              <w:bottom w:val="single" w:sz="4" w:space="0" w:color="auto"/>
              <w:right w:val="single" w:sz="4" w:space="0" w:color="auto"/>
            </w:tcBorders>
            <w:shd w:val="clear" w:color="auto" w:fill="auto"/>
            <w:noWrap/>
            <w:hideMark/>
          </w:tcPr>
          <w:p w14:paraId="6E32A791" w14:textId="77777777" w:rsidR="001174E9" w:rsidRPr="00EA2BA9" w:rsidRDefault="001174E9" w:rsidP="00EA2BA9">
            <w:pPr>
              <w:jc w:val="right"/>
              <w:rPr>
                <w:sz w:val="20"/>
                <w:szCs w:val="20"/>
                <w:lang w:val="es-ES"/>
              </w:rPr>
            </w:pPr>
            <w:r w:rsidRPr="00EA2BA9">
              <w:rPr>
                <w:sz w:val="20"/>
                <w:lang w:val="es-ES"/>
              </w:rPr>
              <w:t>12</w:t>
            </w:r>
          </w:p>
        </w:tc>
      </w:tr>
      <w:tr w:rsidR="001174E9" w:rsidRPr="00EA2BA9" w14:paraId="3DD31D62" w14:textId="77777777" w:rsidTr="00EA2BA9">
        <w:trPr>
          <w:trHeight w:val="117"/>
        </w:trPr>
        <w:tc>
          <w:tcPr>
            <w:tcW w:w="1271" w:type="dxa"/>
            <w:tcBorders>
              <w:top w:val="nil"/>
              <w:left w:val="single" w:sz="4" w:space="0" w:color="auto"/>
              <w:bottom w:val="single" w:sz="4" w:space="0" w:color="auto"/>
              <w:right w:val="single" w:sz="4" w:space="0" w:color="auto"/>
            </w:tcBorders>
            <w:shd w:val="clear" w:color="auto" w:fill="auto"/>
            <w:noWrap/>
            <w:hideMark/>
          </w:tcPr>
          <w:p w14:paraId="217B45DE" w14:textId="77777777" w:rsidR="001174E9" w:rsidRPr="00EA2BA9" w:rsidRDefault="001174E9" w:rsidP="00EA2BA9">
            <w:pPr>
              <w:jc w:val="left"/>
              <w:rPr>
                <w:sz w:val="20"/>
                <w:szCs w:val="20"/>
                <w:lang w:val="es-ES"/>
              </w:rPr>
            </w:pPr>
            <w:r w:rsidRPr="00EA2BA9">
              <w:rPr>
                <w:sz w:val="20"/>
                <w:lang w:val="es-ES"/>
              </w:rPr>
              <w:t>ONUDI</w:t>
            </w:r>
          </w:p>
        </w:tc>
        <w:tc>
          <w:tcPr>
            <w:tcW w:w="992" w:type="dxa"/>
            <w:tcBorders>
              <w:top w:val="nil"/>
              <w:left w:val="nil"/>
              <w:bottom w:val="single" w:sz="4" w:space="0" w:color="auto"/>
              <w:right w:val="single" w:sz="4" w:space="0" w:color="auto"/>
            </w:tcBorders>
            <w:shd w:val="clear" w:color="auto" w:fill="auto"/>
            <w:noWrap/>
            <w:hideMark/>
          </w:tcPr>
          <w:p w14:paraId="11342108" w14:textId="77777777" w:rsidR="001174E9" w:rsidRPr="00EA2BA9" w:rsidRDefault="001174E9" w:rsidP="00EA2BA9">
            <w:pPr>
              <w:jc w:val="right"/>
              <w:rPr>
                <w:sz w:val="20"/>
                <w:szCs w:val="20"/>
                <w:lang w:val="es-ES"/>
              </w:rPr>
            </w:pPr>
            <w:r w:rsidRPr="00EA2BA9">
              <w:rPr>
                <w:sz w:val="20"/>
                <w:lang w:val="es-ES"/>
              </w:rPr>
              <w:t>67</w:t>
            </w:r>
          </w:p>
        </w:tc>
        <w:tc>
          <w:tcPr>
            <w:tcW w:w="1843" w:type="dxa"/>
            <w:tcBorders>
              <w:top w:val="nil"/>
              <w:left w:val="nil"/>
              <w:bottom w:val="single" w:sz="4" w:space="0" w:color="auto"/>
              <w:right w:val="single" w:sz="4" w:space="0" w:color="auto"/>
            </w:tcBorders>
            <w:shd w:val="clear" w:color="auto" w:fill="auto"/>
            <w:noWrap/>
            <w:hideMark/>
          </w:tcPr>
          <w:p w14:paraId="17E3D90B" w14:textId="77777777" w:rsidR="001174E9" w:rsidRPr="00EA2BA9" w:rsidRDefault="001174E9" w:rsidP="00EA2BA9">
            <w:pPr>
              <w:jc w:val="right"/>
              <w:rPr>
                <w:sz w:val="20"/>
                <w:szCs w:val="20"/>
                <w:lang w:val="es-ES"/>
              </w:rPr>
            </w:pPr>
            <w:r w:rsidRPr="00EA2BA9">
              <w:rPr>
                <w:sz w:val="20"/>
                <w:lang w:val="es-ES"/>
              </w:rPr>
              <w:t>6 347 808</w:t>
            </w:r>
          </w:p>
        </w:tc>
        <w:tc>
          <w:tcPr>
            <w:tcW w:w="1297" w:type="dxa"/>
            <w:tcBorders>
              <w:top w:val="nil"/>
              <w:left w:val="nil"/>
              <w:bottom w:val="single" w:sz="4" w:space="0" w:color="auto"/>
              <w:right w:val="single" w:sz="4" w:space="0" w:color="auto"/>
            </w:tcBorders>
            <w:shd w:val="clear" w:color="auto" w:fill="auto"/>
            <w:noWrap/>
            <w:hideMark/>
          </w:tcPr>
          <w:p w14:paraId="1B0A4A1F" w14:textId="77777777" w:rsidR="001174E9" w:rsidRPr="00EA2BA9" w:rsidRDefault="001174E9" w:rsidP="00EA2BA9">
            <w:pPr>
              <w:jc w:val="right"/>
              <w:rPr>
                <w:sz w:val="20"/>
                <w:szCs w:val="20"/>
                <w:lang w:val="es-ES"/>
              </w:rPr>
            </w:pPr>
            <w:r w:rsidRPr="00EA2BA9">
              <w:rPr>
                <w:sz w:val="20"/>
                <w:lang w:val="es-ES"/>
              </w:rPr>
              <w:t>6 347 806</w:t>
            </w:r>
          </w:p>
        </w:tc>
        <w:tc>
          <w:tcPr>
            <w:tcW w:w="1008" w:type="dxa"/>
            <w:tcBorders>
              <w:top w:val="nil"/>
              <w:left w:val="nil"/>
              <w:bottom w:val="single" w:sz="4" w:space="0" w:color="auto"/>
              <w:right w:val="single" w:sz="4" w:space="0" w:color="auto"/>
            </w:tcBorders>
            <w:shd w:val="clear" w:color="auto" w:fill="auto"/>
            <w:noWrap/>
            <w:hideMark/>
          </w:tcPr>
          <w:p w14:paraId="74CA59E8" w14:textId="77777777" w:rsidR="001174E9" w:rsidRPr="00EA2BA9" w:rsidRDefault="001174E9" w:rsidP="00EA2BA9">
            <w:pPr>
              <w:jc w:val="right"/>
              <w:rPr>
                <w:sz w:val="20"/>
                <w:szCs w:val="20"/>
                <w:lang w:val="es-ES"/>
              </w:rPr>
            </w:pPr>
            <w:r w:rsidRPr="00EA2BA9">
              <w:rPr>
                <w:sz w:val="20"/>
                <w:lang w:val="es-ES"/>
              </w:rPr>
              <w:t>1</w:t>
            </w:r>
          </w:p>
        </w:tc>
        <w:tc>
          <w:tcPr>
            <w:tcW w:w="1372" w:type="dxa"/>
            <w:tcBorders>
              <w:top w:val="nil"/>
              <w:left w:val="nil"/>
              <w:bottom w:val="single" w:sz="4" w:space="0" w:color="auto"/>
              <w:right w:val="single" w:sz="4" w:space="0" w:color="auto"/>
            </w:tcBorders>
            <w:shd w:val="clear" w:color="auto" w:fill="auto"/>
            <w:noWrap/>
            <w:hideMark/>
          </w:tcPr>
          <w:p w14:paraId="11E80089" w14:textId="77777777" w:rsidR="001174E9" w:rsidRPr="00EA2BA9" w:rsidRDefault="001174E9" w:rsidP="00EA2BA9">
            <w:pPr>
              <w:jc w:val="right"/>
              <w:rPr>
                <w:sz w:val="20"/>
                <w:szCs w:val="20"/>
                <w:lang w:val="es-ES"/>
              </w:rPr>
            </w:pPr>
            <w:r w:rsidRPr="00EA2BA9">
              <w:rPr>
                <w:sz w:val="20"/>
                <w:lang w:val="es-ES"/>
              </w:rPr>
              <w:t>1 808</w:t>
            </w:r>
          </w:p>
        </w:tc>
        <w:tc>
          <w:tcPr>
            <w:tcW w:w="1372" w:type="dxa"/>
            <w:tcBorders>
              <w:top w:val="nil"/>
              <w:left w:val="nil"/>
              <w:bottom w:val="single" w:sz="4" w:space="0" w:color="auto"/>
              <w:right w:val="single" w:sz="4" w:space="0" w:color="auto"/>
            </w:tcBorders>
            <w:shd w:val="clear" w:color="auto" w:fill="auto"/>
            <w:noWrap/>
            <w:hideMark/>
          </w:tcPr>
          <w:p w14:paraId="0C6946F0" w14:textId="77777777" w:rsidR="001174E9" w:rsidRPr="00EA2BA9" w:rsidRDefault="001174E9" w:rsidP="00EA2BA9">
            <w:pPr>
              <w:jc w:val="right"/>
              <w:rPr>
                <w:sz w:val="20"/>
                <w:szCs w:val="20"/>
                <w:lang w:val="es-ES"/>
              </w:rPr>
            </w:pPr>
            <w:r w:rsidRPr="00EA2BA9">
              <w:rPr>
                <w:sz w:val="20"/>
                <w:lang w:val="es-ES"/>
              </w:rPr>
              <w:t>367</w:t>
            </w:r>
          </w:p>
        </w:tc>
      </w:tr>
      <w:tr w:rsidR="001174E9" w:rsidRPr="00EA2BA9" w14:paraId="1493449B" w14:textId="77777777" w:rsidTr="00EA2BA9">
        <w:trPr>
          <w:trHeight w:val="58"/>
        </w:trPr>
        <w:tc>
          <w:tcPr>
            <w:tcW w:w="1271" w:type="dxa"/>
            <w:tcBorders>
              <w:top w:val="nil"/>
              <w:left w:val="single" w:sz="4" w:space="0" w:color="auto"/>
              <w:bottom w:val="single" w:sz="4" w:space="0" w:color="auto"/>
              <w:right w:val="single" w:sz="4" w:space="0" w:color="auto"/>
            </w:tcBorders>
            <w:shd w:val="clear" w:color="auto" w:fill="auto"/>
            <w:noWrap/>
            <w:hideMark/>
          </w:tcPr>
          <w:p w14:paraId="671B1B48" w14:textId="77777777" w:rsidR="001174E9" w:rsidRPr="00EA2BA9" w:rsidRDefault="001174E9" w:rsidP="00EA2BA9">
            <w:pPr>
              <w:jc w:val="left"/>
              <w:rPr>
                <w:sz w:val="20"/>
                <w:szCs w:val="20"/>
                <w:lang w:val="es-ES"/>
              </w:rPr>
            </w:pPr>
            <w:r w:rsidRPr="00EA2BA9">
              <w:rPr>
                <w:sz w:val="20"/>
                <w:lang w:val="es-ES"/>
              </w:rPr>
              <w:t>Banco Mundial</w:t>
            </w:r>
          </w:p>
        </w:tc>
        <w:tc>
          <w:tcPr>
            <w:tcW w:w="992" w:type="dxa"/>
            <w:tcBorders>
              <w:top w:val="nil"/>
              <w:left w:val="nil"/>
              <w:bottom w:val="single" w:sz="4" w:space="0" w:color="auto"/>
              <w:right w:val="single" w:sz="4" w:space="0" w:color="auto"/>
            </w:tcBorders>
            <w:shd w:val="clear" w:color="auto" w:fill="auto"/>
            <w:noWrap/>
            <w:hideMark/>
          </w:tcPr>
          <w:p w14:paraId="15F27B77" w14:textId="77777777" w:rsidR="001174E9" w:rsidRPr="00EA2BA9" w:rsidRDefault="001174E9" w:rsidP="00EA2BA9">
            <w:pPr>
              <w:jc w:val="right"/>
              <w:rPr>
                <w:sz w:val="20"/>
                <w:szCs w:val="20"/>
                <w:lang w:val="es-ES"/>
              </w:rPr>
            </w:pPr>
            <w:r w:rsidRPr="00EA2BA9">
              <w:rPr>
                <w:sz w:val="20"/>
                <w:lang w:val="es-ES"/>
              </w:rPr>
              <w:t>95</w:t>
            </w:r>
          </w:p>
        </w:tc>
        <w:tc>
          <w:tcPr>
            <w:tcW w:w="1843" w:type="dxa"/>
            <w:tcBorders>
              <w:top w:val="nil"/>
              <w:left w:val="nil"/>
              <w:bottom w:val="single" w:sz="4" w:space="0" w:color="auto"/>
              <w:right w:val="single" w:sz="4" w:space="0" w:color="auto"/>
            </w:tcBorders>
            <w:shd w:val="clear" w:color="auto" w:fill="auto"/>
            <w:noWrap/>
            <w:hideMark/>
          </w:tcPr>
          <w:p w14:paraId="127743B3" w14:textId="77777777" w:rsidR="001174E9" w:rsidRPr="00EA2BA9" w:rsidRDefault="001174E9" w:rsidP="00EA2BA9">
            <w:pPr>
              <w:jc w:val="right"/>
              <w:rPr>
                <w:sz w:val="20"/>
                <w:szCs w:val="20"/>
                <w:lang w:val="es-ES"/>
              </w:rPr>
            </w:pPr>
            <w:r w:rsidRPr="00EA2BA9">
              <w:rPr>
                <w:sz w:val="20"/>
                <w:lang w:val="es-ES"/>
              </w:rPr>
              <w:t>1 373 519</w:t>
            </w:r>
          </w:p>
        </w:tc>
        <w:tc>
          <w:tcPr>
            <w:tcW w:w="1297" w:type="dxa"/>
            <w:tcBorders>
              <w:top w:val="nil"/>
              <w:left w:val="nil"/>
              <w:bottom w:val="single" w:sz="4" w:space="0" w:color="auto"/>
              <w:right w:val="single" w:sz="4" w:space="0" w:color="auto"/>
            </w:tcBorders>
            <w:shd w:val="clear" w:color="auto" w:fill="auto"/>
            <w:noWrap/>
            <w:hideMark/>
          </w:tcPr>
          <w:p w14:paraId="046CD7BD" w14:textId="77777777" w:rsidR="001174E9" w:rsidRPr="00EA2BA9" w:rsidRDefault="001174E9" w:rsidP="00EA2BA9">
            <w:pPr>
              <w:jc w:val="right"/>
              <w:rPr>
                <w:sz w:val="20"/>
                <w:szCs w:val="20"/>
                <w:lang w:val="es-ES"/>
              </w:rPr>
            </w:pPr>
            <w:r w:rsidRPr="00EA2BA9">
              <w:rPr>
                <w:sz w:val="20"/>
                <w:lang w:val="es-ES"/>
              </w:rPr>
              <w:t>1 373 519</w:t>
            </w:r>
          </w:p>
        </w:tc>
        <w:tc>
          <w:tcPr>
            <w:tcW w:w="1008" w:type="dxa"/>
            <w:tcBorders>
              <w:top w:val="nil"/>
              <w:left w:val="nil"/>
              <w:bottom w:val="single" w:sz="4" w:space="0" w:color="auto"/>
              <w:right w:val="single" w:sz="4" w:space="0" w:color="auto"/>
            </w:tcBorders>
            <w:shd w:val="clear" w:color="auto" w:fill="auto"/>
            <w:noWrap/>
            <w:hideMark/>
          </w:tcPr>
          <w:p w14:paraId="5E9D197E" w14:textId="77777777" w:rsidR="001174E9" w:rsidRPr="00EA2BA9" w:rsidRDefault="001174E9" w:rsidP="00EA2BA9">
            <w:pPr>
              <w:jc w:val="right"/>
              <w:rPr>
                <w:sz w:val="20"/>
                <w:szCs w:val="20"/>
                <w:lang w:val="es-ES"/>
              </w:rPr>
            </w:pPr>
            <w:r w:rsidRPr="00EA2BA9">
              <w:rPr>
                <w:sz w:val="20"/>
                <w:lang w:val="es-ES"/>
              </w:rPr>
              <w:t>0</w:t>
            </w:r>
          </w:p>
        </w:tc>
        <w:tc>
          <w:tcPr>
            <w:tcW w:w="1372" w:type="dxa"/>
            <w:tcBorders>
              <w:top w:val="nil"/>
              <w:left w:val="nil"/>
              <w:bottom w:val="single" w:sz="4" w:space="0" w:color="auto"/>
              <w:right w:val="single" w:sz="4" w:space="0" w:color="auto"/>
            </w:tcBorders>
            <w:shd w:val="clear" w:color="auto" w:fill="auto"/>
            <w:noWrap/>
            <w:hideMark/>
          </w:tcPr>
          <w:p w14:paraId="4BE7DA94" w14:textId="77777777" w:rsidR="001174E9" w:rsidRPr="00EA2BA9" w:rsidRDefault="001174E9" w:rsidP="00EA2BA9">
            <w:pPr>
              <w:jc w:val="right"/>
              <w:rPr>
                <w:sz w:val="20"/>
                <w:szCs w:val="20"/>
                <w:lang w:val="es-ES"/>
              </w:rPr>
            </w:pPr>
            <w:r w:rsidRPr="00EA2BA9">
              <w:rPr>
                <w:sz w:val="20"/>
                <w:lang w:val="es-ES"/>
              </w:rPr>
              <w:t>657</w:t>
            </w:r>
          </w:p>
        </w:tc>
        <w:tc>
          <w:tcPr>
            <w:tcW w:w="1372" w:type="dxa"/>
            <w:tcBorders>
              <w:top w:val="nil"/>
              <w:left w:val="nil"/>
              <w:bottom w:val="single" w:sz="4" w:space="0" w:color="auto"/>
              <w:right w:val="single" w:sz="4" w:space="0" w:color="auto"/>
            </w:tcBorders>
            <w:shd w:val="clear" w:color="auto" w:fill="auto"/>
            <w:noWrap/>
            <w:hideMark/>
          </w:tcPr>
          <w:p w14:paraId="18B93782" w14:textId="77777777" w:rsidR="001174E9" w:rsidRPr="00EA2BA9" w:rsidRDefault="001174E9" w:rsidP="00EA2BA9">
            <w:pPr>
              <w:jc w:val="right"/>
              <w:rPr>
                <w:sz w:val="20"/>
                <w:szCs w:val="20"/>
                <w:lang w:val="es-ES"/>
              </w:rPr>
            </w:pPr>
            <w:r w:rsidRPr="00EA2BA9">
              <w:rPr>
                <w:sz w:val="20"/>
                <w:lang w:val="es-ES"/>
              </w:rPr>
              <w:t>581</w:t>
            </w:r>
          </w:p>
        </w:tc>
      </w:tr>
      <w:tr w:rsidR="001174E9" w:rsidRPr="00EA2BA9" w14:paraId="7FA2201F" w14:textId="77777777" w:rsidTr="00EA2BA9">
        <w:trPr>
          <w:trHeight w:val="67"/>
        </w:trPr>
        <w:tc>
          <w:tcPr>
            <w:tcW w:w="1271" w:type="dxa"/>
            <w:tcBorders>
              <w:top w:val="nil"/>
              <w:left w:val="single" w:sz="4" w:space="0" w:color="auto"/>
              <w:bottom w:val="single" w:sz="4" w:space="0" w:color="auto"/>
              <w:right w:val="single" w:sz="4" w:space="0" w:color="auto"/>
            </w:tcBorders>
            <w:shd w:val="clear" w:color="auto" w:fill="auto"/>
            <w:noWrap/>
            <w:hideMark/>
          </w:tcPr>
          <w:p w14:paraId="70BBA1A2" w14:textId="77777777" w:rsidR="001174E9" w:rsidRPr="00EA2BA9" w:rsidRDefault="001174E9" w:rsidP="00EA2BA9">
            <w:pPr>
              <w:jc w:val="left"/>
              <w:rPr>
                <w:sz w:val="20"/>
                <w:szCs w:val="20"/>
                <w:lang w:val="es-ES"/>
              </w:rPr>
            </w:pPr>
            <w:r w:rsidRPr="00EA2BA9">
              <w:rPr>
                <w:sz w:val="20"/>
                <w:lang w:val="es-ES"/>
              </w:rPr>
              <w:t>Bilaterales</w:t>
            </w:r>
          </w:p>
        </w:tc>
        <w:tc>
          <w:tcPr>
            <w:tcW w:w="992" w:type="dxa"/>
            <w:tcBorders>
              <w:top w:val="nil"/>
              <w:left w:val="nil"/>
              <w:bottom w:val="single" w:sz="4" w:space="0" w:color="auto"/>
              <w:right w:val="single" w:sz="4" w:space="0" w:color="auto"/>
            </w:tcBorders>
            <w:shd w:val="clear" w:color="auto" w:fill="auto"/>
            <w:noWrap/>
            <w:hideMark/>
          </w:tcPr>
          <w:p w14:paraId="6934ADF3" w14:textId="77777777" w:rsidR="001174E9" w:rsidRPr="00EA2BA9" w:rsidRDefault="001174E9" w:rsidP="00EA2BA9">
            <w:pPr>
              <w:jc w:val="right"/>
              <w:rPr>
                <w:sz w:val="20"/>
                <w:szCs w:val="20"/>
                <w:lang w:val="es-ES"/>
              </w:rPr>
            </w:pPr>
            <w:r w:rsidRPr="00EA2BA9">
              <w:rPr>
                <w:sz w:val="20"/>
                <w:lang w:val="es-ES"/>
              </w:rPr>
              <w:t>17</w:t>
            </w:r>
          </w:p>
        </w:tc>
        <w:tc>
          <w:tcPr>
            <w:tcW w:w="1843" w:type="dxa"/>
            <w:tcBorders>
              <w:top w:val="nil"/>
              <w:left w:val="nil"/>
              <w:bottom w:val="single" w:sz="4" w:space="0" w:color="auto"/>
              <w:right w:val="single" w:sz="4" w:space="0" w:color="auto"/>
            </w:tcBorders>
            <w:shd w:val="clear" w:color="auto" w:fill="auto"/>
            <w:noWrap/>
            <w:hideMark/>
          </w:tcPr>
          <w:p w14:paraId="250224E9" w14:textId="77777777" w:rsidR="001174E9" w:rsidRPr="00EA2BA9" w:rsidRDefault="001174E9" w:rsidP="00EA2BA9">
            <w:pPr>
              <w:jc w:val="right"/>
              <w:rPr>
                <w:sz w:val="20"/>
                <w:szCs w:val="20"/>
                <w:lang w:val="es-ES"/>
              </w:rPr>
            </w:pPr>
            <w:r w:rsidRPr="00EA2BA9">
              <w:rPr>
                <w:sz w:val="20"/>
                <w:lang w:val="es-ES"/>
              </w:rPr>
              <w:t>227 901</w:t>
            </w:r>
          </w:p>
        </w:tc>
        <w:tc>
          <w:tcPr>
            <w:tcW w:w="1297" w:type="dxa"/>
            <w:tcBorders>
              <w:top w:val="nil"/>
              <w:left w:val="nil"/>
              <w:bottom w:val="single" w:sz="4" w:space="0" w:color="auto"/>
              <w:right w:val="single" w:sz="4" w:space="0" w:color="auto"/>
            </w:tcBorders>
            <w:shd w:val="clear" w:color="auto" w:fill="auto"/>
            <w:noWrap/>
            <w:hideMark/>
          </w:tcPr>
          <w:p w14:paraId="5E4ECC1E" w14:textId="77777777" w:rsidR="001174E9" w:rsidRPr="00EA2BA9" w:rsidRDefault="001174E9" w:rsidP="00EA2BA9">
            <w:pPr>
              <w:jc w:val="right"/>
              <w:rPr>
                <w:sz w:val="20"/>
                <w:szCs w:val="20"/>
                <w:lang w:val="es-ES"/>
              </w:rPr>
            </w:pPr>
            <w:r w:rsidRPr="00EA2BA9">
              <w:rPr>
                <w:sz w:val="20"/>
                <w:lang w:val="es-ES"/>
              </w:rPr>
              <w:t>227 901</w:t>
            </w:r>
          </w:p>
        </w:tc>
        <w:tc>
          <w:tcPr>
            <w:tcW w:w="1008" w:type="dxa"/>
            <w:tcBorders>
              <w:top w:val="nil"/>
              <w:left w:val="nil"/>
              <w:bottom w:val="single" w:sz="4" w:space="0" w:color="auto"/>
              <w:right w:val="single" w:sz="4" w:space="0" w:color="auto"/>
            </w:tcBorders>
            <w:shd w:val="clear" w:color="auto" w:fill="auto"/>
            <w:noWrap/>
            <w:hideMark/>
          </w:tcPr>
          <w:p w14:paraId="0FF99410" w14:textId="77777777" w:rsidR="001174E9" w:rsidRPr="00EA2BA9" w:rsidRDefault="001174E9" w:rsidP="00EA2BA9">
            <w:pPr>
              <w:jc w:val="right"/>
              <w:rPr>
                <w:sz w:val="20"/>
                <w:szCs w:val="20"/>
                <w:lang w:val="es-ES"/>
              </w:rPr>
            </w:pPr>
            <w:r w:rsidRPr="00EA2BA9">
              <w:rPr>
                <w:sz w:val="20"/>
                <w:lang w:val="es-ES"/>
              </w:rPr>
              <w:t>0</w:t>
            </w:r>
          </w:p>
        </w:tc>
        <w:tc>
          <w:tcPr>
            <w:tcW w:w="1372" w:type="dxa"/>
            <w:tcBorders>
              <w:top w:val="nil"/>
              <w:left w:val="nil"/>
              <w:bottom w:val="single" w:sz="4" w:space="0" w:color="auto"/>
              <w:right w:val="single" w:sz="4" w:space="0" w:color="auto"/>
            </w:tcBorders>
            <w:shd w:val="clear" w:color="auto" w:fill="auto"/>
            <w:noWrap/>
            <w:hideMark/>
          </w:tcPr>
          <w:p w14:paraId="74B1D245" w14:textId="77777777" w:rsidR="001174E9" w:rsidRPr="00EA2BA9" w:rsidRDefault="001174E9" w:rsidP="00EA2BA9">
            <w:pPr>
              <w:jc w:val="right"/>
              <w:rPr>
                <w:sz w:val="20"/>
                <w:szCs w:val="20"/>
                <w:lang w:val="es-ES"/>
              </w:rPr>
            </w:pPr>
            <w:r w:rsidRPr="00EA2BA9">
              <w:rPr>
                <w:sz w:val="20"/>
                <w:lang w:val="es-ES"/>
              </w:rPr>
              <w:t>223</w:t>
            </w:r>
          </w:p>
        </w:tc>
        <w:tc>
          <w:tcPr>
            <w:tcW w:w="1372" w:type="dxa"/>
            <w:tcBorders>
              <w:top w:val="nil"/>
              <w:left w:val="nil"/>
              <w:bottom w:val="single" w:sz="4" w:space="0" w:color="auto"/>
              <w:right w:val="single" w:sz="4" w:space="0" w:color="auto"/>
            </w:tcBorders>
            <w:shd w:val="clear" w:color="auto" w:fill="auto"/>
            <w:noWrap/>
            <w:hideMark/>
          </w:tcPr>
          <w:p w14:paraId="64DCA490" w14:textId="77777777" w:rsidR="001174E9" w:rsidRPr="00EA2BA9" w:rsidRDefault="001174E9" w:rsidP="00EA2BA9">
            <w:pPr>
              <w:jc w:val="right"/>
              <w:rPr>
                <w:sz w:val="20"/>
                <w:szCs w:val="20"/>
                <w:lang w:val="es-ES"/>
              </w:rPr>
            </w:pPr>
            <w:r w:rsidRPr="00EA2BA9">
              <w:rPr>
                <w:sz w:val="20"/>
                <w:lang w:val="es-ES"/>
              </w:rPr>
              <w:t>0</w:t>
            </w:r>
          </w:p>
        </w:tc>
      </w:tr>
      <w:tr w:rsidR="001174E9" w:rsidRPr="00EA2BA9" w14:paraId="649E9664" w14:textId="77777777" w:rsidTr="00EA2BA9">
        <w:trPr>
          <w:trHeight w:val="58"/>
        </w:trPr>
        <w:tc>
          <w:tcPr>
            <w:tcW w:w="1271" w:type="dxa"/>
            <w:tcBorders>
              <w:top w:val="nil"/>
              <w:left w:val="single" w:sz="4" w:space="0" w:color="auto"/>
              <w:bottom w:val="single" w:sz="4" w:space="0" w:color="auto"/>
              <w:right w:val="single" w:sz="4" w:space="0" w:color="auto"/>
            </w:tcBorders>
            <w:shd w:val="clear" w:color="auto" w:fill="auto"/>
            <w:noWrap/>
            <w:hideMark/>
          </w:tcPr>
          <w:p w14:paraId="09B7301D" w14:textId="77777777" w:rsidR="001174E9" w:rsidRPr="00EA2BA9" w:rsidRDefault="001174E9" w:rsidP="00EA2BA9">
            <w:pPr>
              <w:jc w:val="left"/>
              <w:rPr>
                <w:b/>
                <w:bCs/>
                <w:sz w:val="20"/>
                <w:szCs w:val="20"/>
                <w:lang w:val="es-ES"/>
              </w:rPr>
            </w:pPr>
            <w:r w:rsidRPr="00EA2BA9">
              <w:rPr>
                <w:b/>
                <w:sz w:val="20"/>
                <w:lang w:val="es-ES"/>
              </w:rPr>
              <w:t>Total</w:t>
            </w:r>
          </w:p>
        </w:tc>
        <w:tc>
          <w:tcPr>
            <w:tcW w:w="992" w:type="dxa"/>
            <w:tcBorders>
              <w:top w:val="nil"/>
              <w:left w:val="nil"/>
              <w:bottom w:val="single" w:sz="4" w:space="0" w:color="auto"/>
              <w:right w:val="single" w:sz="4" w:space="0" w:color="auto"/>
            </w:tcBorders>
            <w:shd w:val="clear" w:color="auto" w:fill="auto"/>
            <w:noWrap/>
            <w:hideMark/>
          </w:tcPr>
          <w:p w14:paraId="53BD7CE9" w14:textId="77777777" w:rsidR="001174E9" w:rsidRPr="00EA2BA9" w:rsidRDefault="001174E9" w:rsidP="00EA2BA9">
            <w:pPr>
              <w:jc w:val="right"/>
              <w:rPr>
                <w:b/>
                <w:bCs/>
                <w:sz w:val="20"/>
                <w:szCs w:val="20"/>
                <w:lang w:val="es-ES"/>
              </w:rPr>
            </w:pPr>
            <w:r w:rsidRPr="00EA2BA9">
              <w:rPr>
                <w:b/>
                <w:sz w:val="20"/>
                <w:lang w:val="es-ES"/>
              </w:rPr>
              <w:t>274</w:t>
            </w:r>
          </w:p>
        </w:tc>
        <w:tc>
          <w:tcPr>
            <w:tcW w:w="1843" w:type="dxa"/>
            <w:tcBorders>
              <w:top w:val="nil"/>
              <w:left w:val="nil"/>
              <w:bottom w:val="single" w:sz="4" w:space="0" w:color="auto"/>
              <w:right w:val="single" w:sz="4" w:space="0" w:color="auto"/>
            </w:tcBorders>
            <w:shd w:val="clear" w:color="auto" w:fill="auto"/>
            <w:noWrap/>
            <w:hideMark/>
          </w:tcPr>
          <w:p w14:paraId="276DCF36" w14:textId="77777777" w:rsidR="001174E9" w:rsidRPr="00EA2BA9" w:rsidRDefault="001174E9" w:rsidP="00EA2BA9">
            <w:pPr>
              <w:jc w:val="right"/>
              <w:rPr>
                <w:b/>
                <w:bCs/>
                <w:sz w:val="20"/>
                <w:szCs w:val="20"/>
                <w:lang w:val="es-ES"/>
              </w:rPr>
            </w:pPr>
            <w:r w:rsidRPr="00EA2BA9">
              <w:rPr>
                <w:b/>
                <w:sz w:val="20"/>
                <w:lang w:val="es-ES"/>
              </w:rPr>
              <w:t>14 865 620</w:t>
            </w:r>
          </w:p>
        </w:tc>
        <w:tc>
          <w:tcPr>
            <w:tcW w:w="1297" w:type="dxa"/>
            <w:tcBorders>
              <w:top w:val="nil"/>
              <w:left w:val="nil"/>
              <w:bottom w:val="single" w:sz="4" w:space="0" w:color="auto"/>
              <w:right w:val="single" w:sz="4" w:space="0" w:color="auto"/>
            </w:tcBorders>
            <w:shd w:val="clear" w:color="auto" w:fill="auto"/>
            <w:noWrap/>
            <w:hideMark/>
          </w:tcPr>
          <w:p w14:paraId="3AB318EB" w14:textId="77777777" w:rsidR="001174E9" w:rsidRPr="00EA2BA9" w:rsidRDefault="001174E9" w:rsidP="00EA2BA9">
            <w:pPr>
              <w:jc w:val="right"/>
              <w:rPr>
                <w:b/>
                <w:bCs/>
                <w:sz w:val="20"/>
                <w:szCs w:val="20"/>
                <w:lang w:val="es-ES"/>
              </w:rPr>
            </w:pPr>
            <w:r w:rsidRPr="00EA2BA9">
              <w:rPr>
                <w:b/>
                <w:sz w:val="20"/>
                <w:lang w:val="es-ES"/>
              </w:rPr>
              <w:t>14 865 618</w:t>
            </w:r>
          </w:p>
        </w:tc>
        <w:tc>
          <w:tcPr>
            <w:tcW w:w="1008" w:type="dxa"/>
            <w:tcBorders>
              <w:top w:val="nil"/>
              <w:left w:val="nil"/>
              <w:bottom w:val="single" w:sz="4" w:space="0" w:color="auto"/>
              <w:right w:val="single" w:sz="4" w:space="0" w:color="auto"/>
            </w:tcBorders>
            <w:shd w:val="clear" w:color="auto" w:fill="auto"/>
            <w:noWrap/>
            <w:hideMark/>
          </w:tcPr>
          <w:p w14:paraId="03CFC219" w14:textId="77777777" w:rsidR="001174E9" w:rsidRPr="00EA2BA9" w:rsidRDefault="001174E9" w:rsidP="00EA2BA9">
            <w:pPr>
              <w:jc w:val="right"/>
              <w:rPr>
                <w:b/>
                <w:bCs/>
                <w:sz w:val="20"/>
                <w:szCs w:val="20"/>
                <w:lang w:val="es-ES"/>
              </w:rPr>
            </w:pPr>
            <w:r w:rsidRPr="00EA2BA9">
              <w:rPr>
                <w:b/>
                <w:sz w:val="20"/>
                <w:lang w:val="es-ES"/>
              </w:rPr>
              <w:t>1</w:t>
            </w:r>
          </w:p>
        </w:tc>
        <w:tc>
          <w:tcPr>
            <w:tcW w:w="1372" w:type="dxa"/>
            <w:tcBorders>
              <w:top w:val="nil"/>
              <w:left w:val="nil"/>
              <w:bottom w:val="single" w:sz="4" w:space="0" w:color="auto"/>
              <w:right w:val="single" w:sz="4" w:space="0" w:color="auto"/>
            </w:tcBorders>
            <w:shd w:val="clear" w:color="auto" w:fill="auto"/>
            <w:noWrap/>
            <w:hideMark/>
          </w:tcPr>
          <w:p w14:paraId="5455DA93" w14:textId="77777777" w:rsidR="001174E9" w:rsidRPr="00EA2BA9" w:rsidRDefault="001174E9" w:rsidP="00EA2BA9">
            <w:pPr>
              <w:jc w:val="right"/>
              <w:rPr>
                <w:b/>
                <w:bCs/>
                <w:sz w:val="20"/>
                <w:szCs w:val="20"/>
                <w:lang w:val="es-ES"/>
              </w:rPr>
            </w:pPr>
            <w:r w:rsidRPr="00EA2BA9">
              <w:rPr>
                <w:b/>
                <w:sz w:val="20"/>
                <w:lang w:val="es-ES"/>
              </w:rPr>
              <w:t>3 373</w:t>
            </w:r>
          </w:p>
        </w:tc>
        <w:tc>
          <w:tcPr>
            <w:tcW w:w="1372" w:type="dxa"/>
            <w:tcBorders>
              <w:top w:val="nil"/>
              <w:left w:val="nil"/>
              <w:bottom w:val="single" w:sz="4" w:space="0" w:color="auto"/>
              <w:right w:val="single" w:sz="4" w:space="0" w:color="auto"/>
            </w:tcBorders>
            <w:shd w:val="clear" w:color="auto" w:fill="auto"/>
            <w:noWrap/>
            <w:hideMark/>
          </w:tcPr>
          <w:p w14:paraId="7CAF1AA8" w14:textId="77777777" w:rsidR="001174E9" w:rsidRPr="00EA2BA9" w:rsidRDefault="001174E9" w:rsidP="00EA2BA9">
            <w:pPr>
              <w:jc w:val="right"/>
              <w:rPr>
                <w:b/>
                <w:bCs/>
                <w:sz w:val="20"/>
                <w:szCs w:val="20"/>
                <w:lang w:val="es-ES"/>
              </w:rPr>
            </w:pPr>
            <w:r w:rsidRPr="00EA2BA9">
              <w:rPr>
                <w:b/>
                <w:sz w:val="20"/>
                <w:lang w:val="es-ES"/>
              </w:rPr>
              <w:t>1 595</w:t>
            </w:r>
          </w:p>
        </w:tc>
      </w:tr>
    </w:tbl>
    <w:p w14:paraId="32FC61CE" w14:textId="77777777" w:rsidR="001174E9" w:rsidRPr="00EA2BA9" w:rsidRDefault="001174E9" w:rsidP="00EA2BA9">
      <w:pPr>
        <w:pStyle w:val="a--"/>
        <w:keepNext/>
        <w:suppressAutoHyphens w:val="0"/>
        <w:rPr>
          <w:sz w:val="22"/>
          <w:szCs w:val="22"/>
        </w:rPr>
      </w:pPr>
    </w:p>
    <w:p w14:paraId="1740EFC2" w14:textId="77777777" w:rsidR="001174E9" w:rsidRPr="00EA2BA9" w:rsidRDefault="001174E9" w:rsidP="00EA2BA9">
      <w:pPr>
        <w:pStyle w:val="a--"/>
        <w:keepNext/>
        <w:suppressAutoHyphens w:val="0"/>
        <w:rPr>
          <w:sz w:val="22"/>
          <w:szCs w:val="22"/>
        </w:rPr>
      </w:pPr>
      <w:r w:rsidRPr="00EA2BA9">
        <w:rPr>
          <w:sz w:val="22"/>
        </w:rPr>
        <w:t>ACTIVIDADES RELACIONADAS CON LOS HFC</w:t>
      </w:r>
    </w:p>
    <w:p w14:paraId="313AA9BD" w14:textId="77777777" w:rsidR="001174E9" w:rsidRPr="00EA2BA9" w:rsidRDefault="001174E9" w:rsidP="00EA2BA9">
      <w:pPr>
        <w:pStyle w:val="a--"/>
        <w:keepNext/>
        <w:suppressAutoHyphens w:val="0"/>
        <w:rPr>
          <w:sz w:val="22"/>
          <w:szCs w:val="22"/>
        </w:rPr>
      </w:pPr>
    </w:p>
    <w:p w14:paraId="328E7D58"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En el Cuadro 9 se presenta un resumen de los proyectos relacionados con los HFC aprobados con cargo a las contribuciones ordinarias.</w:t>
      </w:r>
    </w:p>
    <w:p w14:paraId="1F6B6FF6" w14:textId="77777777" w:rsidR="001174E9" w:rsidRPr="00EA2BA9" w:rsidRDefault="001174E9" w:rsidP="00EA2BA9">
      <w:pPr>
        <w:keepNext/>
        <w:rPr>
          <w:b/>
          <w:lang w:val="es-ES"/>
        </w:rPr>
      </w:pPr>
      <w:r w:rsidRPr="00EA2BA9">
        <w:rPr>
          <w:b/>
          <w:lang w:val="es-ES"/>
        </w:rPr>
        <w:t>Cuadro 9. Proyectos relacionados con los HFC aprobados con cargo a las contribuciones ordinarias</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990"/>
        <w:gridCol w:w="986"/>
        <w:gridCol w:w="1257"/>
        <w:gridCol w:w="7"/>
        <w:gridCol w:w="1071"/>
        <w:gridCol w:w="1117"/>
        <w:gridCol w:w="1014"/>
        <w:gridCol w:w="1110"/>
        <w:gridCol w:w="8"/>
      </w:tblGrid>
      <w:tr w:rsidR="001174E9" w:rsidRPr="00EA2BA9" w14:paraId="2FC13A8B" w14:textId="77777777" w:rsidTr="00EA2BA9">
        <w:tc>
          <w:tcPr>
            <w:tcW w:w="1805" w:type="dxa"/>
            <w:vMerge w:val="restart"/>
            <w:shd w:val="clear" w:color="auto" w:fill="auto"/>
            <w:noWrap/>
            <w:tcMar>
              <w:left w:w="29" w:type="dxa"/>
              <w:right w:w="0" w:type="dxa"/>
            </w:tcMar>
            <w:vAlign w:val="center"/>
            <w:hideMark/>
          </w:tcPr>
          <w:p w14:paraId="77B305C8" w14:textId="77777777" w:rsidR="001174E9" w:rsidRPr="00EA2BA9" w:rsidRDefault="001174E9" w:rsidP="00EA2BA9">
            <w:pPr>
              <w:jc w:val="left"/>
              <w:rPr>
                <w:b/>
                <w:bCs/>
                <w:sz w:val="20"/>
                <w:szCs w:val="20"/>
                <w:lang w:val="es-ES"/>
              </w:rPr>
            </w:pPr>
            <w:r w:rsidRPr="00EA2BA9">
              <w:rPr>
                <w:b/>
                <w:sz w:val="20"/>
                <w:lang w:val="es-ES"/>
              </w:rPr>
              <w:t>Tipo</w:t>
            </w:r>
          </w:p>
        </w:tc>
        <w:tc>
          <w:tcPr>
            <w:tcW w:w="3247" w:type="dxa"/>
            <w:gridSpan w:val="4"/>
            <w:shd w:val="clear" w:color="auto" w:fill="auto"/>
            <w:noWrap/>
            <w:hideMark/>
          </w:tcPr>
          <w:p w14:paraId="29F1CC8F" w14:textId="77777777" w:rsidR="001174E9" w:rsidRPr="00EA2BA9" w:rsidRDefault="001174E9" w:rsidP="00EA2BA9">
            <w:pPr>
              <w:jc w:val="center"/>
              <w:rPr>
                <w:b/>
                <w:bCs/>
                <w:sz w:val="20"/>
                <w:szCs w:val="20"/>
                <w:lang w:val="es-ES"/>
              </w:rPr>
            </w:pPr>
            <w:r w:rsidRPr="00EA2BA9">
              <w:rPr>
                <w:b/>
                <w:sz w:val="20"/>
                <w:lang w:val="es-ES"/>
              </w:rPr>
              <w:t>Cantidad de proyectos</w:t>
            </w:r>
          </w:p>
        </w:tc>
        <w:tc>
          <w:tcPr>
            <w:tcW w:w="4329" w:type="dxa"/>
            <w:gridSpan w:val="5"/>
            <w:shd w:val="clear" w:color="auto" w:fill="auto"/>
            <w:noWrap/>
            <w:hideMark/>
          </w:tcPr>
          <w:p w14:paraId="3C414A03" w14:textId="77777777" w:rsidR="001174E9" w:rsidRPr="00EA2BA9" w:rsidRDefault="001174E9" w:rsidP="00EA2BA9">
            <w:pPr>
              <w:jc w:val="center"/>
              <w:rPr>
                <w:b/>
                <w:bCs/>
                <w:sz w:val="20"/>
                <w:szCs w:val="20"/>
                <w:lang w:val="es-ES"/>
              </w:rPr>
            </w:pPr>
            <w:r w:rsidRPr="00EA2BA9">
              <w:rPr>
                <w:b/>
                <w:sz w:val="20"/>
                <w:lang w:val="es-ES"/>
              </w:rPr>
              <w:t>Financiación ($EUA)*</w:t>
            </w:r>
          </w:p>
        </w:tc>
      </w:tr>
      <w:tr w:rsidR="001174E9" w:rsidRPr="00EA2BA9" w14:paraId="216AACC8" w14:textId="77777777" w:rsidTr="00EA2BA9">
        <w:trPr>
          <w:gridAfter w:val="1"/>
          <w:wAfter w:w="8" w:type="dxa"/>
        </w:trPr>
        <w:tc>
          <w:tcPr>
            <w:tcW w:w="1805" w:type="dxa"/>
            <w:vMerge/>
            <w:tcMar>
              <w:left w:w="29" w:type="dxa"/>
              <w:right w:w="0" w:type="dxa"/>
            </w:tcMar>
            <w:hideMark/>
          </w:tcPr>
          <w:p w14:paraId="22EFBE17" w14:textId="77777777" w:rsidR="001174E9" w:rsidRPr="00EA2BA9" w:rsidRDefault="001174E9" w:rsidP="00EA2BA9">
            <w:pPr>
              <w:jc w:val="left"/>
              <w:rPr>
                <w:b/>
                <w:bCs/>
                <w:sz w:val="20"/>
                <w:szCs w:val="20"/>
                <w:lang w:val="es-ES" w:eastAsia="en-CA"/>
              </w:rPr>
            </w:pPr>
          </w:p>
        </w:tc>
        <w:tc>
          <w:tcPr>
            <w:tcW w:w="992" w:type="dxa"/>
            <w:shd w:val="clear" w:color="auto" w:fill="auto"/>
            <w:tcMar>
              <w:left w:w="0" w:type="dxa"/>
              <w:right w:w="0" w:type="dxa"/>
            </w:tcMar>
            <w:hideMark/>
          </w:tcPr>
          <w:p w14:paraId="625C38CB" w14:textId="799E39DB" w:rsidR="001174E9" w:rsidRPr="00EA2BA9" w:rsidRDefault="001174E9" w:rsidP="00EA2BA9">
            <w:pPr>
              <w:ind w:left="-103" w:right="-107"/>
              <w:jc w:val="center"/>
              <w:rPr>
                <w:b/>
                <w:bCs/>
                <w:sz w:val="20"/>
                <w:szCs w:val="20"/>
                <w:lang w:val="es-ES"/>
              </w:rPr>
            </w:pPr>
            <w:proofErr w:type="spellStart"/>
            <w:r w:rsidRPr="00EA2BA9">
              <w:rPr>
                <w:b/>
                <w:sz w:val="20"/>
                <w:lang w:val="es-ES"/>
              </w:rPr>
              <w:t>Aproba</w:t>
            </w:r>
            <w:proofErr w:type="spellEnd"/>
            <w:r w:rsidR="00651D87">
              <w:rPr>
                <w:b/>
                <w:sz w:val="20"/>
                <w:lang w:val="es-ES"/>
              </w:rPr>
              <w:t>-</w:t>
            </w:r>
            <w:r w:rsidR="00651D87">
              <w:rPr>
                <w:b/>
                <w:sz w:val="20"/>
                <w:lang w:val="es-ES"/>
              </w:rPr>
              <w:br/>
            </w:r>
            <w:r w:rsidRPr="00EA2BA9">
              <w:rPr>
                <w:b/>
                <w:sz w:val="20"/>
                <w:lang w:val="es-ES"/>
              </w:rPr>
              <w:t>do</w:t>
            </w:r>
          </w:p>
        </w:tc>
        <w:tc>
          <w:tcPr>
            <w:tcW w:w="988" w:type="dxa"/>
            <w:shd w:val="clear" w:color="auto" w:fill="auto"/>
            <w:tcMar>
              <w:left w:w="0" w:type="dxa"/>
              <w:right w:w="0" w:type="dxa"/>
            </w:tcMar>
            <w:hideMark/>
          </w:tcPr>
          <w:p w14:paraId="06FBA5AE" w14:textId="1C52B685" w:rsidR="001174E9" w:rsidRPr="00EA2BA9" w:rsidRDefault="001174E9" w:rsidP="00EA2BA9">
            <w:pPr>
              <w:ind w:left="-107" w:right="-91"/>
              <w:jc w:val="center"/>
              <w:rPr>
                <w:b/>
                <w:bCs/>
                <w:sz w:val="20"/>
                <w:szCs w:val="20"/>
                <w:lang w:val="es-ES"/>
              </w:rPr>
            </w:pPr>
            <w:r w:rsidRPr="00EA2BA9">
              <w:rPr>
                <w:b/>
                <w:sz w:val="20"/>
                <w:lang w:val="es-ES"/>
              </w:rPr>
              <w:t>Termina</w:t>
            </w:r>
            <w:r w:rsidR="00651D87">
              <w:rPr>
                <w:b/>
                <w:sz w:val="20"/>
                <w:lang w:val="es-ES"/>
              </w:rPr>
              <w:t>-</w:t>
            </w:r>
            <w:r w:rsidR="00651D87">
              <w:rPr>
                <w:b/>
                <w:sz w:val="20"/>
                <w:lang w:val="es-ES"/>
              </w:rPr>
              <w:br/>
            </w:r>
            <w:r w:rsidRPr="00EA2BA9">
              <w:rPr>
                <w:b/>
                <w:sz w:val="20"/>
                <w:lang w:val="es-ES"/>
              </w:rPr>
              <w:t>dos</w:t>
            </w:r>
          </w:p>
        </w:tc>
        <w:tc>
          <w:tcPr>
            <w:tcW w:w="1260" w:type="dxa"/>
            <w:shd w:val="clear" w:color="auto" w:fill="auto"/>
            <w:tcMar>
              <w:left w:w="0" w:type="dxa"/>
              <w:right w:w="0" w:type="dxa"/>
            </w:tcMar>
            <w:hideMark/>
          </w:tcPr>
          <w:p w14:paraId="7F0FC731" w14:textId="67D2A28B" w:rsidR="001174E9" w:rsidRPr="00EA2BA9" w:rsidRDefault="001174E9" w:rsidP="00EA2BA9">
            <w:pPr>
              <w:ind w:left="-127" w:right="-119"/>
              <w:jc w:val="center"/>
              <w:rPr>
                <w:b/>
                <w:bCs/>
                <w:sz w:val="20"/>
                <w:szCs w:val="20"/>
                <w:lang w:val="es-ES"/>
              </w:rPr>
            </w:pPr>
            <w:r w:rsidRPr="00EA2BA9">
              <w:rPr>
                <w:b/>
                <w:sz w:val="20"/>
                <w:lang w:val="es-ES"/>
              </w:rPr>
              <w:t>% termina</w:t>
            </w:r>
            <w:r w:rsidR="00651D87">
              <w:rPr>
                <w:b/>
                <w:sz w:val="20"/>
                <w:lang w:val="es-ES"/>
              </w:rPr>
              <w:t>-</w:t>
            </w:r>
            <w:r w:rsidR="00651D87">
              <w:rPr>
                <w:b/>
                <w:sz w:val="20"/>
                <w:lang w:val="es-ES"/>
              </w:rPr>
              <w:br/>
            </w:r>
            <w:r w:rsidRPr="00EA2BA9">
              <w:rPr>
                <w:b/>
                <w:sz w:val="20"/>
                <w:lang w:val="es-ES"/>
              </w:rPr>
              <w:t>dos</w:t>
            </w:r>
          </w:p>
        </w:tc>
        <w:tc>
          <w:tcPr>
            <w:tcW w:w="1080" w:type="dxa"/>
            <w:gridSpan w:val="2"/>
            <w:shd w:val="clear" w:color="auto" w:fill="auto"/>
            <w:tcMar>
              <w:left w:w="0" w:type="dxa"/>
              <w:right w:w="0" w:type="dxa"/>
            </w:tcMar>
            <w:hideMark/>
          </w:tcPr>
          <w:p w14:paraId="1B59B1D7" w14:textId="77777777" w:rsidR="001174E9" w:rsidRPr="00EA2BA9" w:rsidRDefault="001174E9" w:rsidP="00EA2BA9">
            <w:pPr>
              <w:jc w:val="center"/>
              <w:rPr>
                <w:b/>
                <w:bCs/>
                <w:sz w:val="20"/>
                <w:szCs w:val="20"/>
                <w:lang w:val="es-ES"/>
              </w:rPr>
            </w:pPr>
            <w:r w:rsidRPr="00EA2BA9">
              <w:rPr>
                <w:b/>
                <w:sz w:val="20"/>
                <w:lang w:val="es-ES"/>
              </w:rPr>
              <w:t>Aprobado</w:t>
            </w:r>
          </w:p>
        </w:tc>
        <w:tc>
          <w:tcPr>
            <w:tcW w:w="1120" w:type="dxa"/>
            <w:shd w:val="clear" w:color="auto" w:fill="auto"/>
            <w:tcMar>
              <w:left w:w="0" w:type="dxa"/>
              <w:right w:w="0" w:type="dxa"/>
            </w:tcMar>
            <w:hideMark/>
          </w:tcPr>
          <w:p w14:paraId="5B085581" w14:textId="16B28F02" w:rsidR="001174E9" w:rsidRPr="00EA2BA9" w:rsidRDefault="001174E9" w:rsidP="00EA2BA9">
            <w:pPr>
              <w:jc w:val="center"/>
              <w:rPr>
                <w:b/>
                <w:bCs/>
                <w:sz w:val="20"/>
                <w:szCs w:val="20"/>
                <w:lang w:val="es-ES"/>
              </w:rPr>
            </w:pPr>
            <w:proofErr w:type="spellStart"/>
            <w:r w:rsidRPr="00EA2BA9">
              <w:rPr>
                <w:b/>
                <w:sz w:val="20"/>
                <w:lang w:val="es-ES"/>
              </w:rPr>
              <w:t>Desembol</w:t>
            </w:r>
            <w:proofErr w:type="spellEnd"/>
            <w:r w:rsidR="00651D87">
              <w:rPr>
                <w:b/>
                <w:sz w:val="20"/>
                <w:lang w:val="es-ES"/>
              </w:rPr>
              <w:t>-</w:t>
            </w:r>
            <w:r w:rsidRPr="00EA2BA9">
              <w:rPr>
                <w:b/>
                <w:sz w:val="20"/>
                <w:lang w:val="es-ES"/>
              </w:rPr>
              <w:t>sado</w:t>
            </w:r>
          </w:p>
        </w:tc>
        <w:tc>
          <w:tcPr>
            <w:tcW w:w="1016" w:type="dxa"/>
            <w:shd w:val="clear" w:color="auto" w:fill="auto"/>
            <w:tcMar>
              <w:left w:w="0" w:type="dxa"/>
              <w:right w:w="0" w:type="dxa"/>
            </w:tcMar>
            <w:hideMark/>
          </w:tcPr>
          <w:p w14:paraId="69C50BE1" w14:textId="77777777" w:rsidR="001174E9" w:rsidRPr="00EA2BA9" w:rsidRDefault="001174E9" w:rsidP="00EA2BA9">
            <w:pPr>
              <w:jc w:val="center"/>
              <w:rPr>
                <w:b/>
                <w:bCs/>
                <w:sz w:val="20"/>
                <w:szCs w:val="20"/>
                <w:lang w:val="es-ES"/>
              </w:rPr>
            </w:pPr>
            <w:r w:rsidRPr="00EA2BA9">
              <w:rPr>
                <w:b/>
                <w:sz w:val="20"/>
                <w:lang w:val="es-ES"/>
              </w:rPr>
              <w:t>Saldo</w:t>
            </w:r>
          </w:p>
        </w:tc>
        <w:tc>
          <w:tcPr>
            <w:tcW w:w="1112" w:type="dxa"/>
            <w:shd w:val="clear" w:color="auto" w:fill="auto"/>
            <w:tcMar>
              <w:left w:w="0" w:type="dxa"/>
              <w:right w:w="0" w:type="dxa"/>
            </w:tcMar>
            <w:hideMark/>
          </w:tcPr>
          <w:p w14:paraId="4765A4A8" w14:textId="334DE6AB" w:rsidR="001174E9" w:rsidRPr="00EA2BA9" w:rsidRDefault="001174E9" w:rsidP="00EA2BA9">
            <w:pPr>
              <w:ind w:left="-255" w:right="-181"/>
              <w:jc w:val="center"/>
              <w:rPr>
                <w:b/>
                <w:bCs/>
                <w:sz w:val="20"/>
                <w:szCs w:val="20"/>
                <w:lang w:val="es-ES"/>
              </w:rPr>
            </w:pPr>
            <w:r w:rsidRPr="00EA2BA9">
              <w:rPr>
                <w:b/>
                <w:sz w:val="20"/>
                <w:lang w:val="es-ES"/>
              </w:rPr>
              <w:t xml:space="preserve">% </w:t>
            </w:r>
            <w:proofErr w:type="spellStart"/>
            <w:r w:rsidRPr="00EA2BA9">
              <w:rPr>
                <w:b/>
                <w:sz w:val="20"/>
                <w:lang w:val="es-ES"/>
              </w:rPr>
              <w:t>desembol</w:t>
            </w:r>
            <w:proofErr w:type="spellEnd"/>
            <w:r w:rsidR="00651D87">
              <w:rPr>
                <w:b/>
                <w:sz w:val="20"/>
                <w:lang w:val="es-ES"/>
              </w:rPr>
              <w:t>-</w:t>
            </w:r>
            <w:r w:rsidR="00651D87">
              <w:rPr>
                <w:b/>
                <w:sz w:val="20"/>
                <w:lang w:val="es-ES"/>
              </w:rPr>
              <w:br/>
            </w:r>
            <w:r w:rsidRPr="00EA2BA9">
              <w:rPr>
                <w:b/>
                <w:sz w:val="20"/>
                <w:lang w:val="es-ES"/>
              </w:rPr>
              <w:t>sado</w:t>
            </w:r>
          </w:p>
        </w:tc>
      </w:tr>
      <w:tr w:rsidR="001174E9" w:rsidRPr="00EA2BA9" w14:paraId="486AEFEC" w14:textId="77777777" w:rsidTr="00EA2BA9">
        <w:trPr>
          <w:gridAfter w:val="1"/>
          <w:wAfter w:w="8" w:type="dxa"/>
        </w:trPr>
        <w:tc>
          <w:tcPr>
            <w:tcW w:w="1805" w:type="dxa"/>
            <w:shd w:val="clear" w:color="auto" w:fill="auto"/>
            <w:noWrap/>
            <w:tcMar>
              <w:left w:w="29" w:type="dxa"/>
              <w:right w:w="0" w:type="dxa"/>
            </w:tcMar>
            <w:hideMark/>
          </w:tcPr>
          <w:p w14:paraId="14732FC7" w14:textId="77777777" w:rsidR="001174E9" w:rsidRPr="00EA2BA9" w:rsidRDefault="001174E9" w:rsidP="00EA2BA9">
            <w:pPr>
              <w:jc w:val="left"/>
              <w:rPr>
                <w:sz w:val="20"/>
                <w:szCs w:val="20"/>
                <w:lang w:val="es-ES"/>
              </w:rPr>
            </w:pPr>
            <w:r w:rsidRPr="00EA2BA9">
              <w:rPr>
                <w:sz w:val="20"/>
                <w:lang w:val="es-ES"/>
              </w:rPr>
              <w:t>Inversión**</w:t>
            </w:r>
          </w:p>
        </w:tc>
        <w:tc>
          <w:tcPr>
            <w:tcW w:w="992" w:type="dxa"/>
            <w:shd w:val="clear" w:color="auto" w:fill="auto"/>
            <w:noWrap/>
            <w:tcMar>
              <w:left w:w="115" w:type="dxa"/>
              <w:right w:w="0" w:type="dxa"/>
            </w:tcMar>
            <w:hideMark/>
          </w:tcPr>
          <w:p w14:paraId="21FCA4D6" w14:textId="77777777" w:rsidR="001174E9" w:rsidRPr="00EA2BA9" w:rsidRDefault="001174E9" w:rsidP="00EA2BA9">
            <w:pPr>
              <w:jc w:val="right"/>
              <w:rPr>
                <w:sz w:val="20"/>
                <w:szCs w:val="20"/>
                <w:lang w:val="es-ES"/>
              </w:rPr>
            </w:pPr>
            <w:r w:rsidRPr="00EA2BA9">
              <w:rPr>
                <w:sz w:val="20"/>
                <w:lang w:val="es-ES"/>
              </w:rPr>
              <w:t>8</w:t>
            </w:r>
          </w:p>
        </w:tc>
        <w:tc>
          <w:tcPr>
            <w:tcW w:w="988" w:type="dxa"/>
            <w:shd w:val="clear" w:color="auto" w:fill="auto"/>
            <w:noWrap/>
            <w:tcMar>
              <w:left w:w="115" w:type="dxa"/>
              <w:right w:w="0" w:type="dxa"/>
            </w:tcMar>
            <w:hideMark/>
          </w:tcPr>
          <w:p w14:paraId="744C5A6A" w14:textId="77777777" w:rsidR="001174E9" w:rsidRPr="00EA2BA9" w:rsidRDefault="001174E9" w:rsidP="00EA2BA9">
            <w:pPr>
              <w:jc w:val="right"/>
              <w:rPr>
                <w:sz w:val="20"/>
                <w:szCs w:val="20"/>
                <w:lang w:val="es-ES"/>
              </w:rPr>
            </w:pPr>
            <w:r w:rsidRPr="00EA2BA9">
              <w:rPr>
                <w:sz w:val="20"/>
                <w:lang w:val="es-ES"/>
              </w:rPr>
              <w:t>5</w:t>
            </w:r>
          </w:p>
        </w:tc>
        <w:tc>
          <w:tcPr>
            <w:tcW w:w="1260" w:type="dxa"/>
            <w:shd w:val="clear" w:color="auto" w:fill="auto"/>
            <w:noWrap/>
            <w:tcMar>
              <w:left w:w="115" w:type="dxa"/>
              <w:right w:w="0" w:type="dxa"/>
            </w:tcMar>
            <w:hideMark/>
          </w:tcPr>
          <w:p w14:paraId="303588F3" w14:textId="77777777" w:rsidR="001174E9" w:rsidRPr="00EA2BA9" w:rsidRDefault="001174E9" w:rsidP="00EA2BA9">
            <w:pPr>
              <w:jc w:val="right"/>
              <w:rPr>
                <w:sz w:val="20"/>
                <w:szCs w:val="20"/>
                <w:lang w:val="es-ES"/>
              </w:rPr>
            </w:pPr>
            <w:r w:rsidRPr="00EA2BA9">
              <w:rPr>
                <w:sz w:val="20"/>
                <w:lang w:val="es-ES"/>
              </w:rPr>
              <w:t>63</w:t>
            </w:r>
          </w:p>
        </w:tc>
        <w:tc>
          <w:tcPr>
            <w:tcW w:w="1080" w:type="dxa"/>
            <w:gridSpan w:val="2"/>
            <w:shd w:val="clear" w:color="auto" w:fill="auto"/>
            <w:noWrap/>
            <w:tcMar>
              <w:left w:w="115" w:type="dxa"/>
              <w:right w:w="0" w:type="dxa"/>
            </w:tcMar>
            <w:hideMark/>
          </w:tcPr>
          <w:p w14:paraId="10D3903F" w14:textId="77777777" w:rsidR="001174E9" w:rsidRPr="00EA2BA9" w:rsidRDefault="001174E9" w:rsidP="00EA2BA9">
            <w:pPr>
              <w:jc w:val="right"/>
              <w:rPr>
                <w:sz w:val="20"/>
                <w:szCs w:val="20"/>
                <w:lang w:val="es-ES"/>
              </w:rPr>
            </w:pPr>
            <w:r w:rsidRPr="00EA2BA9">
              <w:rPr>
                <w:sz w:val="20"/>
                <w:lang w:val="es-ES"/>
              </w:rPr>
              <w:t>5 377 447</w:t>
            </w:r>
          </w:p>
        </w:tc>
        <w:tc>
          <w:tcPr>
            <w:tcW w:w="1120" w:type="dxa"/>
            <w:shd w:val="clear" w:color="auto" w:fill="auto"/>
            <w:noWrap/>
            <w:tcMar>
              <w:left w:w="115" w:type="dxa"/>
              <w:right w:w="0" w:type="dxa"/>
            </w:tcMar>
            <w:hideMark/>
          </w:tcPr>
          <w:p w14:paraId="1F517CAF" w14:textId="77777777" w:rsidR="001174E9" w:rsidRPr="00EA2BA9" w:rsidRDefault="001174E9" w:rsidP="00EA2BA9">
            <w:pPr>
              <w:jc w:val="right"/>
              <w:rPr>
                <w:sz w:val="20"/>
                <w:szCs w:val="20"/>
                <w:lang w:val="es-ES"/>
              </w:rPr>
            </w:pPr>
            <w:r w:rsidRPr="00EA2BA9">
              <w:rPr>
                <w:sz w:val="20"/>
                <w:lang w:val="es-ES"/>
              </w:rPr>
              <w:t>4 262 650</w:t>
            </w:r>
          </w:p>
        </w:tc>
        <w:tc>
          <w:tcPr>
            <w:tcW w:w="1016" w:type="dxa"/>
            <w:shd w:val="clear" w:color="auto" w:fill="auto"/>
            <w:noWrap/>
            <w:tcMar>
              <w:left w:w="115" w:type="dxa"/>
              <w:right w:w="0" w:type="dxa"/>
            </w:tcMar>
            <w:hideMark/>
          </w:tcPr>
          <w:p w14:paraId="1428F71B" w14:textId="77777777" w:rsidR="001174E9" w:rsidRPr="00EA2BA9" w:rsidRDefault="001174E9" w:rsidP="00EA2BA9">
            <w:pPr>
              <w:jc w:val="right"/>
              <w:rPr>
                <w:sz w:val="20"/>
                <w:szCs w:val="20"/>
                <w:lang w:val="es-ES"/>
              </w:rPr>
            </w:pPr>
            <w:r w:rsidRPr="00EA2BA9">
              <w:rPr>
                <w:sz w:val="20"/>
                <w:lang w:val="es-ES"/>
              </w:rPr>
              <w:t>1 114 797</w:t>
            </w:r>
          </w:p>
        </w:tc>
        <w:tc>
          <w:tcPr>
            <w:tcW w:w="1112" w:type="dxa"/>
            <w:shd w:val="clear" w:color="auto" w:fill="auto"/>
            <w:noWrap/>
            <w:hideMark/>
          </w:tcPr>
          <w:p w14:paraId="029C7CC3" w14:textId="77777777" w:rsidR="001174E9" w:rsidRPr="00EA2BA9" w:rsidRDefault="001174E9" w:rsidP="00EA2BA9">
            <w:pPr>
              <w:jc w:val="right"/>
              <w:rPr>
                <w:sz w:val="20"/>
                <w:szCs w:val="20"/>
                <w:lang w:val="es-ES"/>
              </w:rPr>
            </w:pPr>
            <w:r w:rsidRPr="00EA2BA9">
              <w:rPr>
                <w:sz w:val="20"/>
                <w:lang w:val="es-ES"/>
              </w:rPr>
              <w:t>79</w:t>
            </w:r>
          </w:p>
        </w:tc>
      </w:tr>
      <w:tr w:rsidR="001174E9" w:rsidRPr="00EA2BA9" w14:paraId="55F3E693" w14:textId="77777777" w:rsidTr="00EA2BA9">
        <w:trPr>
          <w:gridAfter w:val="1"/>
          <w:wAfter w:w="8" w:type="dxa"/>
        </w:trPr>
        <w:tc>
          <w:tcPr>
            <w:tcW w:w="1805" w:type="dxa"/>
            <w:shd w:val="clear" w:color="auto" w:fill="auto"/>
            <w:tcMar>
              <w:left w:w="29" w:type="dxa"/>
              <w:right w:w="0" w:type="dxa"/>
            </w:tcMar>
            <w:hideMark/>
          </w:tcPr>
          <w:p w14:paraId="49831B96" w14:textId="77777777" w:rsidR="001174E9" w:rsidRPr="00EA2BA9" w:rsidRDefault="001174E9" w:rsidP="00EA2BA9">
            <w:pPr>
              <w:jc w:val="left"/>
              <w:rPr>
                <w:sz w:val="20"/>
                <w:szCs w:val="20"/>
                <w:lang w:val="es-ES"/>
              </w:rPr>
            </w:pPr>
            <w:r w:rsidRPr="00EA2BA9">
              <w:rPr>
                <w:sz w:val="20"/>
                <w:lang w:val="es-ES"/>
              </w:rPr>
              <w:t>Preparación de proyectos</w:t>
            </w:r>
          </w:p>
        </w:tc>
        <w:tc>
          <w:tcPr>
            <w:tcW w:w="992" w:type="dxa"/>
            <w:shd w:val="clear" w:color="auto" w:fill="auto"/>
            <w:noWrap/>
            <w:tcMar>
              <w:left w:w="115" w:type="dxa"/>
              <w:right w:w="0" w:type="dxa"/>
            </w:tcMar>
            <w:hideMark/>
          </w:tcPr>
          <w:p w14:paraId="45C614B8" w14:textId="77777777" w:rsidR="001174E9" w:rsidRPr="00EA2BA9" w:rsidRDefault="001174E9" w:rsidP="00EA2BA9">
            <w:pPr>
              <w:jc w:val="right"/>
              <w:rPr>
                <w:sz w:val="20"/>
                <w:szCs w:val="20"/>
                <w:lang w:val="es-ES"/>
              </w:rPr>
            </w:pPr>
            <w:r w:rsidRPr="00EA2BA9">
              <w:rPr>
                <w:sz w:val="20"/>
                <w:lang w:val="es-ES"/>
              </w:rPr>
              <w:t>3</w:t>
            </w:r>
          </w:p>
        </w:tc>
        <w:tc>
          <w:tcPr>
            <w:tcW w:w="988" w:type="dxa"/>
            <w:shd w:val="clear" w:color="auto" w:fill="auto"/>
            <w:noWrap/>
            <w:tcMar>
              <w:left w:w="115" w:type="dxa"/>
              <w:right w:w="0" w:type="dxa"/>
            </w:tcMar>
            <w:hideMark/>
          </w:tcPr>
          <w:p w14:paraId="5B15BEC5" w14:textId="77777777" w:rsidR="001174E9" w:rsidRPr="00EA2BA9" w:rsidRDefault="001174E9" w:rsidP="00EA2BA9">
            <w:pPr>
              <w:jc w:val="right"/>
              <w:rPr>
                <w:sz w:val="20"/>
                <w:szCs w:val="20"/>
                <w:lang w:val="es-ES"/>
              </w:rPr>
            </w:pPr>
            <w:r w:rsidRPr="00EA2BA9">
              <w:rPr>
                <w:sz w:val="20"/>
                <w:lang w:val="es-ES"/>
              </w:rPr>
              <w:t>2</w:t>
            </w:r>
          </w:p>
        </w:tc>
        <w:tc>
          <w:tcPr>
            <w:tcW w:w="1260" w:type="dxa"/>
            <w:shd w:val="clear" w:color="auto" w:fill="auto"/>
            <w:noWrap/>
            <w:tcMar>
              <w:left w:w="115" w:type="dxa"/>
              <w:right w:w="0" w:type="dxa"/>
            </w:tcMar>
            <w:hideMark/>
          </w:tcPr>
          <w:p w14:paraId="6C4462EE" w14:textId="77777777" w:rsidR="001174E9" w:rsidRPr="00EA2BA9" w:rsidRDefault="001174E9" w:rsidP="00EA2BA9">
            <w:pPr>
              <w:jc w:val="right"/>
              <w:rPr>
                <w:sz w:val="20"/>
                <w:szCs w:val="20"/>
                <w:lang w:val="es-ES"/>
              </w:rPr>
            </w:pPr>
            <w:r w:rsidRPr="00EA2BA9">
              <w:rPr>
                <w:sz w:val="20"/>
                <w:lang w:val="es-ES"/>
              </w:rPr>
              <w:t>67</w:t>
            </w:r>
          </w:p>
        </w:tc>
        <w:tc>
          <w:tcPr>
            <w:tcW w:w="1080" w:type="dxa"/>
            <w:gridSpan w:val="2"/>
            <w:shd w:val="clear" w:color="auto" w:fill="auto"/>
            <w:tcMar>
              <w:left w:w="115" w:type="dxa"/>
              <w:right w:w="0" w:type="dxa"/>
            </w:tcMar>
            <w:hideMark/>
          </w:tcPr>
          <w:p w14:paraId="16943CB9" w14:textId="77777777" w:rsidR="001174E9" w:rsidRPr="00EA2BA9" w:rsidRDefault="001174E9" w:rsidP="00EA2BA9">
            <w:pPr>
              <w:jc w:val="right"/>
              <w:rPr>
                <w:sz w:val="20"/>
                <w:szCs w:val="20"/>
                <w:lang w:val="es-ES"/>
              </w:rPr>
            </w:pPr>
            <w:r w:rsidRPr="00EA2BA9">
              <w:rPr>
                <w:sz w:val="20"/>
                <w:lang w:val="es-ES"/>
              </w:rPr>
              <w:t>159 816</w:t>
            </w:r>
          </w:p>
        </w:tc>
        <w:tc>
          <w:tcPr>
            <w:tcW w:w="1120" w:type="dxa"/>
            <w:shd w:val="clear" w:color="auto" w:fill="auto"/>
            <w:tcMar>
              <w:left w:w="115" w:type="dxa"/>
              <w:right w:w="0" w:type="dxa"/>
            </w:tcMar>
            <w:hideMark/>
          </w:tcPr>
          <w:p w14:paraId="4FEA4D36" w14:textId="77777777" w:rsidR="001174E9" w:rsidRPr="00EA2BA9" w:rsidRDefault="001174E9" w:rsidP="00EA2BA9">
            <w:pPr>
              <w:jc w:val="right"/>
              <w:rPr>
                <w:sz w:val="20"/>
                <w:szCs w:val="20"/>
                <w:lang w:val="es-ES"/>
              </w:rPr>
            </w:pPr>
            <w:r w:rsidRPr="00EA2BA9">
              <w:rPr>
                <w:sz w:val="20"/>
                <w:lang w:val="es-ES"/>
              </w:rPr>
              <w:t>129 510</w:t>
            </w:r>
          </w:p>
        </w:tc>
        <w:tc>
          <w:tcPr>
            <w:tcW w:w="1016" w:type="dxa"/>
            <w:shd w:val="clear" w:color="auto" w:fill="auto"/>
            <w:tcMar>
              <w:left w:w="115" w:type="dxa"/>
              <w:right w:w="0" w:type="dxa"/>
            </w:tcMar>
            <w:hideMark/>
          </w:tcPr>
          <w:p w14:paraId="6AA0FFCF" w14:textId="77777777" w:rsidR="001174E9" w:rsidRPr="00EA2BA9" w:rsidRDefault="001174E9" w:rsidP="00EA2BA9">
            <w:pPr>
              <w:jc w:val="right"/>
              <w:rPr>
                <w:sz w:val="20"/>
                <w:szCs w:val="20"/>
                <w:lang w:val="es-ES"/>
              </w:rPr>
            </w:pPr>
            <w:r w:rsidRPr="00EA2BA9">
              <w:rPr>
                <w:sz w:val="20"/>
                <w:lang w:val="es-ES"/>
              </w:rPr>
              <w:t>30 306</w:t>
            </w:r>
          </w:p>
        </w:tc>
        <w:tc>
          <w:tcPr>
            <w:tcW w:w="1112" w:type="dxa"/>
            <w:shd w:val="clear" w:color="auto" w:fill="auto"/>
            <w:noWrap/>
            <w:hideMark/>
          </w:tcPr>
          <w:p w14:paraId="3D829751" w14:textId="77777777" w:rsidR="001174E9" w:rsidRPr="00EA2BA9" w:rsidRDefault="001174E9" w:rsidP="00EA2BA9">
            <w:pPr>
              <w:jc w:val="right"/>
              <w:rPr>
                <w:sz w:val="20"/>
                <w:szCs w:val="20"/>
                <w:lang w:val="es-ES"/>
              </w:rPr>
            </w:pPr>
            <w:r w:rsidRPr="00EA2BA9">
              <w:rPr>
                <w:sz w:val="20"/>
                <w:lang w:val="es-ES"/>
              </w:rPr>
              <w:t>81</w:t>
            </w:r>
          </w:p>
        </w:tc>
      </w:tr>
      <w:tr w:rsidR="001174E9" w:rsidRPr="00EA2BA9" w14:paraId="5EC28B6B" w14:textId="77777777" w:rsidTr="00EA2BA9">
        <w:trPr>
          <w:gridAfter w:val="1"/>
          <w:wAfter w:w="8" w:type="dxa"/>
        </w:trPr>
        <w:tc>
          <w:tcPr>
            <w:tcW w:w="1805" w:type="dxa"/>
            <w:shd w:val="clear" w:color="auto" w:fill="auto"/>
            <w:tcMar>
              <w:left w:w="29" w:type="dxa"/>
              <w:right w:w="0" w:type="dxa"/>
            </w:tcMar>
            <w:hideMark/>
          </w:tcPr>
          <w:p w14:paraId="08E181AD" w14:textId="77777777" w:rsidR="001174E9" w:rsidRPr="00EA2BA9" w:rsidRDefault="001174E9" w:rsidP="00EA2BA9">
            <w:pPr>
              <w:jc w:val="left"/>
              <w:rPr>
                <w:sz w:val="20"/>
                <w:szCs w:val="20"/>
                <w:lang w:val="es-ES"/>
              </w:rPr>
            </w:pPr>
            <w:r w:rsidRPr="00EA2BA9">
              <w:rPr>
                <w:sz w:val="20"/>
                <w:lang w:val="es-ES"/>
              </w:rPr>
              <w:t>Asistencia técnica - Actividades de apoyo</w:t>
            </w:r>
          </w:p>
        </w:tc>
        <w:tc>
          <w:tcPr>
            <w:tcW w:w="992" w:type="dxa"/>
            <w:shd w:val="clear" w:color="auto" w:fill="auto"/>
            <w:noWrap/>
            <w:tcMar>
              <w:left w:w="115" w:type="dxa"/>
              <w:right w:w="0" w:type="dxa"/>
            </w:tcMar>
            <w:hideMark/>
          </w:tcPr>
          <w:p w14:paraId="4E388F61" w14:textId="77777777" w:rsidR="001174E9" w:rsidRPr="00EA2BA9" w:rsidRDefault="001174E9" w:rsidP="00EA2BA9">
            <w:pPr>
              <w:jc w:val="right"/>
              <w:rPr>
                <w:sz w:val="20"/>
                <w:szCs w:val="20"/>
                <w:lang w:val="es-ES"/>
              </w:rPr>
            </w:pPr>
            <w:r w:rsidRPr="00EA2BA9">
              <w:rPr>
                <w:sz w:val="20"/>
                <w:lang w:val="es-ES"/>
              </w:rPr>
              <w:t>29</w:t>
            </w:r>
          </w:p>
        </w:tc>
        <w:tc>
          <w:tcPr>
            <w:tcW w:w="988" w:type="dxa"/>
            <w:shd w:val="clear" w:color="auto" w:fill="auto"/>
            <w:tcMar>
              <w:left w:w="115" w:type="dxa"/>
              <w:right w:w="0" w:type="dxa"/>
            </w:tcMar>
            <w:hideMark/>
          </w:tcPr>
          <w:p w14:paraId="6AE16BA8" w14:textId="77777777" w:rsidR="001174E9" w:rsidRPr="00EA2BA9" w:rsidRDefault="001174E9" w:rsidP="00EA2BA9">
            <w:pPr>
              <w:jc w:val="right"/>
              <w:rPr>
                <w:sz w:val="20"/>
                <w:szCs w:val="20"/>
                <w:lang w:val="es-ES"/>
              </w:rPr>
            </w:pPr>
            <w:r w:rsidRPr="00EA2BA9">
              <w:rPr>
                <w:sz w:val="20"/>
                <w:lang w:val="es-ES"/>
              </w:rPr>
              <w:t>0</w:t>
            </w:r>
          </w:p>
        </w:tc>
        <w:tc>
          <w:tcPr>
            <w:tcW w:w="1260" w:type="dxa"/>
            <w:shd w:val="clear" w:color="auto" w:fill="auto"/>
            <w:noWrap/>
            <w:tcMar>
              <w:left w:w="115" w:type="dxa"/>
              <w:right w:w="0" w:type="dxa"/>
            </w:tcMar>
            <w:hideMark/>
          </w:tcPr>
          <w:p w14:paraId="64EBE9B1" w14:textId="77777777" w:rsidR="001174E9" w:rsidRPr="00EA2BA9" w:rsidRDefault="001174E9" w:rsidP="00EA2BA9">
            <w:pPr>
              <w:jc w:val="right"/>
              <w:rPr>
                <w:sz w:val="20"/>
                <w:szCs w:val="20"/>
                <w:lang w:val="es-ES"/>
              </w:rPr>
            </w:pPr>
            <w:r w:rsidRPr="00EA2BA9">
              <w:rPr>
                <w:sz w:val="20"/>
                <w:lang w:val="es-ES"/>
              </w:rPr>
              <w:t>0</w:t>
            </w:r>
          </w:p>
        </w:tc>
        <w:tc>
          <w:tcPr>
            <w:tcW w:w="1080" w:type="dxa"/>
            <w:gridSpan w:val="2"/>
            <w:shd w:val="clear" w:color="auto" w:fill="auto"/>
            <w:tcMar>
              <w:left w:w="115" w:type="dxa"/>
              <w:right w:w="0" w:type="dxa"/>
            </w:tcMar>
            <w:hideMark/>
          </w:tcPr>
          <w:p w14:paraId="4971073D" w14:textId="77777777" w:rsidR="001174E9" w:rsidRPr="00EA2BA9" w:rsidRDefault="001174E9" w:rsidP="00EA2BA9">
            <w:pPr>
              <w:jc w:val="right"/>
              <w:rPr>
                <w:sz w:val="20"/>
                <w:szCs w:val="20"/>
                <w:lang w:val="es-ES"/>
              </w:rPr>
            </w:pPr>
            <w:r w:rsidRPr="00EA2BA9">
              <w:rPr>
                <w:sz w:val="20"/>
                <w:lang w:val="es-ES"/>
              </w:rPr>
              <w:t>3 340 000</w:t>
            </w:r>
          </w:p>
        </w:tc>
        <w:tc>
          <w:tcPr>
            <w:tcW w:w="1120" w:type="dxa"/>
            <w:shd w:val="clear" w:color="auto" w:fill="auto"/>
            <w:tcMar>
              <w:left w:w="115" w:type="dxa"/>
              <w:right w:w="0" w:type="dxa"/>
            </w:tcMar>
            <w:hideMark/>
          </w:tcPr>
          <w:p w14:paraId="102F8422" w14:textId="77777777" w:rsidR="001174E9" w:rsidRPr="00EA2BA9" w:rsidRDefault="001174E9" w:rsidP="00EA2BA9">
            <w:pPr>
              <w:jc w:val="right"/>
              <w:rPr>
                <w:sz w:val="20"/>
                <w:szCs w:val="20"/>
                <w:lang w:val="es-ES"/>
              </w:rPr>
            </w:pPr>
            <w:r w:rsidRPr="00EA2BA9">
              <w:rPr>
                <w:sz w:val="20"/>
                <w:lang w:val="es-ES"/>
              </w:rPr>
              <w:t>1 040 636</w:t>
            </w:r>
          </w:p>
        </w:tc>
        <w:tc>
          <w:tcPr>
            <w:tcW w:w="1016" w:type="dxa"/>
            <w:shd w:val="clear" w:color="auto" w:fill="auto"/>
            <w:tcMar>
              <w:left w:w="115" w:type="dxa"/>
              <w:right w:w="0" w:type="dxa"/>
            </w:tcMar>
            <w:hideMark/>
          </w:tcPr>
          <w:p w14:paraId="09ECBF15" w14:textId="77777777" w:rsidR="001174E9" w:rsidRPr="00EA2BA9" w:rsidRDefault="001174E9" w:rsidP="00EA2BA9">
            <w:pPr>
              <w:jc w:val="right"/>
              <w:rPr>
                <w:sz w:val="20"/>
                <w:szCs w:val="20"/>
                <w:lang w:val="es-ES"/>
              </w:rPr>
            </w:pPr>
            <w:r w:rsidRPr="00EA2BA9">
              <w:rPr>
                <w:sz w:val="20"/>
                <w:lang w:val="es-ES"/>
              </w:rPr>
              <w:t>2 299 364</w:t>
            </w:r>
          </w:p>
        </w:tc>
        <w:tc>
          <w:tcPr>
            <w:tcW w:w="1112" w:type="dxa"/>
            <w:shd w:val="clear" w:color="auto" w:fill="auto"/>
            <w:noWrap/>
            <w:hideMark/>
          </w:tcPr>
          <w:p w14:paraId="5A6B3AFB" w14:textId="77777777" w:rsidR="001174E9" w:rsidRPr="00EA2BA9" w:rsidRDefault="001174E9" w:rsidP="00EA2BA9">
            <w:pPr>
              <w:jc w:val="right"/>
              <w:rPr>
                <w:sz w:val="20"/>
                <w:szCs w:val="20"/>
                <w:lang w:val="es-ES"/>
              </w:rPr>
            </w:pPr>
            <w:r w:rsidRPr="00EA2BA9">
              <w:rPr>
                <w:sz w:val="20"/>
                <w:lang w:val="es-ES"/>
              </w:rPr>
              <w:t>31</w:t>
            </w:r>
          </w:p>
        </w:tc>
      </w:tr>
      <w:tr w:rsidR="001174E9" w:rsidRPr="00EA2BA9" w14:paraId="6DB25BD2" w14:textId="77777777" w:rsidTr="00EA2BA9">
        <w:trPr>
          <w:gridAfter w:val="1"/>
          <w:wAfter w:w="8" w:type="dxa"/>
        </w:trPr>
        <w:tc>
          <w:tcPr>
            <w:tcW w:w="1805" w:type="dxa"/>
            <w:shd w:val="clear" w:color="auto" w:fill="auto"/>
            <w:tcMar>
              <w:left w:w="29" w:type="dxa"/>
              <w:right w:w="0" w:type="dxa"/>
            </w:tcMar>
            <w:hideMark/>
          </w:tcPr>
          <w:p w14:paraId="686B78B6" w14:textId="77777777" w:rsidR="001174E9" w:rsidRPr="00EA2BA9" w:rsidRDefault="001174E9" w:rsidP="00EA2BA9">
            <w:pPr>
              <w:jc w:val="left"/>
              <w:rPr>
                <w:b/>
                <w:bCs/>
                <w:sz w:val="20"/>
                <w:szCs w:val="20"/>
                <w:lang w:val="es-ES"/>
              </w:rPr>
            </w:pPr>
            <w:r w:rsidRPr="00EA2BA9">
              <w:rPr>
                <w:b/>
                <w:sz w:val="20"/>
                <w:lang w:val="es-ES"/>
              </w:rPr>
              <w:t>Total</w:t>
            </w:r>
          </w:p>
        </w:tc>
        <w:tc>
          <w:tcPr>
            <w:tcW w:w="992" w:type="dxa"/>
            <w:shd w:val="clear" w:color="auto" w:fill="auto"/>
            <w:noWrap/>
            <w:tcMar>
              <w:left w:w="115" w:type="dxa"/>
              <w:right w:w="0" w:type="dxa"/>
            </w:tcMar>
            <w:hideMark/>
          </w:tcPr>
          <w:p w14:paraId="7E02CD15" w14:textId="77777777" w:rsidR="001174E9" w:rsidRPr="00EA2BA9" w:rsidRDefault="001174E9" w:rsidP="00EA2BA9">
            <w:pPr>
              <w:jc w:val="right"/>
              <w:rPr>
                <w:b/>
                <w:bCs/>
                <w:sz w:val="20"/>
                <w:szCs w:val="20"/>
                <w:lang w:val="es-ES"/>
              </w:rPr>
            </w:pPr>
            <w:r w:rsidRPr="00EA2BA9">
              <w:rPr>
                <w:b/>
                <w:sz w:val="20"/>
                <w:lang w:val="es-ES"/>
              </w:rPr>
              <w:t>40</w:t>
            </w:r>
          </w:p>
        </w:tc>
        <w:tc>
          <w:tcPr>
            <w:tcW w:w="988" w:type="dxa"/>
            <w:shd w:val="clear" w:color="auto" w:fill="auto"/>
            <w:noWrap/>
            <w:tcMar>
              <w:left w:w="115" w:type="dxa"/>
              <w:right w:w="0" w:type="dxa"/>
            </w:tcMar>
            <w:hideMark/>
          </w:tcPr>
          <w:p w14:paraId="4C829F35" w14:textId="77777777" w:rsidR="001174E9" w:rsidRPr="00EA2BA9" w:rsidRDefault="001174E9" w:rsidP="00EA2BA9">
            <w:pPr>
              <w:jc w:val="right"/>
              <w:rPr>
                <w:b/>
                <w:bCs/>
                <w:sz w:val="20"/>
                <w:szCs w:val="20"/>
                <w:lang w:val="es-ES"/>
              </w:rPr>
            </w:pPr>
            <w:r w:rsidRPr="00EA2BA9">
              <w:rPr>
                <w:b/>
                <w:sz w:val="20"/>
                <w:lang w:val="es-ES"/>
              </w:rPr>
              <w:t>7</w:t>
            </w:r>
          </w:p>
        </w:tc>
        <w:tc>
          <w:tcPr>
            <w:tcW w:w="1260" w:type="dxa"/>
            <w:shd w:val="clear" w:color="auto" w:fill="auto"/>
            <w:noWrap/>
            <w:tcMar>
              <w:left w:w="115" w:type="dxa"/>
              <w:right w:w="0" w:type="dxa"/>
            </w:tcMar>
            <w:hideMark/>
          </w:tcPr>
          <w:p w14:paraId="4A228267" w14:textId="77777777" w:rsidR="001174E9" w:rsidRPr="00EA2BA9" w:rsidRDefault="001174E9" w:rsidP="00EA2BA9">
            <w:pPr>
              <w:jc w:val="right"/>
              <w:rPr>
                <w:b/>
                <w:bCs/>
                <w:sz w:val="20"/>
                <w:szCs w:val="20"/>
                <w:lang w:val="es-ES"/>
              </w:rPr>
            </w:pPr>
            <w:r w:rsidRPr="00EA2BA9">
              <w:rPr>
                <w:b/>
                <w:sz w:val="20"/>
                <w:lang w:val="es-ES"/>
              </w:rPr>
              <w:t>18</w:t>
            </w:r>
          </w:p>
        </w:tc>
        <w:tc>
          <w:tcPr>
            <w:tcW w:w="1080" w:type="dxa"/>
            <w:gridSpan w:val="2"/>
            <w:shd w:val="clear" w:color="auto" w:fill="auto"/>
            <w:tcMar>
              <w:left w:w="115" w:type="dxa"/>
              <w:right w:w="0" w:type="dxa"/>
            </w:tcMar>
            <w:hideMark/>
          </w:tcPr>
          <w:p w14:paraId="28F19491" w14:textId="77777777" w:rsidR="001174E9" w:rsidRPr="00EA2BA9" w:rsidRDefault="001174E9" w:rsidP="00EA2BA9">
            <w:pPr>
              <w:jc w:val="right"/>
              <w:rPr>
                <w:b/>
                <w:bCs/>
                <w:sz w:val="20"/>
                <w:szCs w:val="20"/>
                <w:lang w:val="es-ES"/>
              </w:rPr>
            </w:pPr>
            <w:r w:rsidRPr="00EA2BA9">
              <w:rPr>
                <w:b/>
                <w:sz w:val="20"/>
                <w:lang w:val="es-ES"/>
              </w:rPr>
              <w:t>8 877 263</w:t>
            </w:r>
          </w:p>
        </w:tc>
        <w:tc>
          <w:tcPr>
            <w:tcW w:w="1120" w:type="dxa"/>
            <w:shd w:val="clear" w:color="auto" w:fill="auto"/>
            <w:tcMar>
              <w:left w:w="115" w:type="dxa"/>
              <w:right w:w="0" w:type="dxa"/>
            </w:tcMar>
            <w:hideMark/>
          </w:tcPr>
          <w:p w14:paraId="56DD4EC6" w14:textId="77777777" w:rsidR="001174E9" w:rsidRPr="00EA2BA9" w:rsidRDefault="001174E9" w:rsidP="00EA2BA9">
            <w:pPr>
              <w:jc w:val="right"/>
              <w:rPr>
                <w:b/>
                <w:bCs/>
                <w:sz w:val="20"/>
                <w:szCs w:val="20"/>
                <w:lang w:val="es-ES"/>
              </w:rPr>
            </w:pPr>
            <w:r w:rsidRPr="00EA2BA9">
              <w:rPr>
                <w:b/>
                <w:sz w:val="20"/>
                <w:lang w:val="es-ES"/>
              </w:rPr>
              <w:t>5 432 795</w:t>
            </w:r>
          </w:p>
        </w:tc>
        <w:tc>
          <w:tcPr>
            <w:tcW w:w="1016" w:type="dxa"/>
            <w:shd w:val="clear" w:color="auto" w:fill="auto"/>
            <w:tcMar>
              <w:left w:w="115" w:type="dxa"/>
              <w:right w:w="0" w:type="dxa"/>
            </w:tcMar>
            <w:hideMark/>
          </w:tcPr>
          <w:p w14:paraId="0323E271" w14:textId="77777777" w:rsidR="001174E9" w:rsidRPr="00EA2BA9" w:rsidRDefault="001174E9" w:rsidP="00EA2BA9">
            <w:pPr>
              <w:jc w:val="right"/>
              <w:rPr>
                <w:b/>
                <w:bCs/>
                <w:sz w:val="20"/>
                <w:szCs w:val="20"/>
                <w:lang w:val="es-ES"/>
              </w:rPr>
            </w:pPr>
            <w:r w:rsidRPr="00EA2BA9">
              <w:rPr>
                <w:b/>
                <w:sz w:val="20"/>
                <w:lang w:val="es-ES"/>
              </w:rPr>
              <w:t>3 444 468</w:t>
            </w:r>
          </w:p>
        </w:tc>
        <w:tc>
          <w:tcPr>
            <w:tcW w:w="1112" w:type="dxa"/>
            <w:shd w:val="clear" w:color="auto" w:fill="auto"/>
            <w:noWrap/>
            <w:hideMark/>
          </w:tcPr>
          <w:p w14:paraId="12B2BABB" w14:textId="77777777" w:rsidR="001174E9" w:rsidRPr="00EA2BA9" w:rsidRDefault="001174E9" w:rsidP="00EA2BA9">
            <w:pPr>
              <w:jc w:val="right"/>
              <w:rPr>
                <w:b/>
                <w:bCs/>
                <w:sz w:val="20"/>
                <w:szCs w:val="20"/>
                <w:lang w:val="es-ES"/>
              </w:rPr>
            </w:pPr>
            <w:r w:rsidRPr="00EA2BA9">
              <w:rPr>
                <w:b/>
                <w:sz w:val="20"/>
                <w:lang w:val="es-ES"/>
              </w:rPr>
              <w:t>61</w:t>
            </w:r>
          </w:p>
        </w:tc>
      </w:tr>
    </w:tbl>
    <w:p w14:paraId="6E79677F" w14:textId="77777777" w:rsidR="001174E9" w:rsidRPr="00EA2BA9" w:rsidRDefault="001174E9" w:rsidP="00EA2BA9">
      <w:pPr>
        <w:rPr>
          <w:sz w:val="19"/>
          <w:szCs w:val="19"/>
          <w:lang w:val="es-ES"/>
        </w:rPr>
      </w:pPr>
      <w:r w:rsidRPr="00EA2BA9">
        <w:rPr>
          <w:sz w:val="19"/>
          <w:lang w:val="es-ES"/>
        </w:rPr>
        <w:t xml:space="preserve">* Excluidos los gastos de apoyo del organismo. </w:t>
      </w:r>
    </w:p>
    <w:p w14:paraId="428455AB" w14:textId="77777777" w:rsidR="001174E9" w:rsidRPr="00EA2BA9" w:rsidRDefault="001174E9" w:rsidP="00EA2BA9">
      <w:pPr>
        <w:pStyle w:val="Heading1"/>
        <w:rPr>
          <w:sz w:val="19"/>
          <w:szCs w:val="19"/>
          <w:lang w:val="es-ES"/>
        </w:rPr>
      </w:pPr>
      <w:r w:rsidRPr="00EA2BA9">
        <w:rPr>
          <w:sz w:val="19"/>
          <w:lang w:val="es-ES"/>
        </w:rPr>
        <w:t>** Se habían eliminado 320,9 tm (500 994 tm de eq. de CO</w:t>
      </w:r>
      <w:r w:rsidRPr="00EA2BA9">
        <w:rPr>
          <w:sz w:val="19"/>
          <w:vertAlign w:val="subscript"/>
          <w:lang w:val="es-ES"/>
        </w:rPr>
        <w:t>2</w:t>
      </w:r>
      <w:r w:rsidRPr="00EA2BA9">
        <w:rPr>
          <w:sz w:val="19"/>
          <w:lang w:val="es-ES"/>
        </w:rPr>
        <w:t xml:space="preserve">) de </w:t>
      </w:r>
      <w:r w:rsidRPr="00EA2BA9">
        <w:rPr>
          <w:sz w:val="20"/>
          <w:lang w:val="es-ES"/>
        </w:rPr>
        <w:t>335,4 tm (521 729 tm de eq. de CO</w:t>
      </w:r>
      <w:r w:rsidRPr="00EA2BA9">
        <w:rPr>
          <w:sz w:val="20"/>
          <w:vertAlign w:val="subscript"/>
          <w:lang w:val="es-ES"/>
        </w:rPr>
        <w:t>2</w:t>
      </w:r>
      <w:r w:rsidRPr="00EA2BA9">
        <w:rPr>
          <w:sz w:val="20"/>
          <w:lang w:val="es-ES"/>
        </w:rPr>
        <w:t xml:space="preserve">) </w:t>
      </w:r>
      <w:r w:rsidRPr="00EA2BA9">
        <w:rPr>
          <w:sz w:val="19"/>
          <w:lang w:val="es-ES"/>
        </w:rPr>
        <w:t>de HFC.</w:t>
      </w:r>
    </w:p>
    <w:p w14:paraId="69D75590"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 xml:space="preserve">Actualmente, hay 40 proyectos relacionados con los HFC (incluidos ocho proyectos de inversión, preparación de tres propuestas de proyectos y 29 actividades de apoyo) aprobados con cargo a las contribuciones ordinarias, por un valor total de 8 877 263 $EUA, y ya se han desembolsado 5 432 795 $EUA de esos fondos. </w:t>
      </w:r>
    </w:p>
    <w:p w14:paraId="04FA6A5B"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De los 40 proyectos, ya se han terminado cinco proyectos de inversión y la preparación de dos propuestas de proyectos. Se aprobó la prórroga de las fechas de terminación para 29 actividades de apoyo. Las actividades de apoyo en curso están logrando progresos, se encuentran en diferentes etapas de ejecución y se prevé que se terminarán entre 2021 y 2022. Se prevé que los tres proyectos de inversión en curso restantes se terminarán entre 2022 y 2023, y se prevé terminar la preparación de proyecto en curso en 2022.</w:t>
      </w:r>
    </w:p>
    <w:p w14:paraId="15CECDE6" w14:textId="77777777" w:rsidR="001174E9" w:rsidRPr="00EA2BA9" w:rsidRDefault="001174E9" w:rsidP="00EA2BA9">
      <w:pPr>
        <w:pStyle w:val="Heading1"/>
        <w:keepNext/>
        <w:keepLines/>
        <w:ind w:left="1418" w:hanging="1418"/>
        <w:rPr>
          <w:b/>
          <w:caps/>
          <w:lang w:val="es-ES"/>
        </w:rPr>
      </w:pPr>
      <w:r w:rsidRPr="00EA2BA9">
        <w:rPr>
          <w:b/>
          <w:caps/>
          <w:lang w:val="es-ES"/>
        </w:rPr>
        <w:t>Parte II:</w:t>
      </w:r>
      <w:r w:rsidRPr="00EA2BA9">
        <w:rPr>
          <w:b/>
          <w:caps/>
          <w:lang w:val="es-ES"/>
        </w:rPr>
        <w:tab/>
        <w:t>Proyectos aprobados con cargo a las contribuciones voluntarias adicionales para proporcionar ayuda a corto plazo para la reducción de los HFC</w:t>
      </w:r>
    </w:p>
    <w:p w14:paraId="39BDA3CE"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 xml:space="preserve">Al 31 de diciembre de 2020, el Comité Ejecutivo había aprobado 144 proyectos relacionados con los HFC con cargo a las contribuciones voluntarias adicionales por un valor de 23,93 millones de $EUA (excluidos los gastos de apoyo de los organismos). En el Cuadro 10 se presenta un resumen de la situación de estos proyectos. </w:t>
      </w:r>
    </w:p>
    <w:p w14:paraId="3B41F8F7" w14:textId="77777777" w:rsidR="001174E9" w:rsidRPr="00EA2BA9" w:rsidRDefault="001174E9" w:rsidP="00651D87">
      <w:pPr>
        <w:pStyle w:val="Heading1"/>
        <w:keepNext/>
        <w:spacing w:after="0"/>
        <w:rPr>
          <w:b/>
          <w:lang w:val="es-ES"/>
        </w:rPr>
      </w:pPr>
      <w:r w:rsidRPr="00EA2BA9">
        <w:rPr>
          <w:b/>
          <w:lang w:val="es-ES"/>
        </w:rPr>
        <w:lastRenderedPageBreak/>
        <w:t>Cuadro 10. Situación de los proyectos relacionados con los HFC aprobados a finales de 2020</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900"/>
        <w:gridCol w:w="998"/>
        <w:gridCol w:w="1162"/>
        <w:gridCol w:w="1116"/>
        <w:gridCol w:w="1233"/>
        <w:gridCol w:w="1016"/>
        <w:gridCol w:w="1200"/>
      </w:tblGrid>
      <w:tr w:rsidR="001174E9" w:rsidRPr="00EA2BA9" w14:paraId="42A2C790" w14:textId="77777777" w:rsidTr="00344D96">
        <w:trPr>
          <w:tblHeader/>
        </w:trPr>
        <w:tc>
          <w:tcPr>
            <w:tcW w:w="1800" w:type="dxa"/>
            <w:vMerge w:val="restart"/>
            <w:shd w:val="clear" w:color="auto" w:fill="auto"/>
            <w:noWrap/>
            <w:tcMar>
              <w:left w:w="29" w:type="dxa"/>
              <w:right w:w="0" w:type="dxa"/>
            </w:tcMar>
            <w:vAlign w:val="center"/>
            <w:hideMark/>
          </w:tcPr>
          <w:p w14:paraId="6CF9017B" w14:textId="77777777" w:rsidR="001174E9" w:rsidRPr="00EA2BA9" w:rsidRDefault="001174E9" w:rsidP="00651D87">
            <w:pPr>
              <w:keepNext/>
              <w:jc w:val="left"/>
              <w:rPr>
                <w:b/>
                <w:bCs/>
                <w:sz w:val="20"/>
                <w:szCs w:val="20"/>
                <w:lang w:val="es-ES"/>
              </w:rPr>
            </w:pPr>
            <w:r w:rsidRPr="00EA2BA9">
              <w:rPr>
                <w:b/>
                <w:sz w:val="20"/>
                <w:lang w:val="es-ES"/>
              </w:rPr>
              <w:t>Tipo</w:t>
            </w:r>
          </w:p>
        </w:tc>
        <w:tc>
          <w:tcPr>
            <w:tcW w:w="3060" w:type="dxa"/>
            <w:gridSpan w:val="3"/>
            <w:shd w:val="clear" w:color="auto" w:fill="auto"/>
            <w:noWrap/>
            <w:hideMark/>
          </w:tcPr>
          <w:p w14:paraId="27BABF26" w14:textId="77777777" w:rsidR="001174E9" w:rsidRPr="00EA2BA9" w:rsidRDefault="001174E9" w:rsidP="00651D87">
            <w:pPr>
              <w:keepNext/>
              <w:jc w:val="center"/>
              <w:rPr>
                <w:b/>
                <w:bCs/>
                <w:sz w:val="20"/>
                <w:szCs w:val="20"/>
                <w:lang w:val="es-ES"/>
              </w:rPr>
            </w:pPr>
            <w:r w:rsidRPr="00EA2BA9">
              <w:rPr>
                <w:b/>
                <w:sz w:val="20"/>
                <w:lang w:val="es-ES"/>
              </w:rPr>
              <w:t>Cantidad de proyectos</w:t>
            </w:r>
          </w:p>
        </w:tc>
        <w:tc>
          <w:tcPr>
            <w:tcW w:w="4473" w:type="dxa"/>
            <w:gridSpan w:val="4"/>
            <w:shd w:val="clear" w:color="auto" w:fill="auto"/>
            <w:noWrap/>
            <w:hideMark/>
          </w:tcPr>
          <w:p w14:paraId="4243EB32" w14:textId="77777777" w:rsidR="001174E9" w:rsidRPr="00EA2BA9" w:rsidRDefault="001174E9" w:rsidP="00651D87">
            <w:pPr>
              <w:keepNext/>
              <w:jc w:val="center"/>
              <w:rPr>
                <w:b/>
                <w:bCs/>
                <w:sz w:val="20"/>
                <w:szCs w:val="20"/>
                <w:lang w:val="es-ES"/>
              </w:rPr>
            </w:pPr>
            <w:r w:rsidRPr="00EA2BA9">
              <w:rPr>
                <w:b/>
                <w:sz w:val="20"/>
                <w:lang w:val="es-ES"/>
              </w:rPr>
              <w:t>Financiación ($EUA)*</w:t>
            </w:r>
          </w:p>
        </w:tc>
      </w:tr>
      <w:tr w:rsidR="001174E9" w:rsidRPr="00EA2BA9" w14:paraId="232FFC47" w14:textId="77777777" w:rsidTr="00344D96">
        <w:trPr>
          <w:tblHeader/>
        </w:trPr>
        <w:tc>
          <w:tcPr>
            <w:tcW w:w="1800" w:type="dxa"/>
            <w:vMerge/>
            <w:tcMar>
              <w:left w:w="29" w:type="dxa"/>
              <w:right w:w="0" w:type="dxa"/>
            </w:tcMar>
            <w:vAlign w:val="center"/>
            <w:hideMark/>
          </w:tcPr>
          <w:p w14:paraId="79CEB673" w14:textId="77777777" w:rsidR="001174E9" w:rsidRPr="00EA2BA9" w:rsidRDefault="001174E9" w:rsidP="00651D87">
            <w:pPr>
              <w:keepNext/>
              <w:jc w:val="left"/>
              <w:rPr>
                <w:b/>
                <w:bCs/>
                <w:sz w:val="20"/>
                <w:szCs w:val="20"/>
                <w:lang w:val="es-ES" w:eastAsia="en-CA"/>
              </w:rPr>
            </w:pPr>
          </w:p>
        </w:tc>
        <w:tc>
          <w:tcPr>
            <w:tcW w:w="900" w:type="dxa"/>
            <w:shd w:val="clear" w:color="auto" w:fill="auto"/>
            <w:tcMar>
              <w:left w:w="0" w:type="dxa"/>
              <w:right w:w="0" w:type="dxa"/>
            </w:tcMar>
            <w:vAlign w:val="center"/>
            <w:hideMark/>
          </w:tcPr>
          <w:p w14:paraId="0A3A6380" w14:textId="109B16C1" w:rsidR="001174E9" w:rsidRPr="00EA2BA9" w:rsidRDefault="001174E9" w:rsidP="00651D87">
            <w:pPr>
              <w:keepNext/>
              <w:jc w:val="center"/>
              <w:rPr>
                <w:b/>
                <w:bCs/>
                <w:sz w:val="20"/>
                <w:szCs w:val="20"/>
                <w:lang w:val="es-ES"/>
              </w:rPr>
            </w:pPr>
            <w:proofErr w:type="spellStart"/>
            <w:r w:rsidRPr="00EA2BA9">
              <w:rPr>
                <w:b/>
                <w:sz w:val="20"/>
                <w:lang w:val="es-ES"/>
              </w:rPr>
              <w:t>Aproba</w:t>
            </w:r>
            <w:proofErr w:type="spellEnd"/>
            <w:r w:rsidR="00651D87">
              <w:rPr>
                <w:b/>
                <w:sz w:val="20"/>
                <w:lang w:val="es-ES"/>
              </w:rPr>
              <w:t>-</w:t>
            </w:r>
            <w:r w:rsidRPr="00EA2BA9">
              <w:rPr>
                <w:b/>
                <w:sz w:val="20"/>
                <w:lang w:val="es-ES"/>
              </w:rPr>
              <w:t>do</w:t>
            </w:r>
            <w:r w:rsidR="00651D87">
              <w:rPr>
                <w:b/>
                <w:sz w:val="20"/>
                <w:lang w:val="es-ES"/>
              </w:rPr>
              <w:t>s</w:t>
            </w:r>
          </w:p>
        </w:tc>
        <w:tc>
          <w:tcPr>
            <w:tcW w:w="998" w:type="dxa"/>
            <w:shd w:val="clear" w:color="auto" w:fill="auto"/>
            <w:tcMar>
              <w:left w:w="0" w:type="dxa"/>
              <w:right w:w="0" w:type="dxa"/>
            </w:tcMar>
            <w:vAlign w:val="center"/>
            <w:hideMark/>
          </w:tcPr>
          <w:p w14:paraId="7D07D394" w14:textId="28C4974C" w:rsidR="001174E9" w:rsidRPr="00EA2BA9" w:rsidRDefault="001174E9" w:rsidP="00651D87">
            <w:pPr>
              <w:keepNext/>
              <w:jc w:val="center"/>
              <w:rPr>
                <w:b/>
                <w:bCs/>
                <w:sz w:val="20"/>
                <w:szCs w:val="20"/>
                <w:lang w:val="es-ES"/>
              </w:rPr>
            </w:pPr>
            <w:r w:rsidRPr="00EA2BA9">
              <w:rPr>
                <w:b/>
                <w:sz w:val="20"/>
                <w:lang w:val="es-ES"/>
              </w:rPr>
              <w:t>Termina</w:t>
            </w:r>
            <w:r w:rsidR="00651D87">
              <w:rPr>
                <w:b/>
                <w:sz w:val="20"/>
                <w:lang w:val="es-ES"/>
              </w:rPr>
              <w:t>-</w:t>
            </w:r>
            <w:r w:rsidRPr="00EA2BA9">
              <w:rPr>
                <w:b/>
                <w:sz w:val="20"/>
                <w:lang w:val="es-ES"/>
              </w:rPr>
              <w:t>dos</w:t>
            </w:r>
          </w:p>
        </w:tc>
        <w:tc>
          <w:tcPr>
            <w:tcW w:w="1162" w:type="dxa"/>
            <w:shd w:val="clear" w:color="auto" w:fill="auto"/>
            <w:tcMar>
              <w:left w:w="0" w:type="dxa"/>
              <w:right w:w="0" w:type="dxa"/>
            </w:tcMar>
            <w:vAlign w:val="center"/>
            <w:hideMark/>
          </w:tcPr>
          <w:p w14:paraId="304CC9CE" w14:textId="77777777" w:rsidR="001174E9" w:rsidRPr="00EA2BA9" w:rsidRDefault="001174E9" w:rsidP="00651D87">
            <w:pPr>
              <w:keepNext/>
              <w:jc w:val="center"/>
              <w:rPr>
                <w:b/>
                <w:bCs/>
                <w:sz w:val="20"/>
                <w:szCs w:val="20"/>
                <w:lang w:val="es-ES"/>
              </w:rPr>
            </w:pPr>
            <w:r w:rsidRPr="00EA2BA9">
              <w:rPr>
                <w:b/>
                <w:sz w:val="20"/>
                <w:lang w:val="es-ES"/>
              </w:rPr>
              <w:t>% terminados</w:t>
            </w:r>
          </w:p>
        </w:tc>
        <w:tc>
          <w:tcPr>
            <w:tcW w:w="1116" w:type="dxa"/>
            <w:shd w:val="clear" w:color="auto" w:fill="auto"/>
            <w:tcMar>
              <w:left w:w="0" w:type="dxa"/>
              <w:right w:w="0" w:type="dxa"/>
            </w:tcMar>
            <w:vAlign w:val="center"/>
            <w:hideMark/>
          </w:tcPr>
          <w:p w14:paraId="0CE6B330" w14:textId="77777777" w:rsidR="001174E9" w:rsidRPr="00EA2BA9" w:rsidRDefault="001174E9" w:rsidP="00651D87">
            <w:pPr>
              <w:keepNext/>
              <w:jc w:val="center"/>
              <w:rPr>
                <w:b/>
                <w:bCs/>
                <w:sz w:val="20"/>
                <w:szCs w:val="20"/>
                <w:lang w:val="es-ES"/>
              </w:rPr>
            </w:pPr>
            <w:r w:rsidRPr="00EA2BA9">
              <w:rPr>
                <w:b/>
                <w:sz w:val="20"/>
                <w:lang w:val="es-ES"/>
              </w:rPr>
              <w:t>Aprobado</w:t>
            </w:r>
          </w:p>
        </w:tc>
        <w:tc>
          <w:tcPr>
            <w:tcW w:w="1180" w:type="dxa"/>
            <w:shd w:val="clear" w:color="auto" w:fill="auto"/>
            <w:tcMar>
              <w:left w:w="0" w:type="dxa"/>
              <w:right w:w="0" w:type="dxa"/>
            </w:tcMar>
            <w:vAlign w:val="center"/>
            <w:hideMark/>
          </w:tcPr>
          <w:p w14:paraId="0974F9A1" w14:textId="77777777" w:rsidR="001174E9" w:rsidRPr="00EA2BA9" w:rsidRDefault="001174E9" w:rsidP="00651D87">
            <w:pPr>
              <w:keepNext/>
              <w:jc w:val="center"/>
              <w:rPr>
                <w:b/>
                <w:bCs/>
                <w:sz w:val="20"/>
                <w:szCs w:val="20"/>
                <w:lang w:val="es-ES"/>
              </w:rPr>
            </w:pPr>
            <w:r w:rsidRPr="00EA2BA9">
              <w:rPr>
                <w:b/>
                <w:sz w:val="20"/>
                <w:lang w:val="es-ES"/>
              </w:rPr>
              <w:t>Desembolsado</w:t>
            </w:r>
          </w:p>
        </w:tc>
        <w:tc>
          <w:tcPr>
            <w:tcW w:w="1016" w:type="dxa"/>
            <w:shd w:val="clear" w:color="auto" w:fill="auto"/>
            <w:tcMar>
              <w:left w:w="0" w:type="dxa"/>
              <w:right w:w="0" w:type="dxa"/>
            </w:tcMar>
            <w:vAlign w:val="center"/>
            <w:hideMark/>
          </w:tcPr>
          <w:p w14:paraId="67994A03" w14:textId="77777777" w:rsidR="001174E9" w:rsidRPr="00EA2BA9" w:rsidRDefault="001174E9" w:rsidP="00651D87">
            <w:pPr>
              <w:keepNext/>
              <w:jc w:val="center"/>
              <w:rPr>
                <w:b/>
                <w:bCs/>
                <w:sz w:val="20"/>
                <w:szCs w:val="20"/>
                <w:lang w:val="es-ES"/>
              </w:rPr>
            </w:pPr>
            <w:r w:rsidRPr="00EA2BA9">
              <w:rPr>
                <w:b/>
                <w:sz w:val="20"/>
                <w:lang w:val="es-ES"/>
              </w:rPr>
              <w:t>Saldo</w:t>
            </w:r>
          </w:p>
        </w:tc>
        <w:tc>
          <w:tcPr>
            <w:tcW w:w="1161" w:type="dxa"/>
            <w:shd w:val="clear" w:color="auto" w:fill="auto"/>
            <w:tcMar>
              <w:left w:w="0" w:type="dxa"/>
              <w:right w:w="0" w:type="dxa"/>
            </w:tcMar>
            <w:vAlign w:val="center"/>
            <w:hideMark/>
          </w:tcPr>
          <w:p w14:paraId="7EB93B97" w14:textId="77777777" w:rsidR="001174E9" w:rsidRPr="00EA2BA9" w:rsidRDefault="001174E9" w:rsidP="00651D87">
            <w:pPr>
              <w:keepNext/>
              <w:jc w:val="center"/>
              <w:rPr>
                <w:b/>
                <w:bCs/>
                <w:sz w:val="20"/>
                <w:szCs w:val="20"/>
                <w:lang w:val="es-ES"/>
              </w:rPr>
            </w:pPr>
            <w:r w:rsidRPr="00EA2BA9">
              <w:rPr>
                <w:b/>
                <w:sz w:val="20"/>
                <w:lang w:val="es-ES"/>
              </w:rPr>
              <w:t>% desembolsado</w:t>
            </w:r>
          </w:p>
        </w:tc>
      </w:tr>
      <w:tr w:rsidR="001174E9" w:rsidRPr="00EA2BA9" w14:paraId="08DC7011" w14:textId="77777777" w:rsidTr="00EA2BA9">
        <w:tc>
          <w:tcPr>
            <w:tcW w:w="1800" w:type="dxa"/>
            <w:shd w:val="clear" w:color="auto" w:fill="auto"/>
            <w:noWrap/>
            <w:tcMar>
              <w:left w:w="29" w:type="dxa"/>
              <w:right w:w="0" w:type="dxa"/>
            </w:tcMar>
            <w:hideMark/>
          </w:tcPr>
          <w:p w14:paraId="02EE0358" w14:textId="77777777" w:rsidR="001174E9" w:rsidRPr="00EA2BA9" w:rsidRDefault="001174E9" w:rsidP="00651D87">
            <w:pPr>
              <w:keepNext/>
              <w:jc w:val="left"/>
              <w:rPr>
                <w:sz w:val="20"/>
                <w:szCs w:val="20"/>
                <w:lang w:val="es-ES"/>
              </w:rPr>
            </w:pPr>
            <w:r w:rsidRPr="00EA2BA9">
              <w:rPr>
                <w:sz w:val="20"/>
                <w:lang w:val="es-ES"/>
              </w:rPr>
              <w:t>Inversión**</w:t>
            </w:r>
          </w:p>
        </w:tc>
        <w:tc>
          <w:tcPr>
            <w:tcW w:w="900" w:type="dxa"/>
            <w:shd w:val="clear" w:color="auto" w:fill="auto"/>
            <w:noWrap/>
            <w:hideMark/>
          </w:tcPr>
          <w:p w14:paraId="0002E864" w14:textId="77777777" w:rsidR="001174E9" w:rsidRPr="00EA2BA9" w:rsidRDefault="001174E9" w:rsidP="00651D87">
            <w:pPr>
              <w:keepNext/>
              <w:jc w:val="right"/>
              <w:rPr>
                <w:sz w:val="20"/>
                <w:szCs w:val="20"/>
                <w:lang w:val="es-ES"/>
              </w:rPr>
            </w:pPr>
            <w:r w:rsidRPr="00EA2BA9">
              <w:rPr>
                <w:sz w:val="20"/>
                <w:lang w:val="es-ES"/>
              </w:rPr>
              <w:t>6</w:t>
            </w:r>
          </w:p>
        </w:tc>
        <w:tc>
          <w:tcPr>
            <w:tcW w:w="998" w:type="dxa"/>
            <w:shd w:val="clear" w:color="auto" w:fill="auto"/>
            <w:noWrap/>
            <w:hideMark/>
          </w:tcPr>
          <w:p w14:paraId="0A99F842" w14:textId="77777777" w:rsidR="001174E9" w:rsidRPr="00EA2BA9" w:rsidRDefault="001174E9" w:rsidP="00651D87">
            <w:pPr>
              <w:keepNext/>
              <w:jc w:val="right"/>
              <w:rPr>
                <w:sz w:val="20"/>
                <w:szCs w:val="20"/>
                <w:lang w:val="es-ES"/>
              </w:rPr>
            </w:pPr>
            <w:r w:rsidRPr="00EA2BA9">
              <w:rPr>
                <w:sz w:val="20"/>
                <w:lang w:val="es-ES"/>
              </w:rPr>
              <w:t>2</w:t>
            </w:r>
          </w:p>
        </w:tc>
        <w:tc>
          <w:tcPr>
            <w:tcW w:w="1162" w:type="dxa"/>
            <w:shd w:val="clear" w:color="auto" w:fill="auto"/>
            <w:noWrap/>
            <w:hideMark/>
          </w:tcPr>
          <w:p w14:paraId="4FD5C1BB" w14:textId="77777777" w:rsidR="001174E9" w:rsidRPr="00EA2BA9" w:rsidRDefault="001174E9" w:rsidP="00651D87">
            <w:pPr>
              <w:keepNext/>
              <w:jc w:val="right"/>
              <w:rPr>
                <w:sz w:val="20"/>
                <w:szCs w:val="20"/>
                <w:lang w:val="es-ES"/>
              </w:rPr>
            </w:pPr>
            <w:r w:rsidRPr="00EA2BA9">
              <w:rPr>
                <w:sz w:val="20"/>
                <w:lang w:val="es-ES"/>
              </w:rPr>
              <w:t>33</w:t>
            </w:r>
          </w:p>
        </w:tc>
        <w:tc>
          <w:tcPr>
            <w:tcW w:w="1116" w:type="dxa"/>
            <w:shd w:val="clear" w:color="auto" w:fill="auto"/>
            <w:noWrap/>
            <w:hideMark/>
          </w:tcPr>
          <w:p w14:paraId="5675F019" w14:textId="77777777" w:rsidR="001174E9" w:rsidRPr="00EA2BA9" w:rsidRDefault="001174E9" w:rsidP="00651D87">
            <w:pPr>
              <w:keepNext/>
              <w:jc w:val="right"/>
              <w:rPr>
                <w:sz w:val="20"/>
                <w:szCs w:val="20"/>
                <w:lang w:val="es-ES"/>
              </w:rPr>
            </w:pPr>
            <w:r w:rsidRPr="00EA2BA9">
              <w:rPr>
                <w:sz w:val="20"/>
                <w:lang w:val="es-ES"/>
              </w:rPr>
              <w:t>8 502 860</w:t>
            </w:r>
          </w:p>
        </w:tc>
        <w:tc>
          <w:tcPr>
            <w:tcW w:w="1180" w:type="dxa"/>
            <w:shd w:val="clear" w:color="auto" w:fill="auto"/>
            <w:noWrap/>
            <w:hideMark/>
          </w:tcPr>
          <w:p w14:paraId="0588E373" w14:textId="77777777" w:rsidR="001174E9" w:rsidRPr="00EA2BA9" w:rsidRDefault="001174E9" w:rsidP="00651D87">
            <w:pPr>
              <w:keepNext/>
              <w:jc w:val="right"/>
              <w:rPr>
                <w:sz w:val="20"/>
                <w:szCs w:val="20"/>
                <w:lang w:val="es-ES"/>
              </w:rPr>
            </w:pPr>
            <w:r w:rsidRPr="00EA2BA9">
              <w:rPr>
                <w:sz w:val="20"/>
                <w:lang w:val="es-ES"/>
              </w:rPr>
              <w:t>6 266 199</w:t>
            </w:r>
          </w:p>
        </w:tc>
        <w:tc>
          <w:tcPr>
            <w:tcW w:w="1016" w:type="dxa"/>
            <w:shd w:val="clear" w:color="auto" w:fill="auto"/>
            <w:noWrap/>
            <w:hideMark/>
          </w:tcPr>
          <w:p w14:paraId="6F8A699F" w14:textId="77777777" w:rsidR="001174E9" w:rsidRPr="00EA2BA9" w:rsidRDefault="001174E9" w:rsidP="00651D87">
            <w:pPr>
              <w:keepNext/>
              <w:jc w:val="right"/>
              <w:rPr>
                <w:sz w:val="20"/>
                <w:szCs w:val="20"/>
                <w:lang w:val="es-ES"/>
              </w:rPr>
            </w:pPr>
            <w:r w:rsidRPr="00EA2BA9">
              <w:rPr>
                <w:sz w:val="20"/>
                <w:lang w:val="es-ES"/>
              </w:rPr>
              <w:t>2 236 661</w:t>
            </w:r>
          </w:p>
        </w:tc>
        <w:tc>
          <w:tcPr>
            <w:tcW w:w="1161" w:type="dxa"/>
            <w:shd w:val="clear" w:color="auto" w:fill="auto"/>
            <w:noWrap/>
            <w:hideMark/>
          </w:tcPr>
          <w:p w14:paraId="2C02F778" w14:textId="77777777" w:rsidR="001174E9" w:rsidRPr="00EA2BA9" w:rsidRDefault="001174E9" w:rsidP="00651D87">
            <w:pPr>
              <w:keepNext/>
              <w:jc w:val="right"/>
              <w:rPr>
                <w:sz w:val="20"/>
                <w:szCs w:val="20"/>
                <w:lang w:val="es-ES"/>
              </w:rPr>
            </w:pPr>
            <w:r w:rsidRPr="00EA2BA9">
              <w:rPr>
                <w:sz w:val="20"/>
                <w:lang w:val="es-ES"/>
              </w:rPr>
              <w:t>74</w:t>
            </w:r>
          </w:p>
        </w:tc>
      </w:tr>
      <w:tr w:rsidR="001174E9" w:rsidRPr="00EA2BA9" w14:paraId="2832E3E6" w14:textId="77777777" w:rsidTr="00EA2BA9">
        <w:tc>
          <w:tcPr>
            <w:tcW w:w="1800" w:type="dxa"/>
            <w:shd w:val="clear" w:color="auto" w:fill="auto"/>
            <w:tcMar>
              <w:left w:w="29" w:type="dxa"/>
              <w:right w:w="0" w:type="dxa"/>
            </w:tcMar>
            <w:hideMark/>
          </w:tcPr>
          <w:p w14:paraId="0BC3FBDE" w14:textId="77777777" w:rsidR="001174E9" w:rsidRPr="00EA2BA9" w:rsidRDefault="001174E9" w:rsidP="00EA2BA9">
            <w:pPr>
              <w:jc w:val="left"/>
              <w:rPr>
                <w:sz w:val="20"/>
                <w:szCs w:val="20"/>
                <w:lang w:val="es-ES"/>
              </w:rPr>
            </w:pPr>
            <w:r w:rsidRPr="00EA2BA9">
              <w:rPr>
                <w:sz w:val="20"/>
                <w:lang w:val="es-ES"/>
              </w:rPr>
              <w:t>Preparación de proyectos</w:t>
            </w:r>
          </w:p>
        </w:tc>
        <w:tc>
          <w:tcPr>
            <w:tcW w:w="900" w:type="dxa"/>
            <w:shd w:val="clear" w:color="auto" w:fill="auto"/>
            <w:noWrap/>
            <w:hideMark/>
          </w:tcPr>
          <w:p w14:paraId="78A23642" w14:textId="77777777" w:rsidR="001174E9" w:rsidRPr="00EA2BA9" w:rsidRDefault="001174E9" w:rsidP="00EA2BA9">
            <w:pPr>
              <w:jc w:val="right"/>
              <w:rPr>
                <w:sz w:val="20"/>
                <w:szCs w:val="20"/>
                <w:lang w:val="es-ES"/>
              </w:rPr>
            </w:pPr>
            <w:r w:rsidRPr="00EA2BA9">
              <w:rPr>
                <w:sz w:val="20"/>
                <w:lang w:val="es-ES"/>
              </w:rPr>
              <w:t>10</w:t>
            </w:r>
          </w:p>
        </w:tc>
        <w:tc>
          <w:tcPr>
            <w:tcW w:w="998" w:type="dxa"/>
            <w:shd w:val="clear" w:color="auto" w:fill="auto"/>
            <w:noWrap/>
            <w:hideMark/>
          </w:tcPr>
          <w:p w14:paraId="02086E2D" w14:textId="77777777" w:rsidR="001174E9" w:rsidRPr="00EA2BA9" w:rsidRDefault="001174E9" w:rsidP="00EA2BA9">
            <w:pPr>
              <w:jc w:val="right"/>
              <w:rPr>
                <w:sz w:val="20"/>
                <w:szCs w:val="20"/>
                <w:lang w:val="es-ES"/>
              </w:rPr>
            </w:pPr>
            <w:r w:rsidRPr="00EA2BA9">
              <w:rPr>
                <w:sz w:val="20"/>
                <w:lang w:val="es-ES"/>
              </w:rPr>
              <w:t>10</w:t>
            </w:r>
          </w:p>
        </w:tc>
        <w:tc>
          <w:tcPr>
            <w:tcW w:w="1162" w:type="dxa"/>
            <w:shd w:val="clear" w:color="auto" w:fill="auto"/>
            <w:noWrap/>
            <w:hideMark/>
          </w:tcPr>
          <w:p w14:paraId="187772EA" w14:textId="77777777" w:rsidR="001174E9" w:rsidRPr="00EA2BA9" w:rsidRDefault="001174E9" w:rsidP="00EA2BA9">
            <w:pPr>
              <w:jc w:val="right"/>
              <w:rPr>
                <w:sz w:val="20"/>
                <w:szCs w:val="20"/>
                <w:lang w:val="es-ES"/>
              </w:rPr>
            </w:pPr>
            <w:r w:rsidRPr="00EA2BA9">
              <w:rPr>
                <w:sz w:val="20"/>
                <w:lang w:val="es-ES"/>
              </w:rPr>
              <w:t>100</w:t>
            </w:r>
          </w:p>
        </w:tc>
        <w:tc>
          <w:tcPr>
            <w:tcW w:w="1116" w:type="dxa"/>
            <w:shd w:val="clear" w:color="auto" w:fill="auto"/>
            <w:hideMark/>
          </w:tcPr>
          <w:p w14:paraId="39804830" w14:textId="77777777" w:rsidR="001174E9" w:rsidRPr="00EA2BA9" w:rsidRDefault="001174E9" w:rsidP="00EA2BA9">
            <w:pPr>
              <w:jc w:val="right"/>
              <w:rPr>
                <w:sz w:val="20"/>
                <w:szCs w:val="20"/>
                <w:lang w:val="es-ES"/>
              </w:rPr>
            </w:pPr>
            <w:r w:rsidRPr="00EA2BA9">
              <w:rPr>
                <w:sz w:val="20"/>
                <w:lang w:val="es-ES"/>
              </w:rPr>
              <w:t>273 821</w:t>
            </w:r>
          </w:p>
        </w:tc>
        <w:tc>
          <w:tcPr>
            <w:tcW w:w="1180" w:type="dxa"/>
            <w:shd w:val="clear" w:color="auto" w:fill="auto"/>
            <w:hideMark/>
          </w:tcPr>
          <w:p w14:paraId="095E275E" w14:textId="77777777" w:rsidR="001174E9" w:rsidRPr="00EA2BA9" w:rsidRDefault="001174E9" w:rsidP="00EA2BA9">
            <w:pPr>
              <w:jc w:val="right"/>
              <w:rPr>
                <w:sz w:val="20"/>
                <w:szCs w:val="20"/>
                <w:lang w:val="es-ES"/>
              </w:rPr>
            </w:pPr>
            <w:r w:rsidRPr="00EA2BA9">
              <w:rPr>
                <w:sz w:val="20"/>
                <w:lang w:val="es-ES"/>
              </w:rPr>
              <w:t>214 900</w:t>
            </w:r>
          </w:p>
        </w:tc>
        <w:tc>
          <w:tcPr>
            <w:tcW w:w="1016" w:type="dxa"/>
            <w:shd w:val="clear" w:color="auto" w:fill="auto"/>
            <w:hideMark/>
          </w:tcPr>
          <w:p w14:paraId="7C18F106" w14:textId="77777777" w:rsidR="001174E9" w:rsidRPr="00EA2BA9" w:rsidRDefault="001174E9" w:rsidP="00EA2BA9">
            <w:pPr>
              <w:jc w:val="right"/>
              <w:rPr>
                <w:sz w:val="20"/>
                <w:szCs w:val="20"/>
                <w:lang w:val="es-ES"/>
              </w:rPr>
            </w:pPr>
            <w:r w:rsidRPr="00EA2BA9">
              <w:rPr>
                <w:sz w:val="20"/>
                <w:lang w:val="es-ES"/>
              </w:rPr>
              <w:t>58 921</w:t>
            </w:r>
          </w:p>
        </w:tc>
        <w:tc>
          <w:tcPr>
            <w:tcW w:w="1161" w:type="dxa"/>
            <w:shd w:val="clear" w:color="auto" w:fill="auto"/>
            <w:noWrap/>
            <w:hideMark/>
          </w:tcPr>
          <w:p w14:paraId="63E37601" w14:textId="77777777" w:rsidR="001174E9" w:rsidRPr="00EA2BA9" w:rsidRDefault="001174E9" w:rsidP="00EA2BA9">
            <w:pPr>
              <w:jc w:val="right"/>
              <w:rPr>
                <w:sz w:val="20"/>
                <w:szCs w:val="20"/>
                <w:lang w:val="es-ES"/>
              </w:rPr>
            </w:pPr>
            <w:r w:rsidRPr="00EA2BA9">
              <w:rPr>
                <w:sz w:val="20"/>
                <w:lang w:val="es-ES"/>
              </w:rPr>
              <w:t>78</w:t>
            </w:r>
          </w:p>
        </w:tc>
      </w:tr>
      <w:tr w:rsidR="001174E9" w:rsidRPr="00EA2BA9" w14:paraId="76013F90" w14:textId="77777777" w:rsidTr="00EA2BA9">
        <w:tc>
          <w:tcPr>
            <w:tcW w:w="1800" w:type="dxa"/>
            <w:shd w:val="clear" w:color="auto" w:fill="auto"/>
            <w:tcMar>
              <w:left w:w="29" w:type="dxa"/>
              <w:right w:w="0" w:type="dxa"/>
            </w:tcMar>
            <w:hideMark/>
          </w:tcPr>
          <w:p w14:paraId="435DB8BC" w14:textId="77777777" w:rsidR="001174E9" w:rsidRPr="00EA2BA9" w:rsidRDefault="001174E9" w:rsidP="00EA2BA9">
            <w:pPr>
              <w:jc w:val="left"/>
              <w:rPr>
                <w:sz w:val="20"/>
                <w:szCs w:val="20"/>
                <w:lang w:val="es-ES"/>
              </w:rPr>
            </w:pPr>
            <w:r w:rsidRPr="00EA2BA9">
              <w:rPr>
                <w:sz w:val="20"/>
                <w:lang w:val="es-ES"/>
              </w:rPr>
              <w:t>Asistencia técnica - Actividades de apoyo</w:t>
            </w:r>
          </w:p>
        </w:tc>
        <w:tc>
          <w:tcPr>
            <w:tcW w:w="900" w:type="dxa"/>
            <w:shd w:val="clear" w:color="auto" w:fill="auto"/>
            <w:noWrap/>
            <w:hideMark/>
          </w:tcPr>
          <w:p w14:paraId="7D84D764" w14:textId="77777777" w:rsidR="001174E9" w:rsidRPr="00EA2BA9" w:rsidRDefault="001174E9" w:rsidP="00EA2BA9">
            <w:pPr>
              <w:jc w:val="right"/>
              <w:rPr>
                <w:sz w:val="20"/>
                <w:szCs w:val="20"/>
                <w:lang w:val="es-ES"/>
              </w:rPr>
            </w:pPr>
            <w:r w:rsidRPr="00EA2BA9">
              <w:rPr>
                <w:sz w:val="20"/>
                <w:lang w:val="es-ES"/>
              </w:rPr>
              <w:t>128</w:t>
            </w:r>
          </w:p>
        </w:tc>
        <w:tc>
          <w:tcPr>
            <w:tcW w:w="998" w:type="dxa"/>
            <w:shd w:val="clear" w:color="auto" w:fill="auto"/>
            <w:hideMark/>
          </w:tcPr>
          <w:p w14:paraId="6C480206" w14:textId="77777777" w:rsidR="001174E9" w:rsidRPr="00EA2BA9" w:rsidRDefault="001174E9" w:rsidP="00EA2BA9">
            <w:pPr>
              <w:jc w:val="right"/>
              <w:rPr>
                <w:sz w:val="20"/>
                <w:szCs w:val="20"/>
                <w:lang w:val="es-ES"/>
              </w:rPr>
            </w:pPr>
            <w:r w:rsidRPr="00EA2BA9">
              <w:rPr>
                <w:sz w:val="20"/>
                <w:lang w:val="es-ES"/>
              </w:rPr>
              <w:t>22</w:t>
            </w:r>
          </w:p>
        </w:tc>
        <w:tc>
          <w:tcPr>
            <w:tcW w:w="1162" w:type="dxa"/>
            <w:shd w:val="clear" w:color="auto" w:fill="auto"/>
            <w:noWrap/>
            <w:hideMark/>
          </w:tcPr>
          <w:p w14:paraId="21829332" w14:textId="77777777" w:rsidR="001174E9" w:rsidRPr="00EA2BA9" w:rsidRDefault="001174E9" w:rsidP="00EA2BA9">
            <w:pPr>
              <w:jc w:val="right"/>
              <w:rPr>
                <w:sz w:val="20"/>
                <w:szCs w:val="20"/>
                <w:lang w:val="es-ES"/>
              </w:rPr>
            </w:pPr>
            <w:r w:rsidRPr="00EA2BA9">
              <w:rPr>
                <w:sz w:val="20"/>
                <w:lang w:val="es-ES"/>
              </w:rPr>
              <w:t>17</w:t>
            </w:r>
          </w:p>
        </w:tc>
        <w:tc>
          <w:tcPr>
            <w:tcW w:w="1116" w:type="dxa"/>
            <w:shd w:val="clear" w:color="auto" w:fill="auto"/>
            <w:hideMark/>
          </w:tcPr>
          <w:p w14:paraId="2955B81D" w14:textId="77777777" w:rsidR="001174E9" w:rsidRPr="00EA2BA9" w:rsidRDefault="001174E9" w:rsidP="00EA2BA9">
            <w:pPr>
              <w:jc w:val="right"/>
              <w:rPr>
                <w:sz w:val="20"/>
                <w:szCs w:val="20"/>
                <w:lang w:val="es-ES"/>
              </w:rPr>
            </w:pPr>
            <w:r w:rsidRPr="00EA2BA9">
              <w:rPr>
                <w:sz w:val="20"/>
                <w:lang w:val="es-ES"/>
              </w:rPr>
              <w:t>15 154 254</w:t>
            </w:r>
          </w:p>
        </w:tc>
        <w:tc>
          <w:tcPr>
            <w:tcW w:w="1180" w:type="dxa"/>
            <w:shd w:val="clear" w:color="auto" w:fill="auto"/>
            <w:hideMark/>
          </w:tcPr>
          <w:p w14:paraId="5884E6EF" w14:textId="77777777" w:rsidR="001174E9" w:rsidRPr="00EA2BA9" w:rsidRDefault="001174E9" w:rsidP="00EA2BA9">
            <w:pPr>
              <w:jc w:val="right"/>
              <w:rPr>
                <w:sz w:val="20"/>
                <w:szCs w:val="20"/>
                <w:lang w:val="es-ES"/>
              </w:rPr>
            </w:pPr>
            <w:r w:rsidRPr="00EA2BA9">
              <w:rPr>
                <w:sz w:val="20"/>
                <w:lang w:val="es-ES"/>
              </w:rPr>
              <w:t>9 842 553</w:t>
            </w:r>
          </w:p>
        </w:tc>
        <w:tc>
          <w:tcPr>
            <w:tcW w:w="1016" w:type="dxa"/>
            <w:shd w:val="clear" w:color="auto" w:fill="auto"/>
            <w:hideMark/>
          </w:tcPr>
          <w:p w14:paraId="7D9C33B7" w14:textId="77777777" w:rsidR="001174E9" w:rsidRPr="00EA2BA9" w:rsidRDefault="001174E9" w:rsidP="00EA2BA9">
            <w:pPr>
              <w:jc w:val="right"/>
              <w:rPr>
                <w:sz w:val="20"/>
                <w:szCs w:val="20"/>
                <w:lang w:val="es-ES"/>
              </w:rPr>
            </w:pPr>
            <w:r w:rsidRPr="00EA2BA9">
              <w:rPr>
                <w:sz w:val="20"/>
                <w:lang w:val="es-ES"/>
              </w:rPr>
              <w:t>5 311 701</w:t>
            </w:r>
          </w:p>
        </w:tc>
        <w:tc>
          <w:tcPr>
            <w:tcW w:w="1161" w:type="dxa"/>
            <w:shd w:val="clear" w:color="auto" w:fill="auto"/>
            <w:noWrap/>
            <w:hideMark/>
          </w:tcPr>
          <w:p w14:paraId="6C78EBF6" w14:textId="77777777" w:rsidR="001174E9" w:rsidRPr="00EA2BA9" w:rsidRDefault="001174E9" w:rsidP="00EA2BA9">
            <w:pPr>
              <w:jc w:val="right"/>
              <w:rPr>
                <w:sz w:val="20"/>
                <w:szCs w:val="20"/>
                <w:lang w:val="es-ES"/>
              </w:rPr>
            </w:pPr>
            <w:r w:rsidRPr="00EA2BA9">
              <w:rPr>
                <w:sz w:val="20"/>
                <w:lang w:val="es-ES"/>
              </w:rPr>
              <w:t>65</w:t>
            </w:r>
          </w:p>
        </w:tc>
      </w:tr>
      <w:tr w:rsidR="001174E9" w:rsidRPr="00EA2BA9" w14:paraId="103A1DB5" w14:textId="77777777" w:rsidTr="00EA2BA9">
        <w:tc>
          <w:tcPr>
            <w:tcW w:w="1800" w:type="dxa"/>
            <w:shd w:val="clear" w:color="auto" w:fill="auto"/>
            <w:tcMar>
              <w:left w:w="29" w:type="dxa"/>
              <w:right w:w="0" w:type="dxa"/>
            </w:tcMar>
            <w:hideMark/>
          </w:tcPr>
          <w:p w14:paraId="28F0799D" w14:textId="77777777" w:rsidR="001174E9" w:rsidRPr="00EA2BA9" w:rsidRDefault="001174E9" w:rsidP="00EA2BA9">
            <w:pPr>
              <w:jc w:val="left"/>
              <w:rPr>
                <w:b/>
                <w:bCs/>
                <w:sz w:val="20"/>
                <w:szCs w:val="20"/>
                <w:lang w:val="es-ES"/>
              </w:rPr>
            </w:pPr>
            <w:r w:rsidRPr="00EA2BA9">
              <w:rPr>
                <w:b/>
                <w:sz w:val="20"/>
                <w:lang w:val="es-ES"/>
              </w:rPr>
              <w:t>Total</w:t>
            </w:r>
          </w:p>
        </w:tc>
        <w:tc>
          <w:tcPr>
            <w:tcW w:w="900" w:type="dxa"/>
            <w:shd w:val="clear" w:color="auto" w:fill="auto"/>
            <w:noWrap/>
            <w:hideMark/>
          </w:tcPr>
          <w:p w14:paraId="2C765115" w14:textId="77777777" w:rsidR="001174E9" w:rsidRPr="00EA2BA9" w:rsidRDefault="001174E9" w:rsidP="00EA2BA9">
            <w:pPr>
              <w:jc w:val="right"/>
              <w:rPr>
                <w:b/>
                <w:bCs/>
                <w:sz w:val="20"/>
                <w:szCs w:val="20"/>
                <w:lang w:val="es-ES"/>
              </w:rPr>
            </w:pPr>
            <w:r w:rsidRPr="00EA2BA9">
              <w:rPr>
                <w:b/>
                <w:sz w:val="20"/>
                <w:lang w:val="es-ES"/>
              </w:rPr>
              <w:t>144</w:t>
            </w:r>
          </w:p>
        </w:tc>
        <w:tc>
          <w:tcPr>
            <w:tcW w:w="998" w:type="dxa"/>
            <w:shd w:val="clear" w:color="auto" w:fill="auto"/>
            <w:hideMark/>
          </w:tcPr>
          <w:p w14:paraId="52114C53" w14:textId="77777777" w:rsidR="001174E9" w:rsidRPr="00EA2BA9" w:rsidRDefault="001174E9" w:rsidP="00EA2BA9">
            <w:pPr>
              <w:jc w:val="right"/>
              <w:rPr>
                <w:b/>
                <w:bCs/>
                <w:sz w:val="20"/>
                <w:szCs w:val="20"/>
                <w:lang w:val="es-ES"/>
              </w:rPr>
            </w:pPr>
            <w:r w:rsidRPr="00EA2BA9">
              <w:rPr>
                <w:b/>
                <w:sz w:val="20"/>
                <w:lang w:val="es-ES"/>
              </w:rPr>
              <w:t>34</w:t>
            </w:r>
          </w:p>
        </w:tc>
        <w:tc>
          <w:tcPr>
            <w:tcW w:w="1162" w:type="dxa"/>
            <w:shd w:val="clear" w:color="auto" w:fill="auto"/>
            <w:noWrap/>
            <w:hideMark/>
          </w:tcPr>
          <w:p w14:paraId="7CA9E0BE" w14:textId="77777777" w:rsidR="001174E9" w:rsidRPr="00EA2BA9" w:rsidRDefault="001174E9" w:rsidP="00EA2BA9">
            <w:pPr>
              <w:jc w:val="right"/>
              <w:rPr>
                <w:b/>
                <w:bCs/>
                <w:sz w:val="20"/>
                <w:szCs w:val="20"/>
                <w:lang w:val="es-ES"/>
              </w:rPr>
            </w:pPr>
            <w:r w:rsidRPr="00EA2BA9">
              <w:rPr>
                <w:b/>
                <w:sz w:val="20"/>
                <w:lang w:val="es-ES"/>
              </w:rPr>
              <w:t>24</w:t>
            </w:r>
          </w:p>
        </w:tc>
        <w:tc>
          <w:tcPr>
            <w:tcW w:w="1116" w:type="dxa"/>
            <w:shd w:val="clear" w:color="auto" w:fill="auto"/>
            <w:hideMark/>
          </w:tcPr>
          <w:p w14:paraId="1C1FDC00" w14:textId="77777777" w:rsidR="001174E9" w:rsidRPr="00EA2BA9" w:rsidRDefault="001174E9" w:rsidP="00EA2BA9">
            <w:pPr>
              <w:jc w:val="right"/>
              <w:rPr>
                <w:b/>
                <w:bCs/>
                <w:sz w:val="20"/>
                <w:szCs w:val="20"/>
                <w:lang w:val="es-ES"/>
              </w:rPr>
            </w:pPr>
            <w:r w:rsidRPr="00EA2BA9">
              <w:rPr>
                <w:b/>
                <w:sz w:val="20"/>
                <w:lang w:val="es-ES"/>
              </w:rPr>
              <w:t>23 930 935</w:t>
            </w:r>
          </w:p>
        </w:tc>
        <w:tc>
          <w:tcPr>
            <w:tcW w:w="1180" w:type="dxa"/>
            <w:shd w:val="clear" w:color="auto" w:fill="auto"/>
            <w:hideMark/>
          </w:tcPr>
          <w:p w14:paraId="0D47B2F6" w14:textId="77777777" w:rsidR="001174E9" w:rsidRPr="00EA2BA9" w:rsidRDefault="001174E9" w:rsidP="00EA2BA9">
            <w:pPr>
              <w:jc w:val="right"/>
              <w:rPr>
                <w:b/>
                <w:bCs/>
                <w:sz w:val="20"/>
                <w:szCs w:val="20"/>
                <w:lang w:val="es-ES"/>
              </w:rPr>
            </w:pPr>
            <w:r w:rsidRPr="00EA2BA9">
              <w:rPr>
                <w:b/>
                <w:sz w:val="20"/>
                <w:lang w:val="es-ES"/>
              </w:rPr>
              <w:t>16 323 651</w:t>
            </w:r>
          </w:p>
        </w:tc>
        <w:tc>
          <w:tcPr>
            <w:tcW w:w="1016" w:type="dxa"/>
            <w:shd w:val="clear" w:color="auto" w:fill="auto"/>
            <w:hideMark/>
          </w:tcPr>
          <w:p w14:paraId="12A93B5F" w14:textId="77777777" w:rsidR="001174E9" w:rsidRPr="00EA2BA9" w:rsidRDefault="001174E9" w:rsidP="00EA2BA9">
            <w:pPr>
              <w:jc w:val="right"/>
              <w:rPr>
                <w:b/>
                <w:bCs/>
                <w:sz w:val="20"/>
                <w:szCs w:val="20"/>
                <w:lang w:val="es-ES"/>
              </w:rPr>
            </w:pPr>
            <w:r w:rsidRPr="00EA2BA9">
              <w:rPr>
                <w:b/>
                <w:sz w:val="20"/>
                <w:lang w:val="es-ES"/>
              </w:rPr>
              <w:t>7 607 284</w:t>
            </w:r>
          </w:p>
        </w:tc>
        <w:tc>
          <w:tcPr>
            <w:tcW w:w="1161" w:type="dxa"/>
            <w:shd w:val="clear" w:color="auto" w:fill="auto"/>
            <w:noWrap/>
            <w:hideMark/>
          </w:tcPr>
          <w:p w14:paraId="0157613D" w14:textId="77777777" w:rsidR="001174E9" w:rsidRPr="00EA2BA9" w:rsidRDefault="001174E9" w:rsidP="00EA2BA9">
            <w:pPr>
              <w:jc w:val="right"/>
              <w:rPr>
                <w:b/>
                <w:bCs/>
                <w:sz w:val="20"/>
                <w:szCs w:val="20"/>
                <w:lang w:val="es-ES"/>
              </w:rPr>
            </w:pPr>
            <w:r w:rsidRPr="00EA2BA9">
              <w:rPr>
                <w:b/>
                <w:sz w:val="20"/>
                <w:lang w:val="es-ES"/>
              </w:rPr>
              <w:t>68</w:t>
            </w:r>
          </w:p>
        </w:tc>
      </w:tr>
    </w:tbl>
    <w:p w14:paraId="2092533E" w14:textId="77777777" w:rsidR="001174E9" w:rsidRPr="00EA2BA9" w:rsidRDefault="001174E9" w:rsidP="00EA2BA9">
      <w:pPr>
        <w:rPr>
          <w:sz w:val="19"/>
          <w:szCs w:val="19"/>
          <w:lang w:val="es-ES"/>
        </w:rPr>
      </w:pPr>
      <w:r w:rsidRPr="00EA2BA9">
        <w:rPr>
          <w:sz w:val="19"/>
          <w:lang w:val="es-ES"/>
        </w:rPr>
        <w:t xml:space="preserve">* Excluidos los gastos de apoyo del organismo. </w:t>
      </w:r>
    </w:p>
    <w:p w14:paraId="28903021" w14:textId="77777777" w:rsidR="001174E9" w:rsidRPr="00EA2BA9" w:rsidRDefault="001174E9" w:rsidP="00EA2BA9">
      <w:pPr>
        <w:rPr>
          <w:sz w:val="19"/>
          <w:szCs w:val="19"/>
          <w:lang w:val="es-ES"/>
        </w:rPr>
      </w:pPr>
      <w:r w:rsidRPr="00EA2BA9">
        <w:rPr>
          <w:sz w:val="19"/>
          <w:lang w:val="es-ES"/>
        </w:rPr>
        <w:t>** Se habían eliminado 443,1 tm (678 661 tm de eq. de CO</w:t>
      </w:r>
      <w:r w:rsidRPr="00EA2BA9">
        <w:rPr>
          <w:sz w:val="19"/>
          <w:vertAlign w:val="subscript"/>
          <w:lang w:val="es-ES"/>
        </w:rPr>
        <w:t>2</w:t>
      </w:r>
      <w:r w:rsidRPr="00EA2BA9">
        <w:rPr>
          <w:sz w:val="19"/>
          <w:lang w:val="es-ES"/>
        </w:rPr>
        <w:t xml:space="preserve">) de </w:t>
      </w:r>
      <w:r w:rsidRPr="00EA2BA9">
        <w:rPr>
          <w:sz w:val="20"/>
          <w:lang w:val="es-ES"/>
        </w:rPr>
        <w:t>754,5 tm (1 108 442 tm de eq. CO</w:t>
      </w:r>
      <w:r w:rsidRPr="00EA2BA9">
        <w:rPr>
          <w:sz w:val="20"/>
          <w:vertAlign w:val="subscript"/>
          <w:lang w:val="es-ES"/>
        </w:rPr>
        <w:t>2</w:t>
      </w:r>
      <w:r w:rsidRPr="00EA2BA9">
        <w:rPr>
          <w:sz w:val="20"/>
          <w:lang w:val="es-ES"/>
        </w:rPr>
        <w:t xml:space="preserve">) </w:t>
      </w:r>
      <w:r w:rsidRPr="00EA2BA9">
        <w:rPr>
          <w:sz w:val="19"/>
          <w:lang w:val="es-ES"/>
        </w:rPr>
        <w:t>de HFC.</w:t>
      </w:r>
    </w:p>
    <w:p w14:paraId="3E931F78" w14:textId="77777777" w:rsidR="001174E9" w:rsidRPr="00EA2BA9" w:rsidRDefault="001174E9" w:rsidP="00EA2BA9">
      <w:pPr>
        <w:rPr>
          <w:lang w:val="es-ES"/>
        </w:rPr>
      </w:pPr>
    </w:p>
    <w:p w14:paraId="2D2B06A4"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De los 144 proyectos aprobados hasta finales de 2020, se han terminado dos proyectos de inversión, la preparación de 10 propuestas de proyectos y 22 actividades de apoyo. Se aprobó la prórroga de las fechas de terminación para 106 actividades de apoyo en curso. Las actividades de apoyo en curso se encuentran en diferentes etapas de ejecución, y se prevé que se terminarán entre 2021 y 2022.</w:t>
      </w:r>
    </w:p>
    <w:p w14:paraId="66AA7AAC" w14:textId="77777777" w:rsidR="001174E9" w:rsidRPr="00EA2BA9" w:rsidRDefault="001174E9" w:rsidP="00344D96">
      <w:pPr>
        <w:pStyle w:val="Heading1"/>
        <w:numPr>
          <w:ilvl w:val="0"/>
          <w:numId w:val="37"/>
        </w:numPr>
        <w:tabs>
          <w:tab w:val="num" w:pos="0"/>
        </w:tabs>
        <w:ind w:left="0" w:firstLine="0"/>
        <w:rPr>
          <w:lang w:val="es-ES"/>
        </w:rPr>
      </w:pPr>
      <w:r w:rsidRPr="00EA2BA9">
        <w:rPr>
          <w:lang w:val="es-ES"/>
        </w:rPr>
        <w:t>Se prevé que los cuatro proyectos de inversión en curso restantes se terminen en 2021 y 2022. En forma acumulativa, se habían desembolsado 16 323 651 $EUA de un total de 23 930 935 $EUA aprobados para desembolsos (excluidos los gastos de apoyo de los organismos), lo que representa una tasa de desembolso del 68%.</w:t>
      </w:r>
    </w:p>
    <w:p w14:paraId="3531020F" w14:textId="77777777" w:rsidR="001174E9" w:rsidRPr="00EA2BA9" w:rsidRDefault="001174E9" w:rsidP="00EA2BA9">
      <w:pPr>
        <w:rPr>
          <w:lang w:val="es-ES"/>
        </w:rPr>
      </w:pPr>
    </w:p>
    <w:p w14:paraId="3428D0AB" w14:textId="77777777" w:rsidR="001174E9" w:rsidRPr="00EA2BA9" w:rsidRDefault="001174E9" w:rsidP="00EA2BA9">
      <w:pPr>
        <w:rPr>
          <w:lang w:val="es-ES"/>
        </w:rPr>
        <w:sectPr w:rsidR="001174E9" w:rsidRPr="00EA2BA9" w:rsidSect="00EA2BA9">
          <w:headerReference w:type="even" r:id="rId20"/>
          <w:headerReference w:type="default" r:id="rId21"/>
          <w:headerReference w:type="first" r:id="rId22"/>
          <w:footnotePr>
            <w:numRestart w:val="eachSect"/>
          </w:footnotePr>
          <w:pgSz w:w="12240" w:h="15840" w:code="1"/>
          <w:pgMar w:top="720" w:right="1440" w:bottom="864" w:left="1440" w:header="720" w:footer="475" w:gutter="0"/>
          <w:pgNumType w:start="1"/>
          <w:cols w:space="720"/>
          <w:titlePg/>
        </w:sectPr>
      </w:pPr>
    </w:p>
    <w:p w14:paraId="1CD9F415" w14:textId="77777777" w:rsidR="001174E9" w:rsidRPr="00EA2BA9" w:rsidRDefault="001174E9" w:rsidP="00EA2BA9">
      <w:pPr>
        <w:pStyle w:val="Title1"/>
        <w:rPr>
          <w:caps w:val="0"/>
          <w:lang w:val="es-ES"/>
        </w:rPr>
      </w:pPr>
      <w:r w:rsidRPr="00EA2BA9">
        <w:rPr>
          <w:caps w:val="0"/>
          <w:lang w:val="es-ES"/>
        </w:rPr>
        <w:lastRenderedPageBreak/>
        <w:t>Apéndice I</w:t>
      </w:r>
    </w:p>
    <w:p w14:paraId="707599CD" w14:textId="77777777" w:rsidR="001174E9" w:rsidRPr="00EA2BA9" w:rsidRDefault="001174E9" w:rsidP="00EA2BA9">
      <w:pPr>
        <w:pStyle w:val="Title1"/>
        <w:rPr>
          <w:caps w:val="0"/>
          <w:lang w:val="es-ES"/>
        </w:rPr>
      </w:pPr>
    </w:p>
    <w:p w14:paraId="6A9A34F2" w14:textId="77777777" w:rsidR="001174E9" w:rsidRPr="00EA2BA9" w:rsidRDefault="001174E9" w:rsidP="00EA2BA9">
      <w:pPr>
        <w:pStyle w:val="Title1"/>
        <w:rPr>
          <w:caps w:val="0"/>
          <w:lang w:val="es-ES"/>
        </w:rPr>
      </w:pPr>
      <w:r w:rsidRPr="00EA2BA9">
        <w:rPr>
          <w:caps w:val="0"/>
          <w:lang w:val="es-ES"/>
        </w:rPr>
        <w:t>EJECUCIÓN DE PROYECTOS EN 2020 POR PAÍS</w:t>
      </w:r>
    </w:p>
    <w:p w14:paraId="38EE2246" w14:textId="77777777" w:rsidR="001174E9" w:rsidRPr="00EA2BA9" w:rsidRDefault="001174E9" w:rsidP="00EA2BA9">
      <w:pPr>
        <w:pStyle w:val="Title1"/>
        <w:rPr>
          <w:caps w:val="0"/>
          <w:lang w:val="es-ES"/>
        </w:rPr>
      </w:pPr>
    </w:p>
    <w:tbl>
      <w:tblPr>
        <w:tblW w:w="10790" w:type="dxa"/>
        <w:tblInd w:w="-147" w:type="dxa"/>
        <w:tblLook w:val="04A0" w:firstRow="1" w:lastRow="0" w:firstColumn="1" w:lastColumn="0" w:noHBand="0" w:noVBand="1"/>
      </w:tblPr>
      <w:tblGrid>
        <w:gridCol w:w="2972"/>
        <w:gridCol w:w="1250"/>
        <w:gridCol w:w="1205"/>
        <w:gridCol w:w="1347"/>
        <w:gridCol w:w="1483"/>
        <w:gridCol w:w="1384"/>
        <w:gridCol w:w="1149"/>
      </w:tblGrid>
      <w:tr w:rsidR="001174E9" w:rsidRPr="00E43CA3" w14:paraId="59179B56" w14:textId="77777777" w:rsidTr="00A46398">
        <w:trPr>
          <w:trHeight w:val="1056"/>
          <w:tblHeader/>
        </w:trPr>
        <w:tc>
          <w:tcPr>
            <w:tcW w:w="2972" w:type="dxa"/>
            <w:tcBorders>
              <w:top w:val="single" w:sz="4" w:space="0" w:color="auto"/>
              <w:left w:val="single" w:sz="4" w:space="0" w:color="auto"/>
              <w:bottom w:val="single" w:sz="4" w:space="0" w:color="auto"/>
              <w:right w:val="single" w:sz="4" w:space="0" w:color="auto"/>
            </w:tcBorders>
            <w:shd w:val="clear" w:color="auto" w:fill="auto"/>
            <w:hideMark/>
          </w:tcPr>
          <w:p w14:paraId="22A5A2A9" w14:textId="77777777" w:rsidR="001174E9" w:rsidRPr="00EA2BA9" w:rsidRDefault="001174E9" w:rsidP="00EA2BA9">
            <w:pPr>
              <w:jc w:val="center"/>
              <w:rPr>
                <w:b/>
                <w:bCs/>
                <w:sz w:val="20"/>
                <w:szCs w:val="20"/>
                <w:lang w:val="es-ES"/>
              </w:rPr>
            </w:pPr>
            <w:r w:rsidRPr="00EA2BA9">
              <w:rPr>
                <w:b/>
                <w:sz w:val="20"/>
                <w:lang w:val="es-ES"/>
              </w:rPr>
              <w:t>País</w:t>
            </w:r>
          </w:p>
        </w:tc>
        <w:tc>
          <w:tcPr>
            <w:tcW w:w="1250" w:type="dxa"/>
            <w:tcBorders>
              <w:top w:val="single" w:sz="4" w:space="0" w:color="auto"/>
              <w:left w:val="nil"/>
              <w:bottom w:val="single" w:sz="4" w:space="0" w:color="auto"/>
              <w:right w:val="single" w:sz="4" w:space="0" w:color="auto"/>
            </w:tcBorders>
            <w:shd w:val="clear" w:color="auto" w:fill="auto"/>
            <w:hideMark/>
          </w:tcPr>
          <w:p w14:paraId="475DEEF5" w14:textId="77777777" w:rsidR="001174E9" w:rsidRPr="00EA2BA9" w:rsidRDefault="001174E9" w:rsidP="00EA2BA9">
            <w:pPr>
              <w:jc w:val="center"/>
              <w:rPr>
                <w:b/>
                <w:bCs/>
                <w:sz w:val="20"/>
                <w:szCs w:val="20"/>
                <w:lang w:val="es-ES"/>
              </w:rPr>
            </w:pPr>
            <w:r w:rsidRPr="00EA2BA9">
              <w:rPr>
                <w:b/>
                <w:sz w:val="20"/>
                <w:lang w:val="es-ES"/>
              </w:rPr>
              <w:t>Eliminación en 2020*</w:t>
            </w:r>
          </w:p>
        </w:tc>
        <w:tc>
          <w:tcPr>
            <w:tcW w:w="1205" w:type="dxa"/>
            <w:tcBorders>
              <w:top w:val="single" w:sz="4" w:space="0" w:color="auto"/>
              <w:left w:val="nil"/>
              <w:bottom w:val="single" w:sz="4" w:space="0" w:color="auto"/>
              <w:right w:val="single" w:sz="4" w:space="0" w:color="auto"/>
            </w:tcBorders>
            <w:shd w:val="clear" w:color="auto" w:fill="auto"/>
            <w:hideMark/>
          </w:tcPr>
          <w:p w14:paraId="79A5045E" w14:textId="77777777" w:rsidR="001174E9" w:rsidRPr="00EA2BA9" w:rsidRDefault="001174E9" w:rsidP="00EA2BA9">
            <w:pPr>
              <w:jc w:val="center"/>
              <w:rPr>
                <w:b/>
                <w:bCs/>
                <w:sz w:val="20"/>
                <w:szCs w:val="20"/>
                <w:lang w:val="es-ES"/>
              </w:rPr>
            </w:pPr>
            <w:r w:rsidRPr="00EA2BA9">
              <w:rPr>
                <w:b/>
                <w:sz w:val="20"/>
                <w:lang w:val="es-ES"/>
              </w:rPr>
              <w:t>Porcentaje de eliminación prevista lograda en 2020</w:t>
            </w:r>
          </w:p>
        </w:tc>
        <w:tc>
          <w:tcPr>
            <w:tcW w:w="1347" w:type="dxa"/>
            <w:tcBorders>
              <w:top w:val="single" w:sz="4" w:space="0" w:color="auto"/>
              <w:left w:val="nil"/>
              <w:bottom w:val="single" w:sz="4" w:space="0" w:color="auto"/>
              <w:right w:val="single" w:sz="4" w:space="0" w:color="auto"/>
            </w:tcBorders>
            <w:shd w:val="clear" w:color="auto" w:fill="auto"/>
            <w:hideMark/>
          </w:tcPr>
          <w:p w14:paraId="4AA58268" w14:textId="77777777" w:rsidR="001174E9" w:rsidRPr="00EA2BA9" w:rsidRDefault="001174E9" w:rsidP="00EA2BA9">
            <w:pPr>
              <w:ind w:left="-136" w:right="-108"/>
              <w:jc w:val="center"/>
              <w:rPr>
                <w:b/>
                <w:bCs/>
                <w:sz w:val="20"/>
                <w:szCs w:val="20"/>
                <w:lang w:val="es-ES"/>
              </w:rPr>
            </w:pPr>
            <w:r w:rsidRPr="00EA2BA9">
              <w:rPr>
                <w:b/>
                <w:sz w:val="20"/>
                <w:lang w:val="es-ES"/>
              </w:rPr>
              <w:t>Fondos estimados desembolsados en 2020 ($EUA)</w:t>
            </w:r>
          </w:p>
        </w:tc>
        <w:tc>
          <w:tcPr>
            <w:tcW w:w="1483" w:type="dxa"/>
            <w:tcBorders>
              <w:top w:val="single" w:sz="4" w:space="0" w:color="auto"/>
              <w:left w:val="nil"/>
              <w:bottom w:val="single" w:sz="4" w:space="0" w:color="auto"/>
              <w:right w:val="single" w:sz="4" w:space="0" w:color="auto"/>
            </w:tcBorders>
            <w:shd w:val="clear" w:color="auto" w:fill="auto"/>
            <w:hideMark/>
          </w:tcPr>
          <w:p w14:paraId="4A88BE26" w14:textId="77777777" w:rsidR="001174E9" w:rsidRPr="00EA2BA9" w:rsidRDefault="001174E9" w:rsidP="00EA2BA9">
            <w:pPr>
              <w:jc w:val="center"/>
              <w:rPr>
                <w:b/>
                <w:bCs/>
                <w:sz w:val="20"/>
                <w:szCs w:val="20"/>
                <w:lang w:val="es-ES"/>
              </w:rPr>
            </w:pPr>
            <w:r w:rsidRPr="00EA2BA9">
              <w:rPr>
                <w:b/>
                <w:sz w:val="20"/>
                <w:lang w:val="es-ES"/>
              </w:rPr>
              <w:t>Fondos desembolsados en 2020 ($EUA)</w:t>
            </w:r>
          </w:p>
        </w:tc>
        <w:tc>
          <w:tcPr>
            <w:tcW w:w="1384" w:type="dxa"/>
            <w:tcBorders>
              <w:top w:val="single" w:sz="4" w:space="0" w:color="auto"/>
              <w:left w:val="nil"/>
              <w:bottom w:val="single" w:sz="4" w:space="0" w:color="auto"/>
              <w:right w:val="single" w:sz="4" w:space="0" w:color="auto"/>
            </w:tcBorders>
            <w:shd w:val="clear" w:color="auto" w:fill="auto"/>
            <w:hideMark/>
          </w:tcPr>
          <w:p w14:paraId="7AF3A6FF" w14:textId="77777777" w:rsidR="001174E9" w:rsidRPr="00EA2BA9" w:rsidRDefault="001174E9" w:rsidP="00EA2BA9">
            <w:pPr>
              <w:ind w:left="-109" w:right="-144"/>
              <w:jc w:val="center"/>
              <w:rPr>
                <w:b/>
                <w:bCs/>
                <w:sz w:val="20"/>
                <w:szCs w:val="20"/>
                <w:lang w:val="es-ES"/>
              </w:rPr>
            </w:pPr>
            <w:r w:rsidRPr="00EA2BA9">
              <w:rPr>
                <w:b/>
                <w:sz w:val="20"/>
                <w:lang w:val="es-ES"/>
              </w:rPr>
              <w:t>Porcentaje de fondos desembolsados por encima de la estimación en 2020</w:t>
            </w:r>
          </w:p>
        </w:tc>
        <w:tc>
          <w:tcPr>
            <w:tcW w:w="1149" w:type="dxa"/>
            <w:tcBorders>
              <w:top w:val="single" w:sz="4" w:space="0" w:color="auto"/>
              <w:left w:val="nil"/>
              <w:bottom w:val="single" w:sz="4" w:space="0" w:color="auto"/>
              <w:right w:val="single" w:sz="4" w:space="0" w:color="auto"/>
            </w:tcBorders>
            <w:shd w:val="clear" w:color="auto" w:fill="auto"/>
            <w:hideMark/>
          </w:tcPr>
          <w:p w14:paraId="705A73C1" w14:textId="2BE777E1" w:rsidR="001174E9" w:rsidRPr="00EA2BA9" w:rsidRDefault="001174E9" w:rsidP="00EA2BA9">
            <w:pPr>
              <w:ind w:left="-213" w:right="-112"/>
              <w:jc w:val="center"/>
              <w:rPr>
                <w:b/>
                <w:bCs/>
                <w:sz w:val="20"/>
                <w:szCs w:val="20"/>
                <w:lang w:val="es-ES"/>
              </w:rPr>
            </w:pPr>
            <w:r w:rsidRPr="00EA2BA9">
              <w:rPr>
                <w:b/>
                <w:sz w:val="20"/>
                <w:lang w:val="es-ES"/>
              </w:rPr>
              <w:t xml:space="preserve">Porcentaje </w:t>
            </w:r>
            <w:r w:rsidR="00651D87">
              <w:rPr>
                <w:b/>
                <w:sz w:val="20"/>
                <w:lang w:val="es-ES"/>
              </w:rPr>
              <w:br/>
            </w:r>
            <w:r w:rsidRPr="00EA2BA9">
              <w:rPr>
                <w:b/>
                <w:sz w:val="20"/>
                <w:lang w:val="es-ES"/>
              </w:rPr>
              <w:t>de proyectos previstos terminados en 2020</w:t>
            </w:r>
          </w:p>
        </w:tc>
      </w:tr>
      <w:tr w:rsidR="00651D87" w:rsidRPr="00EA2BA9" w14:paraId="6A363C35"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E995D91" w14:textId="77777777" w:rsidR="00651D87" w:rsidRPr="00EA2BA9" w:rsidRDefault="00651D87" w:rsidP="00EA2BA9">
            <w:pPr>
              <w:jc w:val="left"/>
              <w:rPr>
                <w:sz w:val="20"/>
                <w:szCs w:val="20"/>
                <w:lang w:val="es-ES"/>
              </w:rPr>
            </w:pPr>
            <w:r w:rsidRPr="00EA2BA9">
              <w:rPr>
                <w:sz w:val="20"/>
                <w:lang w:val="es-ES"/>
              </w:rPr>
              <w:t>Afganistán</w:t>
            </w:r>
          </w:p>
        </w:tc>
        <w:tc>
          <w:tcPr>
            <w:tcW w:w="1250" w:type="dxa"/>
            <w:tcBorders>
              <w:top w:val="nil"/>
              <w:left w:val="nil"/>
              <w:bottom w:val="single" w:sz="4" w:space="0" w:color="auto"/>
              <w:right w:val="single" w:sz="4" w:space="0" w:color="auto"/>
            </w:tcBorders>
            <w:shd w:val="clear" w:color="auto" w:fill="auto"/>
            <w:noWrap/>
            <w:hideMark/>
          </w:tcPr>
          <w:p w14:paraId="0CA76649" w14:textId="77777777" w:rsidR="00651D87" w:rsidRPr="00EA2BA9" w:rsidRDefault="00651D87" w:rsidP="00EA2BA9">
            <w:pPr>
              <w:jc w:val="right"/>
              <w:rPr>
                <w:sz w:val="20"/>
                <w:szCs w:val="20"/>
                <w:lang w:val="es-ES"/>
              </w:rPr>
            </w:pPr>
            <w:r w:rsidRPr="00EA2BA9">
              <w:rPr>
                <w:sz w:val="20"/>
                <w:lang w:val="es-ES"/>
              </w:rPr>
              <w:t>0,2</w:t>
            </w:r>
          </w:p>
        </w:tc>
        <w:tc>
          <w:tcPr>
            <w:tcW w:w="1205" w:type="dxa"/>
            <w:tcBorders>
              <w:top w:val="nil"/>
              <w:left w:val="nil"/>
              <w:bottom w:val="single" w:sz="4" w:space="0" w:color="auto"/>
              <w:right w:val="single" w:sz="4" w:space="0" w:color="auto"/>
            </w:tcBorders>
            <w:shd w:val="clear" w:color="auto" w:fill="auto"/>
            <w:noWrap/>
            <w:hideMark/>
          </w:tcPr>
          <w:p w14:paraId="0D0BB37F"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14F1D2BA" w14:textId="77777777" w:rsidR="00651D87" w:rsidRPr="00EA2BA9" w:rsidRDefault="00651D87" w:rsidP="00EA2BA9">
            <w:pPr>
              <w:jc w:val="right"/>
              <w:rPr>
                <w:sz w:val="20"/>
                <w:szCs w:val="20"/>
                <w:lang w:val="es-ES"/>
              </w:rPr>
            </w:pPr>
            <w:r w:rsidRPr="00EA2BA9">
              <w:rPr>
                <w:sz w:val="20"/>
                <w:lang w:val="es-ES"/>
              </w:rPr>
              <w:t>153 693</w:t>
            </w:r>
          </w:p>
        </w:tc>
        <w:tc>
          <w:tcPr>
            <w:tcW w:w="1483" w:type="dxa"/>
            <w:tcBorders>
              <w:top w:val="nil"/>
              <w:left w:val="nil"/>
              <w:bottom w:val="single" w:sz="4" w:space="0" w:color="auto"/>
              <w:right w:val="single" w:sz="4" w:space="0" w:color="auto"/>
            </w:tcBorders>
            <w:shd w:val="clear" w:color="auto" w:fill="auto"/>
            <w:noWrap/>
            <w:hideMark/>
          </w:tcPr>
          <w:p w14:paraId="1C2DD6E8" w14:textId="77777777" w:rsidR="00651D87" w:rsidRPr="00EA2BA9" w:rsidRDefault="00651D87" w:rsidP="00EA2BA9">
            <w:pPr>
              <w:jc w:val="right"/>
              <w:rPr>
                <w:sz w:val="20"/>
                <w:szCs w:val="20"/>
                <w:lang w:val="es-ES"/>
              </w:rPr>
            </w:pPr>
            <w:r w:rsidRPr="00EA2BA9">
              <w:rPr>
                <w:sz w:val="20"/>
                <w:lang w:val="es-ES"/>
              </w:rPr>
              <w:t>189 669</w:t>
            </w:r>
          </w:p>
        </w:tc>
        <w:tc>
          <w:tcPr>
            <w:tcW w:w="1384" w:type="dxa"/>
            <w:tcBorders>
              <w:top w:val="nil"/>
              <w:left w:val="nil"/>
              <w:bottom w:val="single" w:sz="4" w:space="0" w:color="auto"/>
              <w:right w:val="single" w:sz="4" w:space="0" w:color="auto"/>
            </w:tcBorders>
            <w:shd w:val="clear" w:color="auto" w:fill="auto"/>
            <w:noWrap/>
            <w:hideMark/>
          </w:tcPr>
          <w:p w14:paraId="259A31A3" w14:textId="77777777" w:rsidR="00651D87" w:rsidRPr="00EA2BA9" w:rsidRDefault="00651D87" w:rsidP="00EA2BA9">
            <w:pPr>
              <w:jc w:val="right"/>
              <w:rPr>
                <w:sz w:val="20"/>
                <w:szCs w:val="20"/>
                <w:lang w:val="es-ES"/>
              </w:rPr>
            </w:pPr>
            <w:r w:rsidRPr="00EA2BA9">
              <w:rPr>
                <w:sz w:val="20"/>
                <w:lang w:val="es-ES"/>
              </w:rPr>
              <w:t>123</w:t>
            </w:r>
          </w:p>
        </w:tc>
        <w:tc>
          <w:tcPr>
            <w:tcW w:w="1149" w:type="dxa"/>
            <w:tcBorders>
              <w:top w:val="nil"/>
              <w:left w:val="nil"/>
              <w:bottom w:val="single" w:sz="4" w:space="0" w:color="auto"/>
              <w:right w:val="single" w:sz="4" w:space="0" w:color="auto"/>
            </w:tcBorders>
            <w:shd w:val="clear" w:color="auto" w:fill="auto"/>
            <w:noWrap/>
            <w:hideMark/>
          </w:tcPr>
          <w:p w14:paraId="276F0C43"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57125E11"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DB09D3D" w14:textId="77777777" w:rsidR="00651D87" w:rsidRPr="00EA2BA9" w:rsidRDefault="00651D87" w:rsidP="00EA2BA9">
            <w:pPr>
              <w:jc w:val="left"/>
              <w:rPr>
                <w:sz w:val="20"/>
                <w:szCs w:val="20"/>
                <w:lang w:val="es-ES"/>
              </w:rPr>
            </w:pPr>
            <w:r w:rsidRPr="00EA2BA9">
              <w:rPr>
                <w:sz w:val="20"/>
                <w:lang w:val="es-ES"/>
              </w:rPr>
              <w:t>Albania</w:t>
            </w:r>
          </w:p>
        </w:tc>
        <w:tc>
          <w:tcPr>
            <w:tcW w:w="1250" w:type="dxa"/>
            <w:tcBorders>
              <w:top w:val="nil"/>
              <w:left w:val="nil"/>
              <w:bottom w:val="single" w:sz="4" w:space="0" w:color="auto"/>
              <w:right w:val="single" w:sz="4" w:space="0" w:color="auto"/>
            </w:tcBorders>
            <w:shd w:val="clear" w:color="auto" w:fill="auto"/>
            <w:noWrap/>
            <w:hideMark/>
          </w:tcPr>
          <w:p w14:paraId="3B8CFAC9"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2A7DD1C1"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37E49FB2" w14:textId="77777777" w:rsidR="00651D87" w:rsidRPr="00EA2BA9" w:rsidRDefault="00651D87" w:rsidP="00EA2BA9">
            <w:pPr>
              <w:jc w:val="right"/>
              <w:rPr>
                <w:sz w:val="20"/>
                <w:szCs w:val="20"/>
                <w:lang w:val="es-ES"/>
              </w:rPr>
            </w:pPr>
            <w:r w:rsidRPr="00EA2BA9">
              <w:rPr>
                <w:sz w:val="20"/>
                <w:lang w:val="es-ES"/>
              </w:rPr>
              <w:t>105 203</w:t>
            </w:r>
          </w:p>
        </w:tc>
        <w:tc>
          <w:tcPr>
            <w:tcW w:w="1483" w:type="dxa"/>
            <w:tcBorders>
              <w:top w:val="nil"/>
              <w:left w:val="nil"/>
              <w:bottom w:val="single" w:sz="4" w:space="0" w:color="auto"/>
              <w:right w:val="single" w:sz="4" w:space="0" w:color="auto"/>
            </w:tcBorders>
            <w:shd w:val="clear" w:color="auto" w:fill="auto"/>
            <w:noWrap/>
            <w:hideMark/>
          </w:tcPr>
          <w:p w14:paraId="58CF4D8C" w14:textId="77777777" w:rsidR="00651D87" w:rsidRPr="00EA2BA9" w:rsidRDefault="00651D87" w:rsidP="00EA2BA9">
            <w:pPr>
              <w:jc w:val="right"/>
              <w:rPr>
                <w:sz w:val="20"/>
                <w:szCs w:val="20"/>
                <w:lang w:val="es-ES"/>
              </w:rPr>
            </w:pPr>
            <w:r w:rsidRPr="00EA2BA9">
              <w:rPr>
                <w:sz w:val="20"/>
                <w:lang w:val="es-ES"/>
              </w:rPr>
              <w:t>87 049</w:t>
            </w:r>
          </w:p>
        </w:tc>
        <w:tc>
          <w:tcPr>
            <w:tcW w:w="1384" w:type="dxa"/>
            <w:tcBorders>
              <w:top w:val="nil"/>
              <w:left w:val="nil"/>
              <w:bottom w:val="single" w:sz="4" w:space="0" w:color="auto"/>
              <w:right w:val="single" w:sz="4" w:space="0" w:color="auto"/>
            </w:tcBorders>
            <w:shd w:val="clear" w:color="auto" w:fill="auto"/>
            <w:noWrap/>
            <w:hideMark/>
          </w:tcPr>
          <w:p w14:paraId="23DEE48E" w14:textId="77777777" w:rsidR="00651D87" w:rsidRPr="00EA2BA9" w:rsidRDefault="00651D87" w:rsidP="00EA2BA9">
            <w:pPr>
              <w:jc w:val="right"/>
              <w:rPr>
                <w:sz w:val="20"/>
                <w:szCs w:val="20"/>
                <w:lang w:val="es-ES"/>
              </w:rPr>
            </w:pPr>
            <w:r w:rsidRPr="00EA2BA9">
              <w:rPr>
                <w:sz w:val="20"/>
                <w:lang w:val="es-ES"/>
              </w:rPr>
              <w:t>83</w:t>
            </w:r>
          </w:p>
        </w:tc>
        <w:tc>
          <w:tcPr>
            <w:tcW w:w="1149" w:type="dxa"/>
            <w:tcBorders>
              <w:top w:val="nil"/>
              <w:left w:val="nil"/>
              <w:bottom w:val="single" w:sz="4" w:space="0" w:color="auto"/>
              <w:right w:val="single" w:sz="4" w:space="0" w:color="auto"/>
            </w:tcBorders>
            <w:shd w:val="clear" w:color="auto" w:fill="auto"/>
            <w:noWrap/>
            <w:hideMark/>
          </w:tcPr>
          <w:p w14:paraId="38F2D641"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5BBB9D20"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6AFA5F0" w14:textId="77777777" w:rsidR="00651D87" w:rsidRPr="00EA2BA9" w:rsidRDefault="00651D87" w:rsidP="00EA2BA9">
            <w:pPr>
              <w:jc w:val="left"/>
              <w:rPr>
                <w:sz w:val="20"/>
                <w:szCs w:val="20"/>
                <w:lang w:val="es-ES"/>
              </w:rPr>
            </w:pPr>
            <w:r w:rsidRPr="00EA2BA9">
              <w:rPr>
                <w:sz w:val="20"/>
                <w:lang w:val="es-ES"/>
              </w:rPr>
              <w:t>Angola</w:t>
            </w:r>
          </w:p>
        </w:tc>
        <w:tc>
          <w:tcPr>
            <w:tcW w:w="1250" w:type="dxa"/>
            <w:tcBorders>
              <w:top w:val="nil"/>
              <w:left w:val="nil"/>
              <w:bottom w:val="single" w:sz="4" w:space="0" w:color="auto"/>
              <w:right w:val="single" w:sz="4" w:space="0" w:color="auto"/>
            </w:tcBorders>
            <w:shd w:val="clear" w:color="auto" w:fill="auto"/>
            <w:noWrap/>
            <w:hideMark/>
          </w:tcPr>
          <w:p w14:paraId="4B7DDA61"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362F8E2F"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596E7DD6" w14:textId="77777777" w:rsidR="00651D87" w:rsidRPr="00EA2BA9" w:rsidRDefault="00651D87" w:rsidP="00EA2BA9">
            <w:pPr>
              <w:jc w:val="right"/>
              <w:rPr>
                <w:sz w:val="20"/>
                <w:szCs w:val="20"/>
                <w:lang w:val="es-ES"/>
              </w:rPr>
            </w:pPr>
            <w:r w:rsidRPr="00EA2BA9">
              <w:rPr>
                <w:sz w:val="20"/>
                <w:lang w:val="es-ES"/>
              </w:rPr>
              <w:t>206 137</w:t>
            </w:r>
          </w:p>
        </w:tc>
        <w:tc>
          <w:tcPr>
            <w:tcW w:w="1483" w:type="dxa"/>
            <w:tcBorders>
              <w:top w:val="nil"/>
              <w:left w:val="nil"/>
              <w:bottom w:val="single" w:sz="4" w:space="0" w:color="auto"/>
              <w:right w:val="single" w:sz="4" w:space="0" w:color="auto"/>
            </w:tcBorders>
            <w:shd w:val="clear" w:color="auto" w:fill="auto"/>
            <w:noWrap/>
            <w:hideMark/>
          </w:tcPr>
          <w:p w14:paraId="7EDE4FA2" w14:textId="77777777" w:rsidR="00651D87" w:rsidRPr="00EA2BA9" w:rsidRDefault="00651D87" w:rsidP="00EA2BA9">
            <w:pPr>
              <w:jc w:val="right"/>
              <w:rPr>
                <w:sz w:val="20"/>
                <w:szCs w:val="20"/>
                <w:lang w:val="es-ES"/>
              </w:rPr>
            </w:pPr>
            <w:r w:rsidRPr="00EA2BA9">
              <w:rPr>
                <w:sz w:val="20"/>
                <w:lang w:val="es-ES"/>
              </w:rPr>
              <w:t>119 673</w:t>
            </w:r>
          </w:p>
        </w:tc>
        <w:tc>
          <w:tcPr>
            <w:tcW w:w="1384" w:type="dxa"/>
            <w:tcBorders>
              <w:top w:val="nil"/>
              <w:left w:val="nil"/>
              <w:bottom w:val="single" w:sz="4" w:space="0" w:color="auto"/>
              <w:right w:val="single" w:sz="4" w:space="0" w:color="auto"/>
            </w:tcBorders>
            <w:shd w:val="clear" w:color="auto" w:fill="auto"/>
            <w:noWrap/>
            <w:hideMark/>
          </w:tcPr>
          <w:p w14:paraId="31A1F256" w14:textId="77777777" w:rsidR="00651D87" w:rsidRPr="00EA2BA9" w:rsidRDefault="00651D87" w:rsidP="00EA2BA9">
            <w:pPr>
              <w:jc w:val="right"/>
              <w:rPr>
                <w:sz w:val="20"/>
                <w:szCs w:val="20"/>
                <w:lang w:val="es-ES"/>
              </w:rPr>
            </w:pPr>
            <w:r w:rsidRPr="00EA2BA9">
              <w:rPr>
                <w:sz w:val="20"/>
                <w:lang w:val="es-ES"/>
              </w:rPr>
              <w:t>58</w:t>
            </w:r>
          </w:p>
        </w:tc>
        <w:tc>
          <w:tcPr>
            <w:tcW w:w="1149" w:type="dxa"/>
            <w:tcBorders>
              <w:top w:val="nil"/>
              <w:left w:val="nil"/>
              <w:bottom w:val="single" w:sz="4" w:space="0" w:color="auto"/>
              <w:right w:val="single" w:sz="4" w:space="0" w:color="auto"/>
            </w:tcBorders>
            <w:shd w:val="clear" w:color="auto" w:fill="auto"/>
            <w:noWrap/>
            <w:hideMark/>
          </w:tcPr>
          <w:p w14:paraId="2CDAAA14"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2D1554F3"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787C8FD" w14:textId="77777777" w:rsidR="00651D87" w:rsidRPr="00EA2BA9" w:rsidRDefault="00651D87" w:rsidP="00EA2BA9">
            <w:pPr>
              <w:jc w:val="left"/>
              <w:rPr>
                <w:sz w:val="20"/>
                <w:szCs w:val="20"/>
                <w:lang w:val="es-ES"/>
              </w:rPr>
            </w:pPr>
            <w:r w:rsidRPr="00EA2BA9">
              <w:rPr>
                <w:sz w:val="20"/>
                <w:lang w:val="es-ES"/>
              </w:rPr>
              <w:t>Antigua y Barbuda</w:t>
            </w:r>
          </w:p>
        </w:tc>
        <w:tc>
          <w:tcPr>
            <w:tcW w:w="1250" w:type="dxa"/>
            <w:tcBorders>
              <w:top w:val="nil"/>
              <w:left w:val="nil"/>
              <w:bottom w:val="single" w:sz="4" w:space="0" w:color="auto"/>
              <w:right w:val="single" w:sz="4" w:space="0" w:color="auto"/>
            </w:tcBorders>
            <w:shd w:val="clear" w:color="auto" w:fill="auto"/>
            <w:noWrap/>
            <w:hideMark/>
          </w:tcPr>
          <w:p w14:paraId="3F366F1F"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2651D09B"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2BBC83B5" w14:textId="77777777" w:rsidR="00651D87" w:rsidRPr="00EA2BA9" w:rsidRDefault="00651D87" w:rsidP="00EA2BA9">
            <w:pPr>
              <w:jc w:val="right"/>
              <w:rPr>
                <w:sz w:val="20"/>
                <w:szCs w:val="20"/>
                <w:lang w:val="es-ES"/>
              </w:rPr>
            </w:pPr>
            <w:r w:rsidRPr="00EA2BA9">
              <w:rPr>
                <w:sz w:val="20"/>
                <w:lang w:val="es-ES"/>
              </w:rPr>
              <w:t>37 812</w:t>
            </w:r>
          </w:p>
        </w:tc>
        <w:tc>
          <w:tcPr>
            <w:tcW w:w="1483" w:type="dxa"/>
            <w:tcBorders>
              <w:top w:val="nil"/>
              <w:left w:val="nil"/>
              <w:bottom w:val="single" w:sz="4" w:space="0" w:color="auto"/>
              <w:right w:val="single" w:sz="4" w:space="0" w:color="auto"/>
            </w:tcBorders>
            <w:shd w:val="clear" w:color="auto" w:fill="auto"/>
            <w:noWrap/>
            <w:hideMark/>
          </w:tcPr>
          <w:p w14:paraId="7A156F79" w14:textId="77777777" w:rsidR="00651D87" w:rsidRPr="00EA2BA9" w:rsidRDefault="00651D87" w:rsidP="00EA2BA9">
            <w:pPr>
              <w:jc w:val="right"/>
              <w:rPr>
                <w:sz w:val="20"/>
                <w:szCs w:val="20"/>
                <w:lang w:val="es-ES"/>
              </w:rPr>
            </w:pPr>
            <w:r w:rsidRPr="00EA2BA9">
              <w:rPr>
                <w:sz w:val="20"/>
                <w:lang w:val="es-ES"/>
              </w:rPr>
              <w:t>188</w:t>
            </w:r>
          </w:p>
        </w:tc>
        <w:tc>
          <w:tcPr>
            <w:tcW w:w="1384" w:type="dxa"/>
            <w:tcBorders>
              <w:top w:val="nil"/>
              <w:left w:val="nil"/>
              <w:bottom w:val="single" w:sz="4" w:space="0" w:color="auto"/>
              <w:right w:val="single" w:sz="4" w:space="0" w:color="auto"/>
            </w:tcBorders>
            <w:shd w:val="clear" w:color="auto" w:fill="auto"/>
            <w:noWrap/>
            <w:hideMark/>
          </w:tcPr>
          <w:p w14:paraId="2362620E" w14:textId="77777777" w:rsidR="00651D87" w:rsidRPr="00EA2BA9" w:rsidRDefault="00651D87" w:rsidP="00EA2BA9">
            <w:pPr>
              <w:jc w:val="right"/>
              <w:rPr>
                <w:sz w:val="20"/>
                <w:szCs w:val="20"/>
                <w:lang w:val="es-ES"/>
              </w:rPr>
            </w:pPr>
            <w:r w:rsidRPr="00EA2BA9">
              <w:rPr>
                <w:sz w:val="20"/>
                <w:lang w:val="es-ES"/>
              </w:rPr>
              <w:t>0</w:t>
            </w:r>
          </w:p>
        </w:tc>
        <w:tc>
          <w:tcPr>
            <w:tcW w:w="1149" w:type="dxa"/>
            <w:tcBorders>
              <w:top w:val="nil"/>
              <w:left w:val="nil"/>
              <w:bottom w:val="single" w:sz="4" w:space="0" w:color="auto"/>
              <w:right w:val="single" w:sz="4" w:space="0" w:color="auto"/>
            </w:tcBorders>
            <w:shd w:val="clear" w:color="auto" w:fill="auto"/>
            <w:noWrap/>
            <w:hideMark/>
          </w:tcPr>
          <w:p w14:paraId="1058788C"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286D9B17" w14:textId="77777777" w:rsidTr="00A46398">
        <w:trPr>
          <w:trHeight w:val="174"/>
        </w:trPr>
        <w:tc>
          <w:tcPr>
            <w:tcW w:w="2972" w:type="dxa"/>
            <w:tcBorders>
              <w:top w:val="nil"/>
              <w:left w:val="single" w:sz="4" w:space="0" w:color="auto"/>
              <w:bottom w:val="single" w:sz="4" w:space="0" w:color="auto"/>
              <w:right w:val="single" w:sz="4" w:space="0" w:color="auto"/>
            </w:tcBorders>
            <w:shd w:val="clear" w:color="auto" w:fill="auto"/>
            <w:noWrap/>
            <w:hideMark/>
          </w:tcPr>
          <w:p w14:paraId="2668A9B3" w14:textId="77777777" w:rsidR="00651D87" w:rsidRPr="00EA2BA9" w:rsidRDefault="00651D87" w:rsidP="00EA2BA9">
            <w:pPr>
              <w:jc w:val="left"/>
              <w:rPr>
                <w:sz w:val="20"/>
                <w:szCs w:val="20"/>
                <w:lang w:val="es-ES"/>
              </w:rPr>
            </w:pPr>
            <w:r w:rsidRPr="00EA2BA9">
              <w:rPr>
                <w:sz w:val="20"/>
                <w:lang w:val="es-ES"/>
              </w:rPr>
              <w:t>Arabia Saudita</w:t>
            </w:r>
          </w:p>
        </w:tc>
        <w:tc>
          <w:tcPr>
            <w:tcW w:w="1250" w:type="dxa"/>
            <w:tcBorders>
              <w:top w:val="nil"/>
              <w:left w:val="nil"/>
              <w:bottom w:val="single" w:sz="4" w:space="0" w:color="auto"/>
              <w:right w:val="single" w:sz="4" w:space="0" w:color="auto"/>
            </w:tcBorders>
            <w:shd w:val="clear" w:color="auto" w:fill="auto"/>
            <w:noWrap/>
            <w:hideMark/>
          </w:tcPr>
          <w:p w14:paraId="1842ED14" w14:textId="77777777" w:rsidR="00651D87" w:rsidRPr="00EA2BA9" w:rsidRDefault="00651D87" w:rsidP="00EA2BA9">
            <w:pPr>
              <w:jc w:val="right"/>
              <w:rPr>
                <w:sz w:val="20"/>
                <w:szCs w:val="20"/>
                <w:lang w:val="es-ES"/>
              </w:rPr>
            </w:pPr>
            <w:r w:rsidRPr="00EA2BA9">
              <w:rPr>
                <w:sz w:val="20"/>
                <w:lang w:val="es-ES"/>
              </w:rPr>
              <w:t>19,0</w:t>
            </w:r>
          </w:p>
        </w:tc>
        <w:tc>
          <w:tcPr>
            <w:tcW w:w="1205" w:type="dxa"/>
            <w:tcBorders>
              <w:top w:val="nil"/>
              <w:left w:val="nil"/>
              <w:bottom w:val="single" w:sz="4" w:space="0" w:color="auto"/>
              <w:right w:val="single" w:sz="4" w:space="0" w:color="auto"/>
            </w:tcBorders>
            <w:shd w:val="clear" w:color="auto" w:fill="auto"/>
            <w:noWrap/>
            <w:hideMark/>
          </w:tcPr>
          <w:p w14:paraId="5A8DE2D1"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104361DE" w14:textId="77777777" w:rsidR="00651D87" w:rsidRPr="00EA2BA9" w:rsidRDefault="00651D87" w:rsidP="00EA2BA9">
            <w:pPr>
              <w:jc w:val="right"/>
              <w:rPr>
                <w:sz w:val="20"/>
                <w:szCs w:val="20"/>
                <w:lang w:val="es-ES"/>
              </w:rPr>
            </w:pPr>
            <w:r w:rsidRPr="00EA2BA9">
              <w:rPr>
                <w:sz w:val="20"/>
                <w:lang w:val="es-ES"/>
              </w:rPr>
              <w:t>911 624</w:t>
            </w:r>
          </w:p>
        </w:tc>
        <w:tc>
          <w:tcPr>
            <w:tcW w:w="1483" w:type="dxa"/>
            <w:tcBorders>
              <w:top w:val="nil"/>
              <w:left w:val="nil"/>
              <w:bottom w:val="single" w:sz="4" w:space="0" w:color="auto"/>
              <w:right w:val="single" w:sz="4" w:space="0" w:color="auto"/>
            </w:tcBorders>
            <w:shd w:val="clear" w:color="auto" w:fill="auto"/>
            <w:noWrap/>
            <w:hideMark/>
          </w:tcPr>
          <w:p w14:paraId="040E3162" w14:textId="77777777" w:rsidR="00651D87" w:rsidRPr="00EA2BA9" w:rsidRDefault="00651D87" w:rsidP="00EA2BA9">
            <w:pPr>
              <w:jc w:val="right"/>
              <w:rPr>
                <w:sz w:val="20"/>
                <w:szCs w:val="20"/>
                <w:lang w:val="es-ES"/>
              </w:rPr>
            </w:pPr>
            <w:r w:rsidRPr="00EA2BA9">
              <w:rPr>
                <w:sz w:val="20"/>
                <w:lang w:val="es-ES"/>
              </w:rPr>
              <w:t>863 317</w:t>
            </w:r>
          </w:p>
        </w:tc>
        <w:tc>
          <w:tcPr>
            <w:tcW w:w="1384" w:type="dxa"/>
            <w:tcBorders>
              <w:top w:val="nil"/>
              <w:left w:val="nil"/>
              <w:bottom w:val="single" w:sz="4" w:space="0" w:color="auto"/>
              <w:right w:val="single" w:sz="4" w:space="0" w:color="auto"/>
            </w:tcBorders>
            <w:shd w:val="clear" w:color="auto" w:fill="auto"/>
            <w:noWrap/>
            <w:hideMark/>
          </w:tcPr>
          <w:p w14:paraId="2F8924C4" w14:textId="77777777" w:rsidR="00651D87" w:rsidRPr="00EA2BA9" w:rsidRDefault="00651D87" w:rsidP="00EA2BA9">
            <w:pPr>
              <w:jc w:val="right"/>
              <w:rPr>
                <w:sz w:val="20"/>
                <w:szCs w:val="20"/>
                <w:lang w:val="es-ES"/>
              </w:rPr>
            </w:pPr>
            <w:r w:rsidRPr="00EA2BA9">
              <w:rPr>
                <w:sz w:val="20"/>
                <w:lang w:val="es-ES"/>
              </w:rPr>
              <w:t>95</w:t>
            </w:r>
          </w:p>
        </w:tc>
        <w:tc>
          <w:tcPr>
            <w:tcW w:w="1149" w:type="dxa"/>
            <w:tcBorders>
              <w:top w:val="nil"/>
              <w:left w:val="nil"/>
              <w:bottom w:val="single" w:sz="4" w:space="0" w:color="auto"/>
              <w:right w:val="single" w:sz="4" w:space="0" w:color="auto"/>
            </w:tcBorders>
            <w:shd w:val="clear" w:color="auto" w:fill="auto"/>
            <w:noWrap/>
            <w:hideMark/>
          </w:tcPr>
          <w:p w14:paraId="3B543477" w14:textId="77777777" w:rsidR="00651D87" w:rsidRPr="00EA2BA9" w:rsidRDefault="00651D87" w:rsidP="00EA2BA9">
            <w:pPr>
              <w:jc w:val="right"/>
              <w:rPr>
                <w:sz w:val="20"/>
                <w:szCs w:val="20"/>
                <w:lang w:val="es-ES"/>
              </w:rPr>
            </w:pPr>
            <w:r w:rsidRPr="00EA2BA9">
              <w:rPr>
                <w:sz w:val="20"/>
                <w:lang w:val="es-ES"/>
              </w:rPr>
              <w:t>67</w:t>
            </w:r>
          </w:p>
        </w:tc>
      </w:tr>
      <w:tr w:rsidR="00651D87" w:rsidRPr="00EA2BA9" w14:paraId="4D217F1D"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FE37D60" w14:textId="77777777" w:rsidR="00651D87" w:rsidRPr="00EA2BA9" w:rsidRDefault="00651D87" w:rsidP="00EA2BA9">
            <w:pPr>
              <w:jc w:val="left"/>
              <w:rPr>
                <w:sz w:val="20"/>
                <w:szCs w:val="20"/>
                <w:lang w:val="es-ES"/>
              </w:rPr>
            </w:pPr>
            <w:r w:rsidRPr="00EA2BA9">
              <w:rPr>
                <w:sz w:val="20"/>
                <w:lang w:val="es-ES"/>
              </w:rPr>
              <w:t>Argelia</w:t>
            </w:r>
          </w:p>
        </w:tc>
        <w:tc>
          <w:tcPr>
            <w:tcW w:w="1250" w:type="dxa"/>
            <w:tcBorders>
              <w:top w:val="nil"/>
              <w:left w:val="nil"/>
              <w:bottom w:val="single" w:sz="4" w:space="0" w:color="auto"/>
              <w:right w:val="single" w:sz="4" w:space="0" w:color="auto"/>
            </w:tcBorders>
            <w:shd w:val="clear" w:color="auto" w:fill="auto"/>
            <w:noWrap/>
            <w:hideMark/>
          </w:tcPr>
          <w:p w14:paraId="254D924F"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2BF2B0A6"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186FA2E1" w14:textId="77777777" w:rsidR="00651D87" w:rsidRPr="00EA2BA9" w:rsidRDefault="00651D87" w:rsidP="00EA2BA9">
            <w:pPr>
              <w:jc w:val="right"/>
              <w:rPr>
                <w:sz w:val="20"/>
                <w:szCs w:val="20"/>
                <w:lang w:val="es-ES"/>
              </w:rPr>
            </w:pPr>
            <w:r w:rsidRPr="00EA2BA9">
              <w:rPr>
                <w:sz w:val="20"/>
                <w:lang w:val="es-ES"/>
              </w:rPr>
              <w:t>187 220</w:t>
            </w:r>
          </w:p>
        </w:tc>
        <w:tc>
          <w:tcPr>
            <w:tcW w:w="1483" w:type="dxa"/>
            <w:tcBorders>
              <w:top w:val="nil"/>
              <w:left w:val="nil"/>
              <w:bottom w:val="single" w:sz="4" w:space="0" w:color="auto"/>
              <w:right w:val="single" w:sz="4" w:space="0" w:color="auto"/>
            </w:tcBorders>
            <w:shd w:val="clear" w:color="auto" w:fill="auto"/>
            <w:noWrap/>
            <w:hideMark/>
          </w:tcPr>
          <w:p w14:paraId="0DC84BA9" w14:textId="77777777" w:rsidR="00651D87" w:rsidRPr="00EA2BA9" w:rsidRDefault="00651D87" w:rsidP="00EA2BA9">
            <w:pPr>
              <w:jc w:val="right"/>
              <w:rPr>
                <w:sz w:val="20"/>
                <w:szCs w:val="20"/>
                <w:lang w:val="es-ES"/>
              </w:rPr>
            </w:pPr>
            <w:r w:rsidRPr="00EA2BA9">
              <w:rPr>
                <w:sz w:val="20"/>
                <w:lang w:val="es-ES"/>
              </w:rPr>
              <w:t>56 864</w:t>
            </w:r>
          </w:p>
        </w:tc>
        <w:tc>
          <w:tcPr>
            <w:tcW w:w="1384" w:type="dxa"/>
            <w:tcBorders>
              <w:top w:val="nil"/>
              <w:left w:val="nil"/>
              <w:bottom w:val="single" w:sz="4" w:space="0" w:color="auto"/>
              <w:right w:val="single" w:sz="4" w:space="0" w:color="auto"/>
            </w:tcBorders>
            <w:shd w:val="clear" w:color="auto" w:fill="auto"/>
            <w:noWrap/>
            <w:hideMark/>
          </w:tcPr>
          <w:p w14:paraId="580B5587" w14:textId="77777777" w:rsidR="00651D87" w:rsidRPr="00EA2BA9" w:rsidRDefault="00651D87" w:rsidP="00EA2BA9">
            <w:pPr>
              <w:jc w:val="right"/>
              <w:rPr>
                <w:sz w:val="20"/>
                <w:szCs w:val="20"/>
                <w:lang w:val="es-ES"/>
              </w:rPr>
            </w:pPr>
            <w:r w:rsidRPr="00EA2BA9">
              <w:rPr>
                <w:sz w:val="20"/>
                <w:lang w:val="es-ES"/>
              </w:rPr>
              <w:t>30</w:t>
            </w:r>
          </w:p>
        </w:tc>
        <w:tc>
          <w:tcPr>
            <w:tcW w:w="1149" w:type="dxa"/>
            <w:tcBorders>
              <w:top w:val="nil"/>
              <w:left w:val="nil"/>
              <w:bottom w:val="single" w:sz="4" w:space="0" w:color="auto"/>
              <w:right w:val="single" w:sz="4" w:space="0" w:color="auto"/>
            </w:tcBorders>
            <w:shd w:val="clear" w:color="auto" w:fill="auto"/>
            <w:noWrap/>
            <w:hideMark/>
          </w:tcPr>
          <w:p w14:paraId="45DD12A8"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12E94AAA"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9164B56" w14:textId="77777777" w:rsidR="00651D87" w:rsidRPr="00EA2BA9" w:rsidRDefault="00651D87" w:rsidP="00EA2BA9">
            <w:pPr>
              <w:jc w:val="left"/>
              <w:rPr>
                <w:sz w:val="20"/>
                <w:szCs w:val="20"/>
                <w:lang w:val="es-ES"/>
              </w:rPr>
            </w:pPr>
            <w:r w:rsidRPr="00EA2BA9">
              <w:rPr>
                <w:sz w:val="20"/>
                <w:lang w:val="es-ES"/>
              </w:rPr>
              <w:t>Argentina</w:t>
            </w:r>
          </w:p>
        </w:tc>
        <w:tc>
          <w:tcPr>
            <w:tcW w:w="1250" w:type="dxa"/>
            <w:tcBorders>
              <w:top w:val="nil"/>
              <w:left w:val="nil"/>
              <w:bottom w:val="single" w:sz="4" w:space="0" w:color="auto"/>
              <w:right w:val="single" w:sz="4" w:space="0" w:color="auto"/>
            </w:tcBorders>
            <w:shd w:val="clear" w:color="auto" w:fill="auto"/>
            <w:noWrap/>
            <w:hideMark/>
          </w:tcPr>
          <w:p w14:paraId="0754E6E1" w14:textId="77777777" w:rsidR="00651D87" w:rsidRPr="00EA2BA9" w:rsidRDefault="00651D87" w:rsidP="00EA2BA9">
            <w:pPr>
              <w:jc w:val="right"/>
              <w:rPr>
                <w:sz w:val="20"/>
                <w:szCs w:val="20"/>
                <w:lang w:val="es-ES"/>
              </w:rPr>
            </w:pPr>
            <w:r w:rsidRPr="00EA2BA9">
              <w:rPr>
                <w:sz w:val="20"/>
                <w:lang w:val="es-ES"/>
              </w:rPr>
              <w:t>4,7</w:t>
            </w:r>
          </w:p>
        </w:tc>
        <w:tc>
          <w:tcPr>
            <w:tcW w:w="1205" w:type="dxa"/>
            <w:tcBorders>
              <w:top w:val="nil"/>
              <w:left w:val="nil"/>
              <w:bottom w:val="single" w:sz="4" w:space="0" w:color="auto"/>
              <w:right w:val="single" w:sz="4" w:space="0" w:color="auto"/>
            </w:tcBorders>
            <w:shd w:val="clear" w:color="auto" w:fill="auto"/>
            <w:noWrap/>
            <w:hideMark/>
          </w:tcPr>
          <w:p w14:paraId="5F2A07E6" w14:textId="77777777" w:rsidR="00651D87" w:rsidRPr="00EA2BA9" w:rsidRDefault="00651D87" w:rsidP="00EA2BA9">
            <w:pPr>
              <w:jc w:val="right"/>
              <w:rPr>
                <w:sz w:val="20"/>
                <w:szCs w:val="20"/>
                <w:lang w:val="es-ES"/>
              </w:rPr>
            </w:pPr>
            <w:r w:rsidRPr="00EA2BA9">
              <w:rPr>
                <w:sz w:val="20"/>
                <w:lang w:val="es-ES"/>
              </w:rPr>
              <w:t>100</w:t>
            </w:r>
          </w:p>
        </w:tc>
        <w:tc>
          <w:tcPr>
            <w:tcW w:w="1347" w:type="dxa"/>
            <w:tcBorders>
              <w:top w:val="nil"/>
              <w:left w:val="nil"/>
              <w:bottom w:val="single" w:sz="4" w:space="0" w:color="auto"/>
              <w:right w:val="single" w:sz="4" w:space="0" w:color="auto"/>
            </w:tcBorders>
            <w:shd w:val="clear" w:color="auto" w:fill="auto"/>
            <w:noWrap/>
            <w:hideMark/>
          </w:tcPr>
          <w:p w14:paraId="6A7DEB4D" w14:textId="77777777" w:rsidR="00651D87" w:rsidRPr="00EA2BA9" w:rsidRDefault="00651D87" w:rsidP="00EA2BA9">
            <w:pPr>
              <w:jc w:val="right"/>
              <w:rPr>
                <w:sz w:val="20"/>
                <w:szCs w:val="20"/>
                <w:lang w:val="es-ES"/>
              </w:rPr>
            </w:pPr>
            <w:r w:rsidRPr="00EA2BA9">
              <w:rPr>
                <w:sz w:val="20"/>
                <w:lang w:val="es-ES"/>
              </w:rPr>
              <w:t>796 989</w:t>
            </w:r>
          </w:p>
        </w:tc>
        <w:tc>
          <w:tcPr>
            <w:tcW w:w="1483" w:type="dxa"/>
            <w:tcBorders>
              <w:top w:val="nil"/>
              <w:left w:val="nil"/>
              <w:bottom w:val="single" w:sz="4" w:space="0" w:color="auto"/>
              <w:right w:val="single" w:sz="4" w:space="0" w:color="auto"/>
            </w:tcBorders>
            <w:shd w:val="clear" w:color="auto" w:fill="auto"/>
            <w:noWrap/>
            <w:hideMark/>
          </w:tcPr>
          <w:p w14:paraId="7BB8E6A0" w14:textId="77777777" w:rsidR="00651D87" w:rsidRPr="00EA2BA9" w:rsidRDefault="00651D87" w:rsidP="00EA2BA9">
            <w:pPr>
              <w:jc w:val="right"/>
              <w:rPr>
                <w:sz w:val="20"/>
                <w:szCs w:val="20"/>
                <w:lang w:val="es-ES"/>
              </w:rPr>
            </w:pPr>
            <w:r w:rsidRPr="00EA2BA9">
              <w:rPr>
                <w:sz w:val="20"/>
                <w:lang w:val="es-ES"/>
              </w:rPr>
              <w:t>874 747</w:t>
            </w:r>
          </w:p>
        </w:tc>
        <w:tc>
          <w:tcPr>
            <w:tcW w:w="1384" w:type="dxa"/>
            <w:tcBorders>
              <w:top w:val="nil"/>
              <w:left w:val="nil"/>
              <w:bottom w:val="single" w:sz="4" w:space="0" w:color="auto"/>
              <w:right w:val="single" w:sz="4" w:space="0" w:color="auto"/>
            </w:tcBorders>
            <w:shd w:val="clear" w:color="auto" w:fill="auto"/>
            <w:noWrap/>
            <w:hideMark/>
          </w:tcPr>
          <w:p w14:paraId="7F74796A" w14:textId="77777777" w:rsidR="00651D87" w:rsidRPr="00EA2BA9" w:rsidRDefault="00651D87" w:rsidP="00EA2BA9">
            <w:pPr>
              <w:jc w:val="right"/>
              <w:rPr>
                <w:sz w:val="20"/>
                <w:szCs w:val="20"/>
                <w:lang w:val="es-ES"/>
              </w:rPr>
            </w:pPr>
            <w:r w:rsidRPr="00EA2BA9">
              <w:rPr>
                <w:sz w:val="20"/>
                <w:lang w:val="es-ES"/>
              </w:rPr>
              <w:t>110</w:t>
            </w:r>
          </w:p>
        </w:tc>
        <w:tc>
          <w:tcPr>
            <w:tcW w:w="1149" w:type="dxa"/>
            <w:tcBorders>
              <w:top w:val="nil"/>
              <w:left w:val="nil"/>
              <w:bottom w:val="single" w:sz="4" w:space="0" w:color="auto"/>
              <w:right w:val="single" w:sz="4" w:space="0" w:color="auto"/>
            </w:tcBorders>
            <w:shd w:val="clear" w:color="auto" w:fill="auto"/>
            <w:noWrap/>
            <w:hideMark/>
          </w:tcPr>
          <w:p w14:paraId="3262C9ED" w14:textId="77777777" w:rsidR="00651D87" w:rsidRPr="00EA2BA9" w:rsidRDefault="00651D87" w:rsidP="00EA2BA9">
            <w:pPr>
              <w:jc w:val="right"/>
              <w:rPr>
                <w:sz w:val="20"/>
                <w:szCs w:val="20"/>
                <w:lang w:val="es-ES"/>
              </w:rPr>
            </w:pPr>
            <w:r w:rsidRPr="00EA2BA9">
              <w:rPr>
                <w:sz w:val="20"/>
                <w:lang w:val="es-ES"/>
              </w:rPr>
              <w:t>75</w:t>
            </w:r>
          </w:p>
        </w:tc>
      </w:tr>
      <w:tr w:rsidR="00651D87" w:rsidRPr="00EA2BA9" w14:paraId="5E29A6DD"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AE20CC3" w14:textId="77777777" w:rsidR="00651D87" w:rsidRPr="00EA2BA9" w:rsidRDefault="00651D87" w:rsidP="00EA2BA9">
            <w:pPr>
              <w:jc w:val="left"/>
              <w:rPr>
                <w:sz w:val="20"/>
                <w:szCs w:val="20"/>
                <w:lang w:val="es-ES"/>
              </w:rPr>
            </w:pPr>
            <w:r w:rsidRPr="00EA2BA9">
              <w:rPr>
                <w:sz w:val="20"/>
                <w:lang w:val="es-ES"/>
              </w:rPr>
              <w:t>Armenia</w:t>
            </w:r>
          </w:p>
        </w:tc>
        <w:tc>
          <w:tcPr>
            <w:tcW w:w="1250" w:type="dxa"/>
            <w:tcBorders>
              <w:top w:val="nil"/>
              <w:left w:val="nil"/>
              <w:bottom w:val="single" w:sz="4" w:space="0" w:color="auto"/>
              <w:right w:val="single" w:sz="4" w:space="0" w:color="auto"/>
            </w:tcBorders>
            <w:shd w:val="clear" w:color="auto" w:fill="auto"/>
            <w:noWrap/>
            <w:hideMark/>
          </w:tcPr>
          <w:p w14:paraId="6D1066BC"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29422898"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6A1C1114" w14:textId="77777777" w:rsidR="00651D87" w:rsidRPr="00EA2BA9" w:rsidRDefault="00651D87" w:rsidP="00EA2BA9">
            <w:pPr>
              <w:jc w:val="right"/>
              <w:rPr>
                <w:sz w:val="20"/>
                <w:szCs w:val="20"/>
                <w:lang w:val="es-ES"/>
              </w:rPr>
            </w:pPr>
            <w:r w:rsidRPr="00EA2BA9">
              <w:rPr>
                <w:sz w:val="20"/>
                <w:lang w:val="es-ES"/>
              </w:rPr>
              <w:t>110 545</w:t>
            </w:r>
          </w:p>
        </w:tc>
        <w:tc>
          <w:tcPr>
            <w:tcW w:w="1483" w:type="dxa"/>
            <w:tcBorders>
              <w:top w:val="nil"/>
              <w:left w:val="nil"/>
              <w:bottom w:val="single" w:sz="4" w:space="0" w:color="auto"/>
              <w:right w:val="single" w:sz="4" w:space="0" w:color="auto"/>
            </w:tcBorders>
            <w:shd w:val="clear" w:color="auto" w:fill="auto"/>
            <w:noWrap/>
            <w:hideMark/>
          </w:tcPr>
          <w:p w14:paraId="51C81F81" w14:textId="77777777" w:rsidR="00651D87" w:rsidRPr="00EA2BA9" w:rsidRDefault="00651D87" w:rsidP="00EA2BA9">
            <w:pPr>
              <w:jc w:val="right"/>
              <w:rPr>
                <w:sz w:val="20"/>
                <w:szCs w:val="20"/>
                <w:lang w:val="es-ES"/>
              </w:rPr>
            </w:pPr>
            <w:r w:rsidRPr="00EA2BA9">
              <w:rPr>
                <w:sz w:val="20"/>
                <w:lang w:val="es-ES"/>
              </w:rPr>
              <w:t>141 250</w:t>
            </w:r>
          </w:p>
        </w:tc>
        <w:tc>
          <w:tcPr>
            <w:tcW w:w="1384" w:type="dxa"/>
            <w:tcBorders>
              <w:top w:val="nil"/>
              <w:left w:val="nil"/>
              <w:bottom w:val="single" w:sz="4" w:space="0" w:color="auto"/>
              <w:right w:val="single" w:sz="4" w:space="0" w:color="auto"/>
            </w:tcBorders>
            <w:shd w:val="clear" w:color="auto" w:fill="auto"/>
            <w:noWrap/>
            <w:hideMark/>
          </w:tcPr>
          <w:p w14:paraId="056D7FA5" w14:textId="77777777" w:rsidR="00651D87" w:rsidRPr="00EA2BA9" w:rsidRDefault="00651D87" w:rsidP="00EA2BA9">
            <w:pPr>
              <w:jc w:val="right"/>
              <w:rPr>
                <w:sz w:val="20"/>
                <w:szCs w:val="20"/>
                <w:lang w:val="es-ES"/>
              </w:rPr>
            </w:pPr>
            <w:r w:rsidRPr="00EA2BA9">
              <w:rPr>
                <w:sz w:val="20"/>
                <w:lang w:val="es-ES"/>
              </w:rPr>
              <w:t>128</w:t>
            </w:r>
          </w:p>
        </w:tc>
        <w:tc>
          <w:tcPr>
            <w:tcW w:w="1149" w:type="dxa"/>
            <w:tcBorders>
              <w:top w:val="nil"/>
              <w:left w:val="nil"/>
              <w:bottom w:val="single" w:sz="4" w:space="0" w:color="auto"/>
              <w:right w:val="single" w:sz="4" w:space="0" w:color="auto"/>
            </w:tcBorders>
            <w:shd w:val="clear" w:color="auto" w:fill="auto"/>
            <w:noWrap/>
            <w:hideMark/>
          </w:tcPr>
          <w:p w14:paraId="54C68002"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6C09B7B6"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EF359D4" w14:textId="77777777" w:rsidR="00651D87" w:rsidRPr="00EA2BA9" w:rsidRDefault="00651D87" w:rsidP="00EA2BA9">
            <w:pPr>
              <w:jc w:val="left"/>
              <w:rPr>
                <w:sz w:val="20"/>
                <w:szCs w:val="20"/>
                <w:lang w:val="es-ES"/>
              </w:rPr>
            </w:pPr>
            <w:r w:rsidRPr="00EA2BA9">
              <w:rPr>
                <w:sz w:val="20"/>
                <w:lang w:val="es-ES"/>
              </w:rPr>
              <w:t>Bahamas</w:t>
            </w:r>
          </w:p>
        </w:tc>
        <w:tc>
          <w:tcPr>
            <w:tcW w:w="1250" w:type="dxa"/>
            <w:tcBorders>
              <w:top w:val="nil"/>
              <w:left w:val="nil"/>
              <w:bottom w:val="single" w:sz="4" w:space="0" w:color="auto"/>
              <w:right w:val="single" w:sz="4" w:space="0" w:color="auto"/>
            </w:tcBorders>
            <w:shd w:val="clear" w:color="auto" w:fill="auto"/>
            <w:noWrap/>
            <w:hideMark/>
          </w:tcPr>
          <w:p w14:paraId="58CA0948"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59D30551"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0F7FDF6D" w14:textId="77777777" w:rsidR="00651D87" w:rsidRPr="00EA2BA9" w:rsidRDefault="00651D87" w:rsidP="00EA2BA9">
            <w:pPr>
              <w:jc w:val="right"/>
              <w:rPr>
                <w:sz w:val="20"/>
                <w:szCs w:val="20"/>
                <w:lang w:val="es-ES"/>
              </w:rPr>
            </w:pPr>
            <w:r w:rsidRPr="00EA2BA9">
              <w:rPr>
                <w:sz w:val="20"/>
                <w:lang w:val="es-ES"/>
              </w:rPr>
              <w:t>139 847</w:t>
            </w:r>
          </w:p>
        </w:tc>
        <w:tc>
          <w:tcPr>
            <w:tcW w:w="1483" w:type="dxa"/>
            <w:tcBorders>
              <w:top w:val="nil"/>
              <w:left w:val="nil"/>
              <w:bottom w:val="single" w:sz="4" w:space="0" w:color="auto"/>
              <w:right w:val="single" w:sz="4" w:space="0" w:color="auto"/>
            </w:tcBorders>
            <w:shd w:val="clear" w:color="auto" w:fill="auto"/>
            <w:noWrap/>
            <w:hideMark/>
          </w:tcPr>
          <w:p w14:paraId="37AB1AC3" w14:textId="77777777" w:rsidR="00651D87" w:rsidRPr="00EA2BA9" w:rsidRDefault="00651D87" w:rsidP="00EA2BA9">
            <w:pPr>
              <w:jc w:val="right"/>
              <w:rPr>
                <w:sz w:val="20"/>
                <w:szCs w:val="20"/>
                <w:lang w:val="es-ES"/>
              </w:rPr>
            </w:pPr>
            <w:r w:rsidRPr="00EA2BA9">
              <w:rPr>
                <w:sz w:val="20"/>
                <w:lang w:val="es-ES"/>
              </w:rPr>
              <w:t>94 603</w:t>
            </w:r>
          </w:p>
        </w:tc>
        <w:tc>
          <w:tcPr>
            <w:tcW w:w="1384" w:type="dxa"/>
            <w:tcBorders>
              <w:top w:val="nil"/>
              <w:left w:val="nil"/>
              <w:bottom w:val="single" w:sz="4" w:space="0" w:color="auto"/>
              <w:right w:val="single" w:sz="4" w:space="0" w:color="auto"/>
            </w:tcBorders>
            <w:shd w:val="clear" w:color="auto" w:fill="auto"/>
            <w:noWrap/>
            <w:hideMark/>
          </w:tcPr>
          <w:p w14:paraId="3A2E6D3A" w14:textId="77777777" w:rsidR="00651D87" w:rsidRPr="00EA2BA9" w:rsidRDefault="00651D87" w:rsidP="00EA2BA9">
            <w:pPr>
              <w:jc w:val="right"/>
              <w:rPr>
                <w:sz w:val="20"/>
                <w:szCs w:val="20"/>
                <w:lang w:val="es-ES"/>
              </w:rPr>
            </w:pPr>
            <w:r w:rsidRPr="00EA2BA9">
              <w:rPr>
                <w:sz w:val="20"/>
                <w:lang w:val="es-ES"/>
              </w:rPr>
              <w:t>68</w:t>
            </w:r>
          </w:p>
        </w:tc>
        <w:tc>
          <w:tcPr>
            <w:tcW w:w="1149" w:type="dxa"/>
            <w:tcBorders>
              <w:top w:val="nil"/>
              <w:left w:val="nil"/>
              <w:bottom w:val="single" w:sz="4" w:space="0" w:color="auto"/>
              <w:right w:val="single" w:sz="4" w:space="0" w:color="auto"/>
            </w:tcBorders>
            <w:shd w:val="clear" w:color="auto" w:fill="auto"/>
            <w:noWrap/>
            <w:hideMark/>
          </w:tcPr>
          <w:p w14:paraId="2221215D"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258A5C0C"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BD9B388" w14:textId="77777777" w:rsidR="00651D87" w:rsidRPr="00EA2BA9" w:rsidRDefault="00651D87" w:rsidP="00EA2BA9">
            <w:pPr>
              <w:jc w:val="left"/>
              <w:rPr>
                <w:sz w:val="20"/>
                <w:szCs w:val="20"/>
                <w:lang w:val="es-ES"/>
              </w:rPr>
            </w:pPr>
            <w:r w:rsidRPr="00EA2BA9">
              <w:rPr>
                <w:sz w:val="20"/>
                <w:lang w:val="es-ES"/>
              </w:rPr>
              <w:t>Bahrein</w:t>
            </w:r>
          </w:p>
        </w:tc>
        <w:tc>
          <w:tcPr>
            <w:tcW w:w="1250" w:type="dxa"/>
            <w:tcBorders>
              <w:top w:val="nil"/>
              <w:left w:val="nil"/>
              <w:bottom w:val="single" w:sz="4" w:space="0" w:color="auto"/>
              <w:right w:val="single" w:sz="4" w:space="0" w:color="auto"/>
            </w:tcBorders>
            <w:shd w:val="clear" w:color="auto" w:fill="auto"/>
            <w:noWrap/>
            <w:hideMark/>
          </w:tcPr>
          <w:p w14:paraId="79C95054"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3B1BA43F"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2E78D6EF" w14:textId="77777777" w:rsidR="00651D87" w:rsidRPr="00EA2BA9" w:rsidRDefault="00651D87" w:rsidP="00EA2BA9">
            <w:pPr>
              <w:jc w:val="right"/>
              <w:rPr>
                <w:sz w:val="20"/>
                <w:szCs w:val="20"/>
                <w:lang w:val="es-ES"/>
              </w:rPr>
            </w:pPr>
            <w:r w:rsidRPr="00EA2BA9">
              <w:rPr>
                <w:sz w:val="20"/>
                <w:lang w:val="es-ES"/>
              </w:rPr>
              <w:t>73 621</w:t>
            </w:r>
          </w:p>
        </w:tc>
        <w:tc>
          <w:tcPr>
            <w:tcW w:w="1483" w:type="dxa"/>
            <w:tcBorders>
              <w:top w:val="nil"/>
              <w:left w:val="nil"/>
              <w:bottom w:val="single" w:sz="4" w:space="0" w:color="auto"/>
              <w:right w:val="single" w:sz="4" w:space="0" w:color="auto"/>
            </w:tcBorders>
            <w:shd w:val="clear" w:color="auto" w:fill="auto"/>
            <w:noWrap/>
            <w:hideMark/>
          </w:tcPr>
          <w:p w14:paraId="6CDA64B1" w14:textId="77777777" w:rsidR="00651D87" w:rsidRPr="00EA2BA9" w:rsidRDefault="00651D87" w:rsidP="00EA2BA9">
            <w:pPr>
              <w:jc w:val="right"/>
              <w:rPr>
                <w:sz w:val="20"/>
                <w:szCs w:val="20"/>
                <w:lang w:val="es-ES"/>
              </w:rPr>
            </w:pPr>
            <w:r w:rsidRPr="00EA2BA9">
              <w:rPr>
                <w:sz w:val="20"/>
                <w:lang w:val="es-ES"/>
              </w:rPr>
              <w:t>118 525</w:t>
            </w:r>
          </w:p>
        </w:tc>
        <w:tc>
          <w:tcPr>
            <w:tcW w:w="1384" w:type="dxa"/>
            <w:tcBorders>
              <w:top w:val="nil"/>
              <w:left w:val="nil"/>
              <w:bottom w:val="single" w:sz="4" w:space="0" w:color="auto"/>
              <w:right w:val="single" w:sz="4" w:space="0" w:color="auto"/>
            </w:tcBorders>
            <w:shd w:val="clear" w:color="auto" w:fill="auto"/>
            <w:noWrap/>
            <w:hideMark/>
          </w:tcPr>
          <w:p w14:paraId="1155BA49" w14:textId="77777777" w:rsidR="00651D87" w:rsidRPr="00EA2BA9" w:rsidRDefault="00651D87" w:rsidP="00EA2BA9">
            <w:pPr>
              <w:jc w:val="right"/>
              <w:rPr>
                <w:sz w:val="20"/>
                <w:szCs w:val="20"/>
                <w:lang w:val="es-ES"/>
              </w:rPr>
            </w:pPr>
            <w:r w:rsidRPr="00EA2BA9">
              <w:rPr>
                <w:sz w:val="20"/>
                <w:lang w:val="es-ES"/>
              </w:rPr>
              <w:t>161</w:t>
            </w:r>
          </w:p>
        </w:tc>
        <w:tc>
          <w:tcPr>
            <w:tcW w:w="1149" w:type="dxa"/>
            <w:tcBorders>
              <w:top w:val="nil"/>
              <w:left w:val="nil"/>
              <w:bottom w:val="single" w:sz="4" w:space="0" w:color="auto"/>
              <w:right w:val="single" w:sz="4" w:space="0" w:color="auto"/>
            </w:tcBorders>
            <w:shd w:val="clear" w:color="auto" w:fill="auto"/>
            <w:noWrap/>
            <w:hideMark/>
          </w:tcPr>
          <w:p w14:paraId="20D85039"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24BD1279"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7F9FAD2" w14:textId="77777777" w:rsidR="00651D87" w:rsidRPr="00EA2BA9" w:rsidRDefault="00651D87" w:rsidP="00EA2BA9">
            <w:pPr>
              <w:jc w:val="left"/>
              <w:rPr>
                <w:sz w:val="20"/>
                <w:szCs w:val="20"/>
                <w:lang w:val="es-ES"/>
              </w:rPr>
            </w:pPr>
            <w:r w:rsidRPr="00EA2BA9">
              <w:rPr>
                <w:sz w:val="20"/>
                <w:lang w:val="es-ES"/>
              </w:rPr>
              <w:t>Bangladesh</w:t>
            </w:r>
          </w:p>
        </w:tc>
        <w:tc>
          <w:tcPr>
            <w:tcW w:w="1250" w:type="dxa"/>
            <w:tcBorders>
              <w:top w:val="nil"/>
              <w:left w:val="nil"/>
              <w:bottom w:val="single" w:sz="4" w:space="0" w:color="auto"/>
              <w:right w:val="single" w:sz="4" w:space="0" w:color="auto"/>
            </w:tcBorders>
            <w:shd w:val="clear" w:color="auto" w:fill="auto"/>
            <w:noWrap/>
            <w:hideMark/>
          </w:tcPr>
          <w:p w14:paraId="5C18288C"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25D87008"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7B4EAF54" w14:textId="77777777" w:rsidR="00651D87" w:rsidRPr="00EA2BA9" w:rsidRDefault="00651D87" w:rsidP="00EA2BA9">
            <w:pPr>
              <w:jc w:val="right"/>
              <w:rPr>
                <w:sz w:val="20"/>
                <w:szCs w:val="20"/>
                <w:lang w:val="es-ES"/>
              </w:rPr>
            </w:pPr>
            <w:r w:rsidRPr="00EA2BA9">
              <w:rPr>
                <w:sz w:val="20"/>
                <w:lang w:val="es-ES"/>
              </w:rPr>
              <w:t>705 387</w:t>
            </w:r>
          </w:p>
        </w:tc>
        <w:tc>
          <w:tcPr>
            <w:tcW w:w="1483" w:type="dxa"/>
            <w:tcBorders>
              <w:top w:val="nil"/>
              <w:left w:val="nil"/>
              <w:bottom w:val="single" w:sz="4" w:space="0" w:color="auto"/>
              <w:right w:val="single" w:sz="4" w:space="0" w:color="auto"/>
            </w:tcBorders>
            <w:shd w:val="clear" w:color="auto" w:fill="auto"/>
            <w:noWrap/>
            <w:hideMark/>
          </w:tcPr>
          <w:p w14:paraId="14A93436" w14:textId="77777777" w:rsidR="00651D87" w:rsidRPr="00EA2BA9" w:rsidRDefault="00651D87" w:rsidP="00EA2BA9">
            <w:pPr>
              <w:jc w:val="right"/>
              <w:rPr>
                <w:sz w:val="20"/>
                <w:szCs w:val="20"/>
                <w:lang w:val="es-ES"/>
              </w:rPr>
            </w:pPr>
            <w:r w:rsidRPr="00EA2BA9">
              <w:rPr>
                <w:sz w:val="20"/>
                <w:lang w:val="es-ES"/>
              </w:rPr>
              <w:t>7 532</w:t>
            </w:r>
          </w:p>
        </w:tc>
        <w:tc>
          <w:tcPr>
            <w:tcW w:w="1384" w:type="dxa"/>
            <w:tcBorders>
              <w:top w:val="nil"/>
              <w:left w:val="nil"/>
              <w:bottom w:val="single" w:sz="4" w:space="0" w:color="auto"/>
              <w:right w:val="single" w:sz="4" w:space="0" w:color="auto"/>
            </w:tcBorders>
            <w:shd w:val="clear" w:color="auto" w:fill="auto"/>
            <w:noWrap/>
            <w:hideMark/>
          </w:tcPr>
          <w:p w14:paraId="3A44B77C" w14:textId="77777777" w:rsidR="00651D87" w:rsidRPr="00EA2BA9" w:rsidRDefault="00651D87" w:rsidP="00EA2BA9">
            <w:pPr>
              <w:jc w:val="right"/>
              <w:rPr>
                <w:sz w:val="20"/>
                <w:szCs w:val="20"/>
                <w:lang w:val="es-ES"/>
              </w:rPr>
            </w:pPr>
            <w:r w:rsidRPr="00EA2BA9">
              <w:rPr>
                <w:sz w:val="20"/>
                <w:lang w:val="es-ES"/>
              </w:rPr>
              <w:t>1</w:t>
            </w:r>
          </w:p>
        </w:tc>
        <w:tc>
          <w:tcPr>
            <w:tcW w:w="1149" w:type="dxa"/>
            <w:tcBorders>
              <w:top w:val="nil"/>
              <w:left w:val="nil"/>
              <w:bottom w:val="single" w:sz="4" w:space="0" w:color="auto"/>
              <w:right w:val="single" w:sz="4" w:space="0" w:color="auto"/>
            </w:tcBorders>
            <w:shd w:val="clear" w:color="auto" w:fill="auto"/>
            <w:noWrap/>
            <w:hideMark/>
          </w:tcPr>
          <w:p w14:paraId="793FEEE7" w14:textId="77777777" w:rsidR="00651D87" w:rsidRPr="00EA2BA9" w:rsidRDefault="00651D87" w:rsidP="00EA2BA9">
            <w:pPr>
              <w:jc w:val="left"/>
              <w:rPr>
                <w:sz w:val="20"/>
                <w:szCs w:val="20"/>
                <w:lang w:val="es-ES"/>
              </w:rPr>
            </w:pPr>
            <w:r w:rsidRPr="00EA2BA9">
              <w:rPr>
                <w:sz w:val="20"/>
                <w:lang w:val="es-ES"/>
              </w:rPr>
              <w:t> </w:t>
            </w:r>
          </w:p>
        </w:tc>
      </w:tr>
      <w:tr w:rsidR="00651D87" w:rsidRPr="00EA2BA9" w14:paraId="0B6221B3" w14:textId="77777777" w:rsidTr="00A46398">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047A7DDC" w14:textId="77777777" w:rsidR="00651D87" w:rsidRPr="00EA2BA9" w:rsidRDefault="00651D87" w:rsidP="00EA2BA9">
            <w:pPr>
              <w:jc w:val="left"/>
              <w:rPr>
                <w:sz w:val="20"/>
                <w:szCs w:val="20"/>
                <w:lang w:val="es-ES"/>
              </w:rPr>
            </w:pPr>
            <w:r w:rsidRPr="00EA2BA9">
              <w:rPr>
                <w:sz w:val="20"/>
                <w:lang w:val="es-ES"/>
              </w:rPr>
              <w:t>Barbados</w:t>
            </w:r>
          </w:p>
        </w:tc>
        <w:tc>
          <w:tcPr>
            <w:tcW w:w="1250" w:type="dxa"/>
            <w:tcBorders>
              <w:top w:val="nil"/>
              <w:left w:val="nil"/>
              <w:bottom w:val="single" w:sz="4" w:space="0" w:color="auto"/>
              <w:right w:val="single" w:sz="4" w:space="0" w:color="auto"/>
            </w:tcBorders>
            <w:shd w:val="clear" w:color="auto" w:fill="auto"/>
            <w:noWrap/>
            <w:hideMark/>
          </w:tcPr>
          <w:p w14:paraId="6A3B027D"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74DB5DA2"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1EA40318" w14:textId="77777777" w:rsidR="00651D87" w:rsidRPr="00EA2BA9" w:rsidRDefault="00651D87" w:rsidP="00EA2BA9">
            <w:pPr>
              <w:jc w:val="right"/>
              <w:rPr>
                <w:sz w:val="20"/>
                <w:szCs w:val="20"/>
                <w:lang w:val="es-ES"/>
              </w:rPr>
            </w:pPr>
            <w:r w:rsidRPr="00EA2BA9">
              <w:rPr>
                <w:sz w:val="20"/>
                <w:lang w:val="es-ES"/>
              </w:rPr>
              <w:t>33 081</w:t>
            </w:r>
          </w:p>
        </w:tc>
        <w:tc>
          <w:tcPr>
            <w:tcW w:w="1483" w:type="dxa"/>
            <w:tcBorders>
              <w:top w:val="nil"/>
              <w:left w:val="nil"/>
              <w:bottom w:val="single" w:sz="4" w:space="0" w:color="auto"/>
              <w:right w:val="single" w:sz="4" w:space="0" w:color="auto"/>
            </w:tcBorders>
            <w:shd w:val="clear" w:color="auto" w:fill="auto"/>
            <w:noWrap/>
            <w:hideMark/>
          </w:tcPr>
          <w:p w14:paraId="15177149" w14:textId="77777777" w:rsidR="00651D87" w:rsidRPr="00EA2BA9" w:rsidRDefault="00651D87" w:rsidP="00EA2BA9">
            <w:pPr>
              <w:jc w:val="right"/>
              <w:rPr>
                <w:sz w:val="20"/>
                <w:szCs w:val="20"/>
                <w:lang w:val="es-ES"/>
              </w:rPr>
            </w:pPr>
            <w:r w:rsidRPr="00EA2BA9">
              <w:rPr>
                <w:sz w:val="20"/>
                <w:lang w:val="es-ES"/>
              </w:rPr>
              <w:t>62 185</w:t>
            </w:r>
          </w:p>
        </w:tc>
        <w:tc>
          <w:tcPr>
            <w:tcW w:w="1384" w:type="dxa"/>
            <w:tcBorders>
              <w:top w:val="nil"/>
              <w:left w:val="nil"/>
              <w:bottom w:val="single" w:sz="4" w:space="0" w:color="auto"/>
              <w:right w:val="single" w:sz="4" w:space="0" w:color="auto"/>
            </w:tcBorders>
            <w:shd w:val="clear" w:color="auto" w:fill="auto"/>
            <w:noWrap/>
            <w:hideMark/>
          </w:tcPr>
          <w:p w14:paraId="3F61AE86" w14:textId="77777777" w:rsidR="00651D87" w:rsidRPr="00EA2BA9" w:rsidRDefault="00651D87" w:rsidP="00EA2BA9">
            <w:pPr>
              <w:jc w:val="right"/>
              <w:rPr>
                <w:sz w:val="20"/>
                <w:szCs w:val="20"/>
                <w:lang w:val="es-ES"/>
              </w:rPr>
            </w:pPr>
            <w:r w:rsidRPr="00EA2BA9">
              <w:rPr>
                <w:sz w:val="20"/>
                <w:lang w:val="es-ES"/>
              </w:rPr>
              <w:t>188</w:t>
            </w:r>
          </w:p>
        </w:tc>
        <w:tc>
          <w:tcPr>
            <w:tcW w:w="1149" w:type="dxa"/>
            <w:tcBorders>
              <w:top w:val="nil"/>
              <w:left w:val="nil"/>
              <w:bottom w:val="single" w:sz="4" w:space="0" w:color="auto"/>
              <w:right w:val="single" w:sz="4" w:space="0" w:color="auto"/>
            </w:tcBorders>
            <w:shd w:val="clear" w:color="auto" w:fill="auto"/>
            <w:noWrap/>
            <w:hideMark/>
          </w:tcPr>
          <w:p w14:paraId="21711C94"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6980774C"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EB391E4" w14:textId="77777777" w:rsidR="00651D87" w:rsidRPr="00EA2BA9" w:rsidRDefault="00651D87" w:rsidP="00EA2BA9">
            <w:pPr>
              <w:jc w:val="left"/>
              <w:rPr>
                <w:sz w:val="20"/>
                <w:szCs w:val="20"/>
                <w:lang w:val="es-ES"/>
              </w:rPr>
            </w:pPr>
            <w:r w:rsidRPr="00EA2BA9">
              <w:rPr>
                <w:sz w:val="20"/>
                <w:lang w:val="es-ES"/>
              </w:rPr>
              <w:t>Belice</w:t>
            </w:r>
          </w:p>
        </w:tc>
        <w:tc>
          <w:tcPr>
            <w:tcW w:w="1250" w:type="dxa"/>
            <w:tcBorders>
              <w:top w:val="nil"/>
              <w:left w:val="nil"/>
              <w:bottom w:val="single" w:sz="4" w:space="0" w:color="auto"/>
              <w:right w:val="single" w:sz="4" w:space="0" w:color="auto"/>
            </w:tcBorders>
            <w:shd w:val="clear" w:color="auto" w:fill="auto"/>
            <w:noWrap/>
            <w:hideMark/>
          </w:tcPr>
          <w:p w14:paraId="59F0A4B4"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7FEB752A"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06FABC0E" w14:textId="77777777" w:rsidR="00651D87" w:rsidRPr="00EA2BA9" w:rsidRDefault="00651D87" w:rsidP="00EA2BA9">
            <w:pPr>
              <w:jc w:val="right"/>
              <w:rPr>
                <w:sz w:val="20"/>
                <w:szCs w:val="20"/>
                <w:lang w:val="es-ES"/>
              </w:rPr>
            </w:pPr>
            <w:r w:rsidRPr="00EA2BA9">
              <w:rPr>
                <w:sz w:val="20"/>
                <w:lang w:val="es-ES"/>
              </w:rPr>
              <w:t>10 000</w:t>
            </w:r>
          </w:p>
        </w:tc>
        <w:tc>
          <w:tcPr>
            <w:tcW w:w="1483" w:type="dxa"/>
            <w:tcBorders>
              <w:top w:val="nil"/>
              <w:left w:val="nil"/>
              <w:bottom w:val="single" w:sz="4" w:space="0" w:color="auto"/>
              <w:right w:val="single" w:sz="4" w:space="0" w:color="auto"/>
            </w:tcBorders>
            <w:shd w:val="clear" w:color="auto" w:fill="auto"/>
            <w:noWrap/>
            <w:hideMark/>
          </w:tcPr>
          <w:p w14:paraId="5C0D18DC" w14:textId="77777777" w:rsidR="00651D87" w:rsidRPr="00EA2BA9" w:rsidRDefault="00651D87" w:rsidP="00EA2BA9">
            <w:pPr>
              <w:jc w:val="right"/>
              <w:rPr>
                <w:sz w:val="20"/>
                <w:szCs w:val="20"/>
                <w:lang w:val="es-ES"/>
              </w:rPr>
            </w:pPr>
            <w:r w:rsidRPr="00EA2BA9">
              <w:rPr>
                <w:sz w:val="20"/>
                <w:lang w:val="es-ES"/>
              </w:rPr>
              <w:t>47 850</w:t>
            </w:r>
          </w:p>
        </w:tc>
        <w:tc>
          <w:tcPr>
            <w:tcW w:w="1384" w:type="dxa"/>
            <w:tcBorders>
              <w:top w:val="nil"/>
              <w:left w:val="nil"/>
              <w:bottom w:val="single" w:sz="4" w:space="0" w:color="auto"/>
              <w:right w:val="single" w:sz="4" w:space="0" w:color="auto"/>
            </w:tcBorders>
            <w:shd w:val="clear" w:color="auto" w:fill="auto"/>
            <w:noWrap/>
            <w:hideMark/>
          </w:tcPr>
          <w:p w14:paraId="7D7F9D77" w14:textId="77777777" w:rsidR="00651D87" w:rsidRPr="00EA2BA9" w:rsidRDefault="00651D87" w:rsidP="00EA2BA9">
            <w:pPr>
              <w:jc w:val="right"/>
              <w:rPr>
                <w:sz w:val="20"/>
                <w:szCs w:val="20"/>
                <w:lang w:val="es-ES"/>
              </w:rPr>
            </w:pPr>
            <w:r w:rsidRPr="00EA2BA9">
              <w:rPr>
                <w:sz w:val="20"/>
                <w:lang w:val="es-ES"/>
              </w:rPr>
              <w:t>479</w:t>
            </w:r>
          </w:p>
        </w:tc>
        <w:tc>
          <w:tcPr>
            <w:tcW w:w="1149" w:type="dxa"/>
            <w:tcBorders>
              <w:top w:val="nil"/>
              <w:left w:val="nil"/>
              <w:bottom w:val="single" w:sz="4" w:space="0" w:color="auto"/>
              <w:right w:val="single" w:sz="4" w:space="0" w:color="auto"/>
            </w:tcBorders>
            <w:shd w:val="clear" w:color="auto" w:fill="auto"/>
            <w:noWrap/>
            <w:hideMark/>
          </w:tcPr>
          <w:p w14:paraId="23C8CD80"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2337FDC2"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06D899C" w14:textId="77777777" w:rsidR="00651D87" w:rsidRPr="00EA2BA9" w:rsidRDefault="00651D87" w:rsidP="00EA2BA9">
            <w:pPr>
              <w:jc w:val="left"/>
              <w:rPr>
                <w:sz w:val="20"/>
                <w:szCs w:val="20"/>
                <w:lang w:val="es-ES"/>
              </w:rPr>
            </w:pPr>
            <w:r w:rsidRPr="00EA2BA9">
              <w:rPr>
                <w:sz w:val="20"/>
                <w:lang w:val="es-ES"/>
              </w:rPr>
              <w:t>Benin</w:t>
            </w:r>
          </w:p>
        </w:tc>
        <w:tc>
          <w:tcPr>
            <w:tcW w:w="1250" w:type="dxa"/>
            <w:tcBorders>
              <w:top w:val="nil"/>
              <w:left w:val="nil"/>
              <w:bottom w:val="single" w:sz="4" w:space="0" w:color="auto"/>
              <w:right w:val="single" w:sz="4" w:space="0" w:color="auto"/>
            </w:tcBorders>
            <w:shd w:val="clear" w:color="auto" w:fill="auto"/>
            <w:noWrap/>
            <w:hideMark/>
          </w:tcPr>
          <w:p w14:paraId="0544E7D6"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3F7EBF21"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7C7737C6" w14:textId="77777777" w:rsidR="00651D87" w:rsidRPr="00EA2BA9" w:rsidRDefault="00651D87" w:rsidP="00EA2BA9">
            <w:pPr>
              <w:jc w:val="right"/>
              <w:rPr>
                <w:sz w:val="20"/>
                <w:szCs w:val="20"/>
                <w:lang w:val="es-ES"/>
              </w:rPr>
            </w:pPr>
            <w:r w:rsidRPr="00EA2BA9">
              <w:rPr>
                <w:sz w:val="20"/>
                <w:lang w:val="es-ES"/>
              </w:rPr>
              <w:t>75 651</w:t>
            </w:r>
          </w:p>
        </w:tc>
        <w:tc>
          <w:tcPr>
            <w:tcW w:w="1483" w:type="dxa"/>
            <w:tcBorders>
              <w:top w:val="nil"/>
              <w:left w:val="nil"/>
              <w:bottom w:val="single" w:sz="4" w:space="0" w:color="auto"/>
              <w:right w:val="single" w:sz="4" w:space="0" w:color="auto"/>
            </w:tcBorders>
            <w:shd w:val="clear" w:color="auto" w:fill="auto"/>
            <w:noWrap/>
            <w:hideMark/>
          </w:tcPr>
          <w:p w14:paraId="04A39F45" w14:textId="77777777" w:rsidR="00651D87" w:rsidRPr="00EA2BA9" w:rsidRDefault="00651D87" w:rsidP="00EA2BA9">
            <w:pPr>
              <w:jc w:val="right"/>
              <w:rPr>
                <w:sz w:val="20"/>
                <w:szCs w:val="20"/>
                <w:lang w:val="es-ES"/>
              </w:rPr>
            </w:pPr>
            <w:r w:rsidRPr="00EA2BA9">
              <w:rPr>
                <w:sz w:val="20"/>
                <w:lang w:val="es-ES"/>
              </w:rPr>
              <w:t>107 992</w:t>
            </w:r>
          </w:p>
        </w:tc>
        <w:tc>
          <w:tcPr>
            <w:tcW w:w="1384" w:type="dxa"/>
            <w:tcBorders>
              <w:top w:val="nil"/>
              <w:left w:val="nil"/>
              <w:bottom w:val="single" w:sz="4" w:space="0" w:color="auto"/>
              <w:right w:val="single" w:sz="4" w:space="0" w:color="auto"/>
            </w:tcBorders>
            <w:shd w:val="clear" w:color="auto" w:fill="auto"/>
            <w:noWrap/>
            <w:hideMark/>
          </w:tcPr>
          <w:p w14:paraId="1421C2C1" w14:textId="77777777" w:rsidR="00651D87" w:rsidRPr="00EA2BA9" w:rsidRDefault="00651D87" w:rsidP="00EA2BA9">
            <w:pPr>
              <w:jc w:val="right"/>
              <w:rPr>
                <w:sz w:val="20"/>
                <w:szCs w:val="20"/>
                <w:lang w:val="es-ES"/>
              </w:rPr>
            </w:pPr>
            <w:r w:rsidRPr="00EA2BA9">
              <w:rPr>
                <w:sz w:val="20"/>
                <w:lang w:val="es-ES"/>
              </w:rPr>
              <w:t>143</w:t>
            </w:r>
          </w:p>
        </w:tc>
        <w:tc>
          <w:tcPr>
            <w:tcW w:w="1149" w:type="dxa"/>
            <w:tcBorders>
              <w:top w:val="nil"/>
              <w:left w:val="nil"/>
              <w:bottom w:val="single" w:sz="4" w:space="0" w:color="auto"/>
              <w:right w:val="single" w:sz="4" w:space="0" w:color="auto"/>
            </w:tcBorders>
            <w:shd w:val="clear" w:color="auto" w:fill="auto"/>
            <w:noWrap/>
            <w:hideMark/>
          </w:tcPr>
          <w:p w14:paraId="6E3931CA"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3D7ED10A"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60EBA31" w14:textId="77777777" w:rsidR="00651D87" w:rsidRPr="00EA2BA9" w:rsidRDefault="00651D87" w:rsidP="00EA2BA9">
            <w:pPr>
              <w:jc w:val="left"/>
              <w:rPr>
                <w:sz w:val="20"/>
                <w:szCs w:val="20"/>
                <w:lang w:val="es-ES"/>
              </w:rPr>
            </w:pPr>
            <w:r w:rsidRPr="00EA2BA9">
              <w:rPr>
                <w:sz w:val="20"/>
                <w:lang w:val="es-ES"/>
              </w:rPr>
              <w:t>Bhután</w:t>
            </w:r>
          </w:p>
        </w:tc>
        <w:tc>
          <w:tcPr>
            <w:tcW w:w="1250" w:type="dxa"/>
            <w:tcBorders>
              <w:top w:val="nil"/>
              <w:left w:val="nil"/>
              <w:bottom w:val="single" w:sz="4" w:space="0" w:color="auto"/>
              <w:right w:val="single" w:sz="4" w:space="0" w:color="auto"/>
            </w:tcBorders>
            <w:shd w:val="clear" w:color="auto" w:fill="auto"/>
            <w:noWrap/>
            <w:hideMark/>
          </w:tcPr>
          <w:p w14:paraId="6E09C4E9"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07D41A0E"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6EF844DA" w14:textId="77777777" w:rsidR="00651D87" w:rsidRPr="00EA2BA9" w:rsidRDefault="00651D87" w:rsidP="00EA2BA9">
            <w:pPr>
              <w:jc w:val="right"/>
              <w:rPr>
                <w:sz w:val="20"/>
                <w:szCs w:val="20"/>
                <w:lang w:val="es-ES"/>
              </w:rPr>
            </w:pPr>
            <w:r w:rsidRPr="00EA2BA9">
              <w:rPr>
                <w:sz w:val="20"/>
                <w:lang w:val="es-ES"/>
              </w:rPr>
              <w:t>125 407</w:t>
            </w:r>
          </w:p>
        </w:tc>
        <w:tc>
          <w:tcPr>
            <w:tcW w:w="1483" w:type="dxa"/>
            <w:tcBorders>
              <w:top w:val="nil"/>
              <w:left w:val="nil"/>
              <w:bottom w:val="single" w:sz="4" w:space="0" w:color="auto"/>
              <w:right w:val="single" w:sz="4" w:space="0" w:color="auto"/>
            </w:tcBorders>
            <w:shd w:val="clear" w:color="auto" w:fill="auto"/>
            <w:noWrap/>
            <w:hideMark/>
          </w:tcPr>
          <w:p w14:paraId="4576611F" w14:textId="77777777" w:rsidR="00651D87" w:rsidRPr="00EA2BA9" w:rsidRDefault="00651D87" w:rsidP="00EA2BA9">
            <w:pPr>
              <w:jc w:val="right"/>
              <w:rPr>
                <w:sz w:val="20"/>
                <w:szCs w:val="20"/>
                <w:lang w:val="es-ES"/>
              </w:rPr>
            </w:pPr>
            <w:r w:rsidRPr="00EA2BA9">
              <w:rPr>
                <w:sz w:val="20"/>
                <w:lang w:val="es-ES"/>
              </w:rPr>
              <w:t>66 784</w:t>
            </w:r>
          </w:p>
        </w:tc>
        <w:tc>
          <w:tcPr>
            <w:tcW w:w="1384" w:type="dxa"/>
            <w:tcBorders>
              <w:top w:val="nil"/>
              <w:left w:val="nil"/>
              <w:bottom w:val="single" w:sz="4" w:space="0" w:color="auto"/>
              <w:right w:val="single" w:sz="4" w:space="0" w:color="auto"/>
            </w:tcBorders>
            <w:shd w:val="clear" w:color="auto" w:fill="auto"/>
            <w:noWrap/>
            <w:hideMark/>
          </w:tcPr>
          <w:p w14:paraId="6978BAE6" w14:textId="77777777" w:rsidR="00651D87" w:rsidRPr="00EA2BA9" w:rsidRDefault="00651D87" w:rsidP="00EA2BA9">
            <w:pPr>
              <w:jc w:val="right"/>
              <w:rPr>
                <w:sz w:val="20"/>
                <w:szCs w:val="20"/>
                <w:lang w:val="es-ES"/>
              </w:rPr>
            </w:pPr>
            <w:r w:rsidRPr="00EA2BA9">
              <w:rPr>
                <w:sz w:val="20"/>
                <w:lang w:val="es-ES"/>
              </w:rPr>
              <w:t>53</w:t>
            </w:r>
          </w:p>
        </w:tc>
        <w:tc>
          <w:tcPr>
            <w:tcW w:w="1149" w:type="dxa"/>
            <w:tcBorders>
              <w:top w:val="nil"/>
              <w:left w:val="nil"/>
              <w:bottom w:val="single" w:sz="4" w:space="0" w:color="auto"/>
              <w:right w:val="single" w:sz="4" w:space="0" w:color="auto"/>
            </w:tcBorders>
            <w:shd w:val="clear" w:color="auto" w:fill="auto"/>
            <w:noWrap/>
            <w:hideMark/>
          </w:tcPr>
          <w:p w14:paraId="57A7052F" w14:textId="77777777" w:rsidR="00651D87" w:rsidRPr="00EA2BA9" w:rsidRDefault="00651D87" w:rsidP="00EA2BA9">
            <w:pPr>
              <w:jc w:val="left"/>
              <w:rPr>
                <w:sz w:val="20"/>
                <w:szCs w:val="20"/>
                <w:lang w:val="es-ES"/>
              </w:rPr>
            </w:pPr>
            <w:r w:rsidRPr="00EA2BA9">
              <w:rPr>
                <w:sz w:val="20"/>
                <w:lang w:val="es-ES"/>
              </w:rPr>
              <w:t> </w:t>
            </w:r>
          </w:p>
        </w:tc>
      </w:tr>
      <w:tr w:rsidR="00651D87" w:rsidRPr="00EA2BA9" w14:paraId="0BEF8F68"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52634DD" w14:textId="77777777" w:rsidR="00651D87" w:rsidRPr="00EA2BA9" w:rsidRDefault="00651D87" w:rsidP="00EA2BA9">
            <w:pPr>
              <w:jc w:val="left"/>
              <w:rPr>
                <w:sz w:val="20"/>
                <w:szCs w:val="20"/>
                <w:lang w:val="es-ES"/>
              </w:rPr>
            </w:pPr>
            <w:r w:rsidRPr="00EA2BA9">
              <w:rPr>
                <w:sz w:val="20"/>
                <w:lang w:val="es-ES"/>
              </w:rPr>
              <w:t>Bolivia (Estado Plurinacional de)</w:t>
            </w:r>
          </w:p>
        </w:tc>
        <w:tc>
          <w:tcPr>
            <w:tcW w:w="1250" w:type="dxa"/>
            <w:tcBorders>
              <w:top w:val="nil"/>
              <w:left w:val="nil"/>
              <w:bottom w:val="single" w:sz="4" w:space="0" w:color="auto"/>
              <w:right w:val="single" w:sz="4" w:space="0" w:color="auto"/>
            </w:tcBorders>
            <w:shd w:val="clear" w:color="auto" w:fill="auto"/>
            <w:noWrap/>
            <w:hideMark/>
          </w:tcPr>
          <w:p w14:paraId="65C6E005" w14:textId="77777777" w:rsidR="00651D87" w:rsidRPr="00EA2BA9" w:rsidRDefault="00651D87" w:rsidP="00EA2BA9">
            <w:pPr>
              <w:jc w:val="right"/>
              <w:rPr>
                <w:sz w:val="20"/>
                <w:szCs w:val="20"/>
                <w:lang w:val="es-ES"/>
              </w:rPr>
            </w:pPr>
            <w:r w:rsidRPr="00EA2BA9">
              <w:rPr>
                <w:sz w:val="20"/>
                <w:lang w:val="es-ES"/>
              </w:rPr>
              <w:t>0,5</w:t>
            </w:r>
          </w:p>
        </w:tc>
        <w:tc>
          <w:tcPr>
            <w:tcW w:w="1205" w:type="dxa"/>
            <w:tcBorders>
              <w:top w:val="nil"/>
              <w:left w:val="nil"/>
              <w:bottom w:val="single" w:sz="4" w:space="0" w:color="auto"/>
              <w:right w:val="single" w:sz="4" w:space="0" w:color="auto"/>
            </w:tcBorders>
            <w:shd w:val="clear" w:color="auto" w:fill="auto"/>
            <w:noWrap/>
            <w:hideMark/>
          </w:tcPr>
          <w:p w14:paraId="198D0293"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51A88450" w14:textId="77777777" w:rsidR="00651D87" w:rsidRPr="00EA2BA9" w:rsidRDefault="00651D87" w:rsidP="00EA2BA9">
            <w:pPr>
              <w:jc w:val="right"/>
              <w:rPr>
                <w:sz w:val="20"/>
                <w:szCs w:val="20"/>
                <w:lang w:val="es-ES"/>
              </w:rPr>
            </w:pPr>
            <w:r w:rsidRPr="00EA2BA9">
              <w:rPr>
                <w:sz w:val="20"/>
                <w:lang w:val="es-ES"/>
              </w:rPr>
              <w:t>81 216</w:t>
            </w:r>
          </w:p>
        </w:tc>
        <w:tc>
          <w:tcPr>
            <w:tcW w:w="1483" w:type="dxa"/>
            <w:tcBorders>
              <w:top w:val="nil"/>
              <w:left w:val="nil"/>
              <w:bottom w:val="single" w:sz="4" w:space="0" w:color="auto"/>
              <w:right w:val="single" w:sz="4" w:space="0" w:color="auto"/>
            </w:tcBorders>
            <w:shd w:val="clear" w:color="auto" w:fill="auto"/>
            <w:noWrap/>
            <w:hideMark/>
          </w:tcPr>
          <w:p w14:paraId="48E8D2C5" w14:textId="77777777" w:rsidR="00651D87" w:rsidRPr="00EA2BA9" w:rsidRDefault="00651D87" w:rsidP="00EA2BA9">
            <w:pPr>
              <w:jc w:val="right"/>
              <w:rPr>
                <w:sz w:val="20"/>
                <w:szCs w:val="20"/>
                <w:lang w:val="es-ES"/>
              </w:rPr>
            </w:pPr>
            <w:r w:rsidRPr="00EA2BA9">
              <w:rPr>
                <w:sz w:val="20"/>
                <w:lang w:val="es-ES"/>
              </w:rPr>
              <w:t>46 152</w:t>
            </w:r>
          </w:p>
        </w:tc>
        <w:tc>
          <w:tcPr>
            <w:tcW w:w="1384" w:type="dxa"/>
            <w:tcBorders>
              <w:top w:val="nil"/>
              <w:left w:val="nil"/>
              <w:bottom w:val="single" w:sz="4" w:space="0" w:color="auto"/>
              <w:right w:val="single" w:sz="4" w:space="0" w:color="auto"/>
            </w:tcBorders>
            <w:shd w:val="clear" w:color="auto" w:fill="auto"/>
            <w:noWrap/>
            <w:hideMark/>
          </w:tcPr>
          <w:p w14:paraId="26EAA403" w14:textId="77777777" w:rsidR="00651D87" w:rsidRPr="00EA2BA9" w:rsidRDefault="00651D87" w:rsidP="00EA2BA9">
            <w:pPr>
              <w:jc w:val="right"/>
              <w:rPr>
                <w:sz w:val="20"/>
                <w:szCs w:val="20"/>
                <w:lang w:val="es-ES"/>
              </w:rPr>
            </w:pPr>
            <w:r w:rsidRPr="00EA2BA9">
              <w:rPr>
                <w:sz w:val="20"/>
                <w:lang w:val="es-ES"/>
              </w:rPr>
              <w:t>57</w:t>
            </w:r>
          </w:p>
        </w:tc>
        <w:tc>
          <w:tcPr>
            <w:tcW w:w="1149" w:type="dxa"/>
            <w:tcBorders>
              <w:top w:val="nil"/>
              <w:left w:val="nil"/>
              <w:bottom w:val="single" w:sz="4" w:space="0" w:color="auto"/>
              <w:right w:val="single" w:sz="4" w:space="0" w:color="auto"/>
            </w:tcBorders>
            <w:shd w:val="clear" w:color="auto" w:fill="auto"/>
            <w:noWrap/>
            <w:hideMark/>
          </w:tcPr>
          <w:p w14:paraId="12A2D5C5"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50CBDB1B" w14:textId="77777777" w:rsidTr="00A46398">
        <w:trPr>
          <w:trHeight w:val="150"/>
        </w:trPr>
        <w:tc>
          <w:tcPr>
            <w:tcW w:w="2972" w:type="dxa"/>
            <w:tcBorders>
              <w:top w:val="nil"/>
              <w:left w:val="single" w:sz="4" w:space="0" w:color="auto"/>
              <w:bottom w:val="single" w:sz="4" w:space="0" w:color="auto"/>
              <w:right w:val="single" w:sz="4" w:space="0" w:color="auto"/>
            </w:tcBorders>
            <w:shd w:val="clear" w:color="auto" w:fill="auto"/>
            <w:noWrap/>
            <w:hideMark/>
          </w:tcPr>
          <w:p w14:paraId="005D3C09" w14:textId="77777777" w:rsidR="00651D87" w:rsidRPr="00EA2BA9" w:rsidRDefault="00651D87" w:rsidP="00EA2BA9">
            <w:pPr>
              <w:jc w:val="left"/>
              <w:rPr>
                <w:sz w:val="20"/>
                <w:szCs w:val="20"/>
                <w:lang w:val="es-ES"/>
              </w:rPr>
            </w:pPr>
            <w:r w:rsidRPr="00EA2BA9">
              <w:rPr>
                <w:sz w:val="20"/>
                <w:lang w:val="es-ES"/>
              </w:rPr>
              <w:t>Bosnia y Herzegovina</w:t>
            </w:r>
          </w:p>
        </w:tc>
        <w:tc>
          <w:tcPr>
            <w:tcW w:w="1250" w:type="dxa"/>
            <w:tcBorders>
              <w:top w:val="nil"/>
              <w:left w:val="nil"/>
              <w:bottom w:val="single" w:sz="4" w:space="0" w:color="auto"/>
              <w:right w:val="single" w:sz="4" w:space="0" w:color="auto"/>
            </w:tcBorders>
            <w:shd w:val="clear" w:color="auto" w:fill="auto"/>
            <w:noWrap/>
            <w:hideMark/>
          </w:tcPr>
          <w:p w14:paraId="13D4E20A"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68F05905"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679416A5" w14:textId="77777777" w:rsidR="00651D87" w:rsidRPr="00EA2BA9" w:rsidRDefault="00651D87" w:rsidP="00EA2BA9">
            <w:pPr>
              <w:jc w:val="right"/>
              <w:rPr>
                <w:sz w:val="20"/>
                <w:szCs w:val="20"/>
                <w:lang w:val="es-ES"/>
              </w:rPr>
            </w:pPr>
            <w:r w:rsidRPr="00EA2BA9">
              <w:rPr>
                <w:sz w:val="20"/>
                <w:lang w:val="es-ES"/>
              </w:rPr>
              <w:t>99 500</w:t>
            </w:r>
          </w:p>
        </w:tc>
        <w:tc>
          <w:tcPr>
            <w:tcW w:w="1483" w:type="dxa"/>
            <w:tcBorders>
              <w:top w:val="nil"/>
              <w:left w:val="nil"/>
              <w:bottom w:val="single" w:sz="4" w:space="0" w:color="auto"/>
              <w:right w:val="single" w:sz="4" w:space="0" w:color="auto"/>
            </w:tcBorders>
            <w:shd w:val="clear" w:color="auto" w:fill="auto"/>
            <w:noWrap/>
            <w:hideMark/>
          </w:tcPr>
          <w:p w14:paraId="3735B7B2" w14:textId="77777777" w:rsidR="00651D87" w:rsidRPr="00EA2BA9" w:rsidRDefault="00651D87" w:rsidP="00EA2BA9">
            <w:pPr>
              <w:jc w:val="right"/>
              <w:rPr>
                <w:sz w:val="20"/>
                <w:szCs w:val="20"/>
                <w:lang w:val="es-ES"/>
              </w:rPr>
            </w:pPr>
            <w:r w:rsidRPr="00EA2BA9">
              <w:rPr>
                <w:sz w:val="20"/>
                <w:lang w:val="es-ES"/>
              </w:rPr>
              <w:t>95 096</w:t>
            </w:r>
          </w:p>
        </w:tc>
        <w:tc>
          <w:tcPr>
            <w:tcW w:w="1384" w:type="dxa"/>
            <w:tcBorders>
              <w:top w:val="nil"/>
              <w:left w:val="nil"/>
              <w:bottom w:val="single" w:sz="4" w:space="0" w:color="auto"/>
              <w:right w:val="single" w:sz="4" w:space="0" w:color="auto"/>
            </w:tcBorders>
            <w:shd w:val="clear" w:color="auto" w:fill="auto"/>
            <w:noWrap/>
            <w:hideMark/>
          </w:tcPr>
          <w:p w14:paraId="22D4F5E4" w14:textId="77777777" w:rsidR="00651D87" w:rsidRPr="00EA2BA9" w:rsidRDefault="00651D87" w:rsidP="00EA2BA9">
            <w:pPr>
              <w:jc w:val="right"/>
              <w:rPr>
                <w:sz w:val="20"/>
                <w:szCs w:val="20"/>
                <w:lang w:val="es-ES"/>
              </w:rPr>
            </w:pPr>
            <w:r w:rsidRPr="00EA2BA9">
              <w:rPr>
                <w:sz w:val="20"/>
                <w:lang w:val="es-ES"/>
              </w:rPr>
              <w:t>96</w:t>
            </w:r>
          </w:p>
        </w:tc>
        <w:tc>
          <w:tcPr>
            <w:tcW w:w="1149" w:type="dxa"/>
            <w:tcBorders>
              <w:top w:val="nil"/>
              <w:left w:val="nil"/>
              <w:bottom w:val="single" w:sz="4" w:space="0" w:color="auto"/>
              <w:right w:val="single" w:sz="4" w:space="0" w:color="auto"/>
            </w:tcBorders>
            <w:shd w:val="clear" w:color="auto" w:fill="auto"/>
            <w:noWrap/>
            <w:hideMark/>
          </w:tcPr>
          <w:p w14:paraId="5EE9F794"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3C881847"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7A17BB1" w14:textId="77777777" w:rsidR="00651D87" w:rsidRPr="00EA2BA9" w:rsidRDefault="00651D87" w:rsidP="00EA2BA9">
            <w:pPr>
              <w:jc w:val="left"/>
              <w:rPr>
                <w:sz w:val="20"/>
                <w:szCs w:val="20"/>
                <w:lang w:val="es-ES"/>
              </w:rPr>
            </w:pPr>
            <w:r w:rsidRPr="00EA2BA9">
              <w:rPr>
                <w:sz w:val="20"/>
                <w:lang w:val="es-ES"/>
              </w:rPr>
              <w:t>Botswana</w:t>
            </w:r>
          </w:p>
        </w:tc>
        <w:tc>
          <w:tcPr>
            <w:tcW w:w="1250" w:type="dxa"/>
            <w:tcBorders>
              <w:top w:val="nil"/>
              <w:left w:val="nil"/>
              <w:bottom w:val="single" w:sz="4" w:space="0" w:color="auto"/>
              <w:right w:val="single" w:sz="4" w:space="0" w:color="auto"/>
            </w:tcBorders>
            <w:shd w:val="clear" w:color="auto" w:fill="auto"/>
            <w:noWrap/>
            <w:hideMark/>
          </w:tcPr>
          <w:p w14:paraId="491309D2"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7A6C92EE"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324DA5E7" w14:textId="77777777" w:rsidR="00651D87" w:rsidRPr="00EA2BA9" w:rsidRDefault="00651D87" w:rsidP="00EA2BA9">
            <w:pPr>
              <w:jc w:val="right"/>
              <w:rPr>
                <w:sz w:val="20"/>
                <w:szCs w:val="20"/>
                <w:lang w:val="es-ES"/>
              </w:rPr>
            </w:pPr>
            <w:r w:rsidRPr="00EA2BA9">
              <w:rPr>
                <w:sz w:val="20"/>
                <w:lang w:val="es-ES"/>
              </w:rPr>
              <w:t>212 818</w:t>
            </w:r>
          </w:p>
        </w:tc>
        <w:tc>
          <w:tcPr>
            <w:tcW w:w="1483" w:type="dxa"/>
            <w:tcBorders>
              <w:top w:val="nil"/>
              <w:left w:val="nil"/>
              <w:bottom w:val="single" w:sz="4" w:space="0" w:color="auto"/>
              <w:right w:val="single" w:sz="4" w:space="0" w:color="auto"/>
            </w:tcBorders>
            <w:shd w:val="clear" w:color="auto" w:fill="auto"/>
            <w:noWrap/>
            <w:hideMark/>
          </w:tcPr>
          <w:p w14:paraId="67E2690E" w14:textId="77777777" w:rsidR="00651D87" w:rsidRPr="00EA2BA9" w:rsidRDefault="00651D87" w:rsidP="00EA2BA9">
            <w:pPr>
              <w:jc w:val="right"/>
              <w:rPr>
                <w:sz w:val="20"/>
                <w:szCs w:val="20"/>
                <w:lang w:val="es-ES"/>
              </w:rPr>
            </w:pPr>
            <w:r w:rsidRPr="00EA2BA9">
              <w:rPr>
                <w:sz w:val="20"/>
                <w:lang w:val="es-ES"/>
              </w:rPr>
              <w:t>116 557</w:t>
            </w:r>
          </w:p>
        </w:tc>
        <w:tc>
          <w:tcPr>
            <w:tcW w:w="1384" w:type="dxa"/>
            <w:tcBorders>
              <w:top w:val="nil"/>
              <w:left w:val="nil"/>
              <w:bottom w:val="single" w:sz="4" w:space="0" w:color="auto"/>
              <w:right w:val="single" w:sz="4" w:space="0" w:color="auto"/>
            </w:tcBorders>
            <w:shd w:val="clear" w:color="auto" w:fill="auto"/>
            <w:noWrap/>
            <w:hideMark/>
          </w:tcPr>
          <w:p w14:paraId="73E52BA1" w14:textId="77777777" w:rsidR="00651D87" w:rsidRPr="00EA2BA9" w:rsidRDefault="00651D87" w:rsidP="00EA2BA9">
            <w:pPr>
              <w:jc w:val="right"/>
              <w:rPr>
                <w:sz w:val="20"/>
                <w:szCs w:val="20"/>
                <w:lang w:val="es-ES"/>
              </w:rPr>
            </w:pPr>
            <w:r w:rsidRPr="00EA2BA9">
              <w:rPr>
                <w:sz w:val="20"/>
                <w:lang w:val="es-ES"/>
              </w:rPr>
              <w:t>55</w:t>
            </w:r>
          </w:p>
        </w:tc>
        <w:tc>
          <w:tcPr>
            <w:tcW w:w="1149" w:type="dxa"/>
            <w:tcBorders>
              <w:top w:val="nil"/>
              <w:left w:val="nil"/>
              <w:bottom w:val="single" w:sz="4" w:space="0" w:color="auto"/>
              <w:right w:val="single" w:sz="4" w:space="0" w:color="auto"/>
            </w:tcBorders>
            <w:shd w:val="clear" w:color="auto" w:fill="auto"/>
            <w:noWrap/>
            <w:hideMark/>
          </w:tcPr>
          <w:p w14:paraId="39C7AEC2"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59256875"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C18206D" w14:textId="77777777" w:rsidR="00651D87" w:rsidRPr="00EA2BA9" w:rsidRDefault="00651D87" w:rsidP="00EA2BA9">
            <w:pPr>
              <w:jc w:val="left"/>
              <w:rPr>
                <w:sz w:val="20"/>
                <w:szCs w:val="20"/>
                <w:lang w:val="es-ES"/>
              </w:rPr>
            </w:pPr>
            <w:r w:rsidRPr="00EA2BA9">
              <w:rPr>
                <w:sz w:val="20"/>
                <w:lang w:val="es-ES"/>
              </w:rPr>
              <w:t>Brasil</w:t>
            </w:r>
          </w:p>
        </w:tc>
        <w:tc>
          <w:tcPr>
            <w:tcW w:w="1250" w:type="dxa"/>
            <w:tcBorders>
              <w:top w:val="nil"/>
              <w:left w:val="nil"/>
              <w:bottom w:val="single" w:sz="4" w:space="0" w:color="auto"/>
              <w:right w:val="single" w:sz="4" w:space="0" w:color="auto"/>
            </w:tcBorders>
            <w:shd w:val="clear" w:color="auto" w:fill="auto"/>
            <w:noWrap/>
            <w:hideMark/>
          </w:tcPr>
          <w:p w14:paraId="54A0DE1F" w14:textId="77777777" w:rsidR="00651D87" w:rsidRPr="00EA2BA9" w:rsidRDefault="00651D87" w:rsidP="00EA2BA9">
            <w:pPr>
              <w:jc w:val="right"/>
              <w:rPr>
                <w:sz w:val="20"/>
                <w:szCs w:val="20"/>
                <w:lang w:val="es-ES"/>
              </w:rPr>
            </w:pPr>
            <w:r w:rsidRPr="00EA2BA9">
              <w:rPr>
                <w:sz w:val="20"/>
                <w:lang w:val="es-ES"/>
              </w:rPr>
              <w:t>20,0</w:t>
            </w:r>
          </w:p>
        </w:tc>
        <w:tc>
          <w:tcPr>
            <w:tcW w:w="1205" w:type="dxa"/>
            <w:tcBorders>
              <w:top w:val="nil"/>
              <w:left w:val="nil"/>
              <w:bottom w:val="single" w:sz="4" w:space="0" w:color="auto"/>
              <w:right w:val="single" w:sz="4" w:space="0" w:color="auto"/>
            </w:tcBorders>
            <w:shd w:val="clear" w:color="auto" w:fill="auto"/>
            <w:noWrap/>
            <w:hideMark/>
          </w:tcPr>
          <w:p w14:paraId="3A763403"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63B62E61" w14:textId="77777777" w:rsidR="00651D87" w:rsidRPr="00EA2BA9" w:rsidRDefault="00651D87" w:rsidP="00EA2BA9">
            <w:pPr>
              <w:jc w:val="right"/>
              <w:rPr>
                <w:sz w:val="20"/>
                <w:szCs w:val="20"/>
                <w:lang w:val="es-ES"/>
              </w:rPr>
            </w:pPr>
            <w:r w:rsidRPr="00EA2BA9">
              <w:rPr>
                <w:sz w:val="20"/>
                <w:lang w:val="es-ES"/>
              </w:rPr>
              <w:t>6 784 746</w:t>
            </w:r>
          </w:p>
        </w:tc>
        <w:tc>
          <w:tcPr>
            <w:tcW w:w="1483" w:type="dxa"/>
            <w:tcBorders>
              <w:top w:val="nil"/>
              <w:left w:val="nil"/>
              <w:bottom w:val="single" w:sz="4" w:space="0" w:color="auto"/>
              <w:right w:val="single" w:sz="4" w:space="0" w:color="auto"/>
            </w:tcBorders>
            <w:shd w:val="clear" w:color="auto" w:fill="auto"/>
            <w:noWrap/>
            <w:hideMark/>
          </w:tcPr>
          <w:p w14:paraId="5F1E3087" w14:textId="77777777" w:rsidR="00651D87" w:rsidRPr="00EA2BA9" w:rsidRDefault="00651D87" w:rsidP="00EA2BA9">
            <w:pPr>
              <w:jc w:val="right"/>
              <w:rPr>
                <w:sz w:val="20"/>
                <w:szCs w:val="20"/>
                <w:lang w:val="es-ES"/>
              </w:rPr>
            </w:pPr>
            <w:r w:rsidRPr="00EA2BA9">
              <w:rPr>
                <w:sz w:val="20"/>
                <w:lang w:val="es-ES"/>
              </w:rPr>
              <w:t>3 110 462</w:t>
            </w:r>
          </w:p>
        </w:tc>
        <w:tc>
          <w:tcPr>
            <w:tcW w:w="1384" w:type="dxa"/>
            <w:tcBorders>
              <w:top w:val="nil"/>
              <w:left w:val="nil"/>
              <w:bottom w:val="single" w:sz="4" w:space="0" w:color="auto"/>
              <w:right w:val="single" w:sz="4" w:space="0" w:color="auto"/>
            </w:tcBorders>
            <w:shd w:val="clear" w:color="auto" w:fill="auto"/>
            <w:noWrap/>
            <w:hideMark/>
          </w:tcPr>
          <w:p w14:paraId="24389D76" w14:textId="77777777" w:rsidR="00651D87" w:rsidRPr="00EA2BA9" w:rsidRDefault="00651D87" w:rsidP="00EA2BA9">
            <w:pPr>
              <w:jc w:val="right"/>
              <w:rPr>
                <w:sz w:val="20"/>
                <w:szCs w:val="20"/>
                <w:lang w:val="es-ES"/>
              </w:rPr>
            </w:pPr>
            <w:r w:rsidRPr="00EA2BA9">
              <w:rPr>
                <w:sz w:val="20"/>
                <w:lang w:val="es-ES"/>
              </w:rPr>
              <w:t>46</w:t>
            </w:r>
          </w:p>
        </w:tc>
        <w:tc>
          <w:tcPr>
            <w:tcW w:w="1149" w:type="dxa"/>
            <w:tcBorders>
              <w:top w:val="nil"/>
              <w:left w:val="nil"/>
              <w:bottom w:val="single" w:sz="4" w:space="0" w:color="auto"/>
              <w:right w:val="single" w:sz="4" w:space="0" w:color="auto"/>
            </w:tcBorders>
            <w:shd w:val="clear" w:color="auto" w:fill="auto"/>
            <w:noWrap/>
            <w:hideMark/>
          </w:tcPr>
          <w:p w14:paraId="2AFD795B"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0BEE5B8D"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B252686" w14:textId="77777777" w:rsidR="00651D87" w:rsidRPr="00EA2BA9" w:rsidRDefault="00651D87" w:rsidP="00EA2BA9">
            <w:pPr>
              <w:jc w:val="left"/>
              <w:rPr>
                <w:sz w:val="20"/>
                <w:szCs w:val="20"/>
                <w:lang w:val="es-ES"/>
              </w:rPr>
            </w:pPr>
            <w:r w:rsidRPr="00EA2BA9">
              <w:rPr>
                <w:sz w:val="20"/>
                <w:lang w:val="es-ES"/>
              </w:rPr>
              <w:t>Brunei Darussalam</w:t>
            </w:r>
          </w:p>
        </w:tc>
        <w:tc>
          <w:tcPr>
            <w:tcW w:w="1250" w:type="dxa"/>
            <w:tcBorders>
              <w:top w:val="nil"/>
              <w:left w:val="nil"/>
              <w:bottom w:val="single" w:sz="4" w:space="0" w:color="auto"/>
              <w:right w:val="single" w:sz="4" w:space="0" w:color="auto"/>
            </w:tcBorders>
            <w:shd w:val="clear" w:color="auto" w:fill="auto"/>
            <w:noWrap/>
            <w:hideMark/>
          </w:tcPr>
          <w:p w14:paraId="2B43AA3D" w14:textId="77777777" w:rsidR="00651D87" w:rsidRPr="00EA2BA9" w:rsidRDefault="00651D87" w:rsidP="00EA2BA9">
            <w:pPr>
              <w:jc w:val="right"/>
              <w:rPr>
                <w:sz w:val="20"/>
                <w:szCs w:val="20"/>
                <w:lang w:val="es-ES"/>
              </w:rPr>
            </w:pPr>
            <w:r w:rsidRPr="00EA2BA9">
              <w:rPr>
                <w:sz w:val="20"/>
                <w:lang w:val="es-ES"/>
              </w:rPr>
              <w:t>0,2</w:t>
            </w:r>
          </w:p>
        </w:tc>
        <w:tc>
          <w:tcPr>
            <w:tcW w:w="1205" w:type="dxa"/>
            <w:tcBorders>
              <w:top w:val="nil"/>
              <w:left w:val="nil"/>
              <w:bottom w:val="single" w:sz="4" w:space="0" w:color="auto"/>
              <w:right w:val="single" w:sz="4" w:space="0" w:color="auto"/>
            </w:tcBorders>
            <w:shd w:val="clear" w:color="auto" w:fill="auto"/>
            <w:noWrap/>
            <w:hideMark/>
          </w:tcPr>
          <w:p w14:paraId="5DE6AB8B" w14:textId="77777777" w:rsidR="00651D87" w:rsidRPr="00EA2BA9" w:rsidRDefault="00651D87" w:rsidP="00EA2BA9">
            <w:pPr>
              <w:jc w:val="right"/>
              <w:rPr>
                <w:sz w:val="20"/>
                <w:szCs w:val="20"/>
                <w:lang w:val="es-ES"/>
              </w:rPr>
            </w:pPr>
            <w:r w:rsidRPr="00EA2BA9">
              <w:rPr>
                <w:sz w:val="20"/>
                <w:lang w:val="es-ES"/>
              </w:rPr>
              <w:t>20</w:t>
            </w:r>
          </w:p>
        </w:tc>
        <w:tc>
          <w:tcPr>
            <w:tcW w:w="1347" w:type="dxa"/>
            <w:tcBorders>
              <w:top w:val="nil"/>
              <w:left w:val="nil"/>
              <w:bottom w:val="single" w:sz="4" w:space="0" w:color="auto"/>
              <w:right w:val="single" w:sz="4" w:space="0" w:color="auto"/>
            </w:tcBorders>
            <w:shd w:val="clear" w:color="auto" w:fill="auto"/>
            <w:noWrap/>
            <w:hideMark/>
          </w:tcPr>
          <w:p w14:paraId="754FD4FA" w14:textId="77777777" w:rsidR="00651D87" w:rsidRPr="00EA2BA9" w:rsidRDefault="00651D87" w:rsidP="00EA2BA9">
            <w:pPr>
              <w:jc w:val="right"/>
              <w:rPr>
                <w:sz w:val="20"/>
                <w:szCs w:val="20"/>
                <w:lang w:val="es-ES"/>
              </w:rPr>
            </w:pPr>
            <w:r w:rsidRPr="00EA2BA9">
              <w:rPr>
                <w:sz w:val="20"/>
                <w:lang w:val="es-ES"/>
              </w:rPr>
              <w:t>10 493</w:t>
            </w:r>
          </w:p>
        </w:tc>
        <w:tc>
          <w:tcPr>
            <w:tcW w:w="1483" w:type="dxa"/>
            <w:tcBorders>
              <w:top w:val="nil"/>
              <w:left w:val="nil"/>
              <w:bottom w:val="single" w:sz="4" w:space="0" w:color="auto"/>
              <w:right w:val="single" w:sz="4" w:space="0" w:color="auto"/>
            </w:tcBorders>
            <w:shd w:val="clear" w:color="auto" w:fill="auto"/>
            <w:noWrap/>
            <w:hideMark/>
          </w:tcPr>
          <w:p w14:paraId="12AA60BA" w14:textId="77777777" w:rsidR="00651D87" w:rsidRPr="00EA2BA9" w:rsidRDefault="00651D87" w:rsidP="00EA2BA9">
            <w:pPr>
              <w:jc w:val="right"/>
              <w:rPr>
                <w:sz w:val="20"/>
                <w:szCs w:val="20"/>
                <w:lang w:val="es-ES"/>
              </w:rPr>
            </w:pPr>
            <w:r w:rsidRPr="00EA2BA9">
              <w:rPr>
                <w:sz w:val="20"/>
                <w:lang w:val="es-ES"/>
              </w:rPr>
              <w:t>122 512</w:t>
            </w:r>
          </w:p>
        </w:tc>
        <w:tc>
          <w:tcPr>
            <w:tcW w:w="1384" w:type="dxa"/>
            <w:tcBorders>
              <w:top w:val="nil"/>
              <w:left w:val="nil"/>
              <w:bottom w:val="single" w:sz="4" w:space="0" w:color="auto"/>
              <w:right w:val="single" w:sz="4" w:space="0" w:color="auto"/>
            </w:tcBorders>
            <w:shd w:val="clear" w:color="auto" w:fill="auto"/>
            <w:noWrap/>
            <w:hideMark/>
          </w:tcPr>
          <w:p w14:paraId="2D4D743F" w14:textId="77777777" w:rsidR="00651D87" w:rsidRPr="00EA2BA9" w:rsidRDefault="00651D87" w:rsidP="00EA2BA9">
            <w:pPr>
              <w:jc w:val="right"/>
              <w:rPr>
                <w:sz w:val="20"/>
                <w:szCs w:val="20"/>
                <w:lang w:val="es-ES"/>
              </w:rPr>
            </w:pPr>
            <w:r w:rsidRPr="00EA2BA9">
              <w:rPr>
                <w:sz w:val="20"/>
                <w:lang w:val="es-ES"/>
              </w:rPr>
              <w:t>1168</w:t>
            </w:r>
          </w:p>
        </w:tc>
        <w:tc>
          <w:tcPr>
            <w:tcW w:w="1149" w:type="dxa"/>
            <w:tcBorders>
              <w:top w:val="nil"/>
              <w:left w:val="nil"/>
              <w:bottom w:val="single" w:sz="4" w:space="0" w:color="auto"/>
              <w:right w:val="single" w:sz="4" w:space="0" w:color="auto"/>
            </w:tcBorders>
            <w:shd w:val="clear" w:color="auto" w:fill="auto"/>
            <w:noWrap/>
            <w:hideMark/>
          </w:tcPr>
          <w:p w14:paraId="0F7162F7" w14:textId="77777777" w:rsidR="00651D87" w:rsidRPr="00EA2BA9" w:rsidRDefault="00651D87" w:rsidP="00EA2BA9">
            <w:pPr>
              <w:jc w:val="right"/>
              <w:rPr>
                <w:sz w:val="20"/>
                <w:szCs w:val="20"/>
                <w:lang w:val="es-ES"/>
              </w:rPr>
            </w:pPr>
            <w:r w:rsidRPr="00EA2BA9">
              <w:rPr>
                <w:sz w:val="20"/>
                <w:lang w:val="es-ES"/>
              </w:rPr>
              <w:t>67</w:t>
            </w:r>
          </w:p>
        </w:tc>
      </w:tr>
      <w:tr w:rsidR="00651D87" w:rsidRPr="00EA2BA9" w14:paraId="4F3DBF0F"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23ADE14" w14:textId="77777777" w:rsidR="00651D87" w:rsidRPr="00EA2BA9" w:rsidRDefault="00651D87" w:rsidP="00EA2BA9">
            <w:pPr>
              <w:jc w:val="left"/>
              <w:rPr>
                <w:sz w:val="20"/>
                <w:szCs w:val="20"/>
                <w:lang w:val="es-ES"/>
              </w:rPr>
            </w:pPr>
            <w:r w:rsidRPr="00EA2BA9">
              <w:rPr>
                <w:sz w:val="20"/>
                <w:lang w:val="es-ES"/>
              </w:rPr>
              <w:t>Burkina Faso</w:t>
            </w:r>
          </w:p>
        </w:tc>
        <w:tc>
          <w:tcPr>
            <w:tcW w:w="1250" w:type="dxa"/>
            <w:tcBorders>
              <w:top w:val="nil"/>
              <w:left w:val="nil"/>
              <w:bottom w:val="single" w:sz="4" w:space="0" w:color="auto"/>
              <w:right w:val="single" w:sz="4" w:space="0" w:color="auto"/>
            </w:tcBorders>
            <w:shd w:val="clear" w:color="auto" w:fill="auto"/>
            <w:noWrap/>
            <w:hideMark/>
          </w:tcPr>
          <w:p w14:paraId="37668566"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7318759D"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0C6506E4" w14:textId="77777777" w:rsidR="00651D87" w:rsidRPr="00EA2BA9" w:rsidRDefault="00651D87" w:rsidP="00EA2BA9">
            <w:pPr>
              <w:jc w:val="right"/>
              <w:rPr>
                <w:sz w:val="20"/>
                <w:szCs w:val="20"/>
                <w:lang w:val="es-ES"/>
              </w:rPr>
            </w:pPr>
            <w:r w:rsidRPr="00EA2BA9">
              <w:rPr>
                <w:sz w:val="20"/>
                <w:lang w:val="es-ES"/>
              </w:rPr>
              <w:t>124 565</w:t>
            </w:r>
          </w:p>
        </w:tc>
        <w:tc>
          <w:tcPr>
            <w:tcW w:w="1483" w:type="dxa"/>
            <w:tcBorders>
              <w:top w:val="nil"/>
              <w:left w:val="nil"/>
              <w:bottom w:val="single" w:sz="4" w:space="0" w:color="auto"/>
              <w:right w:val="single" w:sz="4" w:space="0" w:color="auto"/>
            </w:tcBorders>
            <w:shd w:val="clear" w:color="auto" w:fill="auto"/>
            <w:noWrap/>
            <w:hideMark/>
          </w:tcPr>
          <w:p w14:paraId="1AC6203D" w14:textId="77777777" w:rsidR="00651D87" w:rsidRPr="00EA2BA9" w:rsidRDefault="00651D87" w:rsidP="00EA2BA9">
            <w:pPr>
              <w:jc w:val="right"/>
              <w:rPr>
                <w:sz w:val="20"/>
                <w:szCs w:val="20"/>
                <w:lang w:val="es-ES"/>
              </w:rPr>
            </w:pPr>
            <w:r w:rsidRPr="00EA2BA9">
              <w:rPr>
                <w:sz w:val="20"/>
                <w:lang w:val="es-ES"/>
              </w:rPr>
              <w:t>130 257</w:t>
            </w:r>
          </w:p>
        </w:tc>
        <w:tc>
          <w:tcPr>
            <w:tcW w:w="1384" w:type="dxa"/>
            <w:tcBorders>
              <w:top w:val="nil"/>
              <w:left w:val="nil"/>
              <w:bottom w:val="single" w:sz="4" w:space="0" w:color="auto"/>
              <w:right w:val="single" w:sz="4" w:space="0" w:color="auto"/>
            </w:tcBorders>
            <w:shd w:val="clear" w:color="auto" w:fill="auto"/>
            <w:noWrap/>
            <w:hideMark/>
          </w:tcPr>
          <w:p w14:paraId="3DCF7B9C" w14:textId="77777777" w:rsidR="00651D87" w:rsidRPr="00EA2BA9" w:rsidRDefault="00651D87" w:rsidP="00EA2BA9">
            <w:pPr>
              <w:jc w:val="right"/>
              <w:rPr>
                <w:sz w:val="20"/>
                <w:szCs w:val="20"/>
                <w:lang w:val="es-ES"/>
              </w:rPr>
            </w:pPr>
            <w:r w:rsidRPr="00EA2BA9">
              <w:rPr>
                <w:sz w:val="20"/>
                <w:lang w:val="es-ES"/>
              </w:rPr>
              <w:t>105</w:t>
            </w:r>
          </w:p>
        </w:tc>
        <w:tc>
          <w:tcPr>
            <w:tcW w:w="1149" w:type="dxa"/>
            <w:tcBorders>
              <w:top w:val="nil"/>
              <w:left w:val="nil"/>
              <w:bottom w:val="single" w:sz="4" w:space="0" w:color="auto"/>
              <w:right w:val="single" w:sz="4" w:space="0" w:color="auto"/>
            </w:tcBorders>
            <w:shd w:val="clear" w:color="auto" w:fill="auto"/>
            <w:noWrap/>
            <w:hideMark/>
          </w:tcPr>
          <w:p w14:paraId="5BC5D308" w14:textId="77777777" w:rsidR="00651D87" w:rsidRPr="00EA2BA9" w:rsidRDefault="00651D87" w:rsidP="00EA2BA9">
            <w:pPr>
              <w:jc w:val="left"/>
              <w:rPr>
                <w:sz w:val="20"/>
                <w:szCs w:val="20"/>
                <w:lang w:val="es-ES"/>
              </w:rPr>
            </w:pPr>
            <w:r w:rsidRPr="00EA2BA9">
              <w:rPr>
                <w:sz w:val="20"/>
                <w:lang w:val="es-ES"/>
              </w:rPr>
              <w:t> </w:t>
            </w:r>
          </w:p>
        </w:tc>
      </w:tr>
      <w:tr w:rsidR="00651D87" w:rsidRPr="00EA2BA9" w14:paraId="57555A63"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ED78489" w14:textId="77777777" w:rsidR="00651D87" w:rsidRPr="00EA2BA9" w:rsidRDefault="00651D87" w:rsidP="00EA2BA9">
            <w:pPr>
              <w:jc w:val="left"/>
              <w:rPr>
                <w:sz w:val="20"/>
                <w:szCs w:val="20"/>
                <w:lang w:val="es-ES"/>
              </w:rPr>
            </w:pPr>
            <w:r w:rsidRPr="00EA2BA9">
              <w:rPr>
                <w:sz w:val="20"/>
                <w:lang w:val="es-ES"/>
              </w:rPr>
              <w:t>Burundi</w:t>
            </w:r>
          </w:p>
        </w:tc>
        <w:tc>
          <w:tcPr>
            <w:tcW w:w="1250" w:type="dxa"/>
            <w:tcBorders>
              <w:top w:val="nil"/>
              <w:left w:val="nil"/>
              <w:bottom w:val="single" w:sz="4" w:space="0" w:color="auto"/>
              <w:right w:val="single" w:sz="4" w:space="0" w:color="auto"/>
            </w:tcBorders>
            <w:shd w:val="clear" w:color="auto" w:fill="auto"/>
            <w:noWrap/>
            <w:hideMark/>
          </w:tcPr>
          <w:p w14:paraId="7D042653"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233F44F3"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4D44EF6D" w14:textId="77777777" w:rsidR="00651D87" w:rsidRPr="00EA2BA9" w:rsidRDefault="00651D87" w:rsidP="00EA2BA9">
            <w:pPr>
              <w:jc w:val="right"/>
              <w:rPr>
                <w:sz w:val="20"/>
                <w:szCs w:val="20"/>
                <w:lang w:val="es-ES"/>
              </w:rPr>
            </w:pPr>
            <w:r w:rsidRPr="00EA2BA9">
              <w:rPr>
                <w:sz w:val="20"/>
                <w:lang w:val="es-ES"/>
              </w:rPr>
              <w:t>26 000</w:t>
            </w:r>
          </w:p>
        </w:tc>
        <w:tc>
          <w:tcPr>
            <w:tcW w:w="1483" w:type="dxa"/>
            <w:tcBorders>
              <w:top w:val="nil"/>
              <w:left w:val="nil"/>
              <w:bottom w:val="single" w:sz="4" w:space="0" w:color="auto"/>
              <w:right w:val="single" w:sz="4" w:space="0" w:color="auto"/>
            </w:tcBorders>
            <w:shd w:val="clear" w:color="auto" w:fill="auto"/>
            <w:noWrap/>
            <w:hideMark/>
          </w:tcPr>
          <w:p w14:paraId="68A1F792" w14:textId="77777777" w:rsidR="00651D87" w:rsidRPr="00EA2BA9" w:rsidRDefault="00651D87" w:rsidP="00EA2BA9">
            <w:pPr>
              <w:jc w:val="right"/>
              <w:rPr>
                <w:sz w:val="20"/>
                <w:szCs w:val="20"/>
                <w:lang w:val="es-ES"/>
              </w:rPr>
            </w:pPr>
            <w:r w:rsidRPr="00EA2BA9">
              <w:rPr>
                <w:sz w:val="20"/>
                <w:lang w:val="es-ES"/>
              </w:rPr>
              <w:t>117 455</w:t>
            </w:r>
          </w:p>
        </w:tc>
        <w:tc>
          <w:tcPr>
            <w:tcW w:w="1384" w:type="dxa"/>
            <w:tcBorders>
              <w:top w:val="nil"/>
              <w:left w:val="nil"/>
              <w:bottom w:val="single" w:sz="4" w:space="0" w:color="auto"/>
              <w:right w:val="single" w:sz="4" w:space="0" w:color="auto"/>
            </w:tcBorders>
            <w:shd w:val="clear" w:color="auto" w:fill="auto"/>
            <w:noWrap/>
            <w:hideMark/>
          </w:tcPr>
          <w:p w14:paraId="28A3871D" w14:textId="77777777" w:rsidR="00651D87" w:rsidRPr="00EA2BA9" w:rsidRDefault="00651D87" w:rsidP="00EA2BA9">
            <w:pPr>
              <w:jc w:val="right"/>
              <w:rPr>
                <w:sz w:val="20"/>
                <w:szCs w:val="20"/>
                <w:lang w:val="es-ES"/>
              </w:rPr>
            </w:pPr>
            <w:r w:rsidRPr="00EA2BA9">
              <w:rPr>
                <w:sz w:val="20"/>
                <w:lang w:val="es-ES"/>
              </w:rPr>
              <w:t>452</w:t>
            </w:r>
          </w:p>
        </w:tc>
        <w:tc>
          <w:tcPr>
            <w:tcW w:w="1149" w:type="dxa"/>
            <w:tcBorders>
              <w:top w:val="nil"/>
              <w:left w:val="nil"/>
              <w:bottom w:val="single" w:sz="4" w:space="0" w:color="auto"/>
              <w:right w:val="single" w:sz="4" w:space="0" w:color="auto"/>
            </w:tcBorders>
            <w:shd w:val="clear" w:color="auto" w:fill="auto"/>
            <w:noWrap/>
            <w:hideMark/>
          </w:tcPr>
          <w:p w14:paraId="24832CAB"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336DE611"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0795FA3" w14:textId="77777777" w:rsidR="00651D87" w:rsidRPr="00EA2BA9" w:rsidRDefault="00651D87" w:rsidP="00EA2BA9">
            <w:pPr>
              <w:jc w:val="left"/>
              <w:rPr>
                <w:sz w:val="20"/>
                <w:szCs w:val="20"/>
                <w:lang w:val="es-ES"/>
              </w:rPr>
            </w:pPr>
            <w:r w:rsidRPr="00EA2BA9">
              <w:rPr>
                <w:sz w:val="20"/>
                <w:lang w:val="es-ES"/>
              </w:rPr>
              <w:t>Cabo Verde</w:t>
            </w:r>
          </w:p>
        </w:tc>
        <w:tc>
          <w:tcPr>
            <w:tcW w:w="1250" w:type="dxa"/>
            <w:tcBorders>
              <w:top w:val="nil"/>
              <w:left w:val="nil"/>
              <w:bottom w:val="single" w:sz="4" w:space="0" w:color="auto"/>
              <w:right w:val="single" w:sz="4" w:space="0" w:color="auto"/>
            </w:tcBorders>
            <w:shd w:val="clear" w:color="auto" w:fill="auto"/>
            <w:noWrap/>
            <w:hideMark/>
          </w:tcPr>
          <w:p w14:paraId="4B569142"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530F6ECA"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121A0A36" w14:textId="77777777" w:rsidR="00651D87" w:rsidRPr="00EA2BA9" w:rsidRDefault="00651D87" w:rsidP="00EA2BA9">
            <w:pPr>
              <w:jc w:val="right"/>
              <w:rPr>
                <w:sz w:val="20"/>
                <w:szCs w:val="20"/>
                <w:lang w:val="es-ES"/>
              </w:rPr>
            </w:pPr>
            <w:r w:rsidRPr="00EA2BA9">
              <w:rPr>
                <w:sz w:val="20"/>
                <w:lang w:val="es-ES"/>
              </w:rPr>
              <w:t>0</w:t>
            </w:r>
          </w:p>
        </w:tc>
        <w:tc>
          <w:tcPr>
            <w:tcW w:w="1483" w:type="dxa"/>
            <w:tcBorders>
              <w:top w:val="nil"/>
              <w:left w:val="nil"/>
              <w:bottom w:val="single" w:sz="4" w:space="0" w:color="auto"/>
              <w:right w:val="single" w:sz="4" w:space="0" w:color="auto"/>
            </w:tcBorders>
            <w:shd w:val="clear" w:color="auto" w:fill="auto"/>
            <w:noWrap/>
            <w:hideMark/>
          </w:tcPr>
          <w:p w14:paraId="0C067065" w14:textId="77777777" w:rsidR="00651D87" w:rsidRPr="00EA2BA9" w:rsidRDefault="00651D87" w:rsidP="00EA2BA9">
            <w:pPr>
              <w:jc w:val="right"/>
              <w:rPr>
                <w:sz w:val="20"/>
                <w:szCs w:val="20"/>
                <w:lang w:val="es-ES"/>
              </w:rPr>
            </w:pPr>
            <w:r w:rsidRPr="00EA2BA9">
              <w:rPr>
                <w:sz w:val="20"/>
                <w:lang w:val="es-ES"/>
              </w:rPr>
              <w:t>58 808</w:t>
            </w:r>
          </w:p>
        </w:tc>
        <w:tc>
          <w:tcPr>
            <w:tcW w:w="1384" w:type="dxa"/>
            <w:tcBorders>
              <w:top w:val="nil"/>
              <w:left w:val="nil"/>
              <w:bottom w:val="single" w:sz="4" w:space="0" w:color="auto"/>
              <w:right w:val="single" w:sz="4" w:space="0" w:color="auto"/>
            </w:tcBorders>
            <w:shd w:val="clear" w:color="auto" w:fill="auto"/>
            <w:noWrap/>
            <w:hideMark/>
          </w:tcPr>
          <w:p w14:paraId="6E127DB3" w14:textId="77777777" w:rsidR="00651D87" w:rsidRPr="00EA2BA9" w:rsidRDefault="00651D87" w:rsidP="00EA2BA9">
            <w:pPr>
              <w:jc w:val="right"/>
              <w:rPr>
                <w:sz w:val="20"/>
                <w:szCs w:val="20"/>
                <w:lang w:val="es-ES"/>
              </w:rPr>
            </w:pPr>
            <w:r w:rsidRPr="00EA2BA9">
              <w:rPr>
                <w:sz w:val="20"/>
                <w:lang w:val="es-ES"/>
              </w:rPr>
              <w:t> Más de</w:t>
            </w:r>
          </w:p>
        </w:tc>
        <w:tc>
          <w:tcPr>
            <w:tcW w:w="1149" w:type="dxa"/>
            <w:tcBorders>
              <w:top w:val="nil"/>
              <w:left w:val="nil"/>
              <w:bottom w:val="single" w:sz="4" w:space="0" w:color="auto"/>
              <w:right w:val="single" w:sz="4" w:space="0" w:color="auto"/>
            </w:tcBorders>
            <w:shd w:val="clear" w:color="auto" w:fill="auto"/>
            <w:noWrap/>
            <w:hideMark/>
          </w:tcPr>
          <w:p w14:paraId="566D1FE8" w14:textId="77777777" w:rsidR="00651D87" w:rsidRPr="00EA2BA9" w:rsidRDefault="00651D87" w:rsidP="00EA2BA9">
            <w:pPr>
              <w:jc w:val="right"/>
              <w:rPr>
                <w:sz w:val="20"/>
                <w:szCs w:val="20"/>
                <w:lang w:val="es-ES"/>
              </w:rPr>
            </w:pPr>
            <w:r w:rsidRPr="00EA2BA9">
              <w:rPr>
                <w:sz w:val="20"/>
                <w:lang w:val="es-ES"/>
              </w:rPr>
              <w:t>67</w:t>
            </w:r>
          </w:p>
        </w:tc>
      </w:tr>
      <w:tr w:rsidR="00651D87" w:rsidRPr="00EA2BA9" w14:paraId="48D1BF94"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A1FEB67" w14:textId="77777777" w:rsidR="00651D87" w:rsidRPr="00EA2BA9" w:rsidRDefault="00651D87" w:rsidP="00EA2BA9">
            <w:pPr>
              <w:jc w:val="left"/>
              <w:rPr>
                <w:sz w:val="20"/>
                <w:szCs w:val="20"/>
                <w:lang w:val="es-ES"/>
              </w:rPr>
            </w:pPr>
            <w:r w:rsidRPr="00EA2BA9">
              <w:rPr>
                <w:sz w:val="20"/>
                <w:lang w:val="es-ES"/>
              </w:rPr>
              <w:t>Camboya</w:t>
            </w:r>
          </w:p>
        </w:tc>
        <w:tc>
          <w:tcPr>
            <w:tcW w:w="1250" w:type="dxa"/>
            <w:tcBorders>
              <w:top w:val="nil"/>
              <w:left w:val="nil"/>
              <w:bottom w:val="single" w:sz="4" w:space="0" w:color="auto"/>
              <w:right w:val="single" w:sz="4" w:space="0" w:color="auto"/>
            </w:tcBorders>
            <w:shd w:val="clear" w:color="auto" w:fill="auto"/>
            <w:noWrap/>
            <w:hideMark/>
          </w:tcPr>
          <w:p w14:paraId="55967DFF"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096C8698"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2374185D" w14:textId="77777777" w:rsidR="00651D87" w:rsidRPr="00EA2BA9" w:rsidRDefault="00651D87" w:rsidP="00EA2BA9">
            <w:pPr>
              <w:jc w:val="right"/>
              <w:rPr>
                <w:sz w:val="20"/>
                <w:szCs w:val="20"/>
                <w:lang w:val="es-ES"/>
              </w:rPr>
            </w:pPr>
            <w:r w:rsidRPr="00EA2BA9">
              <w:rPr>
                <w:sz w:val="20"/>
                <w:lang w:val="es-ES"/>
              </w:rPr>
              <w:t>150 186</w:t>
            </w:r>
          </w:p>
        </w:tc>
        <w:tc>
          <w:tcPr>
            <w:tcW w:w="1483" w:type="dxa"/>
            <w:tcBorders>
              <w:top w:val="nil"/>
              <w:left w:val="nil"/>
              <w:bottom w:val="single" w:sz="4" w:space="0" w:color="auto"/>
              <w:right w:val="single" w:sz="4" w:space="0" w:color="auto"/>
            </w:tcBorders>
            <w:shd w:val="clear" w:color="auto" w:fill="auto"/>
            <w:noWrap/>
            <w:hideMark/>
          </w:tcPr>
          <w:p w14:paraId="37D76288" w14:textId="77777777" w:rsidR="00651D87" w:rsidRPr="00EA2BA9" w:rsidRDefault="00651D87" w:rsidP="00EA2BA9">
            <w:pPr>
              <w:jc w:val="right"/>
              <w:rPr>
                <w:sz w:val="20"/>
                <w:szCs w:val="20"/>
                <w:lang w:val="es-ES"/>
              </w:rPr>
            </w:pPr>
            <w:r w:rsidRPr="00EA2BA9">
              <w:rPr>
                <w:sz w:val="20"/>
                <w:lang w:val="es-ES"/>
              </w:rPr>
              <w:t>174 782</w:t>
            </w:r>
          </w:p>
        </w:tc>
        <w:tc>
          <w:tcPr>
            <w:tcW w:w="1384" w:type="dxa"/>
            <w:tcBorders>
              <w:top w:val="nil"/>
              <w:left w:val="nil"/>
              <w:bottom w:val="single" w:sz="4" w:space="0" w:color="auto"/>
              <w:right w:val="single" w:sz="4" w:space="0" w:color="auto"/>
            </w:tcBorders>
            <w:shd w:val="clear" w:color="auto" w:fill="auto"/>
            <w:noWrap/>
            <w:hideMark/>
          </w:tcPr>
          <w:p w14:paraId="5CEBBE77" w14:textId="77777777" w:rsidR="00651D87" w:rsidRPr="00EA2BA9" w:rsidRDefault="00651D87" w:rsidP="00EA2BA9">
            <w:pPr>
              <w:jc w:val="right"/>
              <w:rPr>
                <w:sz w:val="20"/>
                <w:szCs w:val="20"/>
                <w:lang w:val="es-ES"/>
              </w:rPr>
            </w:pPr>
            <w:r w:rsidRPr="00EA2BA9">
              <w:rPr>
                <w:sz w:val="20"/>
                <w:lang w:val="es-ES"/>
              </w:rPr>
              <w:t>116</w:t>
            </w:r>
          </w:p>
        </w:tc>
        <w:tc>
          <w:tcPr>
            <w:tcW w:w="1149" w:type="dxa"/>
            <w:tcBorders>
              <w:top w:val="nil"/>
              <w:left w:val="nil"/>
              <w:bottom w:val="single" w:sz="4" w:space="0" w:color="auto"/>
              <w:right w:val="single" w:sz="4" w:space="0" w:color="auto"/>
            </w:tcBorders>
            <w:shd w:val="clear" w:color="auto" w:fill="auto"/>
            <w:noWrap/>
            <w:hideMark/>
          </w:tcPr>
          <w:p w14:paraId="5AF6CADF" w14:textId="77777777" w:rsidR="00651D87" w:rsidRPr="00EA2BA9" w:rsidRDefault="00651D87" w:rsidP="00EA2BA9">
            <w:pPr>
              <w:jc w:val="left"/>
              <w:rPr>
                <w:sz w:val="20"/>
                <w:szCs w:val="20"/>
                <w:lang w:val="es-ES"/>
              </w:rPr>
            </w:pPr>
            <w:r w:rsidRPr="00EA2BA9">
              <w:rPr>
                <w:sz w:val="20"/>
                <w:lang w:val="es-ES"/>
              </w:rPr>
              <w:t> </w:t>
            </w:r>
          </w:p>
        </w:tc>
      </w:tr>
      <w:tr w:rsidR="00651D87" w:rsidRPr="00EA2BA9" w14:paraId="6E36DCCF"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1AF6031" w14:textId="77777777" w:rsidR="00651D87" w:rsidRPr="00EA2BA9" w:rsidRDefault="00651D87" w:rsidP="00EA2BA9">
            <w:pPr>
              <w:jc w:val="left"/>
              <w:rPr>
                <w:sz w:val="20"/>
                <w:szCs w:val="20"/>
                <w:lang w:val="es-ES"/>
              </w:rPr>
            </w:pPr>
            <w:r w:rsidRPr="00EA2BA9">
              <w:rPr>
                <w:sz w:val="20"/>
                <w:lang w:val="es-ES"/>
              </w:rPr>
              <w:t>Camerún</w:t>
            </w:r>
          </w:p>
        </w:tc>
        <w:tc>
          <w:tcPr>
            <w:tcW w:w="1250" w:type="dxa"/>
            <w:tcBorders>
              <w:top w:val="nil"/>
              <w:left w:val="nil"/>
              <w:bottom w:val="single" w:sz="4" w:space="0" w:color="auto"/>
              <w:right w:val="single" w:sz="4" w:space="0" w:color="auto"/>
            </w:tcBorders>
            <w:shd w:val="clear" w:color="auto" w:fill="auto"/>
            <w:noWrap/>
            <w:hideMark/>
          </w:tcPr>
          <w:p w14:paraId="3009FFF5" w14:textId="77777777" w:rsidR="00651D87" w:rsidRPr="00EA2BA9" w:rsidRDefault="00651D87" w:rsidP="00EA2BA9">
            <w:pPr>
              <w:jc w:val="right"/>
              <w:rPr>
                <w:sz w:val="20"/>
                <w:szCs w:val="20"/>
                <w:lang w:val="es-ES"/>
              </w:rPr>
            </w:pPr>
            <w:r w:rsidRPr="00EA2BA9">
              <w:rPr>
                <w:sz w:val="20"/>
                <w:lang w:val="es-ES"/>
              </w:rPr>
              <w:t>0,1</w:t>
            </w:r>
          </w:p>
        </w:tc>
        <w:tc>
          <w:tcPr>
            <w:tcW w:w="1205" w:type="dxa"/>
            <w:tcBorders>
              <w:top w:val="nil"/>
              <w:left w:val="nil"/>
              <w:bottom w:val="single" w:sz="4" w:space="0" w:color="auto"/>
              <w:right w:val="single" w:sz="4" w:space="0" w:color="auto"/>
            </w:tcBorders>
            <w:shd w:val="clear" w:color="auto" w:fill="auto"/>
            <w:noWrap/>
            <w:hideMark/>
          </w:tcPr>
          <w:p w14:paraId="0AAD30C6"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3134DC72" w14:textId="77777777" w:rsidR="00651D87" w:rsidRPr="00EA2BA9" w:rsidRDefault="00651D87" w:rsidP="00EA2BA9">
            <w:pPr>
              <w:jc w:val="right"/>
              <w:rPr>
                <w:sz w:val="20"/>
                <w:szCs w:val="20"/>
                <w:lang w:val="es-ES"/>
              </w:rPr>
            </w:pPr>
            <w:r w:rsidRPr="00EA2BA9">
              <w:rPr>
                <w:sz w:val="20"/>
                <w:lang w:val="es-ES"/>
              </w:rPr>
              <w:t>73 651</w:t>
            </w:r>
          </w:p>
        </w:tc>
        <w:tc>
          <w:tcPr>
            <w:tcW w:w="1483" w:type="dxa"/>
            <w:tcBorders>
              <w:top w:val="nil"/>
              <w:left w:val="nil"/>
              <w:bottom w:val="single" w:sz="4" w:space="0" w:color="auto"/>
              <w:right w:val="single" w:sz="4" w:space="0" w:color="auto"/>
            </w:tcBorders>
            <w:shd w:val="clear" w:color="auto" w:fill="auto"/>
            <w:noWrap/>
            <w:hideMark/>
          </w:tcPr>
          <w:p w14:paraId="53F9C3F3" w14:textId="77777777" w:rsidR="00651D87" w:rsidRPr="00EA2BA9" w:rsidRDefault="00651D87" w:rsidP="00EA2BA9">
            <w:pPr>
              <w:jc w:val="right"/>
              <w:rPr>
                <w:sz w:val="20"/>
                <w:szCs w:val="20"/>
                <w:lang w:val="es-ES"/>
              </w:rPr>
            </w:pPr>
            <w:r w:rsidRPr="00EA2BA9">
              <w:rPr>
                <w:sz w:val="20"/>
                <w:lang w:val="es-ES"/>
              </w:rPr>
              <w:t>34 355</w:t>
            </w:r>
          </w:p>
        </w:tc>
        <w:tc>
          <w:tcPr>
            <w:tcW w:w="1384" w:type="dxa"/>
            <w:tcBorders>
              <w:top w:val="nil"/>
              <w:left w:val="nil"/>
              <w:bottom w:val="single" w:sz="4" w:space="0" w:color="auto"/>
              <w:right w:val="single" w:sz="4" w:space="0" w:color="auto"/>
            </w:tcBorders>
            <w:shd w:val="clear" w:color="auto" w:fill="auto"/>
            <w:noWrap/>
            <w:hideMark/>
          </w:tcPr>
          <w:p w14:paraId="2FDF2682" w14:textId="77777777" w:rsidR="00651D87" w:rsidRPr="00EA2BA9" w:rsidRDefault="00651D87" w:rsidP="00EA2BA9">
            <w:pPr>
              <w:jc w:val="right"/>
              <w:rPr>
                <w:sz w:val="20"/>
                <w:szCs w:val="20"/>
                <w:lang w:val="es-ES"/>
              </w:rPr>
            </w:pPr>
            <w:r w:rsidRPr="00EA2BA9">
              <w:rPr>
                <w:sz w:val="20"/>
                <w:lang w:val="es-ES"/>
              </w:rPr>
              <w:t>47</w:t>
            </w:r>
          </w:p>
        </w:tc>
        <w:tc>
          <w:tcPr>
            <w:tcW w:w="1149" w:type="dxa"/>
            <w:tcBorders>
              <w:top w:val="nil"/>
              <w:left w:val="nil"/>
              <w:bottom w:val="single" w:sz="4" w:space="0" w:color="auto"/>
              <w:right w:val="single" w:sz="4" w:space="0" w:color="auto"/>
            </w:tcBorders>
            <w:shd w:val="clear" w:color="auto" w:fill="auto"/>
            <w:noWrap/>
            <w:hideMark/>
          </w:tcPr>
          <w:p w14:paraId="1ED50BEA" w14:textId="77777777" w:rsidR="00651D87" w:rsidRPr="00EA2BA9" w:rsidRDefault="00651D87" w:rsidP="00EA2BA9">
            <w:pPr>
              <w:jc w:val="left"/>
              <w:rPr>
                <w:sz w:val="20"/>
                <w:szCs w:val="20"/>
                <w:lang w:val="es-ES"/>
              </w:rPr>
            </w:pPr>
            <w:r w:rsidRPr="00EA2BA9">
              <w:rPr>
                <w:sz w:val="20"/>
                <w:lang w:val="es-ES"/>
              </w:rPr>
              <w:t> </w:t>
            </w:r>
          </w:p>
        </w:tc>
      </w:tr>
      <w:tr w:rsidR="00651D87" w:rsidRPr="00EA2BA9" w14:paraId="182FBD14"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9C1D202" w14:textId="77777777" w:rsidR="00651D87" w:rsidRPr="00EA2BA9" w:rsidRDefault="00651D87" w:rsidP="00EA2BA9">
            <w:pPr>
              <w:jc w:val="left"/>
              <w:rPr>
                <w:sz w:val="20"/>
                <w:szCs w:val="20"/>
                <w:lang w:val="es-ES"/>
              </w:rPr>
            </w:pPr>
            <w:r w:rsidRPr="00EA2BA9">
              <w:rPr>
                <w:sz w:val="20"/>
                <w:lang w:val="es-ES"/>
              </w:rPr>
              <w:t>Chad</w:t>
            </w:r>
          </w:p>
        </w:tc>
        <w:tc>
          <w:tcPr>
            <w:tcW w:w="1250" w:type="dxa"/>
            <w:tcBorders>
              <w:top w:val="nil"/>
              <w:left w:val="nil"/>
              <w:bottom w:val="single" w:sz="4" w:space="0" w:color="auto"/>
              <w:right w:val="single" w:sz="4" w:space="0" w:color="auto"/>
            </w:tcBorders>
            <w:shd w:val="clear" w:color="auto" w:fill="auto"/>
            <w:noWrap/>
            <w:hideMark/>
          </w:tcPr>
          <w:p w14:paraId="2BA26447"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0FEDD18F"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318D25A7" w14:textId="77777777" w:rsidR="00651D87" w:rsidRPr="00EA2BA9" w:rsidRDefault="00651D87" w:rsidP="00EA2BA9">
            <w:pPr>
              <w:jc w:val="right"/>
              <w:rPr>
                <w:sz w:val="20"/>
                <w:szCs w:val="20"/>
                <w:lang w:val="es-ES"/>
              </w:rPr>
            </w:pPr>
            <w:r w:rsidRPr="00EA2BA9">
              <w:rPr>
                <w:sz w:val="20"/>
                <w:lang w:val="es-ES"/>
              </w:rPr>
              <w:t>26 250</w:t>
            </w:r>
          </w:p>
        </w:tc>
        <w:tc>
          <w:tcPr>
            <w:tcW w:w="1483" w:type="dxa"/>
            <w:tcBorders>
              <w:top w:val="nil"/>
              <w:left w:val="nil"/>
              <w:bottom w:val="single" w:sz="4" w:space="0" w:color="auto"/>
              <w:right w:val="single" w:sz="4" w:space="0" w:color="auto"/>
            </w:tcBorders>
            <w:shd w:val="clear" w:color="auto" w:fill="auto"/>
            <w:noWrap/>
            <w:hideMark/>
          </w:tcPr>
          <w:p w14:paraId="0EEA552F" w14:textId="77777777" w:rsidR="00651D87" w:rsidRPr="00EA2BA9" w:rsidRDefault="00651D87" w:rsidP="00EA2BA9">
            <w:pPr>
              <w:jc w:val="right"/>
              <w:rPr>
                <w:sz w:val="20"/>
                <w:szCs w:val="20"/>
                <w:lang w:val="es-ES"/>
              </w:rPr>
            </w:pPr>
            <w:r w:rsidRPr="00EA2BA9">
              <w:rPr>
                <w:sz w:val="20"/>
                <w:lang w:val="es-ES"/>
              </w:rPr>
              <w:t>20 000</w:t>
            </w:r>
          </w:p>
        </w:tc>
        <w:tc>
          <w:tcPr>
            <w:tcW w:w="1384" w:type="dxa"/>
            <w:tcBorders>
              <w:top w:val="nil"/>
              <w:left w:val="nil"/>
              <w:bottom w:val="single" w:sz="4" w:space="0" w:color="auto"/>
              <w:right w:val="single" w:sz="4" w:space="0" w:color="auto"/>
            </w:tcBorders>
            <w:shd w:val="clear" w:color="auto" w:fill="auto"/>
            <w:noWrap/>
            <w:hideMark/>
          </w:tcPr>
          <w:p w14:paraId="4ED29390" w14:textId="77777777" w:rsidR="00651D87" w:rsidRPr="00EA2BA9" w:rsidRDefault="00651D87" w:rsidP="00EA2BA9">
            <w:pPr>
              <w:jc w:val="right"/>
              <w:rPr>
                <w:sz w:val="20"/>
                <w:szCs w:val="20"/>
                <w:lang w:val="es-ES"/>
              </w:rPr>
            </w:pPr>
            <w:r w:rsidRPr="00EA2BA9">
              <w:rPr>
                <w:sz w:val="20"/>
                <w:lang w:val="es-ES"/>
              </w:rPr>
              <w:t>76</w:t>
            </w:r>
          </w:p>
        </w:tc>
        <w:tc>
          <w:tcPr>
            <w:tcW w:w="1149" w:type="dxa"/>
            <w:tcBorders>
              <w:top w:val="nil"/>
              <w:left w:val="nil"/>
              <w:bottom w:val="single" w:sz="4" w:space="0" w:color="auto"/>
              <w:right w:val="single" w:sz="4" w:space="0" w:color="auto"/>
            </w:tcBorders>
            <w:shd w:val="clear" w:color="auto" w:fill="auto"/>
            <w:noWrap/>
            <w:hideMark/>
          </w:tcPr>
          <w:p w14:paraId="7F73CA95"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76C23F03" w14:textId="77777777" w:rsidTr="00A46398">
        <w:trPr>
          <w:trHeight w:val="61"/>
        </w:trPr>
        <w:tc>
          <w:tcPr>
            <w:tcW w:w="2972" w:type="dxa"/>
            <w:tcBorders>
              <w:top w:val="nil"/>
              <w:left w:val="single" w:sz="4" w:space="0" w:color="auto"/>
              <w:bottom w:val="single" w:sz="4" w:space="0" w:color="auto"/>
              <w:right w:val="single" w:sz="4" w:space="0" w:color="auto"/>
            </w:tcBorders>
            <w:shd w:val="clear" w:color="auto" w:fill="auto"/>
            <w:noWrap/>
            <w:hideMark/>
          </w:tcPr>
          <w:p w14:paraId="7A7560FC" w14:textId="77777777" w:rsidR="00651D87" w:rsidRPr="00EA2BA9" w:rsidRDefault="00651D87" w:rsidP="00EA2BA9">
            <w:pPr>
              <w:jc w:val="left"/>
              <w:rPr>
                <w:sz w:val="20"/>
                <w:szCs w:val="20"/>
                <w:lang w:val="es-ES"/>
              </w:rPr>
            </w:pPr>
            <w:r w:rsidRPr="00EA2BA9">
              <w:rPr>
                <w:sz w:val="20"/>
                <w:lang w:val="es-ES"/>
              </w:rPr>
              <w:t>Chile</w:t>
            </w:r>
          </w:p>
        </w:tc>
        <w:tc>
          <w:tcPr>
            <w:tcW w:w="1250" w:type="dxa"/>
            <w:tcBorders>
              <w:top w:val="nil"/>
              <w:left w:val="nil"/>
              <w:bottom w:val="single" w:sz="4" w:space="0" w:color="auto"/>
              <w:right w:val="single" w:sz="4" w:space="0" w:color="auto"/>
            </w:tcBorders>
            <w:shd w:val="clear" w:color="auto" w:fill="auto"/>
            <w:noWrap/>
            <w:hideMark/>
          </w:tcPr>
          <w:p w14:paraId="041690A5" w14:textId="77777777" w:rsidR="00651D87" w:rsidRPr="00EA2BA9" w:rsidRDefault="00651D87" w:rsidP="00EA2BA9">
            <w:pPr>
              <w:jc w:val="right"/>
              <w:rPr>
                <w:sz w:val="20"/>
                <w:szCs w:val="20"/>
                <w:lang w:val="es-ES"/>
              </w:rPr>
            </w:pPr>
            <w:r w:rsidRPr="00EA2BA9">
              <w:rPr>
                <w:sz w:val="20"/>
                <w:lang w:val="es-ES"/>
              </w:rPr>
              <w:t>5,7</w:t>
            </w:r>
          </w:p>
        </w:tc>
        <w:tc>
          <w:tcPr>
            <w:tcW w:w="1205" w:type="dxa"/>
            <w:tcBorders>
              <w:top w:val="nil"/>
              <w:left w:val="nil"/>
              <w:bottom w:val="single" w:sz="4" w:space="0" w:color="auto"/>
              <w:right w:val="single" w:sz="4" w:space="0" w:color="auto"/>
            </w:tcBorders>
            <w:shd w:val="clear" w:color="auto" w:fill="auto"/>
            <w:noWrap/>
            <w:hideMark/>
          </w:tcPr>
          <w:p w14:paraId="70B7CF66"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569C6481" w14:textId="77777777" w:rsidR="00651D87" w:rsidRPr="00EA2BA9" w:rsidRDefault="00651D87" w:rsidP="00EA2BA9">
            <w:pPr>
              <w:jc w:val="right"/>
              <w:rPr>
                <w:sz w:val="20"/>
                <w:szCs w:val="20"/>
                <w:lang w:val="es-ES"/>
              </w:rPr>
            </w:pPr>
            <w:r w:rsidRPr="00EA2BA9">
              <w:rPr>
                <w:sz w:val="20"/>
                <w:lang w:val="es-ES"/>
              </w:rPr>
              <w:t>609 674</w:t>
            </w:r>
          </w:p>
        </w:tc>
        <w:tc>
          <w:tcPr>
            <w:tcW w:w="1483" w:type="dxa"/>
            <w:tcBorders>
              <w:top w:val="nil"/>
              <w:left w:val="nil"/>
              <w:bottom w:val="single" w:sz="4" w:space="0" w:color="auto"/>
              <w:right w:val="single" w:sz="4" w:space="0" w:color="auto"/>
            </w:tcBorders>
            <w:shd w:val="clear" w:color="auto" w:fill="auto"/>
            <w:noWrap/>
            <w:hideMark/>
          </w:tcPr>
          <w:p w14:paraId="48C88ACB" w14:textId="77777777" w:rsidR="00651D87" w:rsidRPr="00EA2BA9" w:rsidRDefault="00651D87" w:rsidP="00EA2BA9">
            <w:pPr>
              <w:jc w:val="right"/>
              <w:rPr>
                <w:sz w:val="20"/>
                <w:szCs w:val="20"/>
                <w:lang w:val="es-ES"/>
              </w:rPr>
            </w:pPr>
            <w:r w:rsidRPr="00EA2BA9">
              <w:rPr>
                <w:sz w:val="20"/>
                <w:lang w:val="es-ES"/>
              </w:rPr>
              <w:t>441 788</w:t>
            </w:r>
          </w:p>
        </w:tc>
        <w:tc>
          <w:tcPr>
            <w:tcW w:w="1384" w:type="dxa"/>
            <w:tcBorders>
              <w:top w:val="nil"/>
              <w:left w:val="nil"/>
              <w:bottom w:val="single" w:sz="4" w:space="0" w:color="auto"/>
              <w:right w:val="single" w:sz="4" w:space="0" w:color="auto"/>
            </w:tcBorders>
            <w:shd w:val="clear" w:color="auto" w:fill="auto"/>
            <w:noWrap/>
            <w:hideMark/>
          </w:tcPr>
          <w:p w14:paraId="50817718" w14:textId="77777777" w:rsidR="00651D87" w:rsidRPr="00EA2BA9" w:rsidRDefault="00651D87" w:rsidP="00EA2BA9">
            <w:pPr>
              <w:jc w:val="right"/>
              <w:rPr>
                <w:sz w:val="20"/>
                <w:szCs w:val="20"/>
                <w:lang w:val="es-ES"/>
              </w:rPr>
            </w:pPr>
            <w:r w:rsidRPr="00EA2BA9">
              <w:rPr>
                <w:sz w:val="20"/>
                <w:lang w:val="es-ES"/>
              </w:rPr>
              <w:t>72</w:t>
            </w:r>
          </w:p>
        </w:tc>
        <w:tc>
          <w:tcPr>
            <w:tcW w:w="1149" w:type="dxa"/>
            <w:tcBorders>
              <w:top w:val="nil"/>
              <w:left w:val="nil"/>
              <w:bottom w:val="single" w:sz="4" w:space="0" w:color="auto"/>
              <w:right w:val="single" w:sz="4" w:space="0" w:color="auto"/>
            </w:tcBorders>
            <w:shd w:val="clear" w:color="auto" w:fill="auto"/>
            <w:noWrap/>
            <w:hideMark/>
          </w:tcPr>
          <w:p w14:paraId="11C2BC66"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11469BE2"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4F84B81" w14:textId="77777777" w:rsidR="00651D87" w:rsidRPr="00EA2BA9" w:rsidRDefault="00651D87" w:rsidP="00EA2BA9">
            <w:pPr>
              <w:jc w:val="left"/>
              <w:rPr>
                <w:sz w:val="20"/>
                <w:szCs w:val="20"/>
                <w:lang w:val="es-ES"/>
              </w:rPr>
            </w:pPr>
            <w:r w:rsidRPr="00EA2BA9">
              <w:rPr>
                <w:sz w:val="20"/>
                <w:lang w:val="es-ES"/>
              </w:rPr>
              <w:t>China</w:t>
            </w:r>
          </w:p>
        </w:tc>
        <w:tc>
          <w:tcPr>
            <w:tcW w:w="1250" w:type="dxa"/>
            <w:tcBorders>
              <w:top w:val="nil"/>
              <w:left w:val="nil"/>
              <w:bottom w:val="single" w:sz="4" w:space="0" w:color="auto"/>
              <w:right w:val="single" w:sz="4" w:space="0" w:color="auto"/>
            </w:tcBorders>
            <w:shd w:val="clear" w:color="auto" w:fill="auto"/>
            <w:noWrap/>
            <w:hideMark/>
          </w:tcPr>
          <w:p w14:paraId="14755F9E" w14:textId="77777777" w:rsidR="00651D87" w:rsidRPr="00EA2BA9" w:rsidRDefault="00651D87" w:rsidP="00EA2BA9">
            <w:pPr>
              <w:jc w:val="right"/>
              <w:rPr>
                <w:sz w:val="20"/>
                <w:szCs w:val="20"/>
                <w:lang w:val="es-ES"/>
              </w:rPr>
            </w:pPr>
            <w:r w:rsidRPr="00EA2BA9">
              <w:rPr>
                <w:sz w:val="20"/>
                <w:lang w:val="es-ES"/>
              </w:rPr>
              <w:t>831,5</w:t>
            </w:r>
          </w:p>
        </w:tc>
        <w:tc>
          <w:tcPr>
            <w:tcW w:w="1205" w:type="dxa"/>
            <w:tcBorders>
              <w:top w:val="nil"/>
              <w:left w:val="nil"/>
              <w:bottom w:val="single" w:sz="4" w:space="0" w:color="auto"/>
              <w:right w:val="single" w:sz="4" w:space="0" w:color="auto"/>
            </w:tcBorders>
            <w:shd w:val="clear" w:color="auto" w:fill="auto"/>
            <w:noWrap/>
            <w:hideMark/>
          </w:tcPr>
          <w:p w14:paraId="75E1FC5F" w14:textId="77777777" w:rsidR="00651D87" w:rsidRPr="00EA2BA9" w:rsidRDefault="00651D87" w:rsidP="00EA2BA9">
            <w:pPr>
              <w:jc w:val="right"/>
              <w:rPr>
                <w:sz w:val="20"/>
                <w:szCs w:val="20"/>
                <w:lang w:val="es-ES"/>
              </w:rPr>
            </w:pPr>
            <w:r w:rsidRPr="00EA2BA9">
              <w:rPr>
                <w:sz w:val="20"/>
                <w:lang w:val="es-ES"/>
              </w:rPr>
              <w:t>6</w:t>
            </w:r>
          </w:p>
        </w:tc>
        <w:tc>
          <w:tcPr>
            <w:tcW w:w="1347" w:type="dxa"/>
            <w:tcBorders>
              <w:top w:val="nil"/>
              <w:left w:val="nil"/>
              <w:bottom w:val="single" w:sz="4" w:space="0" w:color="auto"/>
              <w:right w:val="single" w:sz="4" w:space="0" w:color="auto"/>
            </w:tcBorders>
            <w:shd w:val="clear" w:color="auto" w:fill="auto"/>
            <w:noWrap/>
            <w:hideMark/>
          </w:tcPr>
          <w:p w14:paraId="799BCFC1" w14:textId="77777777" w:rsidR="00651D87" w:rsidRPr="00EA2BA9" w:rsidRDefault="00651D87" w:rsidP="00EA2BA9">
            <w:pPr>
              <w:jc w:val="right"/>
              <w:rPr>
                <w:sz w:val="20"/>
                <w:szCs w:val="20"/>
                <w:lang w:val="es-ES"/>
              </w:rPr>
            </w:pPr>
            <w:r w:rsidRPr="00EA2BA9">
              <w:rPr>
                <w:sz w:val="20"/>
                <w:lang w:val="es-ES"/>
              </w:rPr>
              <w:t>23 648 546</w:t>
            </w:r>
          </w:p>
        </w:tc>
        <w:tc>
          <w:tcPr>
            <w:tcW w:w="1483" w:type="dxa"/>
            <w:tcBorders>
              <w:top w:val="nil"/>
              <w:left w:val="nil"/>
              <w:bottom w:val="single" w:sz="4" w:space="0" w:color="auto"/>
              <w:right w:val="single" w:sz="4" w:space="0" w:color="auto"/>
            </w:tcBorders>
            <w:shd w:val="clear" w:color="auto" w:fill="auto"/>
            <w:noWrap/>
            <w:hideMark/>
          </w:tcPr>
          <w:p w14:paraId="697E1A12" w14:textId="77777777" w:rsidR="00651D87" w:rsidRPr="00EA2BA9" w:rsidRDefault="00651D87" w:rsidP="00EA2BA9">
            <w:pPr>
              <w:jc w:val="right"/>
              <w:rPr>
                <w:sz w:val="20"/>
                <w:szCs w:val="20"/>
                <w:lang w:val="es-ES"/>
              </w:rPr>
            </w:pPr>
            <w:r w:rsidRPr="00EA2BA9">
              <w:rPr>
                <w:sz w:val="20"/>
                <w:lang w:val="es-ES"/>
              </w:rPr>
              <w:t>33 865 817</w:t>
            </w:r>
          </w:p>
        </w:tc>
        <w:tc>
          <w:tcPr>
            <w:tcW w:w="1384" w:type="dxa"/>
            <w:tcBorders>
              <w:top w:val="nil"/>
              <w:left w:val="nil"/>
              <w:bottom w:val="single" w:sz="4" w:space="0" w:color="auto"/>
              <w:right w:val="single" w:sz="4" w:space="0" w:color="auto"/>
            </w:tcBorders>
            <w:shd w:val="clear" w:color="auto" w:fill="auto"/>
            <w:noWrap/>
            <w:hideMark/>
          </w:tcPr>
          <w:p w14:paraId="25BB013A" w14:textId="77777777" w:rsidR="00651D87" w:rsidRPr="00EA2BA9" w:rsidRDefault="00651D87" w:rsidP="00EA2BA9">
            <w:pPr>
              <w:jc w:val="right"/>
              <w:rPr>
                <w:sz w:val="20"/>
                <w:szCs w:val="20"/>
                <w:lang w:val="es-ES"/>
              </w:rPr>
            </w:pPr>
            <w:r w:rsidRPr="00EA2BA9">
              <w:rPr>
                <w:sz w:val="20"/>
                <w:lang w:val="es-ES"/>
              </w:rPr>
              <w:t>143</w:t>
            </w:r>
          </w:p>
        </w:tc>
        <w:tc>
          <w:tcPr>
            <w:tcW w:w="1149" w:type="dxa"/>
            <w:tcBorders>
              <w:top w:val="nil"/>
              <w:left w:val="nil"/>
              <w:bottom w:val="single" w:sz="4" w:space="0" w:color="auto"/>
              <w:right w:val="single" w:sz="4" w:space="0" w:color="auto"/>
            </w:tcBorders>
            <w:shd w:val="clear" w:color="auto" w:fill="auto"/>
            <w:noWrap/>
            <w:hideMark/>
          </w:tcPr>
          <w:p w14:paraId="122ADC00" w14:textId="77777777" w:rsidR="00651D87" w:rsidRPr="00EA2BA9" w:rsidRDefault="00651D87" w:rsidP="00EA2BA9">
            <w:pPr>
              <w:jc w:val="right"/>
              <w:rPr>
                <w:sz w:val="20"/>
                <w:szCs w:val="20"/>
                <w:lang w:val="es-ES"/>
              </w:rPr>
            </w:pPr>
            <w:r w:rsidRPr="00EA2BA9">
              <w:rPr>
                <w:sz w:val="20"/>
                <w:lang w:val="es-ES"/>
              </w:rPr>
              <w:t>27</w:t>
            </w:r>
          </w:p>
        </w:tc>
      </w:tr>
      <w:tr w:rsidR="00651D87" w:rsidRPr="00EA2BA9" w14:paraId="0B750625"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CD6E333" w14:textId="77777777" w:rsidR="00651D87" w:rsidRPr="00EA2BA9" w:rsidRDefault="00651D87" w:rsidP="00EA2BA9">
            <w:pPr>
              <w:jc w:val="left"/>
              <w:rPr>
                <w:sz w:val="20"/>
                <w:szCs w:val="20"/>
                <w:lang w:val="es-ES"/>
              </w:rPr>
            </w:pPr>
            <w:r w:rsidRPr="00EA2BA9">
              <w:rPr>
                <w:sz w:val="20"/>
                <w:lang w:val="es-ES"/>
              </w:rPr>
              <w:t>Colombia</w:t>
            </w:r>
          </w:p>
        </w:tc>
        <w:tc>
          <w:tcPr>
            <w:tcW w:w="1250" w:type="dxa"/>
            <w:tcBorders>
              <w:top w:val="nil"/>
              <w:left w:val="nil"/>
              <w:bottom w:val="single" w:sz="4" w:space="0" w:color="auto"/>
              <w:right w:val="single" w:sz="4" w:space="0" w:color="auto"/>
            </w:tcBorders>
            <w:shd w:val="clear" w:color="auto" w:fill="auto"/>
            <w:noWrap/>
            <w:hideMark/>
          </w:tcPr>
          <w:p w14:paraId="3AD6FAE9" w14:textId="77777777" w:rsidR="00651D87" w:rsidRPr="00EA2BA9" w:rsidRDefault="00651D87" w:rsidP="00EA2BA9">
            <w:pPr>
              <w:jc w:val="right"/>
              <w:rPr>
                <w:sz w:val="20"/>
                <w:szCs w:val="20"/>
                <w:lang w:val="es-ES"/>
              </w:rPr>
            </w:pPr>
            <w:r w:rsidRPr="00EA2BA9">
              <w:rPr>
                <w:sz w:val="20"/>
                <w:lang w:val="es-ES"/>
              </w:rPr>
              <w:t>26,0</w:t>
            </w:r>
          </w:p>
        </w:tc>
        <w:tc>
          <w:tcPr>
            <w:tcW w:w="1205" w:type="dxa"/>
            <w:tcBorders>
              <w:top w:val="nil"/>
              <w:left w:val="nil"/>
              <w:bottom w:val="single" w:sz="4" w:space="0" w:color="auto"/>
              <w:right w:val="single" w:sz="4" w:space="0" w:color="auto"/>
            </w:tcBorders>
            <w:shd w:val="clear" w:color="auto" w:fill="auto"/>
            <w:noWrap/>
            <w:hideMark/>
          </w:tcPr>
          <w:p w14:paraId="64649F40" w14:textId="77777777" w:rsidR="00651D87" w:rsidRPr="00EA2BA9" w:rsidRDefault="00651D87" w:rsidP="00EA2BA9">
            <w:pPr>
              <w:jc w:val="right"/>
              <w:rPr>
                <w:sz w:val="20"/>
                <w:szCs w:val="20"/>
                <w:lang w:val="es-ES"/>
              </w:rPr>
            </w:pPr>
            <w:r w:rsidRPr="00EA2BA9">
              <w:rPr>
                <w:sz w:val="20"/>
                <w:lang w:val="es-ES"/>
              </w:rPr>
              <w:t>13</w:t>
            </w:r>
          </w:p>
        </w:tc>
        <w:tc>
          <w:tcPr>
            <w:tcW w:w="1347" w:type="dxa"/>
            <w:tcBorders>
              <w:top w:val="nil"/>
              <w:left w:val="nil"/>
              <w:bottom w:val="single" w:sz="4" w:space="0" w:color="auto"/>
              <w:right w:val="single" w:sz="4" w:space="0" w:color="auto"/>
            </w:tcBorders>
            <w:shd w:val="clear" w:color="auto" w:fill="auto"/>
            <w:noWrap/>
            <w:hideMark/>
          </w:tcPr>
          <w:p w14:paraId="033E3597" w14:textId="77777777" w:rsidR="00651D87" w:rsidRPr="00EA2BA9" w:rsidRDefault="00651D87" w:rsidP="00EA2BA9">
            <w:pPr>
              <w:jc w:val="right"/>
              <w:rPr>
                <w:sz w:val="20"/>
                <w:szCs w:val="20"/>
                <w:lang w:val="es-ES"/>
              </w:rPr>
            </w:pPr>
            <w:r w:rsidRPr="00EA2BA9">
              <w:rPr>
                <w:sz w:val="20"/>
                <w:lang w:val="es-ES"/>
              </w:rPr>
              <w:t>964 254</w:t>
            </w:r>
          </w:p>
        </w:tc>
        <w:tc>
          <w:tcPr>
            <w:tcW w:w="1483" w:type="dxa"/>
            <w:tcBorders>
              <w:top w:val="nil"/>
              <w:left w:val="nil"/>
              <w:bottom w:val="single" w:sz="4" w:space="0" w:color="auto"/>
              <w:right w:val="single" w:sz="4" w:space="0" w:color="auto"/>
            </w:tcBorders>
            <w:shd w:val="clear" w:color="auto" w:fill="auto"/>
            <w:noWrap/>
            <w:hideMark/>
          </w:tcPr>
          <w:p w14:paraId="049AA572" w14:textId="77777777" w:rsidR="00651D87" w:rsidRPr="00EA2BA9" w:rsidRDefault="00651D87" w:rsidP="00EA2BA9">
            <w:pPr>
              <w:jc w:val="right"/>
              <w:rPr>
                <w:sz w:val="20"/>
                <w:szCs w:val="20"/>
                <w:lang w:val="es-ES"/>
              </w:rPr>
            </w:pPr>
            <w:r w:rsidRPr="00EA2BA9">
              <w:rPr>
                <w:sz w:val="20"/>
                <w:lang w:val="es-ES"/>
              </w:rPr>
              <w:t>392 820</w:t>
            </w:r>
          </w:p>
        </w:tc>
        <w:tc>
          <w:tcPr>
            <w:tcW w:w="1384" w:type="dxa"/>
            <w:tcBorders>
              <w:top w:val="nil"/>
              <w:left w:val="nil"/>
              <w:bottom w:val="single" w:sz="4" w:space="0" w:color="auto"/>
              <w:right w:val="single" w:sz="4" w:space="0" w:color="auto"/>
            </w:tcBorders>
            <w:shd w:val="clear" w:color="auto" w:fill="auto"/>
            <w:noWrap/>
            <w:hideMark/>
          </w:tcPr>
          <w:p w14:paraId="3BC9B3C0" w14:textId="77777777" w:rsidR="00651D87" w:rsidRPr="00EA2BA9" w:rsidRDefault="00651D87" w:rsidP="00EA2BA9">
            <w:pPr>
              <w:jc w:val="right"/>
              <w:rPr>
                <w:sz w:val="20"/>
                <w:szCs w:val="20"/>
                <w:lang w:val="es-ES"/>
              </w:rPr>
            </w:pPr>
            <w:r w:rsidRPr="00EA2BA9">
              <w:rPr>
                <w:sz w:val="20"/>
                <w:lang w:val="es-ES"/>
              </w:rPr>
              <w:t>41</w:t>
            </w:r>
          </w:p>
        </w:tc>
        <w:tc>
          <w:tcPr>
            <w:tcW w:w="1149" w:type="dxa"/>
            <w:tcBorders>
              <w:top w:val="nil"/>
              <w:left w:val="nil"/>
              <w:bottom w:val="single" w:sz="4" w:space="0" w:color="auto"/>
              <w:right w:val="single" w:sz="4" w:space="0" w:color="auto"/>
            </w:tcBorders>
            <w:shd w:val="clear" w:color="auto" w:fill="auto"/>
            <w:noWrap/>
            <w:hideMark/>
          </w:tcPr>
          <w:p w14:paraId="44019319" w14:textId="77777777" w:rsidR="00651D87" w:rsidRPr="00EA2BA9" w:rsidRDefault="00651D87" w:rsidP="00EA2BA9">
            <w:pPr>
              <w:jc w:val="right"/>
              <w:rPr>
                <w:sz w:val="20"/>
                <w:szCs w:val="20"/>
                <w:lang w:val="es-ES"/>
              </w:rPr>
            </w:pPr>
            <w:r w:rsidRPr="00EA2BA9">
              <w:rPr>
                <w:sz w:val="20"/>
                <w:lang w:val="es-ES"/>
              </w:rPr>
              <w:t>60</w:t>
            </w:r>
          </w:p>
        </w:tc>
      </w:tr>
      <w:tr w:rsidR="00651D87" w:rsidRPr="00EA2BA9" w14:paraId="4DB95911"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37967AD" w14:textId="77777777" w:rsidR="00651D87" w:rsidRPr="00EA2BA9" w:rsidRDefault="00651D87" w:rsidP="00EA2BA9">
            <w:pPr>
              <w:jc w:val="left"/>
              <w:rPr>
                <w:sz w:val="20"/>
                <w:szCs w:val="20"/>
                <w:lang w:val="es-ES"/>
              </w:rPr>
            </w:pPr>
            <w:r w:rsidRPr="00EA2BA9">
              <w:rPr>
                <w:sz w:val="20"/>
                <w:lang w:val="es-ES"/>
              </w:rPr>
              <w:t>Comoras</w:t>
            </w:r>
          </w:p>
        </w:tc>
        <w:tc>
          <w:tcPr>
            <w:tcW w:w="1250" w:type="dxa"/>
            <w:tcBorders>
              <w:top w:val="nil"/>
              <w:left w:val="nil"/>
              <w:bottom w:val="single" w:sz="4" w:space="0" w:color="auto"/>
              <w:right w:val="single" w:sz="4" w:space="0" w:color="auto"/>
            </w:tcBorders>
            <w:shd w:val="clear" w:color="auto" w:fill="auto"/>
            <w:noWrap/>
            <w:hideMark/>
          </w:tcPr>
          <w:p w14:paraId="038B0E1A"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08A89C0B"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477705FF" w14:textId="77777777" w:rsidR="00651D87" w:rsidRPr="00EA2BA9" w:rsidRDefault="00651D87" w:rsidP="00EA2BA9">
            <w:pPr>
              <w:jc w:val="right"/>
              <w:rPr>
                <w:sz w:val="20"/>
                <w:szCs w:val="20"/>
                <w:lang w:val="es-ES"/>
              </w:rPr>
            </w:pPr>
            <w:r w:rsidRPr="00EA2BA9">
              <w:rPr>
                <w:sz w:val="20"/>
                <w:lang w:val="es-ES"/>
              </w:rPr>
              <w:t>72 952</w:t>
            </w:r>
          </w:p>
        </w:tc>
        <w:tc>
          <w:tcPr>
            <w:tcW w:w="1483" w:type="dxa"/>
            <w:tcBorders>
              <w:top w:val="nil"/>
              <w:left w:val="nil"/>
              <w:bottom w:val="single" w:sz="4" w:space="0" w:color="auto"/>
              <w:right w:val="single" w:sz="4" w:space="0" w:color="auto"/>
            </w:tcBorders>
            <w:shd w:val="clear" w:color="auto" w:fill="auto"/>
            <w:noWrap/>
            <w:hideMark/>
          </w:tcPr>
          <w:p w14:paraId="3C2DE3B9" w14:textId="77777777" w:rsidR="00651D87" w:rsidRPr="00EA2BA9" w:rsidRDefault="00651D87" w:rsidP="00EA2BA9">
            <w:pPr>
              <w:jc w:val="right"/>
              <w:rPr>
                <w:sz w:val="20"/>
                <w:szCs w:val="20"/>
                <w:lang w:val="es-ES"/>
              </w:rPr>
            </w:pPr>
            <w:r w:rsidRPr="00EA2BA9">
              <w:rPr>
                <w:sz w:val="20"/>
                <w:lang w:val="es-ES"/>
              </w:rPr>
              <w:t>96 709</w:t>
            </w:r>
          </w:p>
        </w:tc>
        <w:tc>
          <w:tcPr>
            <w:tcW w:w="1384" w:type="dxa"/>
            <w:tcBorders>
              <w:top w:val="nil"/>
              <w:left w:val="nil"/>
              <w:bottom w:val="single" w:sz="4" w:space="0" w:color="auto"/>
              <w:right w:val="single" w:sz="4" w:space="0" w:color="auto"/>
            </w:tcBorders>
            <w:shd w:val="clear" w:color="auto" w:fill="auto"/>
            <w:noWrap/>
            <w:hideMark/>
          </w:tcPr>
          <w:p w14:paraId="4786131D" w14:textId="77777777" w:rsidR="00651D87" w:rsidRPr="00EA2BA9" w:rsidRDefault="00651D87" w:rsidP="00EA2BA9">
            <w:pPr>
              <w:jc w:val="right"/>
              <w:rPr>
                <w:sz w:val="20"/>
                <w:szCs w:val="20"/>
                <w:lang w:val="es-ES"/>
              </w:rPr>
            </w:pPr>
            <w:r w:rsidRPr="00EA2BA9">
              <w:rPr>
                <w:sz w:val="20"/>
                <w:lang w:val="es-ES"/>
              </w:rPr>
              <w:t>133</w:t>
            </w:r>
          </w:p>
        </w:tc>
        <w:tc>
          <w:tcPr>
            <w:tcW w:w="1149" w:type="dxa"/>
            <w:tcBorders>
              <w:top w:val="nil"/>
              <w:left w:val="nil"/>
              <w:bottom w:val="single" w:sz="4" w:space="0" w:color="auto"/>
              <w:right w:val="single" w:sz="4" w:space="0" w:color="auto"/>
            </w:tcBorders>
            <w:shd w:val="clear" w:color="auto" w:fill="auto"/>
            <w:noWrap/>
            <w:hideMark/>
          </w:tcPr>
          <w:p w14:paraId="7D981061"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209860FF"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A9AB685" w14:textId="77777777" w:rsidR="00651D87" w:rsidRPr="00EA2BA9" w:rsidRDefault="00651D87" w:rsidP="00EA2BA9">
            <w:pPr>
              <w:jc w:val="left"/>
              <w:rPr>
                <w:sz w:val="20"/>
                <w:szCs w:val="20"/>
                <w:lang w:val="es-ES"/>
              </w:rPr>
            </w:pPr>
            <w:r w:rsidRPr="00EA2BA9">
              <w:rPr>
                <w:sz w:val="20"/>
                <w:lang w:val="es-ES"/>
              </w:rPr>
              <w:t>Congo</w:t>
            </w:r>
          </w:p>
        </w:tc>
        <w:tc>
          <w:tcPr>
            <w:tcW w:w="1250" w:type="dxa"/>
            <w:tcBorders>
              <w:top w:val="nil"/>
              <w:left w:val="nil"/>
              <w:bottom w:val="single" w:sz="4" w:space="0" w:color="auto"/>
              <w:right w:val="single" w:sz="4" w:space="0" w:color="auto"/>
            </w:tcBorders>
            <w:shd w:val="clear" w:color="auto" w:fill="auto"/>
            <w:noWrap/>
            <w:hideMark/>
          </w:tcPr>
          <w:p w14:paraId="7C58E1E2"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78DE8592"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0BB73697" w14:textId="77777777" w:rsidR="00651D87" w:rsidRPr="00EA2BA9" w:rsidRDefault="00651D87" w:rsidP="00EA2BA9">
            <w:pPr>
              <w:jc w:val="right"/>
              <w:rPr>
                <w:sz w:val="20"/>
                <w:szCs w:val="20"/>
                <w:lang w:val="es-ES"/>
              </w:rPr>
            </w:pPr>
            <w:r w:rsidRPr="00EA2BA9">
              <w:rPr>
                <w:sz w:val="20"/>
                <w:lang w:val="es-ES"/>
              </w:rPr>
              <w:t>85 250</w:t>
            </w:r>
          </w:p>
        </w:tc>
        <w:tc>
          <w:tcPr>
            <w:tcW w:w="1483" w:type="dxa"/>
            <w:tcBorders>
              <w:top w:val="nil"/>
              <w:left w:val="nil"/>
              <w:bottom w:val="single" w:sz="4" w:space="0" w:color="auto"/>
              <w:right w:val="single" w:sz="4" w:space="0" w:color="auto"/>
            </w:tcBorders>
            <w:shd w:val="clear" w:color="auto" w:fill="auto"/>
            <w:noWrap/>
            <w:hideMark/>
          </w:tcPr>
          <w:p w14:paraId="0EB5FEC6" w14:textId="77777777" w:rsidR="00651D87" w:rsidRPr="00EA2BA9" w:rsidRDefault="00651D87" w:rsidP="00EA2BA9">
            <w:pPr>
              <w:jc w:val="right"/>
              <w:rPr>
                <w:sz w:val="20"/>
                <w:szCs w:val="20"/>
                <w:lang w:val="es-ES"/>
              </w:rPr>
            </w:pPr>
            <w:r w:rsidRPr="00EA2BA9">
              <w:rPr>
                <w:sz w:val="20"/>
                <w:lang w:val="es-ES"/>
              </w:rPr>
              <w:t>88 165</w:t>
            </w:r>
          </w:p>
        </w:tc>
        <w:tc>
          <w:tcPr>
            <w:tcW w:w="1384" w:type="dxa"/>
            <w:tcBorders>
              <w:top w:val="nil"/>
              <w:left w:val="nil"/>
              <w:bottom w:val="single" w:sz="4" w:space="0" w:color="auto"/>
              <w:right w:val="single" w:sz="4" w:space="0" w:color="auto"/>
            </w:tcBorders>
            <w:shd w:val="clear" w:color="auto" w:fill="auto"/>
            <w:noWrap/>
            <w:hideMark/>
          </w:tcPr>
          <w:p w14:paraId="76FBA314" w14:textId="77777777" w:rsidR="00651D87" w:rsidRPr="00EA2BA9" w:rsidRDefault="00651D87" w:rsidP="00EA2BA9">
            <w:pPr>
              <w:jc w:val="right"/>
              <w:rPr>
                <w:sz w:val="20"/>
                <w:szCs w:val="20"/>
                <w:lang w:val="es-ES"/>
              </w:rPr>
            </w:pPr>
            <w:r w:rsidRPr="00EA2BA9">
              <w:rPr>
                <w:sz w:val="20"/>
                <w:lang w:val="es-ES"/>
              </w:rPr>
              <w:t>103</w:t>
            </w:r>
          </w:p>
        </w:tc>
        <w:tc>
          <w:tcPr>
            <w:tcW w:w="1149" w:type="dxa"/>
            <w:tcBorders>
              <w:top w:val="nil"/>
              <w:left w:val="nil"/>
              <w:bottom w:val="single" w:sz="4" w:space="0" w:color="auto"/>
              <w:right w:val="single" w:sz="4" w:space="0" w:color="auto"/>
            </w:tcBorders>
            <w:shd w:val="clear" w:color="auto" w:fill="auto"/>
            <w:noWrap/>
            <w:hideMark/>
          </w:tcPr>
          <w:p w14:paraId="2EAC3C77"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6EC0F919"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0CDE038" w14:textId="77777777" w:rsidR="00651D87" w:rsidRPr="00EA2BA9" w:rsidRDefault="00651D87" w:rsidP="00EA2BA9">
            <w:pPr>
              <w:jc w:val="left"/>
              <w:rPr>
                <w:sz w:val="20"/>
                <w:szCs w:val="20"/>
                <w:lang w:val="es-ES"/>
              </w:rPr>
            </w:pPr>
            <w:r w:rsidRPr="00EA2BA9">
              <w:rPr>
                <w:sz w:val="20"/>
                <w:lang w:val="es-ES"/>
              </w:rPr>
              <w:t>Costa Rica</w:t>
            </w:r>
          </w:p>
        </w:tc>
        <w:tc>
          <w:tcPr>
            <w:tcW w:w="1250" w:type="dxa"/>
            <w:tcBorders>
              <w:top w:val="nil"/>
              <w:left w:val="nil"/>
              <w:bottom w:val="single" w:sz="4" w:space="0" w:color="auto"/>
              <w:right w:val="single" w:sz="4" w:space="0" w:color="auto"/>
            </w:tcBorders>
            <w:shd w:val="clear" w:color="auto" w:fill="auto"/>
            <w:noWrap/>
            <w:hideMark/>
          </w:tcPr>
          <w:p w14:paraId="451F860E" w14:textId="77777777" w:rsidR="00651D87" w:rsidRPr="00EA2BA9" w:rsidRDefault="00651D87" w:rsidP="00EA2BA9">
            <w:pPr>
              <w:jc w:val="right"/>
              <w:rPr>
                <w:sz w:val="20"/>
                <w:szCs w:val="20"/>
                <w:lang w:val="es-ES"/>
              </w:rPr>
            </w:pPr>
            <w:r w:rsidRPr="00EA2BA9">
              <w:rPr>
                <w:sz w:val="20"/>
                <w:lang w:val="es-ES"/>
              </w:rPr>
              <w:t>3,5</w:t>
            </w:r>
          </w:p>
        </w:tc>
        <w:tc>
          <w:tcPr>
            <w:tcW w:w="1205" w:type="dxa"/>
            <w:tcBorders>
              <w:top w:val="nil"/>
              <w:left w:val="nil"/>
              <w:bottom w:val="single" w:sz="4" w:space="0" w:color="auto"/>
              <w:right w:val="single" w:sz="4" w:space="0" w:color="auto"/>
            </w:tcBorders>
            <w:shd w:val="clear" w:color="auto" w:fill="auto"/>
            <w:noWrap/>
            <w:hideMark/>
          </w:tcPr>
          <w:p w14:paraId="6566AC63"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2EF041FC" w14:textId="77777777" w:rsidR="00651D87" w:rsidRPr="00EA2BA9" w:rsidRDefault="00651D87" w:rsidP="00EA2BA9">
            <w:pPr>
              <w:jc w:val="right"/>
              <w:rPr>
                <w:sz w:val="20"/>
                <w:szCs w:val="20"/>
                <w:lang w:val="es-ES"/>
              </w:rPr>
            </w:pPr>
            <w:r w:rsidRPr="00EA2BA9">
              <w:rPr>
                <w:sz w:val="20"/>
                <w:lang w:val="es-ES"/>
              </w:rPr>
              <w:t>222 542</w:t>
            </w:r>
          </w:p>
        </w:tc>
        <w:tc>
          <w:tcPr>
            <w:tcW w:w="1483" w:type="dxa"/>
            <w:tcBorders>
              <w:top w:val="nil"/>
              <w:left w:val="nil"/>
              <w:bottom w:val="single" w:sz="4" w:space="0" w:color="auto"/>
              <w:right w:val="single" w:sz="4" w:space="0" w:color="auto"/>
            </w:tcBorders>
            <w:shd w:val="clear" w:color="auto" w:fill="auto"/>
            <w:noWrap/>
            <w:hideMark/>
          </w:tcPr>
          <w:p w14:paraId="5220293A" w14:textId="77777777" w:rsidR="00651D87" w:rsidRPr="00EA2BA9" w:rsidRDefault="00651D87" w:rsidP="00EA2BA9">
            <w:pPr>
              <w:jc w:val="right"/>
              <w:rPr>
                <w:sz w:val="20"/>
                <w:szCs w:val="20"/>
                <w:lang w:val="es-ES"/>
              </w:rPr>
            </w:pPr>
            <w:r w:rsidRPr="00EA2BA9">
              <w:rPr>
                <w:sz w:val="20"/>
                <w:lang w:val="es-ES"/>
              </w:rPr>
              <w:t>164 696</w:t>
            </w:r>
          </w:p>
        </w:tc>
        <w:tc>
          <w:tcPr>
            <w:tcW w:w="1384" w:type="dxa"/>
            <w:tcBorders>
              <w:top w:val="nil"/>
              <w:left w:val="nil"/>
              <w:bottom w:val="single" w:sz="4" w:space="0" w:color="auto"/>
              <w:right w:val="single" w:sz="4" w:space="0" w:color="auto"/>
            </w:tcBorders>
            <w:shd w:val="clear" w:color="auto" w:fill="auto"/>
            <w:noWrap/>
            <w:hideMark/>
          </w:tcPr>
          <w:p w14:paraId="36DA7741" w14:textId="77777777" w:rsidR="00651D87" w:rsidRPr="00EA2BA9" w:rsidRDefault="00651D87" w:rsidP="00EA2BA9">
            <w:pPr>
              <w:jc w:val="right"/>
              <w:rPr>
                <w:sz w:val="20"/>
                <w:szCs w:val="20"/>
                <w:lang w:val="es-ES"/>
              </w:rPr>
            </w:pPr>
            <w:r w:rsidRPr="00EA2BA9">
              <w:rPr>
                <w:sz w:val="20"/>
                <w:lang w:val="es-ES"/>
              </w:rPr>
              <w:t>74</w:t>
            </w:r>
          </w:p>
        </w:tc>
        <w:tc>
          <w:tcPr>
            <w:tcW w:w="1149" w:type="dxa"/>
            <w:tcBorders>
              <w:top w:val="nil"/>
              <w:left w:val="nil"/>
              <w:bottom w:val="single" w:sz="4" w:space="0" w:color="auto"/>
              <w:right w:val="single" w:sz="4" w:space="0" w:color="auto"/>
            </w:tcBorders>
            <w:shd w:val="clear" w:color="auto" w:fill="auto"/>
            <w:noWrap/>
            <w:hideMark/>
          </w:tcPr>
          <w:p w14:paraId="761DC2A4"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4C98BF65"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C212718" w14:textId="77777777" w:rsidR="00651D87" w:rsidRPr="00EA2BA9" w:rsidRDefault="00651D87" w:rsidP="00EA2BA9">
            <w:pPr>
              <w:jc w:val="left"/>
              <w:rPr>
                <w:sz w:val="20"/>
                <w:szCs w:val="20"/>
                <w:lang w:val="es-ES"/>
              </w:rPr>
            </w:pPr>
            <w:r w:rsidRPr="00EA2BA9">
              <w:rPr>
                <w:sz w:val="20"/>
                <w:lang w:val="es-ES"/>
              </w:rPr>
              <w:t>Côte d’Ivoire</w:t>
            </w:r>
          </w:p>
        </w:tc>
        <w:tc>
          <w:tcPr>
            <w:tcW w:w="1250" w:type="dxa"/>
            <w:tcBorders>
              <w:top w:val="nil"/>
              <w:left w:val="nil"/>
              <w:bottom w:val="single" w:sz="4" w:space="0" w:color="auto"/>
              <w:right w:val="single" w:sz="4" w:space="0" w:color="auto"/>
            </w:tcBorders>
            <w:shd w:val="clear" w:color="auto" w:fill="auto"/>
            <w:noWrap/>
            <w:hideMark/>
          </w:tcPr>
          <w:p w14:paraId="1EE5BD08" w14:textId="77777777" w:rsidR="00651D87" w:rsidRPr="00EA2BA9" w:rsidRDefault="00651D87" w:rsidP="00EA2BA9">
            <w:pPr>
              <w:jc w:val="right"/>
              <w:rPr>
                <w:sz w:val="20"/>
                <w:szCs w:val="20"/>
                <w:lang w:val="es-ES"/>
              </w:rPr>
            </w:pPr>
            <w:r w:rsidRPr="00EA2BA9">
              <w:rPr>
                <w:sz w:val="20"/>
                <w:lang w:val="es-ES"/>
              </w:rPr>
              <w:t>0,1</w:t>
            </w:r>
          </w:p>
        </w:tc>
        <w:tc>
          <w:tcPr>
            <w:tcW w:w="1205" w:type="dxa"/>
            <w:tcBorders>
              <w:top w:val="nil"/>
              <w:left w:val="nil"/>
              <w:bottom w:val="single" w:sz="4" w:space="0" w:color="auto"/>
              <w:right w:val="single" w:sz="4" w:space="0" w:color="auto"/>
            </w:tcBorders>
            <w:shd w:val="clear" w:color="auto" w:fill="auto"/>
            <w:noWrap/>
            <w:hideMark/>
          </w:tcPr>
          <w:p w14:paraId="6E919260"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61A96F19" w14:textId="77777777" w:rsidR="00651D87" w:rsidRPr="00EA2BA9" w:rsidRDefault="00651D87" w:rsidP="00EA2BA9">
            <w:pPr>
              <w:jc w:val="right"/>
              <w:rPr>
                <w:sz w:val="20"/>
                <w:szCs w:val="20"/>
                <w:lang w:val="es-ES"/>
              </w:rPr>
            </w:pPr>
            <w:r w:rsidRPr="00EA2BA9">
              <w:rPr>
                <w:sz w:val="20"/>
                <w:lang w:val="es-ES"/>
              </w:rPr>
              <w:t>209 446</w:t>
            </w:r>
          </w:p>
        </w:tc>
        <w:tc>
          <w:tcPr>
            <w:tcW w:w="1483" w:type="dxa"/>
            <w:tcBorders>
              <w:top w:val="nil"/>
              <w:left w:val="nil"/>
              <w:bottom w:val="single" w:sz="4" w:space="0" w:color="auto"/>
              <w:right w:val="single" w:sz="4" w:space="0" w:color="auto"/>
            </w:tcBorders>
            <w:shd w:val="clear" w:color="auto" w:fill="auto"/>
            <w:noWrap/>
            <w:hideMark/>
          </w:tcPr>
          <w:p w14:paraId="3C180699" w14:textId="77777777" w:rsidR="00651D87" w:rsidRPr="00EA2BA9" w:rsidRDefault="00651D87" w:rsidP="00EA2BA9">
            <w:pPr>
              <w:jc w:val="right"/>
              <w:rPr>
                <w:sz w:val="20"/>
                <w:szCs w:val="20"/>
                <w:lang w:val="es-ES"/>
              </w:rPr>
            </w:pPr>
            <w:r w:rsidRPr="00EA2BA9">
              <w:rPr>
                <w:sz w:val="20"/>
                <w:lang w:val="es-ES"/>
              </w:rPr>
              <w:t>33 810</w:t>
            </w:r>
          </w:p>
        </w:tc>
        <w:tc>
          <w:tcPr>
            <w:tcW w:w="1384" w:type="dxa"/>
            <w:tcBorders>
              <w:top w:val="nil"/>
              <w:left w:val="nil"/>
              <w:bottom w:val="single" w:sz="4" w:space="0" w:color="auto"/>
              <w:right w:val="single" w:sz="4" w:space="0" w:color="auto"/>
            </w:tcBorders>
            <w:shd w:val="clear" w:color="auto" w:fill="auto"/>
            <w:noWrap/>
            <w:hideMark/>
          </w:tcPr>
          <w:p w14:paraId="00C1E05F" w14:textId="77777777" w:rsidR="00651D87" w:rsidRPr="00EA2BA9" w:rsidRDefault="00651D87" w:rsidP="00EA2BA9">
            <w:pPr>
              <w:jc w:val="right"/>
              <w:rPr>
                <w:sz w:val="20"/>
                <w:szCs w:val="20"/>
                <w:lang w:val="es-ES"/>
              </w:rPr>
            </w:pPr>
            <w:r w:rsidRPr="00EA2BA9">
              <w:rPr>
                <w:sz w:val="20"/>
                <w:lang w:val="es-ES"/>
              </w:rPr>
              <w:t>16</w:t>
            </w:r>
          </w:p>
        </w:tc>
        <w:tc>
          <w:tcPr>
            <w:tcW w:w="1149" w:type="dxa"/>
            <w:tcBorders>
              <w:top w:val="nil"/>
              <w:left w:val="nil"/>
              <w:bottom w:val="single" w:sz="4" w:space="0" w:color="auto"/>
              <w:right w:val="single" w:sz="4" w:space="0" w:color="auto"/>
            </w:tcBorders>
            <w:shd w:val="clear" w:color="auto" w:fill="auto"/>
            <w:noWrap/>
            <w:hideMark/>
          </w:tcPr>
          <w:p w14:paraId="28C94640" w14:textId="77777777" w:rsidR="00651D87" w:rsidRPr="00EA2BA9" w:rsidRDefault="00651D87" w:rsidP="00EA2BA9">
            <w:pPr>
              <w:jc w:val="left"/>
              <w:rPr>
                <w:sz w:val="20"/>
                <w:szCs w:val="20"/>
                <w:lang w:val="es-ES"/>
              </w:rPr>
            </w:pPr>
            <w:r w:rsidRPr="00EA2BA9">
              <w:rPr>
                <w:sz w:val="20"/>
                <w:lang w:val="es-ES"/>
              </w:rPr>
              <w:t> </w:t>
            </w:r>
          </w:p>
        </w:tc>
      </w:tr>
      <w:tr w:rsidR="00651D87" w:rsidRPr="00EA2BA9" w14:paraId="2C5A552F"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AF3693C" w14:textId="77777777" w:rsidR="00651D87" w:rsidRPr="00EA2BA9" w:rsidRDefault="00651D87" w:rsidP="00EA2BA9">
            <w:pPr>
              <w:jc w:val="left"/>
              <w:rPr>
                <w:sz w:val="20"/>
                <w:szCs w:val="20"/>
                <w:lang w:val="es-ES"/>
              </w:rPr>
            </w:pPr>
            <w:r w:rsidRPr="00EA2BA9">
              <w:rPr>
                <w:sz w:val="20"/>
                <w:lang w:val="es-ES"/>
              </w:rPr>
              <w:t>Cuba</w:t>
            </w:r>
          </w:p>
        </w:tc>
        <w:tc>
          <w:tcPr>
            <w:tcW w:w="1250" w:type="dxa"/>
            <w:tcBorders>
              <w:top w:val="nil"/>
              <w:left w:val="nil"/>
              <w:bottom w:val="single" w:sz="4" w:space="0" w:color="auto"/>
              <w:right w:val="single" w:sz="4" w:space="0" w:color="auto"/>
            </w:tcBorders>
            <w:shd w:val="clear" w:color="auto" w:fill="auto"/>
            <w:noWrap/>
            <w:hideMark/>
          </w:tcPr>
          <w:p w14:paraId="0718F55F" w14:textId="77777777" w:rsidR="00651D87" w:rsidRPr="00EA2BA9" w:rsidRDefault="00651D87" w:rsidP="00EA2BA9">
            <w:pPr>
              <w:jc w:val="right"/>
              <w:rPr>
                <w:sz w:val="20"/>
                <w:szCs w:val="20"/>
                <w:lang w:val="es-ES"/>
              </w:rPr>
            </w:pPr>
            <w:r w:rsidRPr="00EA2BA9">
              <w:rPr>
                <w:sz w:val="20"/>
                <w:lang w:val="es-ES"/>
              </w:rPr>
              <w:t>3,2</w:t>
            </w:r>
          </w:p>
        </w:tc>
        <w:tc>
          <w:tcPr>
            <w:tcW w:w="1205" w:type="dxa"/>
            <w:tcBorders>
              <w:top w:val="nil"/>
              <w:left w:val="nil"/>
              <w:bottom w:val="single" w:sz="4" w:space="0" w:color="auto"/>
              <w:right w:val="single" w:sz="4" w:space="0" w:color="auto"/>
            </w:tcBorders>
            <w:shd w:val="clear" w:color="auto" w:fill="auto"/>
            <w:noWrap/>
            <w:hideMark/>
          </w:tcPr>
          <w:p w14:paraId="6389F76E"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3EE62076" w14:textId="77777777" w:rsidR="00651D87" w:rsidRPr="00EA2BA9" w:rsidRDefault="00651D87" w:rsidP="00EA2BA9">
            <w:pPr>
              <w:jc w:val="right"/>
              <w:rPr>
                <w:sz w:val="20"/>
                <w:szCs w:val="20"/>
                <w:lang w:val="es-ES"/>
              </w:rPr>
            </w:pPr>
            <w:r w:rsidRPr="00EA2BA9">
              <w:rPr>
                <w:sz w:val="20"/>
                <w:lang w:val="es-ES"/>
              </w:rPr>
              <w:t>223 459</w:t>
            </w:r>
          </w:p>
        </w:tc>
        <w:tc>
          <w:tcPr>
            <w:tcW w:w="1483" w:type="dxa"/>
            <w:tcBorders>
              <w:top w:val="nil"/>
              <w:left w:val="nil"/>
              <w:bottom w:val="single" w:sz="4" w:space="0" w:color="auto"/>
              <w:right w:val="single" w:sz="4" w:space="0" w:color="auto"/>
            </w:tcBorders>
            <w:shd w:val="clear" w:color="auto" w:fill="auto"/>
            <w:noWrap/>
            <w:hideMark/>
          </w:tcPr>
          <w:p w14:paraId="1D781F1E" w14:textId="77777777" w:rsidR="00651D87" w:rsidRPr="00EA2BA9" w:rsidRDefault="00651D87" w:rsidP="00EA2BA9">
            <w:pPr>
              <w:jc w:val="right"/>
              <w:rPr>
                <w:sz w:val="20"/>
                <w:szCs w:val="20"/>
                <w:lang w:val="es-ES"/>
              </w:rPr>
            </w:pPr>
            <w:r w:rsidRPr="00EA2BA9">
              <w:rPr>
                <w:sz w:val="20"/>
                <w:lang w:val="es-ES"/>
              </w:rPr>
              <w:t>289 759</w:t>
            </w:r>
          </w:p>
        </w:tc>
        <w:tc>
          <w:tcPr>
            <w:tcW w:w="1384" w:type="dxa"/>
            <w:tcBorders>
              <w:top w:val="nil"/>
              <w:left w:val="nil"/>
              <w:bottom w:val="single" w:sz="4" w:space="0" w:color="auto"/>
              <w:right w:val="single" w:sz="4" w:space="0" w:color="auto"/>
            </w:tcBorders>
            <w:shd w:val="clear" w:color="auto" w:fill="auto"/>
            <w:noWrap/>
            <w:hideMark/>
          </w:tcPr>
          <w:p w14:paraId="244E89FB" w14:textId="77777777" w:rsidR="00651D87" w:rsidRPr="00EA2BA9" w:rsidRDefault="00651D87" w:rsidP="00EA2BA9">
            <w:pPr>
              <w:jc w:val="right"/>
              <w:rPr>
                <w:sz w:val="20"/>
                <w:szCs w:val="20"/>
                <w:lang w:val="es-ES"/>
              </w:rPr>
            </w:pPr>
            <w:r w:rsidRPr="00EA2BA9">
              <w:rPr>
                <w:sz w:val="20"/>
                <w:lang w:val="es-ES"/>
              </w:rPr>
              <w:t>130</w:t>
            </w:r>
          </w:p>
        </w:tc>
        <w:tc>
          <w:tcPr>
            <w:tcW w:w="1149" w:type="dxa"/>
            <w:tcBorders>
              <w:top w:val="nil"/>
              <w:left w:val="nil"/>
              <w:bottom w:val="single" w:sz="4" w:space="0" w:color="auto"/>
              <w:right w:val="single" w:sz="4" w:space="0" w:color="auto"/>
            </w:tcBorders>
            <w:shd w:val="clear" w:color="auto" w:fill="auto"/>
            <w:noWrap/>
            <w:hideMark/>
          </w:tcPr>
          <w:p w14:paraId="741031FB"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27642BE7" w14:textId="77777777" w:rsidTr="00A46398">
        <w:trPr>
          <w:trHeight w:val="76"/>
        </w:trPr>
        <w:tc>
          <w:tcPr>
            <w:tcW w:w="2972" w:type="dxa"/>
            <w:tcBorders>
              <w:top w:val="nil"/>
              <w:left w:val="single" w:sz="4" w:space="0" w:color="auto"/>
              <w:bottom w:val="single" w:sz="4" w:space="0" w:color="auto"/>
              <w:right w:val="single" w:sz="4" w:space="0" w:color="auto"/>
            </w:tcBorders>
            <w:shd w:val="clear" w:color="auto" w:fill="auto"/>
            <w:noWrap/>
            <w:hideMark/>
          </w:tcPr>
          <w:p w14:paraId="2082AE3D" w14:textId="77777777" w:rsidR="00651D87" w:rsidRPr="00EA2BA9" w:rsidRDefault="00651D87" w:rsidP="00EA2BA9">
            <w:pPr>
              <w:jc w:val="left"/>
              <w:rPr>
                <w:sz w:val="20"/>
                <w:szCs w:val="20"/>
                <w:lang w:val="es-ES"/>
              </w:rPr>
            </w:pPr>
            <w:r w:rsidRPr="00EA2BA9">
              <w:rPr>
                <w:sz w:val="20"/>
                <w:lang w:val="es-ES"/>
              </w:rPr>
              <w:t>Djibouti</w:t>
            </w:r>
          </w:p>
        </w:tc>
        <w:tc>
          <w:tcPr>
            <w:tcW w:w="1250" w:type="dxa"/>
            <w:tcBorders>
              <w:top w:val="nil"/>
              <w:left w:val="nil"/>
              <w:bottom w:val="single" w:sz="4" w:space="0" w:color="auto"/>
              <w:right w:val="single" w:sz="4" w:space="0" w:color="auto"/>
            </w:tcBorders>
            <w:shd w:val="clear" w:color="auto" w:fill="auto"/>
            <w:noWrap/>
            <w:hideMark/>
          </w:tcPr>
          <w:p w14:paraId="50631C8C"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054AFE28"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2904E919" w14:textId="77777777" w:rsidR="00651D87" w:rsidRPr="00EA2BA9" w:rsidRDefault="00651D87" w:rsidP="00EA2BA9">
            <w:pPr>
              <w:jc w:val="right"/>
              <w:rPr>
                <w:sz w:val="20"/>
                <w:szCs w:val="20"/>
                <w:lang w:val="es-ES"/>
              </w:rPr>
            </w:pPr>
            <w:r w:rsidRPr="00EA2BA9">
              <w:rPr>
                <w:sz w:val="20"/>
                <w:lang w:val="es-ES"/>
              </w:rPr>
              <w:t>50 846</w:t>
            </w:r>
          </w:p>
        </w:tc>
        <w:tc>
          <w:tcPr>
            <w:tcW w:w="1483" w:type="dxa"/>
            <w:tcBorders>
              <w:top w:val="nil"/>
              <w:left w:val="nil"/>
              <w:bottom w:val="single" w:sz="4" w:space="0" w:color="auto"/>
              <w:right w:val="single" w:sz="4" w:space="0" w:color="auto"/>
            </w:tcBorders>
            <w:shd w:val="clear" w:color="auto" w:fill="auto"/>
            <w:noWrap/>
            <w:hideMark/>
          </w:tcPr>
          <w:p w14:paraId="3C6F3023" w14:textId="77777777" w:rsidR="00651D87" w:rsidRPr="00EA2BA9" w:rsidRDefault="00651D87" w:rsidP="00EA2BA9">
            <w:pPr>
              <w:jc w:val="right"/>
              <w:rPr>
                <w:sz w:val="20"/>
                <w:szCs w:val="20"/>
                <w:lang w:val="es-ES"/>
              </w:rPr>
            </w:pPr>
            <w:r w:rsidRPr="00EA2BA9">
              <w:rPr>
                <w:sz w:val="20"/>
                <w:lang w:val="es-ES"/>
              </w:rPr>
              <w:t>0</w:t>
            </w:r>
          </w:p>
        </w:tc>
        <w:tc>
          <w:tcPr>
            <w:tcW w:w="1384" w:type="dxa"/>
            <w:tcBorders>
              <w:top w:val="nil"/>
              <w:left w:val="nil"/>
              <w:bottom w:val="single" w:sz="4" w:space="0" w:color="auto"/>
              <w:right w:val="single" w:sz="4" w:space="0" w:color="auto"/>
            </w:tcBorders>
            <w:shd w:val="clear" w:color="auto" w:fill="auto"/>
            <w:noWrap/>
            <w:hideMark/>
          </w:tcPr>
          <w:p w14:paraId="10967035" w14:textId="77777777" w:rsidR="00651D87" w:rsidRPr="00EA2BA9" w:rsidRDefault="00651D87" w:rsidP="00EA2BA9">
            <w:pPr>
              <w:jc w:val="right"/>
              <w:rPr>
                <w:sz w:val="20"/>
                <w:szCs w:val="20"/>
                <w:lang w:val="es-ES"/>
              </w:rPr>
            </w:pPr>
            <w:r w:rsidRPr="00EA2BA9">
              <w:rPr>
                <w:sz w:val="20"/>
                <w:lang w:val="es-ES"/>
              </w:rPr>
              <w:t>0</w:t>
            </w:r>
          </w:p>
        </w:tc>
        <w:tc>
          <w:tcPr>
            <w:tcW w:w="1149" w:type="dxa"/>
            <w:tcBorders>
              <w:top w:val="nil"/>
              <w:left w:val="nil"/>
              <w:bottom w:val="single" w:sz="4" w:space="0" w:color="auto"/>
              <w:right w:val="single" w:sz="4" w:space="0" w:color="auto"/>
            </w:tcBorders>
            <w:shd w:val="clear" w:color="auto" w:fill="auto"/>
            <w:noWrap/>
            <w:hideMark/>
          </w:tcPr>
          <w:p w14:paraId="765B4B49"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66C0EF73"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8F50479" w14:textId="77777777" w:rsidR="00651D87" w:rsidRPr="00EA2BA9" w:rsidRDefault="00651D87" w:rsidP="00EA2BA9">
            <w:pPr>
              <w:jc w:val="left"/>
              <w:rPr>
                <w:sz w:val="20"/>
                <w:szCs w:val="20"/>
                <w:lang w:val="es-ES"/>
              </w:rPr>
            </w:pPr>
            <w:r w:rsidRPr="00EA2BA9">
              <w:rPr>
                <w:sz w:val="20"/>
                <w:lang w:val="es-ES"/>
              </w:rPr>
              <w:t>Dominica</w:t>
            </w:r>
          </w:p>
        </w:tc>
        <w:tc>
          <w:tcPr>
            <w:tcW w:w="1250" w:type="dxa"/>
            <w:tcBorders>
              <w:top w:val="nil"/>
              <w:left w:val="nil"/>
              <w:bottom w:val="single" w:sz="4" w:space="0" w:color="auto"/>
              <w:right w:val="single" w:sz="4" w:space="0" w:color="auto"/>
            </w:tcBorders>
            <w:shd w:val="clear" w:color="auto" w:fill="auto"/>
            <w:noWrap/>
            <w:hideMark/>
          </w:tcPr>
          <w:p w14:paraId="7AB981B3"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39B1B7E0"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71E7CBFD" w14:textId="77777777" w:rsidR="00651D87" w:rsidRPr="00EA2BA9" w:rsidRDefault="00651D87" w:rsidP="00EA2BA9">
            <w:pPr>
              <w:jc w:val="right"/>
              <w:rPr>
                <w:sz w:val="20"/>
                <w:szCs w:val="20"/>
                <w:lang w:val="es-ES"/>
              </w:rPr>
            </w:pPr>
            <w:r w:rsidRPr="00EA2BA9">
              <w:rPr>
                <w:sz w:val="20"/>
                <w:lang w:val="es-ES"/>
              </w:rPr>
              <w:t>96 875</w:t>
            </w:r>
          </w:p>
        </w:tc>
        <w:tc>
          <w:tcPr>
            <w:tcW w:w="1483" w:type="dxa"/>
            <w:tcBorders>
              <w:top w:val="nil"/>
              <w:left w:val="nil"/>
              <w:bottom w:val="single" w:sz="4" w:space="0" w:color="auto"/>
              <w:right w:val="single" w:sz="4" w:space="0" w:color="auto"/>
            </w:tcBorders>
            <w:shd w:val="clear" w:color="auto" w:fill="auto"/>
            <w:noWrap/>
            <w:hideMark/>
          </w:tcPr>
          <w:p w14:paraId="64898AEA" w14:textId="77777777" w:rsidR="00651D87" w:rsidRPr="00EA2BA9" w:rsidRDefault="00651D87" w:rsidP="00EA2BA9">
            <w:pPr>
              <w:jc w:val="right"/>
              <w:rPr>
                <w:sz w:val="20"/>
                <w:szCs w:val="20"/>
                <w:lang w:val="es-ES"/>
              </w:rPr>
            </w:pPr>
            <w:r w:rsidRPr="00EA2BA9">
              <w:rPr>
                <w:sz w:val="20"/>
                <w:lang w:val="es-ES"/>
              </w:rPr>
              <w:t>24 546</w:t>
            </w:r>
          </w:p>
        </w:tc>
        <w:tc>
          <w:tcPr>
            <w:tcW w:w="1384" w:type="dxa"/>
            <w:tcBorders>
              <w:top w:val="nil"/>
              <w:left w:val="nil"/>
              <w:bottom w:val="single" w:sz="4" w:space="0" w:color="auto"/>
              <w:right w:val="single" w:sz="4" w:space="0" w:color="auto"/>
            </w:tcBorders>
            <w:shd w:val="clear" w:color="auto" w:fill="auto"/>
            <w:noWrap/>
            <w:hideMark/>
          </w:tcPr>
          <w:p w14:paraId="0BA32354" w14:textId="77777777" w:rsidR="00651D87" w:rsidRPr="00EA2BA9" w:rsidRDefault="00651D87" w:rsidP="00EA2BA9">
            <w:pPr>
              <w:jc w:val="right"/>
              <w:rPr>
                <w:sz w:val="20"/>
                <w:szCs w:val="20"/>
                <w:lang w:val="es-ES"/>
              </w:rPr>
            </w:pPr>
            <w:r w:rsidRPr="00EA2BA9">
              <w:rPr>
                <w:sz w:val="20"/>
                <w:lang w:val="es-ES"/>
              </w:rPr>
              <w:t>25</w:t>
            </w:r>
          </w:p>
        </w:tc>
        <w:tc>
          <w:tcPr>
            <w:tcW w:w="1149" w:type="dxa"/>
            <w:tcBorders>
              <w:top w:val="nil"/>
              <w:left w:val="nil"/>
              <w:bottom w:val="single" w:sz="4" w:space="0" w:color="auto"/>
              <w:right w:val="single" w:sz="4" w:space="0" w:color="auto"/>
            </w:tcBorders>
            <w:shd w:val="clear" w:color="auto" w:fill="auto"/>
            <w:noWrap/>
            <w:hideMark/>
          </w:tcPr>
          <w:p w14:paraId="0C8F0BB6" w14:textId="77777777" w:rsidR="00651D87" w:rsidRPr="00EA2BA9" w:rsidRDefault="00651D87" w:rsidP="00EA2BA9">
            <w:pPr>
              <w:jc w:val="right"/>
              <w:rPr>
                <w:sz w:val="20"/>
                <w:szCs w:val="20"/>
                <w:lang w:val="es-ES"/>
              </w:rPr>
            </w:pPr>
            <w:r w:rsidRPr="00EA2BA9">
              <w:rPr>
                <w:sz w:val="20"/>
                <w:lang w:val="es-ES"/>
              </w:rPr>
              <w:t>33</w:t>
            </w:r>
          </w:p>
        </w:tc>
      </w:tr>
      <w:tr w:rsidR="00651D87" w:rsidRPr="00EA2BA9" w14:paraId="17B9D8B0" w14:textId="77777777" w:rsidTr="00A46398">
        <w:trPr>
          <w:trHeight w:val="73"/>
        </w:trPr>
        <w:tc>
          <w:tcPr>
            <w:tcW w:w="2972" w:type="dxa"/>
            <w:tcBorders>
              <w:top w:val="nil"/>
              <w:left w:val="single" w:sz="4" w:space="0" w:color="auto"/>
              <w:bottom w:val="single" w:sz="4" w:space="0" w:color="auto"/>
              <w:right w:val="single" w:sz="4" w:space="0" w:color="auto"/>
            </w:tcBorders>
            <w:shd w:val="clear" w:color="auto" w:fill="auto"/>
            <w:noWrap/>
            <w:hideMark/>
          </w:tcPr>
          <w:p w14:paraId="12AF00AC" w14:textId="77777777" w:rsidR="00651D87" w:rsidRPr="00EA2BA9" w:rsidRDefault="00651D87" w:rsidP="00EA2BA9">
            <w:pPr>
              <w:jc w:val="left"/>
              <w:rPr>
                <w:sz w:val="20"/>
                <w:szCs w:val="20"/>
                <w:lang w:val="es-ES"/>
              </w:rPr>
            </w:pPr>
            <w:r w:rsidRPr="00EA2BA9">
              <w:rPr>
                <w:sz w:val="20"/>
                <w:lang w:val="es-ES"/>
              </w:rPr>
              <w:t>Ecuador</w:t>
            </w:r>
          </w:p>
        </w:tc>
        <w:tc>
          <w:tcPr>
            <w:tcW w:w="1250" w:type="dxa"/>
            <w:tcBorders>
              <w:top w:val="nil"/>
              <w:left w:val="nil"/>
              <w:bottom w:val="single" w:sz="4" w:space="0" w:color="auto"/>
              <w:right w:val="single" w:sz="4" w:space="0" w:color="auto"/>
            </w:tcBorders>
            <w:shd w:val="clear" w:color="auto" w:fill="auto"/>
            <w:noWrap/>
            <w:hideMark/>
          </w:tcPr>
          <w:p w14:paraId="5EB97D8E" w14:textId="77777777" w:rsidR="00651D87" w:rsidRPr="00EA2BA9" w:rsidRDefault="00651D87" w:rsidP="00EA2BA9">
            <w:pPr>
              <w:jc w:val="right"/>
              <w:rPr>
                <w:sz w:val="20"/>
                <w:szCs w:val="20"/>
                <w:lang w:val="es-ES"/>
              </w:rPr>
            </w:pPr>
            <w:r w:rsidRPr="00EA2BA9">
              <w:rPr>
                <w:sz w:val="20"/>
                <w:lang w:val="es-ES"/>
              </w:rPr>
              <w:t>7,7</w:t>
            </w:r>
          </w:p>
        </w:tc>
        <w:tc>
          <w:tcPr>
            <w:tcW w:w="1205" w:type="dxa"/>
            <w:tcBorders>
              <w:top w:val="nil"/>
              <w:left w:val="nil"/>
              <w:bottom w:val="single" w:sz="4" w:space="0" w:color="auto"/>
              <w:right w:val="single" w:sz="4" w:space="0" w:color="auto"/>
            </w:tcBorders>
            <w:shd w:val="clear" w:color="auto" w:fill="auto"/>
            <w:noWrap/>
            <w:hideMark/>
          </w:tcPr>
          <w:p w14:paraId="0D129DD6"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1E3DC7C7" w14:textId="77777777" w:rsidR="00651D87" w:rsidRPr="00EA2BA9" w:rsidRDefault="00651D87" w:rsidP="00EA2BA9">
            <w:pPr>
              <w:jc w:val="right"/>
              <w:rPr>
                <w:sz w:val="20"/>
                <w:szCs w:val="20"/>
                <w:lang w:val="es-ES"/>
              </w:rPr>
            </w:pPr>
            <w:r w:rsidRPr="00EA2BA9">
              <w:rPr>
                <w:sz w:val="20"/>
                <w:lang w:val="es-ES"/>
              </w:rPr>
              <w:t>315 725</w:t>
            </w:r>
          </w:p>
        </w:tc>
        <w:tc>
          <w:tcPr>
            <w:tcW w:w="1483" w:type="dxa"/>
            <w:tcBorders>
              <w:top w:val="nil"/>
              <w:left w:val="nil"/>
              <w:bottom w:val="single" w:sz="4" w:space="0" w:color="auto"/>
              <w:right w:val="single" w:sz="4" w:space="0" w:color="auto"/>
            </w:tcBorders>
            <w:shd w:val="clear" w:color="auto" w:fill="auto"/>
            <w:noWrap/>
            <w:hideMark/>
          </w:tcPr>
          <w:p w14:paraId="4325D723" w14:textId="77777777" w:rsidR="00651D87" w:rsidRPr="00EA2BA9" w:rsidRDefault="00651D87" w:rsidP="00EA2BA9">
            <w:pPr>
              <w:jc w:val="right"/>
              <w:rPr>
                <w:sz w:val="20"/>
                <w:szCs w:val="20"/>
                <w:lang w:val="es-ES"/>
              </w:rPr>
            </w:pPr>
            <w:r w:rsidRPr="00EA2BA9">
              <w:rPr>
                <w:sz w:val="20"/>
                <w:lang w:val="es-ES"/>
              </w:rPr>
              <w:t>216 835</w:t>
            </w:r>
          </w:p>
        </w:tc>
        <w:tc>
          <w:tcPr>
            <w:tcW w:w="1384" w:type="dxa"/>
            <w:tcBorders>
              <w:top w:val="nil"/>
              <w:left w:val="nil"/>
              <w:bottom w:val="single" w:sz="4" w:space="0" w:color="auto"/>
              <w:right w:val="single" w:sz="4" w:space="0" w:color="auto"/>
            </w:tcBorders>
            <w:shd w:val="clear" w:color="auto" w:fill="auto"/>
            <w:noWrap/>
            <w:hideMark/>
          </w:tcPr>
          <w:p w14:paraId="1DBB3C3F" w14:textId="77777777" w:rsidR="00651D87" w:rsidRPr="00EA2BA9" w:rsidRDefault="00651D87" w:rsidP="00EA2BA9">
            <w:pPr>
              <w:jc w:val="right"/>
              <w:rPr>
                <w:sz w:val="20"/>
                <w:szCs w:val="20"/>
                <w:lang w:val="es-ES"/>
              </w:rPr>
            </w:pPr>
            <w:r w:rsidRPr="00EA2BA9">
              <w:rPr>
                <w:sz w:val="20"/>
                <w:lang w:val="es-ES"/>
              </w:rPr>
              <w:t>69</w:t>
            </w:r>
          </w:p>
        </w:tc>
        <w:tc>
          <w:tcPr>
            <w:tcW w:w="1149" w:type="dxa"/>
            <w:tcBorders>
              <w:top w:val="nil"/>
              <w:left w:val="nil"/>
              <w:bottom w:val="single" w:sz="4" w:space="0" w:color="auto"/>
              <w:right w:val="single" w:sz="4" w:space="0" w:color="auto"/>
            </w:tcBorders>
            <w:shd w:val="clear" w:color="auto" w:fill="auto"/>
            <w:noWrap/>
            <w:hideMark/>
          </w:tcPr>
          <w:p w14:paraId="33031142"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21EF8ECB" w14:textId="77777777" w:rsidTr="00A46398">
        <w:trPr>
          <w:trHeight w:val="104"/>
        </w:trPr>
        <w:tc>
          <w:tcPr>
            <w:tcW w:w="2972" w:type="dxa"/>
            <w:tcBorders>
              <w:top w:val="nil"/>
              <w:left w:val="single" w:sz="4" w:space="0" w:color="auto"/>
              <w:bottom w:val="single" w:sz="4" w:space="0" w:color="auto"/>
              <w:right w:val="single" w:sz="4" w:space="0" w:color="auto"/>
            </w:tcBorders>
            <w:shd w:val="clear" w:color="auto" w:fill="auto"/>
            <w:noWrap/>
            <w:hideMark/>
          </w:tcPr>
          <w:p w14:paraId="4FBA84E5" w14:textId="77777777" w:rsidR="00651D87" w:rsidRPr="00EA2BA9" w:rsidRDefault="00651D87" w:rsidP="00EA2BA9">
            <w:pPr>
              <w:jc w:val="left"/>
              <w:rPr>
                <w:sz w:val="20"/>
                <w:szCs w:val="20"/>
                <w:lang w:val="es-ES"/>
              </w:rPr>
            </w:pPr>
            <w:r w:rsidRPr="00EA2BA9">
              <w:rPr>
                <w:sz w:val="20"/>
                <w:lang w:val="es-ES"/>
              </w:rPr>
              <w:t>Egipto</w:t>
            </w:r>
          </w:p>
        </w:tc>
        <w:tc>
          <w:tcPr>
            <w:tcW w:w="1250" w:type="dxa"/>
            <w:tcBorders>
              <w:top w:val="nil"/>
              <w:left w:val="nil"/>
              <w:bottom w:val="single" w:sz="4" w:space="0" w:color="auto"/>
              <w:right w:val="single" w:sz="4" w:space="0" w:color="auto"/>
            </w:tcBorders>
            <w:shd w:val="clear" w:color="auto" w:fill="auto"/>
            <w:noWrap/>
            <w:hideMark/>
          </w:tcPr>
          <w:p w14:paraId="41891E6E" w14:textId="77777777" w:rsidR="00651D87" w:rsidRPr="00EA2BA9" w:rsidRDefault="00651D87" w:rsidP="00EA2BA9">
            <w:pPr>
              <w:jc w:val="right"/>
              <w:rPr>
                <w:sz w:val="20"/>
                <w:szCs w:val="20"/>
                <w:lang w:val="es-ES"/>
              </w:rPr>
            </w:pPr>
            <w:r w:rsidRPr="00EA2BA9">
              <w:rPr>
                <w:sz w:val="20"/>
                <w:lang w:val="es-ES"/>
              </w:rPr>
              <w:t>23,1</w:t>
            </w:r>
          </w:p>
        </w:tc>
        <w:tc>
          <w:tcPr>
            <w:tcW w:w="1205" w:type="dxa"/>
            <w:tcBorders>
              <w:top w:val="nil"/>
              <w:left w:val="nil"/>
              <w:bottom w:val="single" w:sz="4" w:space="0" w:color="auto"/>
              <w:right w:val="single" w:sz="4" w:space="0" w:color="auto"/>
            </w:tcBorders>
            <w:shd w:val="clear" w:color="auto" w:fill="auto"/>
            <w:noWrap/>
            <w:hideMark/>
          </w:tcPr>
          <w:p w14:paraId="4461489D" w14:textId="77777777" w:rsidR="00651D87" w:rsidRPr="00EA2BA9" w:rsidRDefault="00651D87" w:rsidP="00EA2BA9">
            <w:pPr>
              <w:jc w:val="right"/>
              <w:rPr>
                <w:sz w:val="20"/>
                <w:szCs w:val="20"/>
                <w:lang w:val="es-ES"/>
              </w:rPr>
            </w:pPr>
            <w:r w:rsidRPr="00EA2BA9">
              <w:rPr>
                <w:sz w:val="20"/>
                <w:lang w:val="es-ES"/>
              </w:rPr>
              <w:t>29</w:t>
            </w:r>
          </w:p>
        </w:tc>
        <w:tc>
          <w:tcPr>
            <w:tcW w:w="1347" w:type="dxa"/>
            <w:tcBorders>
              <w:top w:val="nil"/>
              <w:left w:val="nil"/>
              <w:bottom w:val="single" w:sz="4" w:space="0" w:color="auto"/>
              <w:right w:val="single" w:sz="4" w:space="0" w:color="auto"/>
            </w:tcBorders>
            <w:shd w:val="clear" w:color="auto" w:fill="auto"/>
            <w:noWrap/>
            <w:hideMark/>
          </w:tcPr>
          <w:p w14:paraId="632B8307" w14:textId="77777777" w:rsidR="00651D87" w:rsidRPr="00EA2BA9" w:rsidRDefault="00651D87" w:rsidP="00EA2BA9">
            <w:pPr>
              <w:jc w:val="right"/>
              <w:rPr>
                <w:sz w:val="20"/>
                <w:szCs w:val="20"/>
                <w:lang w:val="es-ES"/>
              </w:rPr>
            </w:pPr>
            <w:r w:rsidRPr="00EA2BA9">
              <w:rPr>
                <w:sz w:val="20"/>
                <w:lang w:val="es-ES"/>
              </w:rPr>
              <w:t>3 415 272</w:t>
            </w:r>
          </w:p>
        </w:tc>
        <w:tc>
          <w:tcPr>
            <w:tcW w:w="1483" w:type="dxa"/>
            <w:tcBorders>
              <w:top w:val="nil"/>
              <w:left w:val="nil"/>
              <w:bottom w:val="single" w:sz="4" w:space="0" w:color="auto"/>
              <w:right w:val="single" w:sz="4" w:space="0" w:color="auto"/>
            </w:tcBorders>
            <w:shd w:val="clear" w:color="auto" w:fill="auto"/>
            <w:noWrap/>
            <w:hideMark/>
          </w:tcPr>
          <w:p w14:paraId="174E9523" w14:textId="77777777" w:rsidR="00651D87" w:rsidRPr="00EA2BA9" w:rsidRDefault="00651D87" w:rsidP="00EA2BA9">
            <w:pPr>
              <w:jc w:val="right"/>
              <w:rPr>
                <w:sz w:val="20"/>
                <w:szCs w:val="20"/>
                <w:lang w:val="es-ES"/>
              </w:rPr>
            </w:pPr>
            <w:r w:rsidRPr="00EA2BA9">
              <w:rPr>
                <w:sz w:val="20"/>
                <w:lang w:val="es-ES"/>
              </w:rPr>
              <w:t>2 307 883</w:t>
            </w:r>
          </w:p>
        </w:tc>
        <w:tc>
          <w:tcPr>
            <w:tcW w:w="1384" w:type="dxa"/>
            <w:tcBorders>
              <w:top w:val="nil"/>
              <w:left w:val="nil"/>
              <w:bottom w:val="single" w:sz="4" w:space="0" w:color="auto"/>
              <w:right w:val="single" w:sz="4" w:space="0" w:color="auto"/>
            </w:tcBorders>
            <w:shd w:val="clear" w:color="auto" w:fill="auto"/>
            <w:noWrap/>
            <w:hideMark/>
          </w:tcPr>
          <w:p w14:paraId="3CBC2147" w14:textId="77777777" w:rsidR="00651D87" w:rsidRPr="00EA2BA9" w:rsidRDefault="00651D87" w:rsidP="00EA2BA9">
            <w:pPr>
              <w:jc w:val="right"/>
              <w:rPr>
                <w:sz w:val="20"/>
                <w:szCs w:val="20"/>
                <w:lang w:val="es-ES"/>
              </w:rPr>
            </w:pPr>
            <w:r w:rsidRPr="00EA2BA9">
              <w:rPr>
                <w:sz w:val="20"/>
                <w:lang w:val="es-ES"/>
              </w:rPr>
              <w:t>68</w:t>
            </w:r>
          </w:p>
        </w:tc>
        <w:tc>
          <w:tcPr>
            <w:tcW w:w="1149" w:type="dxa"/>
            <w:tcBorders>
              <w:top w:val="nil"/>
              <w:left w:val="nil"/>
              <w:bottom w:val="single" w:sz="4" w:space="0" w:color="auto"/>
              <w:right w:val="single" w:sz="4" w:space="0" w:color="auto"/>
            </w:tcBorders>
            <w:shd w:val="clear" w:color="auto" w:fill="auto"/>
            <w:noWrap/>
            <w:hideMark/>
          </w:tcPr>
          <w:p w14:paraId="18557829"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4A324CFF" w14:textId="77777777" w:rsidTr="00A46398">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7E45C9AC" w14:textId="77777777" w:rsidR="00651D87" w:rsidRPr="00EA2BA9" w:rsidRDefault="00651D87" w:rsidP="00EA2BA9">
            <w:pPr>
              <w:jc w:val="left"/>
              <w:rPr>
                <w:sz w:val="20"/>
                <w:szCs w:val="20"/>
                <w:lang w:val="es-ES"/>
              </w:rPr>
            </w:pPr>
            <w:r w:rsidRPr="00EA2BA9">
              <w:rPr>
                <w:sz w:val="20"/>
                <w:lang w:val="es-ES"/>
              </w:rPr>
              <w:t>El Salvador</w:t>
            </w:r>
          </w:p>
        </w:tc>
        <w:tc>
          <w:tcPr>
            <w:tcW w:w="1250" w:type="dxa"/>
            <w:tcBorders>
              <w:top w:val="nil"/>
              <w:left w:val="nil"/>
              <w:bottom w:val="single" w:sz="4" w:space="0" w:color="auto"/>
              <w:right w:val="single" w:sz="4" w:space="0" w:color="auto"/>
            </w:tcBorders>
            <w:shd w:val="clear" w:color="auto" w:fill="auto"/>
            <w:noWrap/>
            <w:hideMark/>
          </w:tcPr>
          <w:p w14:paraId="5656DA12"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5CF8D7DA"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517DB4F0" w14:textId="77777777" w:rsidR="00651D87" w:rsidRPr="00EA2BA9" w:rsidRDefault="00651D87" w:rsidP="00EA2BA9">
            <w:pPr>
              <w:jc w:val="right"/>
              <w:rPr>
                <w:sz w:val="20"/>
                <w:szCs w:val="20"/>
                <w:lang w:val="es-ES"/>
              </w:rPr>
            </w:pPr>
            <w:r w:rsidRPr="00EA2BA9">
              <w:rPr>
                <w:sz w:val="20"/>
                <w:lang w:val="es-ES"/>
              </w:rPr>
              <w:t>288 824</w:t>
            </w:r>
          </w:p>
        </w:tc>
        <w:tc>
          <w:tcPr>
            <w:tcW w:w="1483" w:type="dxa"/>
            <w:tcBorders>
              <w:top w:val="nil"/>
              <w:left w:val="nil"/>
              <w:bottom w:val="single" w:sz="4" w:space="0" w:color="auto"/>
              <w:right w:val="single" w:sz="4" w:space="0" w:color="auto"/>
            </w:tcBorders>
            <w:shd w:val="clear" w:color="auto" w:fill="auto"/>
            <w:noWrap/>
            <w:hideMark/>
          </w:tcPr>
          <w:p w14:paraId="5E9346DC" w14:textId="77777777" w:rsidR="00651D87" w:rsidRPr="00EA2BA9" w:rsidRDefault="00651D87" w:rsidP="00EA2BA9">
            <w:pPr>
              <w:jc w:val="right"/>
              <w:rPr>
                <w:sz w:val="20"/>
                <w:szCs w:val="20"/>
                <w:lang w:val="es-ES"/>
              </w:rPr>
            </w:pPr>
            <w:r w:rsidRPr="00EA2BA9">
              <w:rPr>
                <w:sz w:val="20"/>
                <w:lang w:val="es-ES"/>
              </w:rPr>
              <w:t>104 405</w:t>
            </w:r>
          </w:p>
        </w:tc>
        <w:tc>
          <w:tcPr>
            <w:tcW w:w="1384" w:type="dxa"/>
            <w:tcBorders>
              <w:top w:val="nil"/>
              <w:left w:val="nil"/>
              <w:bottom w:val="single" w:sz="4" w:space="0" w:color="auto"/>
              <w:right w:val="single" w:sz="4" w:space="0" w:color="auto"/>
            </w:tcBorders>
            <w:shd w:val="clear" w:color="auto" w:fill="auto"/>
            <w:noWrap/>
            <w:hideMark/>
          </w:tcPr>
          <w:p w14:paraId="5312406F" w14:textId="77777777" w:rsidR="00651D87" w:rsidRPr="00EA2BA9" w:rsidRDefault="00651D87" w:rsidP="00EA2BA9">
            <w:pPr>
              <w:jc w:val="right"/>
              <w:rPr>
                <w:sz w:val="20"/>
                <w:szCs w:val="20"/>
                <w:lang w:val="es-ES"/>
              </w:rPr>
            </w:pPr>
            <w:r w:rsidRPr="00EA2BA9">
              <w:rPr>
                <w:sz w:val="20"/>
                <w:lang w:val="es-ES"/>
              </w:rPr>
              <w:t>36</w:t>
            </w:r>
          </w:p>
        </w:tc>
        <w:tc>
          <w:tcPr>
            <w:tcW w:w="1149" w:type="dxa"/>
            <w:tcBorders>
              <w:top w:val="nil"/>
              <w:left w:val="nil"/>
              <w:bottom w:val="single" w:sz="4" w:space="0" w:color="auto"/>
              <w:right w:val="single" w:sz="4" w:space="0" w:color="auto"/>
            </w:tcBorders>
            <w:shd w:val="clear" w:color="auto" w:fill="auto"/>
            <w:noWrap/>
            <w:hideMark/>
          </w:tcPr>
          <w:p w14:paraId="7E3ECC58"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67A16F9B"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6C0A463" w14:textId="77777777" w:rsidR="00651D87" w:rsidRPr="00EA2BA9" w:rsidRDefault="00651D87" w:rsidP="00EA2BA9">
            <w:pPr>
              <w:jc w:val="left"/>
              <w:rPr>
                <w:sz w:val="20"/>
                <w:szCs w:val="20"/>
                <w:lang w:val="es-ES"/>
              </w:rPr>
            </w:pPr>
            <w:r w:rsidRPr="00EA2BA9">
              <w:rPr>
                <w:sz w:val="20"/>
                <w:lang w:val="es-ES"/>
              </w:rPr>
              <w:t>Eritrea</w:t>
            </w:r>
          </w:p>
        </w:tc>
        <w:tc>
          <w:tcPr>
            <w:tcW w:w="1250" w:type="dxa"/>
            <w:tcBorders>
              <w:top w:val="nil"/>
              <w:left w:val="nil"/>
              <w:bottom w:val="single" w:sz="4" w:space="0" w:color="auto"/>
              <w:right w:val="single" w:sz="4" w:space="0" w:color="auto"/>
            </w:tcBorders>
            <w:shd w:val="clear" w:color="auto" w:fill="auto"/>
            <w:noWrap/>
            <w:hideMark/>
          </w:tcPr>
          <w:p w14:paraId="276F23F6"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6DC35E78"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7B0C1415" w14:textId="77777777" w:rsidR="00651D87" w:rsidRPr="00EA2BA9" w:rsidRDefault="00651D87" w:rsidP="00EA2BA9">
            <w:pPr>
              <w:jc w:val="right"/>
              <w:rPr>
                <w:sz w:val="20"/>
                <w:szCs w:val="20"/>
                <w:lang w:val="es-ES"/>
              </w:rPr>
            </w:pPr>
            <w:r w:rsidRPr="00EA2BA9">
              <w:rPr>
                <w:sz w:val="20"/>
                <w:lang w:val="es-ES"/>
              </w:rPr>
              <w:t>29 600</w:t>
            </w:r>
          </w:p>
        </w:tc>
        <w:tc>
          <w:tcPr>
            <w:tcW w:w="1483" w:type="dxa"/>
            <w:tcBorders>
              <w:top w:val="nil"/>
              <w:left w:val="nil"/>
              <w:bottom w:val="single" w:sz="4" w:space="0" w:color="auto"/>
              <w:right w:val="single" w:sz="4" w:space="0" w:color="auto"/>
            </w:tcBorders>
            <w:shd w:val="clear" w:color="auto" w:fill="auto"/>
            <w:noWrap/>
            <w:hideMark/>
          </w:tcPr>
          <w:p w14:paraId="196B5873" w14:textId="77777777" w:rsidR="00651D87" w:rsidRPr="00EA2BA9" w:rsidRDefault="00651D87" w:rsidP="00EA2BA9">
            <w:pPr>
              <w:jc w:val="right"/>
              <w:rPr>
                <w:sz w:val="20"/>
                <w:szCs w:val="20"/>
                <w:lang w:val="es-ES"/>
              </w:rPr>
            </w:pPr>
            <w:r w:rsidRPr="00EA2BA9">
              <w:rPr>
                <w:sz w:val="20"/>
                <w:lang w:val="es-ES"/>
              </w:rPr>
              <w:t>89</w:t>
            </w:r>
          </w:p>
        </w:tc>
        <w:tc>
          <w:tcPr>
            <w:tcW w:w="1384" w:type="dxa"/>
            <w:tcBorders>
              <w:top w:val="nil"/>
              <w:left w:val="nil"/>
              <w:bottom w:val="single" w:sz="4" w:space="0" w:color="auto"/>
              <w:right w:val="single" w:sz="4" w:space="0" w:color="auto"/>
            </w:tcBorders>
            <w:shd w:val="clear" w:color="auto" w:fill="auto"/>
            <w:noWrap/>
            <w:hideMark/>
          </w:tcPr>
          <w:p w14:paraId="462D0021" w14:textId="77777777" w:rsidR="00651D87" w:rsidRPr="00EA2BA9" w:rsidRDefault="00651D87" w:rsidP="00EA2BA9">
            <w:pPr>
              <w:jc w:val="right"/>
              <w:rPr>
                <w:sz w:val="20"/>
                <w:szCs w:val="20"/>
                <w:lang w:val="es-ES"/>
              </w:rPr>
            </w:pPr>
            <w:r w:rsidRPr="00EA2BA9">
              <w:rPr>
                <w:sz w:val="20"/>
                <w:lang w:val="es-ES"/>
              </w:rPr>
              <w:t>0</w:t>
            </w:r>
          </w:p>
        </w:tc>
        <w:tc>
          <w:tcPr>
            <w:tcW w:w="1149" w:type="dxa"/>
            <w:tcBorders>
              <w:top w:val="nil"/>
              <w:left w:val="nil"/>
              <w:bottom w:val="single" w:sz="4" w:space="0" w:color="auto"/>
              <w:right w:val="single" w:sz="4" w:space="0" w:color="auto"/>
            </w:tcBorders>
            <w:shd w:val="clear" w:color="auto" w:fill="auto"/>
            <w:noWrap/>
            <w:hideMark/>
          </w:tcPr>
          <w:p w14:paraId="476ACF59"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60C04589"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7438B30" w14:textId="77777777" w:rsidR="00651D87" w:rsidRPr="00EA2BA9" w:rsidRDefault="00651D87" w:rsidP="00EA2BA9">
            <w:pPr>
              <w:jc w:val="left"/>
              <w:rPr>
                <w:sz w:val="20"/>
                <w:szCs w:val="20"/>
                <w:lang w:val="es-ES"/>
              </w:rPr>
            </w:pPr>
            <w:r w:rsidRPr="00EA2BA9">
              <w:rPr>
                <w:sz w:val="20"/>
                <w:lang w:val="es-ES"/>
              </w:rPr>
              <w:t>Eswatini</w:t>
            </w:r>
          </w:p>
        </w:tc>
        <w:tc>
          <w:tcPr>
            <w:tcW w:w="1250" w:type="dxa"/>
            <w:tcBorders>
              <w:top w:val="nil"/>
              <w:left w:val="nil"/>
              <w:bottom w:val="single" w:sz="4" w:space="0" w:color="auto"/>
              <w:right w:val="single" w:sz="4" w:space="0" w:color="auto"/>
            </w:tcBorders>
            <w:shd w:val="clear" w:color="auto" w:fill="auto"/>
            <w:noWrap/>
            <w:hideMark/>
          </w:tcPr>
          <w:p w14:paraId="353F9046"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628E8D1E"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11C8A0E0" w14:textId="77777777" w:rsidR="00651D87" w:rsidRPr="00EA2BA9" w:rsidRDefault="00651D87" w:rsidP="00EA2BA9">
            <w:pPr>
              <w:jc w:val="right"/>
              <w:rPr>
                <w:sz w:val="20"/>
                <w:szCs w:val="20"/>
                <w:lang w:val="es-ES"/>
              </w:rPr>
            </w:pPr>
            <w:r w:rsidRPr="00EA2BA9">
              <w:rPr>
                <w:sz w:val="20"/>
                <w:lang w:val="es-ES"/>
              </w:rPr>
              <w:t>64 000</w:t>
            </w:r>
          </w:p>
        </w:tc>
        <w:tc>
          <w:tcPr>
            <w:tcW w:w="1483" w:type="dxa"/>
            <w:tcBorders>
              <w:top w:val="nil"/>
              <w:left w:val="nil"/>
              <w:bottom w:val="single" w:sz="4" w:space="0" w:color="auto"/>
              <w:right w:val="single" w:sz="4" w:space="0" w:color="auto"/>
            </w:tcBorders>
            <w:shd w:val="clear" w:color="auto" w:fill="auto"/>
            <w:noWrap/>
            <w:hideMark/>
          </w:tcPr>
          <w:p w14:paraId="58D07735" w14:textId="77777777" w:rsidR="00651D87" w:rsidRPr="00EA2BA9" w:rsidRDefault="00651D87" w:rsidP="00EA2BA9">
            <w:pPr>
              <w:jc w:val="right"/>
              <w:rPr>
                <w:sz w:val="20"/>
                <w:szCs w:val="20"/>
                <w:lang w:val="es-ES"/>
              </w:rPr>
            </w:pPr>
            <w:r w:rsidRPr="00EA2BA9">
              <w:rPr>
                <w:sz w:val="20"/>
                <w:lang w:val="es-ES"/>
              </w:rPr>
              <w:t>45 000</w:t>
            </w:r>
          </w:p>
        </w:tc>
        <w:tc>
          <w:tcPr>
            <w:tcW w:w="1384" w:type="dxa"/>
            <w:tcBorders>
              <w:top w:val="nil"/>
              <w:left w:val="nil"/>
              <w:bottom w:val="single" w:sz="4" w:space="0" w:color="auto"/>
              <w:right w:val="single" w:sz="4" w:space="0" w:color="auto"/>
            </w:tcBorders>
            <w:shd w:val="clear" w:color="auto" w:fill="auto"/>
            <w:noWrap/>
            <w:hideMark/>
          </w:tcPr>
          <w:p w14:paraId="507A112E" w14:textId="77777777" w:rsidR="00651D87" w:rsidRPr="00EA2BA9" w:rsidRDefault="00651D87" w:rsidP="00EA2BA9">
            <w:pPr>
              <w:jc w:val="right"/>
              <w:rPr>
                <w:sz w:val="20"/>
                <w:szCs w:val="20"/>
                <w:lang w:val="es-ES"/>
              </w:rPr>
            </w:pPr>
            <w:r w:rsidRPr="00EA2BA9">
              <w:rPr>
                <w:sz w:val="20"/>
                <w:lang w:val="es-ES"/>
              </w:rPr>
              <w:t>70</w:t>
            </w:r>
          </w:p>
        </w:tc>
        <w:tc>
          <w:tcPr>
            <w:tcW w:w="1149" w:type="dxa"/>
            <w:tcBorders>
              <w:top w:val="nil"/>
              <w:left w:val="nil"/>
              <w:bottom w:val="single" w:sz="4" w:space="0" w:color="auto"/>
              <w:right w:val="single" w:sz="4" w:space="0" w:color="auto"/>
            </w:tcBorders>
            <w:shd w:val="clear" w:color="auto" w:fill="auto"/>
            <w:noWrap/>
            <w:hideMark/>
          </w:tcPr>
          <w:p w14:paraId="75F2053F" w14:textId="77777777" w:rsidR="00651D87" w:rsidRPr="00EA2BA9" w:rsidRDefault="00651D87" w:rsidP="00EA2BA9">
            <w:pPr>
              <w:jc w:val="left"/>
              <w:rPr>
                <w:sz w:val="20"/>
                <w:szCs w:val="20"/>
                <w:lang w:val="es-ES"/>
              </w:rPr>
            </w:pPr>
            <w:r w:rsidRPr="00EA2BA9">
              <w:rPr>
                <w:sz w:val="20"/>
                <w:lang w:val="es-ES"/>
              </w:rPr>
              <w:t> </w:t>
            </w:r>
          </w:p>
        </w:tc>
      </w:tr>
      <w:tr w:rsidR="00651D87" w:rsidRPr="00EA2BA9" w14:paraId="0CB1A2AB" w14:textId="77777777" w:rsidTr="00A46398">
        <w:trPr>
          <w:trHeight w:val="80"/>
        </w:trPr>
        <w:tc>
          <w:tcPr>
            <w:tcW w:w="2972" w:type="dxa"/>
            <w:tcBorders>
              <w:top w:val="nil"/>
              <w:left w:val="single" w:sz="4" w:space="0" w:color="auto"/>
              <w:bottom w:val="single" w:sz="4" w:space="0" w:color="auto"/>
              <w:right w:val="single" w:sz="4" w:space="0" w:color="auto"/>
            </w:tcBorders>
            <w:shd w:val="clear" w:color="auto" w:fill="auto"/>
            <w:noWrap/>
            <w:hideMark/>
          </w:tcPr>
          <w:p w14:paraId="4B387827" w14:textId="77777777" w:rsidR="00651D87" w:rsidRPr="00EA2BA9" w:rsidRDefault="00651D87" w:rsidP="00EA2BA9">
            <w:pPr>
              <w:jc w:val="left"/>
              <w:rPr>
                <w:sz w:val="20"/>
                <w:szCs w:val="20"/>
                <w:lang w:val="es-ES"/>
              </w:rPr>
            </w:pPr>
            <w:r w:rsidRPr="00EA2BA9">
              <w:rPr>
                <w:sz w:val="20"/>
                <w:lang w:val="es-ES"/>
              </w:rPr>
              <w:t>Etiopía</w:t>
            </w:r>
          </w:p>
        </w:tc>
        <w:tc>
          <w:tcPr>
            <w:tcW w:w="1250" w:type="dxa"/>
            <w:tcBorders>
              <w:top w:val="nil"/>
              <w:left w:val="nil"/>
              <w:bottom w:val="single" w:sz="4" w:space="0" w:color="auto"/>
              <w:right w:val="single" w:sz="4" w:space="0" w:color="auto"/>
            </w:tcBorders>
            <w:shd w:val="clear" w:color="auto" w:fill="auto"/>
            <w:noWrap/>
            <w:hideMark/>
          </w:tcPr>
          <w:p w14:paraId="506652C6"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00825145"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227487A7" w14:textId="77777777" w:rsidR="00651D87" w:rsidRPr="00EA2BA9" w:rsidRDefault="00651D87" w:rsidP="00EA2BA9">
            <w:pPr>
              <w:jc w:val="right"/>
              <w:rPr>
                <w:sz w:val="20"/>
                <w:szCs w:val="20"/>
                <w:lang w:val="es-ES"/>
              </w:rPr>
            </w:pPr>
            <w:r w:rsidRPr="00EA2BA9">
              <w:rPr>
                <w:sz w:val="20"/>
                <w:lang w:val="es-ES"/>
              </w:rPr>
              <w:t>119 545</w:t>
            </w:r>
          </w:p>
        </w:tc>
        <w:tc>
          <w:tcPr>
            <w:tcW w:w="1483" w:type="dxa"/>
            <w:tcBorders>
              <w:top w:val="nil"/>
              <w:left w:val="nil"/>
              <w:bottom w:val="single" w:sz="4" w:space="0" w:color="auto"/>
              <w:right w:val="single" w:sz="4" w:space="0" w:color="auto"/>
            </w:tcBorders>
            <w:shd w:val="clear" w:color="auto" w:fill="auto"/>
            <w:noWrap/>
            <w:hideMark/>
          </w:tcPr>
          <w:p w14:paraId="6B84E55D" w14:textId="77777777" w:rsidR="00651D87" w:rsidRPr="00EA2BA9" w:rsidRDefault="00651D87" w:rsidP="00EA2BA9">
            <w:pPr>
              <w:jc w:val="right"/>
              <w:rPr>
                <w:sz w:val="20"/>
                <w:szCs w:val="20"/>
                <w:lang w:val="es-ES"/>
              </w:rPr>
            </w:pPr>
            <w:r w:rsidRPr="00EA2BA9">
              <w:rPr>
                <w:sz w:val="20"/>
                <w:lang w:val="es-ES"/>
              </w:rPr>
              <w:t>50 000</w:t>
            </w:r>
          </w:p>
        </w:tc>
        <w:tc>
          <w:tcPr>
            <w:tcW w:w="1384" w:type="dxa"/>
            <w:tcBorders>
              <w:top w:val="nil"/>
              <w:left w:val="nil"/>
              <w:bottom w:val="single" w:sz="4" w:space="0" w:color="auto"/>
              <w:right w:val="single" w:sz="4" w:space="0" w:color="auto"/>
            </w:tcBorders>
            <w:shd w:val="clear" w:color="auto" w:fill="auto"/>
            <w:noWrap/>
            <w:hideMark/>
          </w:tcPr>
          <w:p w14:paraId="64600201" w14:textId="77777777" w:rsidR="00651D87" w:rsidRPr="00EA2BA9" w:rsidRDefault="00651D87" w:rsidP="00EA2BA9">
            <w:pPr>
              <w:jc w:val="right"/>
              <w:rPr>
                <w:sz w:val="20"/>
                <w:szCs w:val="20"/>
                <w:lang w:val="es-ES"/>
              </w:rPr>
            </w:pPr>
            <w:r w:rsidRPr="00EA2BA9">
              <w:rPr>
                <w:sz w:val="20"/>
                <w:lang w:val="es-ES"/>
              </w:rPr>
              <w:t>42</w:t>
            </w:r>
          </w:p>
        </w:tc>
        <w:tc>
          <w:tcPr>
            <w:tcW w:w="1149" w:type="dxa"/>
            <w:tcBorders>
              <w:top w:val="nil"/>
              <w:left w:val="nil"/>
              <w:bottom w:val="single" w:sz="4" w:space="0" w:color="auto"/>
              <w:right w:val="single" w:sz="4" w:space="0" w:color="auto"/>
            </w:tcBorders>
            <w:shd w:val="clear" w:color="auto" w:fill="auto"/>
            <w:noWrap/>
            <w:hideMark/>
          </w:tcPr>
          <w:p w14:paraId="5239C118"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3916B2CF"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5BA31A5" w14:textId="77777777" w:rsidR="00651D87" w:rsidRPr="00EA2BA9" w:rsidRDefault="00651D87" w:rsidP="00EA2BA9">
            <w:pPr>
              <w:jc w:val="left"/>
              <w:rPr>
                <w:sz w:val="20"/>
                <w:szCs w:val="20"/>
                <w:lang w:val="es-ES"/>
              </w:rPr>
            </w:pPr>
            <w:r w:rsidRPr="00EA2BA9">
              <w:rPr>
                <w:sz w:val="20"/>
                <w:lang w:val="es-ES"/>
              </w:rPr>
              <w:t>Fiji</w:t>
            </w:r>
          </w:p>
        </w:tc>
        <w:tc>
          <w:tcPr>
            <w:tcW w:w="1250" w:type="dxa"/>
            <w:tcBorders>
              <w:top w:val="nil"/>
              <w:left w:val="nil"/>
              <w:bottom w:val="single" w:sz="4" w:space="0" w:color="auto"/>
              <w:right w:val="single" w:sz="4" w:space="0" w:color="auto"/>
            </w:tcBorders>
            <w:shd w:val="clear" w:color="auto" w:fill="auto"/>
            <w:noWrap/>
            <w:hideMark/>
          </w:tcPr>
          <w:p w14:paraId="230F5146"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1DADA51A"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29A3928A" w14:textId="77777777" w:rsidR="00651D87" w:rsidRPr="00EA2BA9" w:rsidRDefault="00651D87" w:rsidP="00EA2BA9">
            <w:pPr>
              <w:jc w:val="right"/>
              <w:rPr>
                <w:sz w:val="20"/>
                <w:szCs w:val="20"/>
                <w:lang w:val="es-ES"/>
              </w:rPr>
            </w:pPr>
            <w:r w:rsidRPr="00EA2BA9">
              <w:rPr>
                <w:sz w:val="20"/>
                <w:lang w:val="es-ES"/>
              </w:rPr>
              <w:t>77 896</w:t>
            </w:r>
          </w:p>
        </w:tc>
        <w:tc>
          <w:tcPr>
            <w:tcW w:w="1483" w:type="dxa"/>
            <w:tcBorders>
              <w:top w:val="nil"/>
              <w:left w:val="nil"/>
              <w:bottom w:val="single" w:sz="4" w:space="0" w:color="auto"/>
              <w:right w:val="single" w:sz="4" w:space="0" w:color="auto"/>
            </w:tcBorders>
            <w:shd w:val="clear" w:color="auto" w:fill="auto"/>
            <w:noWrap/>
            <w:hideMark/>
          </w:tcPr>
          <w:p w14:paraId="0339858A" w14:textId="77777777" w:rsidR="00651D87" w:rsidRPr="00EA2BA9" w:rsidRDefault="00651D87" w:rsidP="00EA2BA9">
            <w:pPr>
              <w:jc w:val="right"/>
              <w:rPr>
                <w:sz w:val="20"/>
                <w:szCs w:val="20"/>
                <w:lang w:val="es-ES"/>
              </w:rPr>
            </w:pPr>
            <w:r w:rsidRPr="00EA2BA9">
              <w:rPr>
                <w:sz w:val="20"/>
                <w:lang w:val="es-ES"/>
              </w:rPr>
              <w:t>75 280</w:t>
            </w:r>
          </w:p>
        </w:tc>
        <w:tc>
          <w:tcPr>
            <w:tcW w:w="1384" w:type="dxa"/>
            <w:tcBorders>
              <w:top w:val="nil"/>
              <w:left w:val="nil"/>
              <w:bottom w:val="single" w:sz="4" w:space="0" w:color="auto"/>
              <w:right w:val="single" w:sz="4" w:space="0" w:color="auto"/>
            </w:tcBorders>
            <w:shd w:val="clear" w:color="auto" w:fill="auto"/>
            <w:noWrap/>
            <w:hideMark/>
          </w:tcPr>
          <w:p w14:paraId="50C4A499" w14:textId="77777777" w:rsidR="00651D87" w:rsidRPr="00EA2BA9" w:rsidRDefault="00651D87" w:rsidP="00EA2BA9">
            <w:pPr>
              <w:jc w:val="right"/>
              <w:rPr>
                <w:sz w:val="20"/>
                <w:szCs w:val="20"/>
                <w:lang w:val="es-ES"/>
              </w:rPr>
            </w:pPr>
            <w:r w:rsidRPr="00EA2BA9">
              <w:rPr>
                <w:sz w:val="20"/>
                <w:lang w:val="es-ES"/>
              </w:rPr>
              <w:t>97</w:t>
            </w:r>
          </w:p>
        </w:tc>
        <w:tc>
          <w:tcPr>
            <w:tcW w:w="1149" w:type="dxa"/>
            <w:tcBorders>
              <w:top w:val="nil"/>
              <w:left w:val="nil"/>
              <w:bottom w:val="single" w:sz="4" w:space="0" w:color="auto"/>
              <w:right w:val="single" w:sz="4" w:space="0" w:color="auto"/>
            </w:tcBorders>
            <w:shd w:val="clear" w:color="auto" w:fill="auto"/>
            <w:noWrap/>
            <w:hideMark/>
          </w:tcPr>
          <w:p w14:paraId="22EB5488" w14:textId="77777777" w:rsidR="00651D87" w:rsidRPr="00EA2BA9" w:rsidRDefault="00651D87" w:rsidP="00EA2BA9">
            <w:pPr>
              <w:jc w:val="right"/>
              <w:rPr>
                <w:sz w:val="20"/>
                <w:szCs w:val="20"/>
                <w:lang w:val="es-ES"/>
              </w:rPr>
            </w:pPr>
            <w:r w:rsidRPr="00EA2BA9">
              <w:rPr>
                <w:sz w:val="20"/>
                <w:lang w:val="es-ES"/>
              </w:rPr>
              <w:t>67</w:t>
            </w:r>
          </w:p>
        </w:tc>
      </w:tr>
      <w:tr w:rsidR="00651D87" w:rsidRPr="00EA2BA9" w14:paraId="5863108D"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6D67B07" w14:textId="77777777" w:rsidR="00651D87" w:rsidRPr="00EA2BA9" w:rsidRDefault="00651D87" w:rsidP="00EA2BA9">
            <w:pPr>
              <w:jc w:val="left"/>
              <w:rPr>
                <w:sz w:val="20"/>
                <w:szCs w:val="20"/>
                <w:lang w:val="es-ES"/>
              </w:rPr>
            </w:pPr>
            <w:r w:rsidRPr="00EA2BA9">
              <w:rPr>
                <w:sz w:val="20"/>
                <w:lang w:val="es-ES"/>
              </w:rPr>
              <w:t>Filipinas</w:t>
            </w:r>
          </w:p>
        </w:tc>
        <w:tc>
          <w:tcPr>
            <w:tcW w:w="1250" w:type="dxa"/>
            <w:tcBorders>
              <w:top w:val="nil"/>
              <w:left w:val="nil"/>
              <w:bottom w:val="single" w:sz="4" w:space="0" w:color="auto"/>
              <w:right w:val="single" w:sz="4" w:space="0" w:color="auto"/>
            </w:tcBorders>
            <w:shd w:val="clear" w:color="auto" w:fill="auto"/>
            <w:noWrap/>
            <w:hideMark/>
          </w:tcPr>
          <w:p w14:paraId="5D3A8E7D"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2A792E2C"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05ED22E2" w14:textId="77777777" w:rsidR="00651D87" w:rsidRPr="00EA2BA9" w:rsidRDefault="00651D87" w:rsidP="00EA2BA9">
            <w:pPr>
              <w:jc w:val="right"/>
              <w:rPr>
                <w:sz w:val="20"/>
                <w:szCs w:val="20"/>
                <w:lang w:val="es-ES"/>
              </w:rPr>
            </w:pPr>
            <w:r w:rsidRPr="00EA2BA9">
              <w:rPr>
                <w:sz w:val="20"/>
                <w:lang w:val="es-ES"/>
              </w:rPr>
              <w:t>334 920</w:t>
            </w:r>
          </w:p>
        </w:tc>
        <w:tc>
          <w:tcPr>
            <w:tcW w:w="1483" w:type="dxa"/>
            <w:tcBorders>
              <w:top w:val="nil"/>
              <w:left w:val="nil"/>
              <w:bottom w:val="single" w:sz="4" w:space="0" w:color="auto"/>
              <w:right w:val="single" w:sz="4" w:space="0" w:color="auto"/>
            </w:tcBorders>
            <w:shd w:val="clear" w:color="auto" w:fill="auto"/>
            <w:noWrap/>
            <w:hideMark/>
          </w:tcPr>
          <w:p w14:paraId="755FE3DB" w14:textId="77777777" w:rsidR="00651D87" w:rsidRPr="00EA2BA9" w:rsidRDefault="00651D87" w:rsidP="00EA2BA9">
            <w:pPr>
              <w:jc w:val="right"/>
              <w:rPr>
                <w:sz w:val="20"/>
                <w:szCs w:val="20"/>
                <w:lang w:val="es-ES"/>
              </w:rPr>
            </w:pPr>
            <w:r w:rsidRPr="00EA2BA9">
              <w:rPr>
                <w:sz w:val="20"/>
                <w:lang w:val="es-ES"/>
              </w:rPr>
              <w:t>344 917</w:t>
            </w:r>
          </w:p>
        </w:tc>
        <w:tc>
          <w:tcPr>
            <w:tcW w:w="1384" w:type="dxa"/>
            <w:tcBorders>
              <w:top w:val="nil"/>
              <w:left w:val="nil"/>
              <w:bottom w:val="single" w:sz="4" w:space="0" w:color="auto"/>
              <w:right w:val="single" w:sz="4" w:space="0" w:color="auto"/>
            </w:tcBorders>
            <w:shd w:val="clear" w:color="auto" w:fill="auto"/>
            <w:noWrap/>
            <w:hideMark/>
          </w:tcPr>
          <w:p w14:paraId="7AB54BC1" w14:textId="77777777" w:rsidR="00651D87" w:rsidRPr="00EA2BA9" w:rsidRDefault="00651D87" w:rsidP="00EA2BA9">
            <w:pPr>
              <w:jc w:val="right"/>
              <w:rPr>
                <w:sz w:val="20"/>
                <w:szCs w:val="20"/>
                <w:lang w:val="es-ES"/>
              </w:rPr>
            </w:pPr>
            <w:r w:rsidRPr="00EA2BA9">
              <w:rPr>
                <w:sz w:val="20"/>
                <w:lang w:val="es-ES"/>
              </w:rPr>
              <w:t>103</w:t>
            </w:r>
          </w:p>
        </w:tc>
        <w:tc>
          <w:tcPr>
            <w:tcW w:w="1149" w:type="dxa"/>
            <w:tcBorders>
              <w:top w:val="nil"/>
              <w:left w:val="nil"/>
              <w:bottom w:val="single" w:sz="4" w:space="0" w:color="auto"/>
              <w:right w:val="single" w:sz="4" w:space="0" w:color="auto"/>
            </w:tcBorders>
            <w:shd w:val="clear" w:color="auto" w:fill="auto"/>
            <w:noWrap/>
            <w:hideMark/>
          </w:tcPr>
          <w:p w14:paraId="18282D6B" w14:textId="77777777" w:rsidR="00651D87" w:rsidRPr="00EA2BA9" w:rsidRDefault="00651D87" w:rsidP="00EA2BA9">
            <w:pPr>
              <w:jc w:val="left"/>
              <w:rPr>
                <w:sz w:val="20"/>
                <w:szCs w:val="20"/>
                <w:lang w:val="es-ES"/>
              </w:rPr>
            </w:pPr>
            <w:r w:rsidRPr="00EA2BA9">
              <w:rPr>
                <w:sz w:val="20"/>
                <w:lang w:val="es-ES"/>
              </w:rPr>
              <w:t> </w:t>
            </w:r>
          </w:p>
        </w:tc>
      </w:tr>
      <w:tr w:rsidR="00651D87" w:rsidRPr="00EA2BA9" w14:paraId="091CF0C4"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B7ED147" w14:textId="77777777" w:rsidR="00651D87" w:rsidRPr="00EA2BA9" w:rsidRDefault="00651D87" w:rsidP="00EA2BA9">
            <w:pPr>
              <w:jc w:val="left"/>
              <w:rPr>
                <w:sz w:val="20"/>
                <w:szCs w:val="20"/>
                <w:lang w:val="es-ES"/>
              </w:rPr>
            </w:pPr>
            <w:r w:rsidRPr="00EA2BA9">
              <w:rPr>
                <w:sz w:val="20"/>
                <w:lang w:val="es-ES"/>
              </w:rPr>
              <w:lastRenderedPageBreak/>
              <w:t>Gabón</w:t>
            </w:r>
          </w:p>
        </w:tc>
        <w:tc>
          <w:tcPr>
            <w:tcW w:w="1250" w:type="dxa"/>
            <w:tcBorders>
              <w:top w:val="nil"/>
              <w:left w:val="nil"/>
              <w:bottom w:val="single" w:sz="4" w:space="0" w:color="auto"/>
              <w:right w:val="single" w:sz="4" w:space="0" w:color="auto"/>
            </w:tcBorders>
            <w:shd w:val="clear" w:color="auto" w:fill="auto"/>
            <w:noWrap/>
            <w:hideMark/>
          </w:tcPr>
          <w:p w14:paraId="7B2F8BBF"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6A11216F" w14:textId="77777777" w:rsidR="00651D87" w:rsidRPr="00EA2BA9" w:rsidRDefault="00651D87" w:rsidP="00EA2BA9">
            <w:pPr>
              <w:jc w:val="left"/>
              <w:rPr>
                <w:sz w:val="20"/>
                <w:szCs w:val="20"/>
                <w:lang w:val="es-ES" w:eastAsia="en-CA"/>
              </w:rPr>
            </w:pPr>
          </w:p>
        </w:tc>
        <w:tc>
          <w:tcPr>
            <w:tcW w:w="1347" w:type="dxa"/>
            <w:tcBorders>
              <w:top w:val="nil"/>
              <w:left w:val="nil"/>
              <w:bottom w:val="single" w:sz="4" w:space="0" w:color="auto"/>
              <w:right w:val="single" w:sz="4" w:space="0" w:color="auto"/>
            </w:tcBorders>
            <w:shd w:val="clear" w:color="auto" w:fill="auto"/>
            <w:noWrap/>
            <w:hideMark/>
          </w:tcPr>
          <w:p w14:paraId="2E3C93B0" w14:textId="77777777" w:rsidR="00651D87" w:rsidRPr="00EA2BA9" w:rsidRDefault="00651D87" w:rsidP="00EA2BA9">
            <w:pPr>
              <w:jc w:val="right"/>
              <w:rPr>
                <w:sz w:val="20"/>
                <w:szCs w:val="20"/>
                <w:lang w:val="es-ES"/>
              </w:rPr>
            </w:pPr>
            <w:r w:rsidRPr="00EA2BA9">
              <w:rPr>
                <w:sz w:val="20"/>
                <w:lang w:val="es-ES"/>
              </w:rPr>
              <w:t>127 004</w:t>
            </w:r>
          </w:p>
        </w:tc>
        <w:tc>
          <w:tcPr>
            <w:tcW w:w="1483" w:type="dxa"/>
            <w:tcBorders>
              <w:top w:val="nil"/>
              <w:left w:val="nil"/>
              <w:bottom w:val="single" w:sz="4" w:space="0" w:color="auto"/>
              <w:right w:val="single" w:sz="4" w:space="0" w:color="auto"/>
            </w:tcBorders>
            <w:shd w:val="clear" w:color="auto" w:fill="auto"/>
            <w:noWrap/>
            <w:hideMark/>
          </w:tcPr>
          <w:p w14:paraId="64FAA425" w14:textId="77777777" w:rsidR="00651D87" w:rsidRPr="00EA2BA9" w:rsidRDefault="00651D87" w:rsidP="00EA2BA9">
            <w:pPr>
              <w:jc w:val="right"/>
              <w:rPr>
                <w:sz w:val="20"/>
                <w:szCs w:val="20"/>
                <w:lang w:val="es-ES"/>
              </w:rPr>
            </w:pPr>
            <w:r w:rsidRPr="00EA2BA9">
              <w:rPr>
                <w:sz w:val="20"/>
                <w:lang w:val="es-ES"/>
              </w:rPr>
              <w:t>152 124</w:t>
            </w:r>
          </w:p>
        </w:tc>
        <w:tc>
          <w:tcPr>
            <w:tcW w:w="1384" w:type="dxa"/>
            <w:tcBorders>
              <w:top w:val="nil"/>
              <w:left w:val="nil"/>
              <w:bottom w:val="single" w:sz="4" w:space="0" w:color="auto"/>
              <w:right w:val="single" w:sz="4" w:space="0" w:color="auto"/>
            </w:tcBorders>
            <w:shd w:val="clear" w:color="auto" w:fill="auto"/>
            <w:noWrap/>
            <w:hideMark/>
          </w:tcPr>
          <w:p w14:paraId="7E781E24" w14:textId="77777777" w:rsidR="00651D87" w:rsidRPr="00EA2BA9" w:rsidRDefault="00651D87" w:rsidP="00EA2BA9">
            <w:pPr>
              <w:jc w:val="right"/>
              <w:rPr>
                <w:sz w:val="20"/>
                <w:szCs w:val="20"/>
                <w:lang w:val="es-ES"/>
              </w:rPr>
            </w:pPr>
            <w:r w:rsidRPr="00EA2BA9">
              <w:rPr>
                <w:sz w:val="20"/>
                <w:lang w:val="es-ES"/>
              </w:rPr>
              <w:t>120</w:t>
            </w:r>
          </w:p>
        </w:tc>
        <w:tc>
          <w:tcPr>
            <w:tcW w:w="1149" w:type="dxa"/>
            <w:tcBorders>
              <w:top w:val="nil"/>
              <w:left w:val="nil"/>
              <w:bottom w:val="single" w:sz="4" w:space="0" w:color="auto"/>
              <w:right w:val="single" w:sz="4" w:space="0" w:color="auto"/>
            </w:tcBorders>
            <w:shd w:val="clear" w:color="auto" w:fill="auto"/>
            <w:noWrap/>
            <w:hideMark/>
          </w:tcPr>
          <w:p w14:paraId="61295133"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11337615" w14:textId="77777777" w:rsidTr="00A46398">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364D3D82" w14:textId="77777777" w:rsidR="00651D87" w:rsidRPr="00EA2BA9" w:rsidRDefault="00651D87" w:rsidP="00EA2BA9">
            <w:pPr>
              <w:jc w:val="left"/>
              <w:rPr>
                <w:sz w:val="20"/>
                <w:szCs w:val="20"/>
                <w:lang w:val="es-ES"/>
              </w:rPr>
            </w:pPr>
            <w:r w:rsidRPr="00EA2BA9">
              <w:rPr>
                <w:sz w:val="20"/>
                <w:lang w:val="es-ES"/>
              </w:rPr>
              <w:t>Gambia</w:t>
            </w:r>
          </w:p>
        </w:tc>
        <w:tc>
          <w:tcPr>
            <w:tcW w:w="1250" w:type="dxa"/>
            <w:tcBorders>
              <w:top w:val="nil"/>
              <w:left w:val="nil"/>
              <w:bottom w:val="single" w:sz="4" w:space="0" w:color="auto"/>
              <w:right w:val="single" w:sz="4" w:space="0" w:color="auto"/>
            </w:tcBorders>
            <w:shd w:val="clear" w:color="auto" w:fill="auto"/>
            <w:noWrap/>
            <w:hideMark/>
          </w:tcPr>
          <w:p w14:paraId="4C3D87CE"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6F8FD308"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7B9FDB01" w14:textId="77777777" w:rsidR="00651D87" w:rsidRPr="00EA2BA9" w:rsidRDefault="00651D87" w:rsidP="00EA2BA9">
            <w:pPr>
              <w:jc w:val="right"/>
              <w:rPr>
                <w:sz w:val="20"/>
                <w:szCs w:val="20"/>
                <w:lang w:val="es-ES"/>
              </w:rPr>
            </w:pPr>
            <w:r w:rsidRPr="00EA2BA9">
              <w:rPr>
                <w:sz w:val="20"/>
                <w:lang w:val="es-ES"/>
              </w:rPr>
              <w:t>52 585</w:t>
            </w:r>
          </w:p>
        </w:tc>
        <w:tc>
          <w:tcPr>
            <w:tcW w:w="1483" w:type="dxa"/>
            <w:tcBorders>
              <w:top w:val="nil"/>
              <w:left w:val="nil"/>
              <w:bottom w:val="single" w:sz="4" w:space="0" w:color="auto"/>
              <w:right w:val="single" w:sz="4" w:space="0" w:color="auto"/>
            </w:tcBorders>
            <w:shd w:val="clear" w:color="auto" w:fill="auto"/>
            <w:noWrap/>
            <w:hideMark/>
          </w:tcPr>
          <w:p w14:paraId="3EA1B45E" w14:textId="77777777" w:rsidR="00651D87" w:rsidRPr="00EA2BA9" w:rsidRDefault="00651D87" w:rsidP="00EA2BA9">
            <w:pPr>
              <w:jc w:val="right"/>
              <w:rPr>
                <w:sz w:val="20"/>
                <w:szCs w:val="20"/>
                <w:lang w:val="es-ES"/>
              </w:rPr>
            </w:pPr>
            <w:r w:rsidRPr="00EA2BA9">
              <w:rPr>
                <w:sz w:val="20"/>
                <w:lang w:val="es-ES"/>
              </w:rPr>
              <w:t>29 693</w:t>
            </w:r>
          </w:p>
        </w:tc>
        <w:tc>
          <w:tcPr>
            <w:tcW w:w="1384" w:type="dxa"/>
            <w:tcBorders>
              <w:top w:val="nil"/>
              <w:left w:val="nil"/>
              <w:bottom w:val="single" w:sz="4" w:space="0" w:color="auto"/>
              <w:right w:val="single" w:sz="4" w:space="0" w:color="auto"/>
            </w:tcBorders>
            <w:shd w:val="clear" w:color="auto" w:fill="auto"/>
            <w:noWrap/>
            <w:hideMark/>
          </w:tcPr>
          <w:p w14:paraId="5C914F7E" w14:textId="77777777" w:rsidR="00651D87" w:rsidRPr="00EA2BA9" w:rsidRDefault="00651D87" w:rsidP="00EA2BA9">
            <w:pPr>
              <w:jc w:val="right"/>
              <w:rPr>
                <w:sz w:val="20"/>
                <w:szCs w:val="20"/>
                <w:lang w:val="es-ES"/>
              </w:rPr>
            </w:pPr>
            <w:r w:rsidRPr="00EA2BA9">
              <w:rPr>
                <w:sz w:val="20"/>
                <w:lang w:val="es-ES"/>
              </w:rPr>
              <w:t>56</w:t>
            </w:r>
          </w:p>
        </w:tc>
        <w:tc>
          <w:tcPr>
            <w:tcW w:w="1149" w:type="dxa"/>
            <w:tcBorders>
              <w:top w:val="nil"/>
              <w:left w:val="nil"/>
              <w:bottom w:val="single" w:sz="4" w:space="0" w:color="auto"/>
              <w:right w:val="single" w:sz="4" w:space="0" w:color="auto"/>
            </w:tcBorders>
            <w:shd w:val="clear" w:color="auto" w:fill="auto"/>
            <w:noWrap/>
            <w:hideMark/>
          </w:tcPr>
          <w:p w14:paraId="4DA36A57" w14:textId="77777777" w:rsidR="00651D87" w:rsidRPr="00EA2BA9" w:rsidRDefault="00651D87" w:rsidP="00EA2BA9">
            <w:pPr>
              <w:jc w:val="right"/>
              <w:rPr>
                <w:sz w:val="20"/>
                <w:szCs w:val="20"/>
                <w:lang w:val="es-ES"/>
              </w:rPr>
            </w:pPr>
            <w:r w:rsidRPr="00EA2BA9">
              <w:rPr>
                <w:sz w:val="20"/>
                <w:lang w:val="es-ES"/>
              </w:rPr>
              <w:t>75</w:t>
            </w:r>
          </w:p>
        </w:tc>
      </w:tr>
      <w:tr w:rsidR="00651D87" w:rsidRPr="00EA2BA9" w14:paraId="188D4B26"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E45BB5F" w14:textId="77777777" w:rsidR="00651D87" w:rsidRPr="00EA2BA9" w:rsidRDefault="00651D87" w:rsidP="00EA2BA9">
            <w:pPr>
              <w:jc w:val="left"/>
              <w:rPr>
                <w:sz w:val="20"/>
                <w:szCs w:val="20"/>
                <w:lang w:val="es-ES"/>
              </w:rPr>
            </w:pPr>
            <w:r w:rsidRPr="00EA2BA9">
              <w:rPr>
                <w:sz w:val="20"/>
                <w:lang w:val="es-ES"/>
              </w:rPr>
              <w:t>Georgia</w:t>
            </w:r>
          </w:p>
        </w:tc>
        <w:tc>
          <w:tcPr>
            <w:tcW w:w="1250" w:type="dxa"/>
            <w:tcBorders>
              <w:top w:val="nil"/>
              <w:left w:val="nil"/>
              <w:bottom w:val="single" w:sz="4" w:space="0" w:color="auto"/>
              <w:right w:val="single" w:sz="4" w:space="0" w:color="auto"/>
            </w:tcBorders>
            <w:shd w:val="clear" w:color="auto" w:fill="auto"/>
            <w:noWrap/>
            <w:hideMark/>
          </w:tcPr>
          <w:p w14:paraId="5432311C" w14:textId="77777777" w:rsidR="00651D87" w:rsidRPr="00EA2BA9" w:rsidRDefault="00651D87" w:rsidP="00EA2BA9">
            <w:pPr>
              <w:jc w:val="right"/>
              <w:rPr>
                <w:sz w:val="20"/>
                <w:szCs w:val="20"/>
                <w:lang w:val="es-ES"/>
              </w:rPr>
            </w:pPr>
            <w:r w:rsidRPr="00EA2BA9">
              <w:rPr>
                <w:sz w:val="20"/>
                <w:lang w:val="es-ES"/>
              </w:rPr>
              <w:t>0,7</w:t>
            </w:r>
          </w:p>
        </w:tc>
        <w:tc>
          <w:tcPr>
            <w:tcW w:w="1205" w:type="dxa"/>
            <w:tcBorders>
              <w:top w:val="nil"/>
              <w:left w:val="nil"/>
              <w:bottom w:val="single" w:sz="4" w:space="0" w:color="auto"/>
              <w:right w:val="single" w:sz="4" w:space="0" w:color="auto"/>
            </w:tcBorders>
            <w:shd w:val="clear" w:color="auto" w:fill="auto"/>
            <w:noWrap/>
            <w:hideMark/>
          </w:tcPr>
          <w:p w14:paraId="2492D3EB"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2FD8A28F" w14:textId="77777777" w:rsidR="00651D87" w:rsidRPr="00EA2BA9" w:rsidRDefault="00651D87" w:rsidP="00EA2BA9">
            <w:pPr>
              <w:jc w:val="right"/>
              <w:rPr>
                <w:sz w:val="20"/>
                <w:szCs w:val="20"/>
                <w:lang w:val="es-ES"/>
              </w:rPr>
            </w:pPr>
            <w:r w:rsidRPr="00EA2BA9">
              <w:rPr>
                <w:sz w:val="20"/>
                <w:lang w:val="es-ES"/>
              </w:rPr>
              <w:t>72 547</w:t>
            </w:r>
          </w:p>
        </w:tc>
        <w:tc>
          <w:tcPr>
            <w:tcW w:w="1483" w:type="dxa"/>
            <w:tcBorders>
              <w:top w:val="nil"/>
              <w:left w:val="nil"/>
              <w:bottom w:val="single" w:sz="4" w:space="0" w:color="auto"/>
              <w:right w:val="single" w:sz="4" w:space="0" w:color="auto"/>
            </w:tcBorders>
            <w:shd w:val="clear" w:color="auto" w:fill="auto"/>
            <w:noWrap/>
            <w:hideMark/>
          </w:tcPr>
          <w:p w14:paraId="24E106AB" w14:textId="77777777" w:rsidR="00651D87" w:rsidRPr="00EA2BA9" w:rsidRDefault="00651D87" w:rsidP="00EA2BA9">
            <w:pPr>
              <w:jc w:val="right"/>
              <w:rPr>
                <w:sz w:val="20"/>
                <w:szCs w:val="20"/>
                <w:lang w:val="es-ES"/>
              </w:rPr>
            </w:pPr>
            <w:r w:rsidRPr="00EA2BA9">
              <w:rPr>
                <w:sz w:val="20"/>
                <w:lang w:val="es-ES"/>
              </w:rPr>
              <w:t>30 189</w:t>
            </w:r>
          </w:p>
        </w:tc>
        <w:tc>
          <w:tcPr>
            <w:tcW w:w="1384" w:type="dxa"/>
            <w:tcBorders>
              <w:top w:val="nil"/>
              <w:left w:val="nil"/>
              <w:bottom w:val="single" w:sz="4" w:space="0" w:color="auto"/>
              <w:right w:val="single" w:sz="4" w:space="0" w:color="auto"/>
            </w:tcBorders>
            <w:shd w:val="clear" w:color="auto" w:fill="auto"/>
            <w:noWrap/>
            <w:hideMark/>
          </w:tcPr>
          <w:p w14:paraId="67C982DE" w14:textId="77777777" w:rsidR="00651D87" w:rsidRPr="00EA2BA9" w:rsidRDefault="00651D87" w:rsidP="00EA2BA9">
            <w:pPr>
              <w:jc w:val="right"/>
              <w:rPr>
                <w:sz w:val="20"/>
                <w:szCs w:val="20"/>
                <w:lang w:val="es-ES"/>
              </w:rPr>
            </w:pPr>
            <w:r w:rsidRPr="00EA2BA9">
              <w:rPr>
                <w:sz w:val="20"/>
                <w:lang w:val="es-ES"/>
              </w:rPr>
              <w:t>42</w:t>
            </w:r>
          </w:p>
        </w:tc>
        <w:tc>
          <w:tcPr>
            <w:tcW w:w="1149" w:type="dxa"/>
            <w:tcBorders>
              <w:top w:val="nil"/>
              <w:left w:val="nil"/>
              <w:bottom w:val="single" w:sz="4" w:space="0" w:color="auto"/>
              <w:right w:val="single" w:sz="4" w:space="0" w:color="auto"/>
            </w:tcBorders>
            <w:shd w:val="clear" w:color="auto" w:fill="auto"/>
            <w:noWrap/>
            <w:hideMark/>
          </w:tcPr>
          <w:p w14:paraId="38AE7A0E"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0ED50097" w14:textId="77777777" w:rsidTr="00A46398">
        <w:trPr>
          <w:trHeight w:val="154"/>
        </w:trPr>
        <w:tc>
          <w:tcPr>
            <w:tcW w:w="2972" w:type="dxa"/>
            <w:tcBorders>
              <w:top w:val="nil"/>
              <w:left w:val="single" w:sz="4" w:space="0" w:color="auto"/>
              <w:bottom w:val="single" w:sz="4" w:space="0" w:color="auto"/>
              <w:right w:val="single" w:sz="4" w:space="0" w:color="auto"/>
            </w:tcBorders>
            <w:shd w:val="clear" w:color="auto" w:fill="auto"/>
            <w:noWrap/>
            <w:hideMark/>
          </w:tcPr>
          <w:p w14:paraId="7F889F08" w14:textId="77777777" w:rsidR="00651D87" w:rsidRPr="00EA2BA9" w:rsidRDefault="00651D87" w:rsidP="00EA2BA9">
            <w:pPr>
              <w:jc w:val="left"/>
              <w:rPr>
                <w:sz w:val="20"/>
                <w:szCs w:val="20"/>
                <w:lang w:val="es-ES"/>
              </w:rPr>
            </w:pPr>
            <w:r w:rsidRPr="00EA2BA9">
              <w:rPr>
                <w:sz w:val="20"/>
                <w:lang w:val="es-ES"/>
              </w:rPr>
              <w:t>Ghana</w:t>
            </w:r>
          </w:p>
        </w:tc>
        <w:tc>
          <w:tcPr>
            <w:tcW w:w="1250" w:type="dxa"/>
            <w:tcBorders>
              <w:top w:val="nil"/>
              <w:left w:val="nil"/>
              <w:bottom w:val="single" w:sz="4" w:space="0" w:color="auto"/>
              <w:right w:val="single" w:sz="4" w:space="0" w:color="auto"/>
            </w:tcBorders>
            <w:shd w:val="clear" w:color="auto" w:fill="auto"/>
            <w:noWrap/>
            <w:hideMark/>
          </w:tcPr>
          <w:p w14:paraId="3749F8E2" w14:textId="77777777" w:rsidR="00651D87" w:rsidRPr="00EA2BA9" w:rsidRDefault="00651D87" w:rsidP="00EA2BA9">
            <w:pPr>
              <w:jc w:val="right"/>
              <w:rPr>
                <w:sz w:val="20"/>
                <w:szCs w:val="20"/>
                <w:lang w:val="es-ES"/>
              </w:rPr>
            </w:pPr>
            <w:r w:rsidRPr="00EA2BA9">
              <w:rPr>
                <w:sz w:val="20"/>
                <w:lang w:val="es-ES"/>
              </w:rPr>
              <w:t>8,5</w:t>
            </w:r>
          </w:p>
        </w:tc>
        <w:tc>
          <w:tcPr>
            <w:tcW w:w="1205" w:type="dxa"/>
            <w:tcBorders>
              <w:top w:val="nil"/>
              <w:left w:val="nil"/>
              <w:bottom w:val="single" w:sz="4" w:space="0" w:color="auto"/>
              <w:right w:val="single" w:sz="4" w:space="0" w:color="auto"/>
            </w:tcBorders>
            <w:shd w:val="clear" w:color="auto" w:fill="auto"/>
            <w:noWrap/>
            <w:hideMark/>
          </w:tcPr>
          <w:p w14:paraId="2BDDBD0F" w14:textId="77777777" w:rsidR="00651D87" w:rsidRPr="00EA2BA9" w:rsidRDefault="00651D87" w:rsidP="00EA2BA9">
            <w:pPr>
              <w:jc w:val="right"/>
              <w:rPr>
                <w:sz w:val="20"/>
                <w:szCs w:val="20"/>
                <w:lang w:val="es-ES"/>
              </w:rPr>
            </w:pPr>
            <w:r w:rsidRPr="00EA2BA9">
              <w:rPr>
                <w:sz w:val="20"/>
                <w:lang w:val="es-ES"/>
              </w:rPr>
              <w:t>61</w:t>
            </w:r>
          </w:p>
        </w:tc>
        <w:tc>
          <w:tcPr>
            <w:tcW w:w="1347" w:type="dxa"/>
            <w:tcBorders>
              <w:top w:val="nil"/>
              <w:left w:val="nil"/>
              <w:bottom w:val="single" w:sz="4" w:space="0" w:color="auto"/>
              <w:right w:val="single" w:sz="4" w:space="0" w:color="auto"/>
            </w:tcBorders>
            <w:shd w:val="clear" w:color="auto" w:fill="auto"/>
            <w:noWrap/>
            <w:hideMark/>
          </w:tcPr>
          <w:p w14:paraId="74AAC2CF" w14:textId="77777777" w:rsidR="00651D87" w:rsidRPr="00EA2BA9" w:rsidRDefault="00651D87" w:rsidP="00EA2BA9">
            <w:pPr>
              <w:jc w:val="right"/>
              <w:rPr>
                <w:sz w:val="20"/>
                <w:szCs w:val="20"/>
                <w:lang w:val="es-ES"/>
              </w:rPr>
            </w:pPr>
            <w:r w:rsidRPr="00EA2BA9">
              <w:rPr>
                <w:sz w:val="20"/>
                <w:lang w:val="es-ES"/>
              </w:rPr>
              <w:t>172 597</w:t>
            </w:r>
          </w:p>
        </w:tc>
        <w:tc>
          <w:tcPr>
            <w:tcW w:w="1483" w:type="dxa"/>
            <w:tcBorders>
              <w:top w:val="nil"/>
              <w:left w:val="nil"/>
              <w:bottom w:val="single" w:sz="4" w:space="0" w:color="auto"/>
              <w:right w:val="single" w:sz="4" w:space="0" w:color="auto"/>
            </w:tcBorders>
            <w:shd w:val="clear" w:color="auto" w:fill="auto"/>
            <w:noWrap/>
            <w:hideMark/>
          </w:tcPr>
          <w:p w14:paraId="560081A6" w14:textId="77777777" w:rsidR="00651D87" w:rsidRPr="00EA2BA9" w:rsidRDefault="00651D87" w:rsidP="00EA2BA9">
            <w:pPr>
              <w:jc w:val="right"/>
              <w:rPr>
                <w:sz w:val="20"/>
                <w:szCs w:val="20"/>
                <w:lang w:val="es-ES"/>
              </w:rPr>
            </w:pPr>
            <w:r w:rsidRPr="00EA2BA9">
              <w:rPr>
                <w:sz w:val="20"/>
                <w:lang w:val="es-ES"/>
              </w:rPr>
              <w:t>180 932</w:t>
            </w:r>
          </w:p>
        </w:tc>
        <w:tc>
          <w:tcPr>
            <w:tcW w:w="1384" w:type="dxa"/>
            <w:tcBorders>
              <w:top w:val="nil"/>
              <w:left w:val="nil"/>
              <w:bottom w:val="single" w:sz="4" w:space="0" w:color="auto"/>
              <w:right w:val="single" w:sz="4" w:space="0" w:color="auto"/>
            </w:tcBorders>
            <w:shd w:val="clear" w:color="auto" w:fill="auto"/>
            <w:noWrap/>
            <w:hideMark/>
          </w:tcPr>
          <w:p w14:paraId="6C7AA048" w14:textId="77777777" w:rsidR="00651D87" w:rsidRPr="00EA2BA9" w:rsidRDefault="00651D87" w:rsidP="00EA2BA9">
            <w:pPr>
              <w:jc w:val="right"/>
              <w:rPr>
                <w:sz w:val="20"/>
                <w:szCs w:val="20"/>
                <w:lang w:val="es-ES"/>
              </w:rPr>
            </w:pPr>
            <w:r w:rsidRPr="00EA2BA9">
              <w:rPr>
                <w:sz w:val="20"/>
                <w:lang w:val="es-ES"/>
              </w:rPr>
              <w:t>105</w:t>
            </w:r>
          </w:p>
        </w:tc>
        <w:tc>
          <w:tcPr>
            <w:tcW w:w="1149" w:type="dxa"/>
            <w:tcBorders>
              <w:top w:val="nil"/>
              <w:left w:val="nil"/>
              <w:bottom w:val="single" w:sz="4" w:space="0" w:color="auto"/>
              <w:right w:val="single" w:sz="4" w:space="0" w:color="auto"/>
            </w:tcBorders>
            <w:shd w:val="clear" w:color="auto" w:fill="auto"/>
            <w:noWrap/>
            <w:hideMark/>
          </w:tcPr>
          <w:p w14:paraId="3763E856" w14:textId="77777777" w:rsidR="00651D87" w:rsidRPr="00EA2BA9" w:rsidRDefault="00651D87" w:rsidP="00EA2BA9">
            <w:pPr>
              <w:jc w:val="right"/>
              <w:rPr>
                <w:sz w:val="20"/>
                <w:szCs w:val="20"/>
                <w:lang w:val="es-ES"/>
              </w:rPr>
            </w:pPr>
            <w:r w:rsidRPr="00EA2BA9">
              <w:rPr>
                <w:sz w:val="20"/>
                <w:lang w:val="es-ES"/>
              </w:rPr>
              <w:t>75</w:t>
            </w:r>
          </w:p>
        </w:tc>
      </w:tr>
      <w:tr w:rsidR="00651D87" w:rsidRPr="00EA2BA9" w14:paraId="1B2022F8" w14:textId="77777777" w:rsidTr="00A46398">
        <w:trPr>
          <w:trHeight w:val="59"/>
        </w:trPr>
        <w:tc>
          <w:tcPr>
            <w:tcW w:w="2972" w:type="dxa"/>
            <w:tcBorders>
              <w:top w:val="nil"/>
              <w:left w:val="single" w:sz="4" w:space="0" w:color="auto"/>
              <w:bottom w:val="single" w:sz="4" w:space="0" w:color="auto"/>
              <w:right w:val="single" w:sz="4" w:space="0" w:color="auto"/>
            </w:tcBorders>
            <w:shd w:val="clear" w:color="auto" w:fill="auto"/>
            <w:noWrap/>
            <w:hideMark/>
          </w:tcPr>
          <w:p w14:paraId="1C845010" w14:textId="77777777" w:rsidR="00651D87" w:rsidRPr="00EA2BA9" w:rsidRDefault="00651D87" w:rsidP="00EA2BA9">
            <w:pPr>
              <w:jc w:val="left"/>
              <w:rPr>
                <w:sz w:val="20"/>
                <w:szCs w:val="20"/>
                <w:lang w:val="es-ES"/>
              </w:rPr>
            </w:pPr>
            <w:r w:rsidRPr="00EA2BA9">
              <w:rPr>
                <w:sz w:val="20"/>
                <w:lang w:val="es-ES"/>
              </w:rPr>
              <w:t>Granada</w:t>
            </w:r>
          </w:p>
        </w:tc>
        <w:tc>
          <w:tcPr>
            <w:tcW w:w="1250" w:type="dxa"/>
            <w:tcBorders>
              <w:top w:val="nil"/>
              <w:left w:val="nil"/>
              <w:bottom w:val="single" w:sz="4" w:space="0" w:color="auto"/>
              <w:right w:val="single" w:sz="4" w:space="0" w:color="auto"/>
            </w:tcBorders>
            <w:shd w:val="clear" w:color="auto" w:fill="auto"/>
            <w:noWrap/>
            <w:hideMark/>
          </w:tcPr>
          <w:p w14:paraId="1B0039ED"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72BAF0D7"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08B66DB5" w14:textId="77777777" w:rsidR="00651D87" w:rsidRPr="00EA2BA9" w:rsidRDefault="00651D87" w:rsidP="00EA2BA9">
            <w:pPr>
              <w:jc w:val="right"/>
              <w:rPr>
                <w:sz w:val="20"/>
                <w:szCs w:val="20"/>
                <w:lang w:val="es-ES"/>
              </w:rPr>
            </w:pPr>
            <w:r w:rsidRPr="00EA2BA9">
              <w:rPr>
                <w:sz w:val="20"/>
                <w:lang w:val="es-ES"/>
              </w:rPr>
              <w:t>48 559</w:t>
            </w:r>
          </w:p>
        </w:tc>
        <w:tc>
          <w:tcPr>
            <w:tcW w:w="1483" w:type="dxa"/>
            <w:tcBorders>
              <w:top w:val="nil"/>
              <w:left w:val="nil"/>
              <w:bottom w:val="single" w:sz="4" w:space="0" w:color="auto"/>
              <w:right w:val="single" w:sz="4" w:space="0" w:color="auto"/>
            </w:tcBorders>
            <w:shd w:val="clear" w:color="auto" w:fill="auto"/>
            <w:noWrap/>
            <w:hideMark/>
          </w:tcPr>
          <w:p w14:paraId="599B6722" w14:textId="77777777" w:rsidR="00651D87" w:rsidRPr="00EA2BA9" w:rsidRDefault="00651D87" w:rsidP="00EA2BA9">
            <w:pPr>
              <w:jc w:val="right"/>
              <w:rPr>
                <w:sz w:val="20"/>
                <w:szCs w:val="20"/>
                <w:lang w:val="es-ES"/>
              </w:rPr>
            </w:pPr>
            <w:r w:rsidRPr="00EA2BA9">
              <w:rPr>
                <w:sz w:val="20"/>
                <w:lang w:val="es-ES"/>
              </w:rPr>
              <w:t>1 919</w:t>
            </w:r>
          </w:p>
        </w:tc>
        <w:tc>
          <w:tcPr>
            <w:tcW w:w="1384" w:type="dxa"/>
            <w:tcBorders>
              <w:top w:val="nil"/>
              <w:left w:val="nil"/>
              <w:bottom w:val="single" w:sz="4" w:space="0" w:color="auto"/>
              <w:right w:val="single" w:sz="4" w:space="0" w:color="auto"/>
            </w:tcBorders>
            <w:shd w:val="clear" w:color="auto" w:fill="auto"/>
            <w:noWrap/>
            <w:hideMark/>
          </w:tcPr>
          <w:p w14:paraId="39D06DE6" w14:textId="77777777" w:rsidR="00651D87" w:rsidRPr="00EA2BA9" w:rsidRDefault="00651D87" w:rsidP="00EA2BA9">
            <w:pPr>
              <w:jc w:val="right"/>
              <w:rPr>
                <w:sz w:val="20"/>
                <w:szCs w:val="20"/>
                <w:lang w:val="es-ES"/>
              </w:rPr>
            </w:pPr>
            <w:r w:rsidRPr="00EA2BA9">
              <w:rPr>
                <w:sz w:val="20"/>
                <w:lang w:val="es-ES"/>
              </w:rPr>
              <w:t>4</w:t>
            </w:r>
          </w:p>
        </w:tc>
        <w:tc>
          <w:tcPr>
            <w:tcW w:w="1149" w:type="dxa"/>
            <w:tcBorders>
              <w:top w:val="nil"/>
              <w:left w:val="nil"/>
              <w:bottom w:val="single" w:sz="4" w:space="0" w:color="auto"/>
              <w:right w:val="single" w:sz="4" w:space="0" w:color="auto"/>
            </w:tcBorders>
            <w:shd w:val="clear" w:color="auto" w:fill="auto"/>
            <w:noWrap/>
            <w:hideMark/>
          </w:tcPr>
          <w:p w14:paraId="0C14F5A3" w14:textId="77777777" w:rsidR="00651D87" w:rsidRPr="00EA2BA9" w:rsidRDefault="00651D87" w:rsidP="00EA2BA9">
            <w:pPr>
              <w:jc w:val="right"/>
              <w:rPr>
                <w:sz w:val="20"/>
                <w:szCs w:val="20"/>
                <w:lang w:val="es-ES"/>
              </w:rPr>
            </w:pPr>
            <w:r w:rsidRPr="00EA2BA9">
              <w:rPr>
                <w:sz w:val="20"/>
                <w:lang w:val="es-ES"/>
              </w:rPr>
              <w:t>33</w:t>
            </w:r>
          </w:p>
        </w:tc>
      </w:tr>
      <w:tr w:rsidR="00651D87" w:rsidRPr="00EA2BA9" w14:paraId="5D618F4D" w14:textId="77777777" w:rsidTr="00A46398">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3AEA32C6" w14:textId="77777777" w:rsidR="00651D87" w:rsidRPr="00EA2BA9" w:rsidRDefault="00651D87" w:rsidP="00EA2BA9">
            <w:pPr>
              <w:jc w:val="left"/>
              <w:rPr>
                <w:sz w:val="20"/>
                <w:szCs w:val="20"/>
                <w:lang w:val="es-ES"/>
              </w:rPr>
            </w:pPr>
            <w:r w:rsidRPr="00EA2BA9">
              <w:rPr>
                <w:sz w:val="20"/>
                <w:lang w:val="es-ES"/>
              </w:rPr>
              <w:t>Guatemala</w:t>
            </w:r>
          </w:p>
        </w:tc>
        <w:tc>
          <w:tcPr>
            <w:tcW w:w="1250" w:type="dxa"/>
            <w:tcBorders>
              <w:top w:val="nil"/>
              <w:left w:val="nil"/>
              <w:bottom w:val="single" w:sz="4" w:space="0" w:color="auto"/>
              <w:right w:val="single" w:sz="4" w:space="0" w:color="auto"/>
            </w:tcBorders>
            <w:shd w:val="clear" w:color="auto" w:fill="auto"/>
            <w:noWrap/>
            <w:hideMark/>
          </w:tcPr>
          <w:p w14:paraId="45AAB5FD" w14:textId="77777777" w:rsidR="00651D87" w:rsidRPr="00EA2BA9" w:rsidRDefault="00651D87" w:rsidP="00EA2BA9">
            <w:pPr>
              <w:jc w:val="right"/>
              <w:rPr>
                <w:sz w:val="20"/>
                <w:szCs w:val="20"/>
                <w:lang w:val="es-ES"/>
              </w:rPr>
            </w:pPr>
            <w:r w:rsidRPr="00EA2BA9">
              <w:rPr>
                <w:sz w:val="20"/>
                <w:lang w:val="es-ES"/>
              </w:rPr>
              <w:t>0,8</w:t>
            </w:r>
          </w:p>
        </w:tc>
        <w:tc>
          <w:tcPr>
            <w:tcW w:w="1205" w:type="dxa"/>
            <w:tcBorders>
              <w:top w:val="nil"/>
              <w:left w:val="nil"/>
              <w:bottom w:val="single" w:sz="4" w:space="0" w:color="auto"/>
              <w:right w:val="single" w:sz="4" w:space="0" w:color="auto"/>
            </w:tcBorders>
            <w:shd w:val="clear" w:color="auto" w:fill="auto"/>
            <w:noWrap/>
            <w:hideMark/>
          </w:tcPr>
          <w:p w14:paraId="41147F81"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4A6C5479" w14:textId="77777777" w:rsidR="00651D87" w:rsidRPr="00EA2BA9" w:rsidRDefault="00651D87" w:rsidP="00EA2BA9">
            <w:pPr>
              <w:jc w:val="right"/>
              <w:rPr>
                <w:sz w:val="20"/>
                <w:szCs w:val="20"/>
                <w:lang w:val="es-ES"/>
              </w:rPr>
            </w:pPr>
            <w:r w:rsidRPr="00EA2BA9">
              <w:rPr>
                <w:sz w:val="20"/>
                <w:lang w:val="es-ES"/>
              </w:rPr>
              <w:t>100 047</w:t>
            </w:r>
          </w:p>
        </w:tc>
        <w:tc>
          <w:tcPr>
            <w:tcW w:w="1483" w:type="dxa"/>
            <w:tcBorders>
              <w:top w:val="nil"/>
              <w:left w:val="nil"/>
              <w:bottom w:val="single" w:sz="4" w:space="0" w:color="auto"/>
              <w:right w:val="single" w:sz="4" w:space="0" w:color="auto"/>
            </w:tcBorders>
            <w:shd w:val="clear" w:color="auto" w:fill="auto"/>
            <w:noWrap/>
            <w:hideMark/>
          </w:tcPr>
          <w:p w14:paraId="38F19347" w14:textId="77777777" w:rsidR="00651D87" w:rsidRPr="00EA2BA9" w:rsidRDefault="00651D87" w:rsidP="00EA2BA9">
            <w:pPr>
              <w:jc w:val="right"/>
              <w:rPr>
                <w:sz w:val="20"/>
                <w:szCs w:val="20"/>
                <w:lang w:val="es-ES"/>
              </w:rPr>
            </w:pPr>
            <w:r w:rsidRPr="00EA2BA9">
              <w:rPr>
                <w:sz w:val="20"/>
                <w:lang w:val="es-ES"/>
              </w:rPr>
              <w:t>136 679</w:t>
            </w:r>
          </w:p>
        </w:tc>
        <w:tc>
          <w:tcPr>
            <w:tcW w:w="1384" w:type="dxa"/>
            <w:tcBorders>
              <w:top w:val="nil"/>
              <w:left w:val="nil"/>
              <w:bottom w:val="single" w:sz="4" w:space="0" w:color="auto"/>
              <w:right w:val="single" w:sz="4" w:space="0" w:color="auto"/>
            </w:tcBorders>
            <w:shd w:val="clear" w:color="auto" w:fill="auto"/>
            <w:noWrap/>
            <w:hideMark/>
          </w:tcPr>
          <w:p w14:paraId="26ABE529" w14:textId="77777777" w:rsidR="00651D87" w:rsidRPr="00EA2BA9" w:rsidRDefault="00651D87" w:rsidP="00EA2BA9">
            <w:pPr>
              <w:jc w:val="right"/>
              <w:rPr>
                <w:sz w:val="20"/>
                <w:szCs w:val="20"/>
                <w:lang w:val="es-ES"/>
              </w:rPr>
            </w:pPr>
            <w:r w:rsidRPr="00EA2BA9">
              <w:rPr>
                <w:sz w:val="20"/>
                <w:lang w:val="es-ES"/>
              </w:rPr>
              <w:t>137</w:t>
            </w:r>
          </w:p>
        </w:tc>
        <w:tc>
          <w:tcPr>
            <w:tcW w:w="1149" w:type="dxa"/>
            <w:tcBorders>
              <w:top w:val="nil"/>
              <w:left w:val="nil"/>
              <w:bottom w:val="single" w:sz="4" w:space="0" w:color="auto"/>
              <w:right w:val="single" w:sz="4" w:space="0" w:color="auto"/>
            </w:tcBorders>
            <w:shd w:val="clear" w:color="auto" w:fill="auto"/>
            <w:noWrap/>
            <w:hideMark/>
          </w:tcPr>
          <w:p w14:paraId="2B830B9F"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76A38C9A"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2C37430" w14:textId="77777777" w:rsidR="00651D87" w:rsidRPr="00EA2BA9" w:rsidRDefault="00651D87" w:rsidP="00EA2BA9">
            <w:pPr>
              <w:jc w:val="left"/>
              <w:rPr>
                <w:sz w:val="20"/>
                <w:szCs w:val="20"/>
                <w:lang w:val="es-ES"/>
              </w:rPr>
            </w:pPr>
            <w:r w:rsidRPr="00EA2BA9">
              <w:rPr>
                <w:sz w:val="20"/>
                <w:lang w:val="es-ES"/>
              </w:rPr>
              <w:t>Guinea</w:t>
            </w:r>
          </w:p>
        </w:tc>
        <w:tc>
          <w:tcPr>
            <w:tcW w:w="1250" w:type="dxa"/>
            <w:tcBorders>
              <w:top w:val="nil"/>
              <w:left w:val="nil"/>
              <w:bottom w:val="single" w:sz="4" w:space="0" w:color="auto"/>
              <w:right w:val="single" w:sz="4" w:space="0" w:color="auto"/>
            </w:tcBorders>
            <w:shd w:val="clear" w:color="auto" w:fill="auto"/>
            <w:noWrap/>
            <w:hideMark/>
          </w:tcPr>
          <w:p w14:paraId="1F4D088A"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694D6B54"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5A1B5426" w14:textId="77777777" w:rsidR="00651D87" w:rsidRPr="00EA2BA9" w:rsidRDefault="00651D87" w:rsidP="00EA2BA9">
            <w:pPr>
              <w:jc w:val="right"/>
              <w:rPr>
                <w:sz w:val="20"/>
                <w:szCs w:val="20"/>
                <w:lang w:val="es-ES"/>
              </w:rPr>
            </w:pPr>
            <w:r w:rsidRPr="00EA2BA9">
              <w:rPr>
                <w:sz w:val="20"/>
                <w:lang w:val="es-ES"/>
              </w:rPr>
              <w:t>33 698</w:t>
            </w:r>
          </w:p>
        </w:tc>
        <w:tc>
          <w:tcPr>
            <w:tcW w:w="1483" w:type="dxa"/>
            <w:tcBorders>
              <w:top w:val="nil"/>
              <w:left w:val="nil"/>
              <w:bottom w:val="single" w:sz="4" w:space="0" w:color="auto"/>
              <w:right w:val="single" w:sz="4" w:space="0" w:color="auto"/>
            </w:tcBorders>
            <w:shd w:val="clear" w:color="auto" w:fill="auto"/>
            <w:noWrap/>
            <w:hideMark/>
          </w:tcPr>
          <w:p w14:paraId="65781F74" w14:textId="77777777" w:rsidR="00651D87" w:rsidRPr="00EA2BA9" w:rsidRDefault="00651D87" w:rsidP="00EA2BA9">
            <w:pPr>
              <w:jc w:val="right"/>
              <w:rPr>
                <w:sz w:val="20"/>
                <w:szCs w:val="20"/>
                <w:lang w:val="es-ES"/>
              </w:rPr>
            </w:pPr>
            <w:r w:rsidRPr="00EA2BA9">
              <w:rPr>
                <w:sz w:val="20"/>
                <w:lang w:val="es-ES"/>
              </w:rPr>
              <w:t>94 930</w:t>
            </w:r>
          </w:p>
        </w:tc>
        <w:tc>
          <w:tcPr>
            <w:tcW w:w="1384" w:type="dxa"/>
            <w:tcBorders>
              <w:top w:val="nil"/>
              <w:left w:val="nil"/>
              <w:bottom w:val="single" w:sz="4" w:space="0" w:color="auto"/>
              <w:right w:val="single" w:sz="4" w:space="0" w:color="auto"/>
            </w:tcBorders>
            <w:shd w:val="clear" w:color="auto" w:fill="auto"/>
            <w:noWrap/>
            <w:hideMark/>
          </w:tcPr>
          <w:p w14:paraId="4C5B8353" w14:textId="77777777" w:rsidR="00651D87" w:rsidRPr="00EA2BA9" w:rsidRDefault="00651D87" w:rsidP="00EA2BA9">
            <w:pPr>
              <w:jc w:val="right"/>
              <w:rPr>
                <w:sz w:val="20"/>
                <w:szCs w:val="20"/>
                <w:lang w:val="es-ES"/>
              </w:rPr>
            </w:pPr>
            <w:r w:rsidRPr="00EA2BA9">
              <w:rPr>
                <w:sz w:val="20"/>
                <w:lang w:val="es-ES"/>
              </w:rPr>
              <w:t>282</w:t>
            </w:r>
          </w:p>
        </w:tc>
        <w:tc>
          <w:tcPr>
            <w:tcW w:w="1149" w:type="dxa"/>
            <w:tcBorders>
              <w:top w:val="nil"/>
              <w:left w:val="nil"/>
              <w:bottom w:val="single" w:sz="4" w:space="0" w:color="auto"/>
              <w:right w:val="single" w:sz="4" w:space="0" w:color="auto"/>
            </w:tcBorders>
            <w:shd w:val="clear" w:color="auto" w:fill="auto"/>
            <w:noWrap/>
            <w:hideMark/>
          </w:tcPr>
          <w:p w14:paraId="6DC9ED5A"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49E77B20" w14:textId="77777777" w:rsidTr="00A46398">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7B55FA56" w14:textId="77777777" w:rsidR="00651D87" w:rsidRPr="00EA2BA9" w:rsidRDefault="00651D87" w:rsidP="00EA2BA9">
            <w:pPr>
              <w:jc w:val="left"/>
              <w:rPr>
                <w:sz w:val="20"/>
                <w:szCs w:val="20"/>
                <w:lang w:val="es-ES"/>
              </w:rPr>
            </w:pPr>
            <w:r w:rsidRPr="00EA2BA9">
              <w:rPr>
                <w:sz w:val="20"/>
                <w:lang w:val="es-ES"/>
              </w:rPr>
              <w:t>Guinea Ecuatorial</w:t>
            </w:r>
          </w:p>
        </w:tc>
        <w:tc>
          <w:tcPr>
            <w:tcW w:w="1250" w:type="dxa"/>
            <w:tcBorders>
              <w:top w:val="nil"/>
              <w:left w:val="nil"/>
              <w:bottom w:val="single" w:sz="4" w:space="0" w:color="auto"/>
              <w:right w:val="single" w:sz="4" w:space="0" w:color="auto"/>
            </w:tcBorders>
            <w:shd w:val="clear" w:color="auto" w:fill="auto"/>
            <w:noWrap/>
            <w:hideMark/>
          </w:tcPr>
          <w:p w14:paraId="2C71A1F7"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1E5F49CA"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489E81AE" w14:textId="77777777" w:rsidR="00651D87" w:rsidRPr="00EA2BA9" w:rsidRDefault="00651D87" w:rsidP="00EA2BA9">
            <w:pPr>
              <w:jc w:val="right"/>
              <w:rPr>
                <w:sz w:val="20"/>
                <w:szCs w:val="20"/>
                <w:lang w:val="es-ES"/>
              </w:rPr>
            </w:pPr>
            <w:r w:rsidRPr="00EA2BA9">
              <w:rPr>
                <w:sz w:val="20"/>
                <w:lang w:val="es-ES"/>
              </w:rPr>
              <w:t>92 655</w:t>
            </w:r>
          </w:p>
        </w:tc>
        <w:tc>
          <w:tcPr>
            <w:tcW w:w="1483" w:type="dxa"/>
            <w:tcBorders>
              <w:top w:val="nil"/>
              <w:left w:val="nil"/>
              <w:bottom w:val="single" w:sz="4" w:space="0" w:color="auto"/>
              <w:right w:val="single" w:sz="4" w:space="0" w:color="auto"/>
            </w:tcBorders>
            <w:shd w:val="clear" w:color="auto" w:fill="auto"/>
            <w:noWrap/>
            <w:hideMark/>
          </w:tcPr>
          <w:p w14:paraId="03E1CC01" w14:textId="77777777" w:rsidR="00651D87" w:rsidRPr="00EA2BA9" w:rsidRDefault="00651D87" w:rsidP="00EA2BA9">
            <w:pPr>
              <w:jc w:val="right"/>
              <w:rPr>
                <w:sz w:val="20"/>
                <w:szCs w:val="20"/>
                <w:lang w:val="es-ES"/>
              </w:rPr>
            </w:pPr>
            <w:r w:rsidRPr="00EA2BA9">
              <w:rPr>
                <w:sz w:val="20"/>
                <w:lang w:val="es-ES"/>
              </w:rPr>
              <w:t>146 301</w:t>
            </w:r>
          </w:p>
        </w:tc>
        <w:tc>
          <w:tcPr>
            <w:tcW w:w="1384" w:type="dxa"/>
            <w:tcBorders>
              <w:top w:val="nil"/>
              <w:left w:val="nil"/>
              <w:bottom w:val="single" w:sz="4" w:space="0" w:color="auto"/>
              <w:right w:val="single" w:sz="4" w:space="0" w:color="auto"/>
            </w:tcBorders>
            <w:shd w:val="clear" w:color="auto" w:fill="auto"/>
            <w:noWrap/>
            <w:hideMark/>
          </w:tcPr>
          <w:p w14:paraId="085BE309" w14:textId="77777777" w:rsidR="00651D87" w:rsidRPr="00EA2BA9" w:rsidRDefault="00651D87" w:rsidP="00EA2BA9">
            <w:pPr>
              <w:jc w:val="right"/>
              <w:rPr>
                <w:sz w:val="20"/>
                <w:szCs w:val="20"/>
                <w:lang w:val="es-ES"/>
              </w:rPr>
            </w:pPr>
            <w:r w:rsidRPr="00EA2BA9">
              <w:rPr>
                <w:sz w:val="20"/>
                <w:lang w:val="es-ES"/>
              </w:rPr>
              <w:t>158</w:t>
            </w:r>
          </w:p>
        </w:tc>
        <w:tc>
          <w:tcPr>
            <w:tcW w:w="1149" w:type="dxa"/>
            <w:tcBorders>
              <w:top w:val="nil"/>
              <w:left w:val="nil"/>
              <w:bottom w:val="single" w:sz="4" w:space="0" w:color="auto"/>
              <w:right w:val="single" w:sz="4" w:space="0" w:color="auto"/>
            </w:tcBorders>
            <w:shd w:val="clear" w:color="auto" w:fill="auto"/>
            <w:noWrap/>
            <w:hideMark/>
          </w:tcPr>
          <w:p w14:paraId="48218B3D"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4E05F07A"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06B5DE8" w14:textId="77777777" w:rsidR="00651D87" w:rsidRPr="00EA2BA9" w:rsidRDefault="00651D87" w:rsidP="00EA2BA9">
            <w:pPr>
              <w:jc w:val="left"/>
              <w:rPr>
                <w:sz w:val="20"/>
                <w:szCs w:val="20"/>
                <w:lang w:val="es-ES"/>
              </w:rPr>
            </w:pPr>
            <w:r w:rsidRPr="00EA2BA9">
              <w:rPr>
                <w:sz w:val="20"/>
                <w:lang w:val="es-ES"/>
              </w:rPr>
              <w:t>Guinea-Bissau</w:t>
            </w:r>
          </w:p>
        </w:tc>
        <w:tc>
          <w:tcPr>
            <w:tcW w:w="1250" w:type="dxa"/>
            <w:tcBorders>
              <w:top w:val="nil"/>
              <w:left w:val="nil"/>
              <w:bottom w:val="single" w:sz="4" w:space="0" w:color="auto"/>
              <w:right w:val="single" w:sz="4" w:space="0" w:color="auto"/>
            </w:tcBorders>
            <w:shd w:val="clear" w:color="auto" w:fill="auto"/>
            <w:noWrap/>
            <w:hideMark/>
          </w:tcPr>
          <w:p w14:paraId="41FE5A9C"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55E6D788"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13E7537A" w14:textId="77777777" w:rsidR="00651D87" w:rsidRPr="00EA2BA9" w:rsidRDefault="00651D87" w:rsidP="00EA2BA9">
            <w:pPr>
              <w:jc w:val="right"/>
              <w:rPr>
                <w:sz w:val="20"/>
                <w:szCs w:val="20"/>
                <w:lang w:val="es-ES"/>
              </w:rPr>
            </w:pPr>
            <w:r w:rsidRPr="00EA2BA9">
              <w:rPr>
                <w:sz w:val="20"/>
                <w:lang w:val="es-ES"/>
              </w:rPr>
              <w:t>76 982</w:t>
            </w:r>
          </w:p>
        </w:tc>
        <w:tc>
          <w:tcPr>
            <w:tcW w:w="1483" w:type="dxa"/>
            <w:tcBorders>
              <w:top w:val="nil"/>
              <w:left w:val="nil"/>
              <w:bottom w:val="single" w:sz="4" w:space="0" w:color="auto"/>
              <w:right w:val="single" w:sz="4" w:space="0" w:color="auto"/>
            </w:tcBorders>
            <w:shd w:val="clear" w:color="auto" w:fill="auto"/>
            <w:noWrap/>
            <w:hideMark/>
          </w:tcPr>
          <w:p w14:paraId="2C7A2558" w14:textId="77777777" w:rsidR="00651D87" w:rsidRPr="00EA2BA9" w:rsidRDefault="00651D87" w:rsidP="00EA2BA9">
            <w:pPr>
              <w:jc w:val="right"/>
              <w:rPr>
                <w:sz w:val="20"/>
                <w:szCs w:val="20"/>
                <w:lang w:val="es-ES"/>
              </w:rPr>
            </w:pPr>
            <w:r w:rsidRPr="00EA2BA9">
              <w:rPr>
                <w:sz w:val="20"/>
                <w:lang w:val="es-ES"/>
              </w:rPr>
              <w:t>42 549</w:t>
            </w:r>
          </w:p>
        </w:tc>
        <w:tc>
          <w:tcPr>
            <w:tcW w:w="1384" w:type="dxa"/>
            <w:tcBorders>
              <w:top w:val="nil"/>
              <w:left w:val="nil"/>
              <w:bottom w:val="single" w:sz="4" w:space="0" w:color="auto"/>
              <w:right w:val="single" w:sz="4" w:space="0" w:color="auto"/>
            </w:tcBorders>
            <w:shd w:val="clear" w:color="auto" w:fill="auto"/>
            <w:noWrap/>
            <w:hideMark/>
          </w:tcPr>
          <w:p w14:paraId="64F77962" w14:textId="77777777" w:rsidR="00651D87" w:rsidRPr="00EA2BA9" w:rsidRDefault="00651D87" w:rsidP="00EA2BA9">
            <w:pPr>
              <w:jc w:val="right"/>
              <w:rPr>
                <w:sz w:val="20"/>
                <w:szCs w:val="20"/>
                <w:lang w:val="es-ES"/>
              </w:rPr>
            </w:pPr>
            <w:r w:rsidRPr="00EA2BA9">
              <w:rPr>
                <w:sz w:val="20"/>
                <w:lang w:val="es-ES"/>
              </w:rPr>
              <w:t>55</w:t>
            </w:r>
          </w:p>
        </w:tc>
        <w:tc>
          <w:tcPr>
            <w:tcW w:w="1149" w:type="dxa"/>
            <w:tcBorders>
              <w:top w:val="nil"/>
              <w:left w:val="nil"/>
              <w:bottom w:val="single" w:sz="4" w:space="0" w:color="auto"/>
              <w:right w:val="single" w:sz="4" w:space="0" w:color="auto"/>
            </w:tcBorders>
            <w:shd w:val="clear" w:color="auto" w:fill="auto"/>
            <w:noWrap/>
            <w:hideMark/>
          </w:tcPr>
          <w:p w14:paraId="04F88B55" w14:textId="77777777" w:rsidR="00651D87" w:rsidRPr="00EA2BA9" w:rsidRDefault="00651D87" w:rsidP="00EA2BA9">
            <w:pPr>
              <w:jc w:val="right"/>
              <w:rPr>
                <w:sz w:val="20"/>
                <w:szCs w:val="20"/>
                <w:lang w:val="es-ES"/>
              </w:rPr>
            </w:pPr>
            <w:r w:rsidRPr="00EA2BA9">
              <w:rPr>
                <w:sz w:val="20"/>
                <w:lang w:val="es-ES"/>
              </w:rPr>
              <w:t>67</w:t>
            </w:r>
          </w:p>
        </w:tc>
      </w:tr>
      <w:tr w:rsidR="00651D87" w:rsidRPr="00EA2BA9" w14:paraId="2ACF8BA0" w14:textId="77777777" w:rsidTr="00A46398">
        <w:trPr>
          <w:trHeight w:val="87"/>
        </w:trPr>
        <w:tc>
          <w:tcPr>
            <w:tcW w:w="2972" w:type="dxa"/>
            <w:tcBorders>
              <w:top w:val="nil"/>
              <w:left w:val="single" w:sz="4" w:space="0" w:color="auto"/>
              <w:bottom w:val="single" w:sz="4" w:space="0" w:color="auto"/>
              <w:right w:val="single" w:sz="4" w:space="0" w:color="auto"/>
            </w:tcBorders>
            <w:shd w:val="clear" w:color="auto" w:fill="auto"/>
            <w:noWrap/>
            <w:hideMark/>
          </w:tcPr>
          <w:p w14:paraId="54E765CA" w14:textId="77777777" w:rsidR="00651D87" w:rsidRPr="00EA2BA9" w:rsidRDefault="00651D87" w:rsidP="00EA2BA9">
            <w:pPr>
              <w:jc w:val="left"/>
              <w:rPr>
                <w:sz w:val="20"/>
                <w:szCs w:val="20"/>
                <w:lang w:val="es-ES"/>
              </w:rPr>
            </w:pPr>
            <w:r w:rsidRPr="00EA2BA9">
              <w:rPr>
                <w:sz w:val="20"/>
                <w:lang w:val="es-ES"/>
              </w:rPr>
              <w:t>Guyana</w:t>
            </w:r>
          </w:p>
        </w:tc>
        <w:tc>
          <w:tcPr>
            <w:tcW w:w="1250" w:type="dxa"/>
            <w:tcBorders>
              <w:top w:val="nil"/>
              <w:left w:val="nil"/>
              <w:bottom w:val="single" w:sz="4" w:space="0" w:color="auto"/>
              <w:right w:val="single" w:sz="4" w:space="0" w:color="auto"/>
            </w:tcBorders>
            <w:shd w:val="clear" w:color="auto" w:fill="auto"/>
            <w:noWrap/>
            <w:hideMark/>
          </w:tcPr>
          <w:p w14:paraId="4C38DEAF"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3CC3B36B"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3AC6F387" w14:textId="77777777" w:rsidR="00651D87" w:rsidRPr="00EA2BA9" w:rsidRDefault="00651D87" w:rsidP="00EA2BA9">
            <w:pPr>
              <w:jc w:val="right"/>
              <w:rPr>
                <w:sz w:val="20"/>
                <w:szCs w:val="20"/>
                <w:lang w:val="es-ES"/>
              </w:rPr>
            </w:pPr>
            <w:r w:rsidRPr="00EA2BA9">
              <w:rPr>
                <w:sz w:val="20"/>
                <w:lang w:val="es-ES"/>
              </w:rPr>
              <w:t>140 679</w:t>
            </w:r>
          </w:p>
        </w:tc>
        <w:tc>
          <w:tcPr>
            <w:tcW w:w="1483" w:type="dxa"/>
            <w:tcBorders>
              <w:top w:val="nil"/>
              <w:left w:val="nil"/>
              <w:bottom w:val="single" w:sz="4" w:space="0" w:color="auto"/>
              <w:right w:val="single" w:sz="4" w:space="0" w:color="auto"/>
            </w:tcBorders>
            <w:shd w:val="clear" w:color="auto" w:fill="auto"/>
            <w:noWrap/>
            <w:hideMark/>
          </w:tcPr>
          <w:p w14:paraId="7D794BD8" w14:textId="77777777" w:rsidR="00651D87" w:rsidRPr="00EA2BA9" w:rsidRDefault="00651D87" w:rsidP="00EA2BA9">
            <w:pPr>
              <w:jc w:val="right"/>
              <w:rPr>
                <w:sz w:val="20"/>
                <w:szCs w:val="20"/>
                <w:lang w:val="es-ES"/>
              </w:rPr>
            </w:pPr>
            <w:r w:rsidRPr="00EA2BA9">
              <w:rPr>
                <w:sz w:val="20"/>
                <w:lang w:val="es-ES"/>
              </w:rPr>
              <w:t>0</w:t>
            </w:r>
          </w:p>
        </w:tc>
        <w:tc>
          <w:tcPr>
            <w:tcW w:w="1384" w:type="dxa"/>
            <w:tcBorders>
              <w:top w:val="nil"/>
              <w:left w:val="nil"/>
              <w:bottom w:val="single" w:sz="4" w:space="0" w:color="auto"/>
              <w:right w:val="single" w:sz="4" w:space="0" w:color="auto"/>
            </w:tcBorders>
            <w:shd w:val="clear" w:color="auto" w:fill="auto"/>
            <w:noWrap/>
            <w:hideMark/>
          </w:tcPr>
          <w:p w14:paraId="315F9A73" w14:textId="77777777" w:rsidR="00651D87" w:rsidRPr="00EA2BA9" w:rsidRDefault="00651D87" w:rsidP="00EA2BA9">
            <w:pPr>
              <w:jc w:val="right"/>
              <w:rPr>
                <w:sz w:val="20"/>
                <w:szCs w:val="20"/>
                <w:lang w:val="es-ES"/>
              </w:rPr>
            </w:pPr>
            <w:r w:rsidRPr="00EA2BA9">
              <w:rPr>
                <w:sz w:val="20"/>
                <w:lang w:val="es-ES"/>
              </w:rPr>
              <w:t>0</w:t>
            </w:r>
          </w:p>
        </w:tc>
        <w:tc>
          <w:tcPr>
            <w:tcW w:w="1149" w:type="dxa"/>
            <w:tcBorders>
              <w:top w:val="nil"/>
              <w:left w:val="nil"/>
              <w:bottom w:val="single" w:sz="4" w:space="0" w:color="auto"/>
              <w:right w:val="single" w:sz="4" w:space="0" w:color="auto"/>
            </w:tcBorders>
            <w:shd w:val="clear" w:color="auto" w:fill="auto"/>
            <w:noWrap/>
            <w:hideMark/>
          </w:tcPr>
          <w:p w14:paraId="3BB506B8"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5438D895" w14:textId="77777777" w:rsidTr="00A46398">
        <w:trPr>
          <w:trHeight w:val="133"/>
        </w:trPr>
        <w:tc>
          <w:tcPr>
            <w:tcW w:w="2972" w:type="dxa"/>
            <w:tcBorders>
              <w:top w:val="nil"/>
              <w:left w:val="single" w:sz="4" w:space="0" w:color="auto"/>
              <w:bottom w:val="single" w:sz="4" w:space="0" w:color="auto"/>
              <w:right w:val="single" w:sz="4" w:space="0" w:color="auto"/>
            </w:tcBorders>
            <w:shd w:val="clear" w:color="auto" w:fill="auto"/>
            <w:noWrap/>
            <w:hideMark/>
          </w:tcPr>
          <w:p w14:paraId="772C373D" w14:textId="77777777" w:rsidR="00651D87" w:rsidRPr="00EA2BA9" w:rsidRDefault="00651D87" w:rsidP="00EA2BA9">
            <w:pPr>
              <w:jc w:val="left"/>
              <w:rPr>
                <w:sz w:val="20"/>
                <w:szCs w:val="20"/>
                <w:lang w:val="es-ES"/>
              </w:rPr>
            </w:pPr>
            <w:r w:rsidRPr="00EA2BA9">
              <w:rPr>
                <w:sz w:val="20"/>
                <w:lang w:val="es-ES"/>
              </w:rPr>
              <w:t>Haití</w:t>
            </w:r>
          </w:p>
        </w:tc>
        <w:tc>
          <w:tcPr>
            <w:tcW w:w="1250" w:type="dxa"/>
            <w:tcBorders>
              <w:top w:val="nil"/>
              <w:left w:val="nil"/>
              <w:bottom w:val="single" w:sz="4" w:space="0" w:color="auto"/>
              <w:right w:val="single" w:sz="4" w:space="0" w:color="auto"/>
            </w:tcBorders>
            <w:shd w:val="clear" w:color="auto" w:fill="auto"/>
            <w:noWrap/>
            <w:hideMark/>
          </w:tcPr>
          <w:p w14:paraId="76500F40" w14:textId="77777777" w:rsidR="00651D87" w:rsidRPr="00EA2BA9" w:rsidRDefault="00651D87" w:rsidP="00EA2BA9">
            <w:pPr>
              <w:jc w:val="right"/>
              <w:rPr>
                <w:sz w:val="20"/>
                <w:szCs w:val="20"/>
                <w:lang w:val="es-ES"/>
              </w:rPr>
            </w:pPr>
            <w:r w:rsidRPr="00EA2BA9">
              <w:rPr>
                <w:sz w:val="20"/>
                <w:lang w:val="es-ES"/>
              </w:rPr>
              <w:t>0,2</w:t>
            </w:r>
          </w:p>
        </w:tc>
        <w:tc>
          <w:tcPr>
            <w:tcW w:w="1205" w:type="dxa"/>
            <w:tcBorders>
              <w:top w:val="nil"/>
              <w:left w:val="nil"/>
              <w:bottom w:val="single" w:sz="4" w:space="0" w:color="auto"/>
              <w:right w:val="single" w:sz="4" w:space="0" w:color="auto"/>
            </w:tcBorders>
            <w:shd w:val="clear" w:color="auto" w:fill="auto"/>
            <w:noWrap/>
            <w:hideMark/>
          </w:tcPr>
          <w:p w14:paraId="78660042"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7C24E779" w14:textId="77777777" w:rsidR="00651D87" w:rsidRPr="00EA2BA9" w:rsidRDefault="00651D87" w:rsidP="00EA2BA9">
            <w:pPr>
              <w:jc w:val="right"/>
              <w:rPr>
                <w:sz w:val="20"/>
                <w:szCs w:val="20"/>
                <w:lang w:val="es-ES"/>
              </w:rPr>
            </w:pPr>
            <w:r w:rsidRPr="00EA2BA9">
              <w:rPr>
                <w:sz w:val="20"/>
                <w:lang w:val="es-ES"/>
              </w:rPr>
              <w:t>117 329</w:t>
            </w:r>
          </w:p>
        </w:tc>
        <w:tc>
          <w:tcPr>
            <w:tcW w:w="1483" w:type="dxa"/>
            <w:tcBorders>
              <w:top w:val="nil"/>
              <w:left w:val="nil"/>
              <w:bottom w:val="single" w:sz="4" w:space="0" w:color="auto"/>
              <w:right w:val="single" w:sz="4" w:space="0" w:color="auto"/>
            </w:tcBorders>
            <w:shd w:val="clear" w:color="auto" w:fill="auto"/>
            <w:noWrap/>
            <w:hideMark/>
          </w:tcPr>
          <w:p w14:paraId="2ED104C5" w14:textId="77777777" w:rsidR="00651D87" w:rsidRPr="00EA2BA9" w:rsidRDefault="00651D87" w:rsidP="00EA2BA9">
            <w:pPr>
              <w:jc w:val="right"/>
              <w:rPr>
                <w:sz w:val="20"/>
                <w:szCs w:val="20"/>
                <w:lang w:val="es-ES"/>
              </w:rPr>
            </w:pPr>
            <w:r w:rsidRPr="00EA2BA9">
              <w:rPr>
                <w:sz w:val="20"/>
                <w:lang w:val="es-ES"/>
              </w:rPr>
              <w:t>97 061</w:t>
            </w:r>
          </w:p>
        </w:tc>
        <w:tc>
          <w:tcPr>
            <w:tcW w:w="1384" w:type="dxa"/>
            <w:tcBorders>
              <w:top w:val="nil"/>
              <w:left w:val="nil"/>
              <w:bottom w:val="single" w:sz="4" w:space="0" w:color="auto"/>
              <w:right w:val="single" w:sz="4" w:space="0" w:color="auto"/>
            </w:tcBorders>
            <w:shd w:val="clear" w:color="auto" w:fill="auto"/>
            <w:noWrap/>
            <w:hideMark/>
          </w:tcPr>
          <w:p w14:paraId="23B0BE21" w14:textId="77777777" w:rsidR="00651D87" w:rsidRPr="00EA2BA9" w:rsidRDefault="00651D87" w:rsidP="00EA2BA9">
            <w:pPr>
              <w:jc w:val="right"/>
              <w:rPr>
                <w:sz w:val="20"/>
                <w:szCs w:val="20"/>
                <w:lang w:val="es-ES"/>
              </w:rPr>
            </w:pPr>
            <w:r w:rsidRPr="00EA2BA9">
              <w:rPr>
                <w:sz w:val="20"/>
                <w:lang w:val="es-ES"/>
              </w:rPr>
              <w:t>83</w:t>
            </w:r>
          </w:p>
        </w:tc>
        <w:tc>
          <w:tcPr>
            <w:tcW w:w="1149" w:type="dxa"/>
            <w:tcBorders>
              <w:top w:val="nil"/>
              <w:left w:val="nil"/>
              <w:bottom w:val="single" w:sz="4" w:space="0" w:color="auto"/>
              <w:right w:val="single" w:sz="4" w:space="0" w:color="auto"/>
            </w:tcBorders>
            <w:shd w:val="clear" w:color="auto" w:fill="auto"/>
            <w:noWrap/>
            <w:hideMark/>
          </w:tcPr>
          <w:p w14:paraId="4E7AB32E"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23705D37"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3D9A30C" w14:textId="77777777" w:rsidR="00651D87" w:rsidRPr="00EA2BA9" w:rsidRDefault="00651D87" w:rsidP="00EA2BA9">
            <w:pPr>
              <w:jc w:val="left"/>
              <w:rPr>
                <w:sz w:val="20"/>
                <w:szCs w:val="20"/>
                <w:lang w:val="es-ES"/>
              </w:rPr>
            </w:pPr>
            <w:r w:rsidRPr="00EA2BA9">
              <w:rPr>
                <w:sz w:val="20"/>
                <w:lang w:val="es-ES"/>
              </w:rPr>
              <w:t>Honduras</w:t>
            </w:r>
          </w:p>
        </w:tc>
        <w:tc>
          <w:tcPr>
            <w:tcW w:w="1250" w:type="dxa"/>
            <w:tcBorders>
              <w:top w:val="nil"/>
              <w:left w:val="nil"/>
              <w:bottom w:val="single" w:sz="4" w:space="0" w:color="auto"/>
              <w:right w:val="single" w:sz="4" w:space="0" w:color="auto"/>
            </w:tcBorders>
            <w:shd w:val="clear" w:color="auto" w:fill="auto"/>
            <w:noWrap/>
            <w:hideMark/>
          </w:tcPr>
          <w:p w14:paraId="6F50D1CF"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0A8DD2DC"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7DDF01AF" w14:textId="77777777" w:rsidR="00651D87" w:rsidRPr="00EA2BA9" w:rsidRDefault="00651D87" w:rsidP="00EA2BA9">
            <w:pPr>
              <w:jc w:val="right"/>
              <w:rPr>
                <w:sz w:val="20"/>
                <w:szCs w:val="20"/>
                <w:lang w:val="es-ES"/>
              </w:rPr>
            </w:pPr>
            <w:r w:rsidRPr="00EA2BA9">
              <w:rPr>
                <w:sz w:val="20"/>
                <w:lang w:val="es-ES"/>
              </w:rPr>
              <w:t>208 399</w:t>
            </w:r>
          </w:p>
        </w:tc>
        <w:tc>
          <w:tcPr>
            <w:tcW w:w="1483" w:type="dxa"/>
            <w:tcBorders>
              <w:top w:val="nil"/>
              <w:left w:val="nil"/>
              <w:bottom w:val="single" w:sz="4" w:space="0" w:color="auto"/>
              <w:right w:val="single" w:sz="4" w:space="0" w:color="auto"/>
            </w:tcBorders>
            <w:shd w:val="clear" w:color="auto" w:fill="auto"/>
            <w:noWrap/>
            <w:hideMark/>
          </w:tcPr>
          <w:p w14:paraId="6F508684" w14:textId="77777777" w:rsidR="00651D87" w:rsidRPr="00EA2BA9" w:rsidRDefault="00651D87" w:rsidP="00EA2BA9">
            <w:pPr>
              <w:jc w:val="right"/>
              <w:rPr>
                <w:sz w:val="20"/>
                <w:szCs w:val="20"/>
                <w:lang w:val="es-ES"/>
              </w:rPr>
            </w:pPr>
            <w:r w:rsidRPr="00EA2BA9">
              <w:rPr>
                <w:sz w:val="20"/>
                <w:lang w:val="es-ES"/>
              </w:rPr>
              <w:t>137 145</w:t>
            </w:r>
          </w:p>
        </w:tc>
        <w:tc>
          <w:tcPr>
            <w:tcW w:w="1384" w:type="dxa"/>
            <w:tcBorders>
              <w:top w:val="nil"/>
              <w:left w:val="nil"/>
              <w:bottom w:val="single" w:sz="4" w:space="0" w:color="auto"/>
              <w:right w:val="single" w:sz="4" w:space="0" w:color="auto"/>
            </w:tcBorders>
            <w:shd w:val="clear" w:color="auto" w:fill="auto"/>
            <w:noWrap/>
            <w:hideMark/>
          </w:tcPr>
          <w:p w14:paraId="7F455E2D" w14:textId="77777777" w:rsidR="00651D87" w:rsidRPr="00EA2BA9" w:rsidRDefault="00651D87" w:rsidP="00EA2BA9">
            <w:pPr>
              <w:jc w:val="right"/>
              <w:rPr>
                <w:sz w:val="20"/>
                <w:szCs w:val="20"/>
                <w:lang w:val="es-ES"/>
              </w:rPr>
            </w:pPr>
            <w:r w:rsidRPr="00EA2BA9">
              <w:rPr>
                <w:sz w:val="20"/>
                <w:lang w:val="es-ES"/>
              </w:rPr>
              <w:t>66</w:t>
            </w:r>
          </w:p>
        </w:tc>
        <w:tc>
          <w:tcPr>
            <w:tcW w:w="1149" w:type="dxa"/>
            <w:tcBorders>
              <w:top w:val="nil"/>
              <w:left w:val="nil"/>
              <w:bottom w:val="single" w:sz="4" w:space="0" w:color="auto"/>
              <w:right w:val="single" w:sz="4" w:space="0" w:color="auto"/>
            </w:tcBorders>
            <w:shd w:val="clear" w:color="auto" w:fill="auto"/>
            <w:noWrap/>
            <w:hideMark/>
          </w:tcPr>
          <w:p w14:paraId="233AD7AA" w14:textId="77777777" w:rsidR="00651D87" w:rsidRPr="00EA2BA9" w:rsidRDefault="00651D87" w:rsidP="00EA2BA9">
            <w:pPr>
              <w:jc w:val="right"/>
              <w:rPr>
                <w:sz w:val="20"/>
                <w:szCs w:val="20"/>
                <w:lang w:val="es-ES"/>
              </w:rPr>
            </w:pPr>
            <w:r w:rsidRPr="00EA2BA9">
              <w:rPr>
                <w:sz w:val="20"/>
                <w:lang w:val="es-ES"/>
              </w:rPr>
              <w:t>80</w:t>
            </w:r>
          </w:p>
        </w:tc>
      </w:tr>
      <w:tr w:rsidR="00651D87" w:rsidRPr="00EA2BA9" w14:paraId="7B12298C" w14:textId="77777777" w:rsidTr="00A46398">
        <w:trPr>
          <w:trHeight w:val="69"/>
        </w:trPr>
        <w:tc>
          <w:tcPr>
            <w:tcW w:w="2972" w:type="dxa"/>
            <w:tcBorders>
              <w:top w:val="nil"/>
              <w:left w:val="single" w:sz="4" w:space="0" w:color="auto"/>
              <w:bottom w:val="single" w:sz="4" w:space="0" w:color="auto"/>
              <w:right w:val="single" w:sz="4" w:space="0" w:color="auto"/>
            </w:tcBorders>
            <w:shd w:val="clear" w:color="auto" w:fill="auto"/>
            <w:noWrap/>
            <w:hideMark/>
          </w:tcPr>
          <w:p w14:paraId="28B4D342" w14:textId="77777777" w:rsidR="00651D87" w:rsidRPr="00EA2BA9" w:rsidRDefault="00651D87" w:rsidP="00EA2BA9">
            <w:pPr>
              <w:jc w:val="left"/>
              <w:rPr>
                <w:sz w:val="20"/>
                <w:szCs w:val="20"/>
                <w:lang w:val="es-ES"/>
              </w:rPr>
            </w:pPr>
            <w:r w:rsidRPr="00EA2BA9">
              <w:rPr>
                <w:sz w:val="20"/>
                <w:lang w:val="es-ES"/>
              </w:rPr>
              <w:t>India</w:t>
            </w:r>
          </w:p>
        </w:tc>
        <w:tc>
          <w:tcPr>
            <w:tcW w:w="1250" w:type="dxa"/>
            <w:tcBorders>
              <w:top w:val="nil"/>
              <w:left w:val="nil"/>
              <w:bottom w:val="single" w:sz="4" w:space="0" w:color="auto"/>
              <w:right w:val="single" w:sz="4" w:space="0" w:color="auto"/>
            </w:tcBorders>
            <w:shd w:val="clear" w:color="auto" w:fill="auto"/>
            <w:noWrap/>
            <w:hideMark/>
          </w:tcPr>
          <w:p w14:paraId="3C19615F" w14:textId="77777777" w:rsidR="00651D87" w:rsidRPr="00EA2BA9" w:rsidRDefault="00651D87" w:rsidP="00EA2BA9">
            <w:pPr>
              <w:jc w:val="right"/>
              <w:rPr>
                <w:sz w:val="20"/>
                <w:szCs w:val="20"/>
                <w:lang w:val="es-ES"/>
              </w:rPr>
            </w:pPr>
            <w:r w:rsidRPr="00EA2BA9">
              <w:rPr>
                <w:sz w:val="20"/>
                <w:lang w:val="es-ES"/>
              </w:rPr>
              <w:t>103,8</w:t>
            </w:r>
          </w:p>
        </w:tc>
        <w:tc>
          <w:tcPr>
            <w:tcW w:w="1205" w:type="dxa"/>
            <w:tcBorders>
              <w:top w:val="nil"/>
              <w:left w:val="nil"/>
              <w:bottom w:val="single" w:sz="4" w:space="0" w:color="auto"/>
              <w:right w:val="single" w:sz="4" w:space="0" w:color="auto"/>
            </w:tcBorders>
            <w:shd w:val="clear" w:color="auto" w:fill="auto"/>
            <w:noWrap/>
            <w:hideMark/>
          </w:tcPr>
          <w:p w14:paraId="34B93D8C" w14:textId="77777777" w:rsidR="00651D87" w:rsidRPr="00EA2BA9" w:rsidRDefault="00651D87" w:rsidP="00EA2BA9">
            <w:pPr>
              <w:jc w:val="right"/>
              <w:rPr>
                <w:sz w:val="20"/>
                <w:szCs w:val="20"/>
                <w:lang w:val="es-ES"/>
              </w:rPr>
            </w:pPr>
            <w:r w:rsidRPr="00EA2BA9">
              <w:rPr>
                <w:sz w:val="20"/>
                <w:lang w:val="es-ES"/>
              </w:rPr>
              <w:t>100</w:t>
            </w:r>
          </w:p>
        </w:tc>
        <w:tc>
          <w:tcPr>
            <w:tcW w:w="1347" w:type="dxa"/>
            <w:tcBorders>
              <w:top w:val="nil"/>
              <w:left w:val="nil"/>
              <w:bottom w:val="single" w:sz="4" w:space="0" w:color="auto"/>
              <w:right w:val="single" w:sz="4" w:space="0" w:color="auto"/>
            </w:tcBorders>
            <w:shd w:val="clear" w:color="auto" w:fill="auto"/>
            <w:noWrap/>
            <w:hideMark/>
          </w:tcPr>
          <w:p w14:paraId="417AFB00" w14:textId="77777777" w:rsidR="00651D87" w:rsidRPr="00EA2BA9" w:rsidRDefault="00651D87" w:rsidP="00EA2BA9">
            <w:pPr>
              <w:jc w:val="right"/>
              <w:rPr>
                <w:sz w:val="20"/>
                <w:szCs w:val="20"/>
                <w:lang w:val="es-ES"/>
              </w:rPr>
            </w:pPr>
            <w:r w:rsidRPr="00EA2BA9">
              <w:rPr>
                <w:sz w:val="20"/>
                <w:lang w:val="es-ES"/>
              </w:rPr>
              <w:t>7 163 568</w:t>
            </w:r>
          </w:p>
        </w:tc>
        <w:tc>
          <w:tcPr>
            <w:tcW w:w="1483" w:type="dxa"/>
            <w:tcBorders>
              <w:top w:val="nil"/>
              <w:left w:val="nil"/>
              <w:bottom w:val="single" w:sz="4" w:space="0" w:color="auto"/>
              <w:right w:val="single" w:sz="4" w:space="0" w:color="auto"/>
            </w:tcBorders>
            <w:shd w:val="clear" w:color="auto" w:fill="auto"/>
            <w:noWrap/>
            <w:hideMark/>
          </w:tcPr>
          <w:p w14:paraId="25FC125B" w14:textId="77777777" w:rsidR="00651D87" w:rsidRPr="00EA2BA9" w:rsidRDefault="00651D87" w:rsidP="00EA2BA9">
            <w:pPr>
              <w:jc w:val="right"/>
              <w:rPr>
                <w:sz w:val="20"/>
                <w:szCs w:val="20"/>
                <w:lang w:val="es-ES"/>
              </w:rPr>
            </w:pPr>
            <w:r w:rsidRPr="00EA2BA9">
              <w:rPr>
                <w:sz w:val="20"/>
                <w:lang w:val="es-ES"/>
              </w:rPr>
              <w:t>5 858 631</w:t>
            </w:r>
          </w:p>
        </w:tc>
        <w:tc>
          <w:tcPr>
            <w:tcW w:w="1384" w:type="dxa"/>
            <w:tcBorders>
              <w:top w:val="nil"/>
              <w:left w:val="nil"/>
              <w:bottom w:val="single" w:sz="4" w:space="0" w:color="auto"/>
              <w:right w:val="single" w:sz="4" w:space="0" w:color="auto"/>
            </w:tcBorders>
            <w:shd w:val="clear" w:color="auto" w:fill="auto"/>
            <w:noWrap/>
            <w:hideMark/>
          </w:tcPr>
          <w:p w14:paraId="5259015A" w14:textId="77777777" w:rsidR="00651D87" w:rsidRPr="00EA2BA9" w:rsidRDefault="00651D87" w:rsidP="00EA2BA9">
            <w:pPr>
              <w:jc w:val="right"/>
              <w:rPr>
                <w:sz w:val="20"/>
                <w:szCs w:val="20"/>
                <w:lang w:val="es-ES"/>
              </w:rPr>
            </w:pPr>
            <w:r w:rsidRPr="00EA2BA9">
              <w:rPr>
                <w:sz w:val="20"/>
                <w:lang w:val="es-ES"/>
              </w:rPr>
              <w:t>82</w:t>
            </w:r>
          </w:p>
        </w:tc>
        <w:tc>
          <w:tcPr>
            <w:tcW w:w="1149" w:type="dxa"/>
            <w:tcBorders>
              <w:top w:val="nil"/>
              <w:left w:val="nil"/>
              <w:bottom w:val="single" w:sz="4" w:space="0" w:color="auto"/>
              <w:right w:val="single" w:sz="4" w:space="0" w:color="auto"/>
            </w:tcBorders>
            <w:shd w:val="clear" w:color="auto" w:fill="auto"/>
            <w:noWrap/>
            <w:hideMark/>
          </w:tcPr>
          <w:p w14:paraId="3B95C0CC" w14:textId="77777777" w:rsidR="00651D87" w:rsidRPr="00EA2BA9" w:rsidRDefault="00651D87" w:rsidP="00EA2BA9">
            <w:pPr>
              <w:jc w:val="right"/>
              <w:rPr>
                <w:sz w:val="20"/>
                <w:szCs w:val="20"/>
                <w:lang w:val="es-ES"/>
              </w:rPr>
            </w:pPr>
            <w:r w:rsidRPr="00EA2BA9">
              <w:rPr>
                <w:sz w:val="20"/>
                <w:lang w:val="es-ES"/>
              </w:rPr>
              <w:t>67</w:t>
            </w:r>
          </w:p>
        </w:tc>
      </w:tr>
      <w:tr w:rsidR="00651D87" w:rsidRPr="00EA2BA9" w14:paraId="3B777D4F"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2D0DF17" w14:textId="77777777" w:rsidR="00651D87" w:rsidRPr="00EA2BA9" w:rsidRDefault="00651D87" w:rsidP="00EA2BA9">
            <w:pPr>
              <w:jc w:val="left"/>
              <w:rPr>
                <w:sz w:val="20"/>
                <w:szCs w:val="20"/>
                <w:lang w:val="es-ES"/>
              </w:rPr>
            </w:pPr>
            <w:r w:rsidRPr="00EA2BA9">
              <w:rPr>
                <w:sz w:val="20"/>
                <w:lang w:val="es-ES"/>
              </w:rPr>
              <w:t>Indonesia</w:t>
            </w:r>
          </w:p>
        </w:tc>
        <w:tc>
          <w:tcPr>
            <w:tcW w:w="1250" w:type="dxa"/>
            <w:tcBorders>
              <w:top w:val="nil"/>
              <w:left w:val="nil"/>
              <w:bottom w:val="single" w:sz="4" w:space="0" w:color="auto"/>
              <w:right w:val="single" w:sz="4" w:space="0" w:color="auto"/>
            </w:tcBorders>
            <w:shd w:val="clear" w:color="auto" w:fill="auto"/>
            <w:noWrap/>
            <w:hideMark/>
          </w:tcPr>
          <w:p w14:paraId="220B3951"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23A2A89A"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322AF410" w14:textId="77777777" w:rsidR="00651D87" w:rsidRPr="00EA2BA9" w:rsidRDefault="00651D87" w:rsidP="00EA2BA9">
            <w:pPr>
              <w:jc w:val="right"/>
              <w:rPr>
                <w:sz w:val="20"/>
                <w:szCs w:val="20"/>
                <w:lang w:val="es-ES"/>
              </w:rPr>
            </w:pPr>
            <w:r w:rsidRPr="00EA2BA9">
              <w:rPr>
                <w:sz w:val="20"/>
                <w:lang w:val="es-ES"/>
              </w:rPr>
              <w:t>1 581 315</w:t>
            </w:r>
          </w:p>
        </w:tc>
        <w:tc>
          <w:tcPr>
            <w:tcW w:w="1483" w:type="dxa"/>
            <w:tcBorders>
              <w:top w:val="nil"/>
              <w:left w:val="nil"/>
              <w:bottom w:val="single" w:sz="4" w:space="0" w:color="auto"/>
              <w:right w:val="single" w:sz="4" w:space="0" w:color="auto"/>
            </w:tcBorders>
            <w:shd w:val="clear" w:color="auto" w:fill="auto"/>
            <w:noWrap/>
            <w:hideMark/>
          </w:tcPr>
          <w:p w14:paraId="34E1D4AB" w14:textId="77777777" w:rsidR="00651D87" w:rsidRPr="00EA2BA9" w:rsidRDefault="00651D87" w:rsidP="00EA2BA9">
            <w:pPr>
              <w:jc w:val="right"/>
              <w:rPr>
                <w:sz w:val="20"/>
                <w:szCs w:val="20"/>
                <w:lang w:val="es-ES"/>
              </w:rPr>
            </w:pPr>
            <w:r w:rsidRPr="00EA2BA9">
              <w:rPr>
                <w:sz w:val="20"/>
                <w:lang w:val="es-ES"/>
              </w:rPr>
              <w:t>819 584</w:t>
            </w:r>
          </w:p>
        </w:tc>
        <w:tc>
          <w:tcPr>
            <w:tcW w:w="1384" w:type="dxa"/>
            <w:tcBorders>
              <w:top w:val="nil"/>
              <w:left w:val="nil"/>
              <w:bottom w:val="single" w:sz="4" w:space="0" w:color="auto"/>
              <w:right w:val="single" w:sz="4" w:space="0" w:color="auto"/>
            </w:tcBorders>
            <w:shd w:val="clear" w:color="auto" w:fill="auto"/>
            <w:noWrap/>
            <w:hideMark/>
          </w:tcPr>
          <w:p w14:paraId="56A86934" w14:textId="77777777" w:rsidR="00651D87" w:rsidRPr="00EA2BA9" w:rsidRDefault="00651D87" w:rsidP="00EA2BA9">
            <w:pPr>
              <w:jc w:val="right"/>
              <w:rPr>
                <w:sz w:val="20"/>
                <w:szCs w:val="20"/>
                <w:lang w:val="es-ES"/>
              </w:rPr>
            </w:pPr>
            <w:r w:rsidRPr="00EA2BA9">
              <w:rPr>
                <w:sz w:val="20"/>
                <w:lang w:val="es-ES"/>
              </w:rPr>
              <w:t>52</w:t>
            </w:r>
          </w:p>
        </w:tc>
        <w:tc>
          <w:tcPr>
            <w:tcW w:w="1149" w:type="dxa"/>
            <w:tcBorders>
              <w:top w:val="nil"/>
              <w:left w:val="nil"/>
              <w:bottom w:val="single" w:sz="4" w:space="0" w:color="auto"/>
              <w:right w:val="single" w:sz="4" w:space="0" w:color="auto"/>
            </w:tcBorders>
            <w:shd w:val="clear" w:color="auto" w:fill="auto"/>
            <w:noWrap/>
            <w:hideMark/>
          </w:tcPr>
          <w:p w14:paraId="15D8DBDD" w14:textId="77777777" w:rsidR="00651D87" w:rsidRPr="00EA2BA9" w:rsidRDefault="00651D87" w:rsidP="00EA2BA9">
            <w:pPr>
              <w:jc w:val="right"/>
              <w:rPr>
                <w:sz w:val="20"/>
                <w:szCs w:val="20"/>
                <w:lang w:val="es-ES"/>
              </w:rPr>
            </w:pPr>
            <w:r w:rsidRPr="00EA2BA9">
              <w:rPr>
                <w:sz w:val="20"/>
                <w:lang w:val="es-ES"/>
              </w:rPr>
              <w:t>60</w:t>
            </w:r>
          </w:p>
        </w:tc>
      </w:tr>
      <w:tr w:rsidR="00651D87" w:rsidRPr="00EA2BA9" w14:paraId="219CADD9"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20F193C" w14:textId="77777777" w:rsidR="00651D87" w:rsidRPr="00EA2BA9" w:rsidRDefault="00651D87" w:rsidP="00EA2BA9">
            <w:pPr>
              <w:jc w:val="left"/>
              <w:rPr>
                <w:sz w:val="20"/>
                <w:szCs w:val="20"/>
                <w:lang w:val="es-ES"/>
              </w:rPr>
            </w:pPr>
            <w:r w:rsidRPr="00EA2BA9">
              <w:rPr>
                <w:sz w:val="20"/>
                <w:lang w:val="es-ES"/>
              </w:rPr>
              <w:t>Irán (República Islámica del)</w:t>
            </w:r>
          </w:p>
        </w:tc>
        <w:tc>
          <w:tcPr>
            <w:tcW w:w="1250" w:type="dxa"/>
            <w:tcBorders>
              <w:top w:val="nil"/>
              <w:left w:val="nil"/>
              <w:bottom w:val="single" w:sz="4" w:space="0" w:color="auto"/>
              <w:right w:val="single" w:sz="4" w:space="0" w:color="auto"/>
            </w:tcBorders>
            <w:shd w:val="clear" w:color="auto" w:fill="auto"/>
            <w:noWrap/>
            <w:hideMark/>
          </w:tcPr>
          <w:p w14:paraId="48481552" w14:textId="77777777" w:rsidR="00651D87" w:rsidRPr="00EA2BA9" w:rsidRDefault="00651D87" w:rsidP="00EA2BA9">
            <w:pPr>
              <w:jc w:val="right"/>
              <w:rPr>
                <w:sz w:val="20"/>
                <w:szCs w:val="20"/>
                <w:lang w:val="es-ES"/>
              </w:rPr>
            </w:pPr>
            <w:r w:rsidRPr="00EA2BA9">
              <w:rPr>
                <w:sz w:val="20"/>
                <w:lang w:val="es-ES"/>
              </w:rPr>
              <w:t>17,3</w:t>
            </w:r>
          </w:p>
        </w:tc>
        <w:tc>
          <w:tcPr>
            <w:tcW w:w="1205" w:type="dxa"/>
            <w:tcBorders>
              <w:top w:val="nil"/>
              <w:left w:val="nil"/>
              <w:bottom w:val="single" w:sz="4" w:space="0" w:color="auto"/>
              <w:right w:val="single" w:sz="4" w:space="0" w:color="auto"/>
            </w:tcBorders>
            <w:shd w:val="clear" w:color="auto" w:fill="auto"/>
            <w:noWrap/>
            <w:hideMark/>
          </w:tcPr>
          <w:p w14:paraId="1066D4D1"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53FF0A3A" w14:textId="77777777" w:rsidR="00651D87" w:rsidRPr="00EA2BA9" w:rsidRDefault="00651D87" w:rsidP="00EA2BA9">
            <w:pPr>
              <w:jc w:val="right"/>
              <w:rPr>
                <w:sz w:val="20"/>
                <w:szCs w:val="20"/>
                <w:lang w:val="es-ES"/>
              </w:rPr>
            </w:pPr>
            <w:r w:rsidRPr="00EA2BA9">
              <w:rPr>
                <w:sz w:val="20"/>
                <w:lang w:val="es-ES"/>
              </w:rPr>
              <w:t>2 129 546</w:t>
            </w:r>
          </w:p>
        </w:tc>
        <w:tc>
          <w:tcPr>
            <w:tcW w:w="1483" w:type="dxa"/>
            <w:tcBorders>
              <w:top w:val="nil"/>
              <w:left w:val="nil"/>
              <w:bottom w:val="single" w:sz="4" w:space="0" w:color="auto"/>
              <w:right w:val="single" w:sz="4" w:space="0" w:color="auto"/>
            </w:tcBorders>
            <w:shd w:val="clear" w:color="auto" w:fill="auto"/>
            <w:noWrap/>
            <w:hideMark/>
          </w:tcPr>
          <w:p w14:paraId="7A3824AA" w14:textId="77777777" w:rsidR="00651D87" w:rsidRPr="00EA2BA9" w:rsidRDefault="00651D87" w:rsidP="00EA2BA9">
            <w:pPr>
              <w:jc w:val="right"/>
              <w:rPr>
                <w:sz w:val="20"/>
                <w:szCs w:val="20"/>
                <w:lang w:val="es-ES"/>
              </w:rPr>
            </w:pPr>
            <w:r w:rsidRPr="00EA2BA9">
              <w:rPr>
                <w:sz w:val="20"/>
                <w:lang w:val="es-ES"/>
              </w:rPr>
              <w:t>1 410 533</w:t>
            </w:r>
          </w:p>
        </w:tc>
        <w:tc>
          <w:tcPr>
            <w:tcW w:w="1384" w:type="dxa"/>
            <w:tcBorders>
              <w:top w:val="nil"/>
              <w:left w:val="nil"/>
              <w:bottom w:val="single" w:sz="4" w:space="0" w:color="auto"/>
              <w:right w:val="single" w:sz="4" w:space="0" w:color="auto"/>
            </w:tcBorders>
            <w:shd w:val="clear" w:color="auto" w:fill="auto"/>
            <w:noWrap/>
            <w:hideMark/>
          </w:tcPr>
          <w:p w14:paraId="56E3868B" w14:textId="77777777" w:rsidR="00651D87" w:rsidRPr="00EA2BA9" w:rsidRDefault="00651D87" w:rsidP="00EA2BA9">
            <w:pPr>
              <w:jc w:val="right"/>
              <w:rPr>
                <w:sz w:val="20"/>
                <w:szCs w:val="20"/>
                <w:lang w:val="es-ES"/>
              </w:rPr>
            </w:pPr>
            <w:r w:rsidRPr="00EA2BA9">
              <w:rPr>
                <w:sz w:val="20"/>
                <w:lang w:val="es-ES"/>
              </w:rPr>
              <w:t>66</w:t>
            </w:r>
          </w:p>
        </w:tc>
        <w:tc>
          <w:tcPr>
            <w:tcW w:w="1149" w:type="dxa"/>
            <w:tcBorders>
              <w:top w:val="nil"/>
              <w:left w:val="nil"/>
              <w:bottom w:val="single" w:sz="4" w:space="0" w:color="auto"/>
              <w:right w:val="single" w:sz="4" w:space="0" w:color="auto"/>
            </w:tcBorders>
            <w:shd w:val="clear" w:color="auto" w:fill="auto"/>
            <w:noWrap/>
            <w:hideMark/>
          </w:tcPr>
          <w:p w14:paraId="71AD54D7"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110CF4FA" w14:textId="77777777" w:rsidTr="00A46398">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12C62D7C" w14:textId="77777777" w:rsidR="00651D87" w:rsidRPr="00EA2BA9" w:rsidRDefault="00651D87" w:rsidP="00EA2BA9">
            <w:pPr>
              <w:jc w:val="left"/>
              <w:rPr>
                <w:sz w:val="20"/>
                <w:szCs w:val="20"/>
                <w:lang w:val="es-ES"/>
              </w:rPr>
            </w:pPr>
            <w:r w:rsidRPr="00EA2BA9">
              <w:rPr>
                <w:sz w:val="20"/>
                <w:lang w:val="es-ES"/>
              </w:rPr>
              <w:t>Iraq</w:t>
            </w:r>
          </w:p>
        </w:tc>
        <w:tc>
          <w:tcPr>
            <w:tcW w:w="1250" w:type="dxa"/>
            <w:tcBorders>
              <w:top w:val="nil"/>
              <w:left w:val="nil"/>
              <w:bottom w:val="single" w:sz="4" w:space="0" w:color="auto"/>
              <w:right w:val="single" w:sz="4" w:space="0" w:color="auto"/>
            </w:tcBorders>
            <w:shd w:val="clear" w:color="auto" w:fill="auto"/>
            <w:noWrap/>
            <w:hideMark/>
          </w:tcPr>
          <w:p w14:paraId="57CBA4BE"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3A7BFDCB"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41C41662" w14:textId="77777777" w:rsidR="00651D87" w:rsidRPr="00EA2BA9" w:rsidRDefault="00651D87" w:rsidP="00EA2BA9">
            <w:pPr>
              <w:jc w:val="right"/>
              <w:rPr>
                <w:sz w:val="20"/>
                <w:szCs w:val="20"/>
                <w:lang w:val="es-ES"/>
              </w:rPr>
            </w:pPr>
            <w:r w:rsidRPr="00EA2BA9">
              <w:rPr>
                <w:sz w:val="20"/>
                <w:lang w:val="es-ES"/>
              </w:rPr>
              <w:t>1 039 828</w:t>
            </w:r>
          </w:p>
        </w:tc>
        <w:tc>
          <w:tcPr>
            <w:tcW w:w="1483" w:type="dxa"/>
            <w:tcBorders>
              <w:top w:val="nil"/>
              <w:left w:val="nil"/>
              <w:bottom w:val="single" w:sz="4" w:space="0" w:color="auto"/>
              <w:right w:val="single" w:sz="4" w:space="0" w:color="auto"/>
            </w:tcBorders>
            <w:shd w:val="clear" w:color="auto" w:fill="auto"/>
            <w:noWrap/>
            <w:hideMark/>
          </w:tcPr>
          <w:p w14:paraId="1A9B8BF0" w14:textId="77777777" w:rsidR="00651D87" w:rsidRPr="00EA2BA9" w:rsidRDefault="00651D87" w:rsidP="00EA2BA9">
            <w:pPr>
              <w:jc w:val="right"/>
              <w:rPr>
                <w:sz w:val="20"/>
                <w:szCs w:val="20"/>
                <w:lang w:val="es-ES"/>
              </w:rPr>
            </w:pPr>
            <w:r w:rsidRPr="00EA2BA9">
              <w:rPr>
                <w:sz w:val="20"/>
                <w:lang w:val="es-ES"/>
              </w:rPr>
              <w:t>206 524</w:t>
            </w:r>
          </w:p>
        </w:tc>
        <w:tc>
          <w:tcPr>
            <w:tcW w:w="1384" w:type="dxa"/>
            <w:tcBorders>
              <w:top w:val="nil"/>
              <w:left w:val="nil"/>
              <w:bottom w:val="single" w:sz="4" w:space="0" w:color="auto"/>
              <w:right w:val="single" w:sz="4" w:space="0" w:color="auto"/>
            </w:tcBorders>
            <w:shd w:val="clear" w:color="auto" w:fill="auto"/>
            <w:noWrap/>
            <w:hideMark/>
          </w:tcPr>
          <w:p w14:paraId="5C5443F6" w14:textId="77777777" w:rsidR="00651D87" w:rsidRPr="00EA2BA9" w:rsidRDefault="00651D87" w:rsidP="00EA2BA9">
            <w:pPr>
              <w:jc w:val="right"/>
              <w:rPr>
                <w:sz w:val="20"/>
                <w:szCs w:val="20"/>
                <w:lang w:val="es-ES"/>
              </w:rPr>
            </w:pPr>
            <w:r w:rsidRPr="00EA2BA9">
              <w:rPr>
                <w:sz w:val="20"/>
                <w:lang w:val="es-ES"/>
              </w:rPr>
              <w:t>20</w:t>
            </w:r>
          </w:p>
        </w:tc>
        <w:tc>
          <w:tcPr>
            <w:tcW w:w="1149" w:type="dxa"/>
            <w:tcBorders>
              <w:top w:val="nil"/>
              <w:left w:val="nil"/>
              <w:bottom w:val="single" w:sz="4" w:space="0" w:color="auto"/>
              <w:right w:val="single" w:sz="4" w:space="0" w:color="auto"/>
            </w:tcBorders>
            <w:shd w:val="clear" w:color="auto" w:fill="auto"/>
            <w:noWrap/>
            <w:hideMark/>
          </w:tcPr>
          <w:p w14:paraId="27C0230A" w14:textId="77777777" w:rsidR="00651D87" w:rsidRPr="00EA2BA9" w:rsidRDefault="00651D87" w:rsidP="00EA2BA9">
            <w:pPr>
              <w:jc w:val="right"/>
              <w:rPr>
                <w:sz w:val="20"/>
                <w:szCs w:val="20"/>
                <w:lang w:val="es-ES"/>
              </w:rPr>
            </w:pPr>
            <w:r w:rsidRPr="00EA2BA9">
              <w:rPr>
                <w:sz w:val="20"/>
                <w:lang w:val="es-ES"/>
              </w:rPr>
              <w:t>14</w:t>
            </w:r>
          </w:p>
        </w:tc>
      </w:tr>
      <w:tr w:rsidR="00651D87" w:rsidRPr="00EA2BA9" w14:paraId="27ACA017"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91ED318" w14:textId="77777777" w:rsidR="00651D87" w:rsidRPr="00EA2BA9" w:rsidRDefault="00651D87" w:rsidP="00EA2BA9">
            <w:pPr>
              <w:jc w:val="left"/>
              <w:rPr>
                <w:sz w:val="20"/>
                <w:szCs w:val="20"/>
                <w:lang w:val="es-ES"/>
              </w:rPr>
            </w:pPr>
            <w:r w:rsidRPr="00EA2BA9">
              <w:rPr>
                <w:sz w:val="20"/>
                <w:lang w:val="es-ES"/>
              </w:rPr>
              <w:t>Islas Cook</w:t>
            </w:r>
          </w:p>
        </w:tc>
        <w:tc>
          <w:tcPr>
            <w:tcW w:w="1250" w:type="dxa"/>
            <w:tcBorders>
              <w:top w:val="nil"/>
              <w:left w:val="nil"/>
              <w:bottom w:val="single" w:sz="4" w:space="0" w:color="auto"/>
              <w:right w:val="single" w:sz="4" w:space="0" w:color="auto"/>
            </w:tcBorders>
            <w:shd w:val="clear" w:color="auto" w:fill="auto"/>
            <w:noWrap/>
            <w:hideMark/>
          </w:tcPr>
          <w:p w14:paraId="6E950300"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65A11B8C"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70AAB022" w14:textId="77777777" w:rsidR="00651D87" w:rsidRPr="00EA2BA9" w:rsidRDefault="00651D87" w:rsidP="00EA2BA9">
            <w:pPr>
              <w:jc w:val="right"/>
              <w:rPr>
                <w:sz w:val="20"/>
                <w:szCs w:val="20"/>
                <w:lang w:val="es-ES"/>
              </w:rPr>
            </w:pPr>
            <w:r w:rsidRPr="00EA2BA9">
              <w:rPr>
                <w:sz w:val="20"/>
                <w:lang w:val="es-ES"/>
              </w:rPr>
              <w:t>51 038</w:t>
            </w:r>
          </w:p>
        </w:tc>
        <w:tc>
          <w:tcPr>
            <w:tcW w:w="1483" w:type="dxa"/>
            <w:tcBorders>
              <w:top w:val="nil"/>
              <w:left w:val="nil"/>
              <w:bottom w:val="single" w:sz="4" w:space="0" w:color="auto"/>
              <w:right w:val="single" w:sz="4" w:space="0" w:color="auto"/>
            </w:tcBorders>
            <w:shd w:val="clear" w:color="auto" w:fill="auto"/>
            <w:noWrap/>
            <w:hideMark/>
          </w:tcPr>
          <w:p w14:paraId="5F34063B" w14:textId="77777777" w:rsidR="00651D87" w:rsidRPr="00EA2BA9" w:rsidRDefault="00651D87" w:rsidP="00EA2BA9">
            <w:pPr>
              <w:jc w:val="right"/>
              <w:rPr>
                <w:sz w:val="20"/>
                <w:szCs w:val="20"/>
                <w:lang w:val="es-ES"/>
              </w:rPr>
            </w:pPr>
            <w:r w:rsidRPr="00EA2BA9">
              <w:rPr>
                <w:sz w:val="20"/>
                <w:lang w:val="es-ES"/>
              </w:rPr>
              <w:t>79 492</w:t>
            </w:r>
          </w:p>
        </w:tc>
        <w:tc>
          <w:tcPr>
            <w:tcW w:w="1384" w:type="dxa"/>
            <w:tcBorders>
              <w:top w:val="nil"/>
              <w:left w:val="nil"/>
              <w:bottom w:val="single" w:sz="4" w:space="0" w:color="auto"/>
              <w:right w:val="single" w:sz="4" w:space="0" w:color="auto"/>
            </w:tcBorders>
            <w:shd w:val="clear" w:color="auto" w:fill="auto"/>
            <w:noWrap/>
            <w:hideMark/>
          </w:tcPr>
          <w:p w14:paraId="69DFE544" w14:textId="77777777" w:rsidR="00651D87" w:rsidRPr="00EA2BA9" w:rsidRDefault="00651D87" w:rsidP="00EA2BA9">
            <w:pPr>
              <w:jc w:val="right"/>
              <w:rPr>
                <w:sz w:val="20"/>
                <w:szCs w:val="20"/>
                <w:lang w:val="es-ES"/>
              </w:rPr>
            </w:pPr>
            <w:r w:rsidRPr="00EA2BA9">
              <w:rPr>
                <w:sz w:val="20"/>
                <w:lang w:val="es-ES"/>
              </w:rPr>
              <w:t>156</w:t>
            </w:r>
          </w:p>
        </w:tc>
        <w:tc>
          <w:tcPr>
            <w:tcW w:w="1149" w:type="dxa"/>
            <w:tcBorders>
              <w:top w:val="nil"/>
              <w:left w:val="nil"/>
              <w:bottom w:val="single" w:sz="4" w:space="0" w:color="auto"/>
              <w:right w:val="single" w:sz="4" w:space="0" w:color="auto"/>
            </w:tcBorders>
            <w:shd w:val="clear" w:color="auto" w:fill="auto"/>
            <w:noWrap/>
            <w:hideMark/>
          </w:tcPr>
          <w:p w14:paraId="4D6B47C1"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294D713E" w14:textId="77777777" w:rsidTr="00A46398">
        <w:trPr>
          <w:trHeight w:val="113"/>
        </w:trPr>
        <w:tc>
          <w:tcPr>
            <w:tcW w:w="2972" w:type="dxa"/>
            <w:tcBorders>
              <w:top w:val="nil"/>
              <w:left w:val="single" w:sz="4" w:space="0" w:color="auto"/>
              <w:bottom w:val="single" w:sz="4" w:space="0" w:color="auto"/>
              <w:right w:val="single" w:sz="4" w:space="0" w:color="auto"/>
            </w:tcBorders>
            <w:shd w:val="clear" w:color="auto" w:fill="auto"/>
            <w:noWrap/>
            <w:hideMark/>
          </w:tcPr>
          <w:p w14:paraId="24865831" w14:textId="77777777" w:rsidR="00651D87" w:rsidRPr="00EA2BA9" w:rsidRDefault="00651D87" w:rsidP="00EA2BA9">
            <w:pPr>
              <w:jc w:val="left"/>
              <w:rPr>
                <w:sz w:val="20"/>
                <w:szCs w:val="20"/>
                <w:lang w:val="es-ES"/>
              </w:rPr>
            </w:pPr>
            <w:r w:rsidRPr="00EA2BA9">
              <w:rPr>
                <w:sz w:val="20"/>
                <w:lang w:val="es-ES"/>
              </w:rPr>
              <w:t>Islas Marshall</w:t>
            </w:r>
          </w:p>
        </w:tc>
        <w:tc>
          <w:tcPr>
            <w:tcW w:w="1250" w:type="dxa"/>
            <w:tcBorders>
              <w:top w:val="nil"/>
              <w:left w:val="nil"/>
              <w:bottom w:val="single" w:sz="4" w:space="0" w:color="auto"/>
              <w:right w:val="single" w:sz="4" w:space="0" w:color="auto"/>
            </w:tcBorders>
            <w:shd w:val="clear" w:color="auto" w:fill="auto"/>
            <w:noWrap/>
            <w:hideMark/>
          </w:tcPr>
          <w:p w14:paraId="50F20E5D"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711DF952"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25F2C271" w14:textId="77777777" w:rsidR="00651D87" w:rsidRPr="00EA2BA9" w:rsidRDefault="00651D87" w:rsidP="00EA2BA9">
            <w:pPr>
              <w:jc w:val="right"/>
              <w:rPr>
                <w:sz w:val="20"/>
                <w:szCs w:val="20"/>
                <w:lang w:val="es-ES"/>
              </w:rPr>
            </w:pPr>
            <w:r w:rsidRPr="00EA2BA9">
              <w:rPr>
                <w:sz w:val="20"/>
                <w:lang w:val="es-ES"/>
              </w:rPr>
              <w:t>92 885</w:t>
            </w:r>
          </w:p>
        </w:tc>
        <w:tc>
          <w:tcPr>
            <w:tcW w:w="1483" w:type="dxa"/>
            <w:tcBorders>
              <w:top w:val="nil"/>
              <w:left w:val="nil"/>
              <w:bottom w:val="single" w:sz="4" w:space="0" w:color="auto"/>
              <w:right w:val="single" w:sz="4" w:space="0" w:color="auto"/>
            </w:tcBorders>
            <w:shd w:val="clear" w:color="auto" w:fill="auto"/>
            <w:noWrap/>
            <w:hideMark/>
          </w:tcPr>
          <w:p w14:paraId="6D1A2212" w14:textId="77777777" w:rsidR="00651D87" w:rsidRPr="00EA2BA9" w:rsidRDefault="00651D87" w:rsidP="00EA2BA9">
            <w:pPr>
              <w:jc w:val="right"/>
              <w:rPr>
                <w:sz w:val="20"/>
                <w:szCs w:val="20"/>
                <w:lang w:val="es-ES"/>
              </w:rPr>
            </w:pPr>
            <w:r w:rsidRPr="00EA2BA9">
              <w:rPr>
                <w:sz w:val="20"/>
                <w:lang w:val="es-ES"/>
              </w:rPr>
              <w:t>42 120</w:t>
            </w:r>
          </w:p>
        </w:tc>
        <w:tc>
          <w:tcPr>
            <w:tcW w:w="1384" w:type="dxa"/>
            <w:tcBorders>
              <w:top w:val="nil"/>
              <w:left w:val="nil"/>
              <w:bottom w:val="single" w:sz="4" w:space="0" w:color="auto"/>
              <w:right w:val="single" w:sz="4" w:space="0" w:color="auto"/>
            </w:tcBorders>
            <w:shd w:val="clear" w:color="auto" w:fill="auto"/>
            <w:noWrap/>
            <w:hideMark/>
          </w:tcPr>
          <w:p w14:paraId="1E99EF26" w14:textId="77777777" w:rsidR="00651D87" w:rsidRPr="00EA2BA9" w:rsidRDefault="00651D87" w:rsidP="00EA2BA9">
            <w:pPr>
              <w:jc w:val="right"/>
              <w:rPr>
                <w:sz w:val="20"/>
                <w:szCs w:val="20"/>
                <w:lang w:val="es-ES"/>
              </w:rPr>
            </w:pPr>
            <w:r w:rsidRPr="00EA2BA9">
              <w:rPr>
                <w:sz w:val="20"/>
                <w:lang w:val="es-ES"/>
              </w:rPr>
              <w:t>45</w:t>
            </w:r>
          </w:p>
        </w:tc>
        <w:tc>
          <w:tcPr>
            <w:tcW w:w="1149" w:type="dxa"/>
            <w:tcBorders>
              <w:top w:val="nil"/>
              <w:left w:val="nil"/>
              <w:bottom w:val="single" w:sz="4" w:space="0" w:color="auto"/>
              <w:right w:val="single" w:sz="4" w:space="0" w:color="auto"/>
            </w:tcBorders>
            <w:shd w:val="clear" w:color="auto" w:fill="auto"/>
            <w:noWrap/>
            <w:hideMark/>
          </w:tcPr>
          <w:p w14:paraId="127839C8"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78C6F33B"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AFE2B39" w14:textId="77777777" w:rsidR="00651D87" w:rsidRPr="00EA2BA9" w:rsidRDefault="00651D87" w:rsidP="00EA2BA9">
            <w:pPr>
              <w:jc w:val="left"/>
              <w:rPr>
                <w:sz w:val="20"/>
                <w:szCs w:val="20"/>
                <w:lang w:val="es-ES"/>
              </w:rPr>
            </w:pPr>
            <w:r w:rsidRPr="00EA2BA9">
              <w:rPr>
                <w:sz w:val="20"/>
                <w:lang w:val="es-ES"/>
              </w:rPr>
              <w:t>Islas Salomón</w:t>
            </w:r>
          </w:p>
        </w:tc>
        <w:tc>
          <w:tcPr>
            <w:tcW w:w="1250" w:type="dxa"/>
            <w:tcBorders>
              <w:top w:val="nil"/>
              <w:left w:val="nil"/>
              <w:bottom w:val="single" w:sz="4" w:space="0" w:color="auto"/>
              <w:right w:val="single" w:sz="4" w:space="0" w:color="auto"/>
            </w:tcBorders>
            <w:shd w:val="clear" w:color="auto" w:fill="auto"/>
            <w:noWrap/>
            <w:hideMark/>
          </w:tcPr>
          <w:p w14:paraId="23CCD910"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04B00CDD"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70EA29C9" w14:textId="77777777" w:rsidR="00651D87" w:rsidRPr="00EA2BA9" w:rsidRDefault="00651D87" w:rsidP="00EA2BA9">
            <w:pPr>
              <w:jc w:val="right"/>
              <w:rPr>
                <w:sz w:val="20"/>
                <w:szCs w:val="20"/>
                <w:lang w:val="es-ES"/>
              </w:rPr>
            </w:pPr>
            <w:r w:rsidRPr="00EA2BA9">
              <w:rPr>
                <w:sz w:val="20"/>
                <w:lang w:val="es-ES"/>
              </w:rPr>
              <w:t>81 189</w:t>
            </w:r>
          </w:p>
        </w:tc>
        <w:tc>
          <w:tcPr>
            <w:tcW w:w="1483" w:type="dxa"/>
            <w:tcBorders>
              <w:top w:val="nil"/>
              <w:left w:val="nil"/>
              <w:bottom w:val="single" w:sz="4" w:space="0" w:color="auto"/>
              <w:right w:val="single" w:sz="4" w:space="0" w:color="auto"/>
            </w:tcBorders>
            <w:shd w:val="clear" w:color="auto" w:fill="auto"/>
            <w:noWrap/>
            <w:hideMark/>
          </w:tcPr>
          <w:p w14:paraId="62520A5D" w14:textId="77777777" w:rsidR="00651D87" w:rsidRPr="00EA2BA9" w:rsidRDefault="00651D87" w:rsidP="00EA2BA9">
            <w:pPr>
              <w:jc w:val="right"/>
              <w:rPr>
                <w:sz w:val="20"/>
                <w:szCs w:val="20"/>
                <w:lang w:val="es-ES"/>
              </w:rPr>
            </w:pPr>
            <w:r w:rsidRPr="00EA2BA9">
              <w:rPr>
                <w:sz w:val="20"/>
                <w:lang w:val="es-ES"/>
              </w:rPr>
              <w:t>39 676</w:t>
            </w:r>
          </w:p>
        </w:tc>
        <w:tc>
          <w:tcPr>
            <w:tcW w:w="1384" w:type="dxa"/>
            <w:tcBorders>
              <w:top w:val="nil"/>
              <w:left w:val="nil"/>
              <w:bottom w:val="single" w:sz="4" w:space="0" w:color="auto"/>
              <w:right w:val="single" w:sz="4" w:space="0" w:color="auto"/>
            </w:tcBorders>
            <w:shd w:val="clear" w:color="auto" w:fill="auto"/>
            <w:noWrap/>
            <w:hideMark/>
          </w:tcPr>
          <w:p w14:paraId="006485DA" w14:textId="77777777" w:rsidR="00651D87" w:rsidRPr="00EA2BA9" w:rsidRDefault="00651D87" w:rsidP="00EA2BA9">
            <w:pPr>
              <w:jc w:val="right"/>
              <w:rPr>
                <w:sz w:val="20"/>
                <w:szCs w:val="20"/>
                <w:lang w:val="es-ES"/>
              </w:rPr>
            </w:pPr>
            <w:r w:rsidRPr="00EA2BA9">
              <w:rPr>
                <w:sz w:val="20"/>
                <w:lang w:val="es-ES"/>
              </w:rPr>
              <w:t>49</w:t>
            </w:r>
          </w:p>
        </w:tc>
        <w:tc>
          <w:tcPr>
            <w:tcW w:w="1149" w:type="dxa"/>
            <w:tcBorders>
              <w:top w:val="nil"/>
              <w:left w:val="nil"/>
              <w:bottom w:val="single" w:sz="4" w:space="0" w:color="auto"/>
              <w:right w:val="single" w:sz="4" w:space="0" w:color="auto"/>
            </w:tcBorders>
            <w:shd w:val="clear" w:color="auto" w:fill="auto"/>
            <w:noWrap/>
            <w:hideMark/>
          </w:tcPr>
          <w:p w14:paraId="2B6FBD89"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7C67815B" w14:textId="77777777" w:rsidTr="00A46398">
        <w:trPr>
          <w:trHeight w:val="69"/>
        </w:trPr>
        <w:tc>
          <w:tcPr>
            <w:tcW w:w="2972" w:type="dxa"/>
            <w:tcBorders>
              <w:top w:val="nil"/>
              <w:left w:val="single" w:sz="4" w:space="0" w:color="auto"/>
              <w:bottom w:val="single" w:sz="4" w:space="0" w:color="auto"/>
              <w:right w:val="single" w:sz="4" w:space="0" w:color="auto"/>
            </w:tcBorders>
            <w:shd w:val="clear" w:color="auto" w:fill="auto"/>
            <w:noWrap/>
            <w:hideMark/>
          </w:tcPr>
          <w:p w14:paraId="036E0B15" w14:textId="77777777" w:rsidR="00651D87" w:rsidRPr="00EA2BA9" w:rsidRDefault="00651D87" w:rsidP="00EA2BA9">
            <w:pPr>
              <w:jc w:val="left"/>
              <w:rPr>
                <w:sz w:val="20"/>
                <w:szCs w:val="20"/>
                <w:lang w:val="es-ES"/>
              </w:rPr>
            </w:pPr>
            <w:r w:rsidRPr="00EA2BA9">
              <w:rPr>
                <w:sz w:val="20"/>
                <w:lang w:val="es-ES"/>
              </w:rPr>
              <w:t>Jamaica</w:t>
            </w:r>
          </w:p>
        </w:tc>
        <w:tc>
          <w:tcPr>
            <w:tcW w:w="1250" w:type="dxa"/>
            <w:tcBorders>
              <w:top w:val="nil"/>
              <w:left w:val="nil"/>
              <w:bottom w:val="single" w:sz="4" w:space="0" w:color="auto"/>
              <w:right w:val="single" w:sz="4" w:space="0" w:color="auto"/>
            </w:tcBorders>
            <w:shd w:val="clear" w:color="auto" w:fill="auto"/>
            <w:noWrap/>
            <w:hideMark/>
          </w:tcPr>
          <w:p w14:paraId="2FABE6CB"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70C1BC21"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535B3BA4" w14:textId="77777777" w:rsidR="00651D87" w:rsidRPr="00EA2BA9" w:rsidRDefault="00651D87" w:rsidP="00EA2BA9">
            <w:pPr>
              <w:jc w:val="right"/>
              <w:rPr>
                <w:sz w:val="20"/>
                <w:szCs w:val="20"/>
                <w:lang w:val="es-ES"/>
              </w:rPr>
            </w:pPr>
            <w:r w:rsidRPr="00EA2BA9">
              <w:rPr>
                <w:sz w:val="20"/>
                <w:lang w:val="es-ES"/>
              </w:rPr>
              <w:t>145 079</w:t>
            </w:r>
          </w:p>
        </w:tc>
        <w:tc>
          <w:tcPr>
            <w:tcW w:w="1483" w:type="dxa"/>
            <w:tcBorders>
              <w:top w:val="nil"/>
              <w:left w:val="nil"/>
              <w:bottom w:val="single" w:sz="4" w:space="0" w:color="auto"/>
              <w:right w:val="single" w:sz="4" w:space="0" w:color="auto"/>
            </w:tcBorders>
            <w:shd w:val="clear" w:color="auto" w:fill="auto"/>
            <w:noWrap/>
            <w:hideMark/>
          </w:tcPr>
          <w:p w14:paraId="6E0BF3F1" w14:textId="77777777" w:rsidR="00651D87" w:rsidRPr="00EA2BA9" w:rsidRDefault="00651D87" w:rsidP="00EA2BA9">
            <w:pPr>
              <w:jc w:val="right"/>
              <w:rPr>
                <w:sz w:val="20"/>
                <w:szCs w:val="20"/>
                <w:lang w:val="es-ES"/>
              </w:rPr>
            </w:pPr>
            <w:r w:rsidRPr="00EA2BA9">
              <w:rPr>
                <w:sz w:val="20"/>
                <w:lang w:val="es-ES"/>
              </w:rPr>
              <w:t>65 089</w:t>
            </w:r>
          </w:p>
        </w:tc>
        <w:tc>
          <w:tcPr>
            <w:tcW w:w="1384" w:type="dxa"/>
            <w:tcBorders>
              <w:top w:val="nil"/>
              <w:left w:val="nil"/>
              <w:bottom w:val="single" w:sz="4" w:space="0" w:color="auto"/>
              <w:right w:val="single" w:sz="4" w:space="0" w:color="auto"/>
            </w:tcBorders>
            <w:shd w:val="clear" w:color="auto" w:fill="auto"/>
            <w:noWrap/>
            <w:hideMark/>
          </w:tcPr>
          <w:p w14:paraId="5B9A5DEF" w14:textId="77777777" w:rsidR="00651D87" w:rsidRPr="00EA2BA9" w:rsidRDefault="00651D87" w:rsidP="00EA2BA9">
            <w:pPr>
              <w:jc w:val="right"/>
              <w:rPr>
                <w:sz w:val="20"/>
                <w:szCs w:val="20"/>
                <w:lang w:val="es-ES"/>
              </w:rPr>
            </w:pPr>
            <w:r w:rsidRPr="00EA2BA9">
              <w:rPr>
                <w:sz w:val="20"/>
                <w:lang w:val="es-ES"/>
              </w:rPr>
              <w:t>45</w:t>
            </w:r>
          </w:p>
        </w:tc>
        <w:tc>
          <w:tcPr>
            <w:tcW w:w="1149" w:type="dxa"/>
            <w:tcBorders>
              <w:top w:val="nil"/>
              <w:left w:val="nil"/>
              <w:bottom w:val="single" w:sz="4" w:space="0" w:color="auto"/>
              <w:right w:val="single" w:sz="4" w:space="0" w:color="auto"/>
            </w:tcBorders>
            <w:shd w:val="clear" w:color="auto" w:fill="auto"/>
            <w:noWrap/>
            <w:hideMark/>
          </w:tcPr>
          <w:p w14:paraId="4C127D8E" w14:textId="77777777" w:rsidR="00651D87" w:rsidRPr="00EA2BA9" w:rsidRDefault="00651D87" w:rsidP="00EA2BA9">
            <w:pPr>
              <w:jc w:val="right"/>
              <w:rPr>
                <w:sz w:val="20"/>
                <w:szCs w:val="20"/>
                <w:lang w:val="es-ES"/>
              </w:rPr>
            </w:pPr>
            <w:r w:rsidRPr="00EA2BA9">
              <w:rPr>
                <w:sz w:val="20"/>
                <w:lang w:val="es-ES"/>
              </w:rPr>
              <w:t>67</w:t>
            </w:r>
          </w:p>
        </w:tc>
      </w:tr>
      <w:tr w:rsidR="00651D87" w:rsidRPr="00EA2BA9" w14:paraId="5205ED97" w14:textId="77777777" w:rsidTr="00A46398">
        <w:trPr>
          <w:trHeight w:val="115"/>
        </w:trPr>
        <w:tc>
          <w:tcPr>
            <w:tcW w:w="2972" w:type="dxa"/>
            <w:tcBorders>
              <w:top w:val="nil"/>
              <w:left w:val="single" w:sz="4" w:space="0" w:color="auto"/>
              <w:bottom w:val="single" w:sz="4" w:space="0" w:color="auto"/>
              <w:right w:val="single" w:sz="4" w:space="0" w:color="auto"/>
            </w:tcBorders>
            <w:shd w:val="clear" w:color="auto" w:fill="auto"/>
            <w:noWrap/>
            <w:hideMark/>
          </w:tcPr>
          <w:p w14:paraId="29DA78EB" w14:textId="77777777" w:rsidR="00651D87" w:rsidRPr="00EA2BA9" w:rsidRDefault="00651D87" w:rsidP="00EA2BA9">
            <w:pPr>
              <w:jc w:val="left"/>
              <w:rPr>
                <w:sz w:val="20"/>
                <w:szCs w:val="20"/>
                <w:lang w:val="es-ES"/>
              </w:rPr>
            </w:pPr>
            <w:r w:rsidRPr="00EA2BA9">
              <w:rPr>
                <w:sz w:val="20"/>
                <w:lang w:val="es-ES"/>
              </w:rPr>
              <w:t>Jordania</w:t>
            </w:r>
          </w:p>
        </w:tc>
        <w:tc>
          <w:tcPr>
            <w:tcW w:w="1250" w:type="dxa"/>
            <w:tcBorders>
              <w:top w:val="nil"/>
              <w:left w:val="nil"/>
              <w:bottom w:val="single" w:sz="4" w:space="0" w:color="auto"/>
              <w:right w:val="single" w:sz="4" w:space="0" w:color="auto"/>
            </w:tcBorders>
            <w:shd w:val="clear" w:color="auto" w:fill="auto"/>
            <w:noWrap/>
            <w:hideMark/>
          </w:tcPr>
          <w:p w14:paraId="3D5DA8C3" w14:textId="77777777" w:rsidR="00651D87" w:rsidRPr="00EA2BA9" w:rsidRDefault="00651D87" w:rsidP="00EA2BA9">
            <w:pPr>
              <w:jc w:val="right"/>
              <w:rPr>
                <w:sz w:val="20"/>
                <w:szCs w:val="20"/>
                <w:lang w:val="es-ES"/>
              </w:rPr>
            </w:pPr>
            <w:r w:rsidRPr="00EA2BA9">
              <w:rPr>
                <w:sz w:val="20"/>
                <w:lang w:val="es-ES"/>
              </w:rPr>
              <w:t>118,7</w:t>
            </w:r>
          </w:p>
        </w:tc>
        <w:tc>
          <w:tcPr>
            <w:tcW w:w="1205" w:type="dxa"/>
            <w:tcBorders>
              <w:top w:val="nil"/>
              <w:left w:val="nil"/>
              <w:bottom w:val="single" w:sz="4" w:space="0" w:color="auto"/>
              <w:right w:val="single" w:sz="4" w:space="0" w:color="auto"/>
            </w:tcBorders>
            <w:shd w:val="clear" w:color="auto" w:fill="auto"/>
            <w:noWrap/>
            <w:hideMark/>
          </w:tcPr>
          <w:p w14:paraId="4D200F11"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61EECAED" w14:textId="77777777" w:rsidR="00651D87" w:rsidRPr="00EA2BA9" w:rsidRDefault="00651D87" w:rsidP="00EA2BA9">
            <w:pPr>
              <w:jc w:val="right"/>
              <w:rPr>
                <w:sz w:val="20"/>
                <w:szCs w:val="20"/>
                <w:lang w:val="es-ES"/>
              </w:rPr>
            </w:pPr>
            <w:r w:rsidRPr="00EA2BA9">
              <w:rPr>
                <w:sz w:val="20"/>
                <w:lang w:val="es-ES"/>
              </w:rPr>
              <w:t>1 384 134</w:t>
            </w:r>
          </w:p>
        </w:tc>
        <w:tc>
          <w:tcPr>
            <w:tcW w:w="1483" w:type="dxa"/>
            <w:tcBorders>
              <w:top w:val="nil"/>
              <w:left w:val="nil"/>
              <w:bottom w:val="single" w:sz="4" w:space="0" w:color="auto"/>
              <w:right w:val="single" w:sz="4" w:space="0" w:color="auto"/>
            </w:tcBorders>
            <w:shd w:val="clear" w:color="auto" w:fill="auto"/>
            <w:noWrap/>
            <w:hideMark/>
          </w:tcPr>
          <w:p w14:paraId="20EBD871" w14:textId="77777777" w:rsidR="00651D87" w:rsidRPr="00EA2BA9" w:rsidRDefault="00651D87" w:rsidP="00EA2BA9">
            <w:pPr>
              <w:jc w:val="right"/>
              <w:rPr>
                <w:sz w:val="20"/>
                <w:szCs w:val="20"/>
                <w:lang w:val="es-ES"/>
              </w:rPr>
            </w:pPr>
            <w:r w:rsidRPr="00EA2BA9">
              <w:rPr>
                <w:sz w:val="20"/>
                <w:lang w:val="es-ES"/>
              </w:rPr>
              <w:t>1 486 516</w:t>
            </w:r>
          </w:p>
        </w:tc>
        <w:tc>
          <w:tcPr>
            <w:tcW w:w="1384" w:type="dxa"/>
            <w:tcBorders>
              <w:top w:val="nil"/>
              <w:left w:val="nil"/>
              <w:bottom w:val="single" w:sz="4" w:space="0" w:color="auto"/>
              <w:right w:val="single" w:sz="4" w:space="0" w:color="auto"/>
            </w:tcBorders>
            <w:shd w:val="clear" w:color="auto" w:fill="auto"/>
            <w:noWrap/>
            <w:hideMark/>
          </w:tcPr>
          <w:p w14:paraId="12DB2193" w14:textId="77777777" w:rsidR="00651D87" w:rsidRPr="00EA2BA9" w:rsidRDefault="00651D87" w:rsidP="00EA2BA9">
            <w:pPr>
              <w:jc w:val="right"/>
              <w:rPr>
                <w:sz w:val="20"/>
                <w:szCs w:val="20"/>
                <w:lang w:val="es-ES"/>
              </w:rPr>
            </w:pPr>
            <w:r w:rsidRPr="00EA2BA9">
              <w:rPr>
                <w:sz w:val="20"/>
                <w:lang w:val="es-ES"/>
              </w:rPr>
              <w:t>107</w:t>
            </w:r>
          </w:p>
        </w:tc>
        <w:tc>
          <w:tcPr>
            <w:tcW w:w="1149" w:type="dxa"/>
            <w:tcBorders>
              <w:top w:val="nil"/>
              <w:left w:val="nil"/>
              <w:bottom w:val="single" w:sz="4" w:space="0" w:color="auto"/>
              <w:right w:val="single" w:sz="4" w:space="0" w:color="auto"/>
            </w:tcBorders>
            <w:shd w:val="clear" w:color="auto" w:fill="auto"/>
            <w:noWrap/>
            <w:hideMark/>
          </w:tcPr>
          <w:p w14:paraId="7BA3B28E"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03C76C87"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878AB5F" w14:textId="77777777" w:rsidR="00651D87" w:rsidRPr="00EA2BA9" w:rsidRDefault="00651D87" w:rsidP="00EA2BA9">
            <w:pPr>
              <w:jc w:val="left"/>
              <w:rPr>
                <w:sz w:val="20"/>
                <w:szCs w:val="20"/>
                <w:lang w:val="es-ES"/>
              </w:rPr>
            </w:pPr>
            <w:r w:rsidRPr="00EA2BA9">
              <w:rPr>
                <w:sz w:val="20"/>
                <w:lang w:val="es-ES"/>
              </w:rPr>
              <w:t>Kenya</w:t>
            </w:r>
          </w:p>
        </w:tc>
        <w:tc>
          <w:tcPr>
            <w:tcW w:w="1250" w:type="dxa"/>
            <w:tcBorders>
              <w:top w:val="nil"/>
              <w:left w:val="nil"/>
              <w:bottom w:val="single" w:sz="4" w:space="0" w:color="auto"/>
              <w:right w:val="single" w:sz="4" w:space="0" w:color="auto"/>
            </w:tcBorders>
            <w:shd w:val="clear" w:color="auto" w:fill="auto"/>
            <w:noWrap/>
            <w:hideMark/>
          </w:tcPr>
          <w:p w14:paraId="58533C78"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0C43A316"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19D42E27" w14:textId="77777777" w:rsidR="00651D87" w:rsidRPr="00EA2BA9" w:rsidRDefault="00651D87" w:rsidP="00EA2BA9">
            <w:pPr>
              <w:jc w:val="right"/>
              <w:rPr>
                <w:sz w:val="20"/>
                <w:szCs w:val="20"/>
                <w:lang w:val="es-ES"/>
              </w:rPr>
            </w:pPr>
            <w:r w:rsidRPr="00EA2BA9">
              <w:rPr>
                <w:sz w:val="20"/>
                <w:lang w:val="es-ES"/>
              </w:rPr>
              <w:t>277 152</w:t>
            </w:r>
          </w:p>
        </w:tc>
        <w:tc>
          <w:tcPr>
            <w:tcW w:w="1483" w:type="dxa"/>
            <w:tcBorders>
              <w:top w:val="nil"/>
              <w:left w:val="nil"/>
              <w:bottom w:val="single" w:sz="4" w:space="0" w:color="auto"/>
              <w:right w:val="single" w:sz="4" w:space="0" w:color="auto"/>
            </w:tcBorders>
            <w:shd w:val="clear" w:color="auto" w:fill="auto"/>
            <w:noWrap/>
            <w:hideMark/>
          </w:tcPr>
          <w:p w14:paraId="7BFB599E" w14:textId="77777777" w:rsidR="00651D87" w:rsidRPr="00EA2BA9" w:rsidRDefault="00651D87" w:rsidP="00EA2BA9">
            <w:pPr>
              <w:jc w:val="right"/>
              <w:rPr>
                <w:sz w:val="20"/>
                <w:szCs w:val="20"/>
                <w:lang w:val="es-ES"/>
              </w:rPr>
            </w:pPr>
            <w:r w:rsidRPr="00EA2BA9">
              <w:rPr>
                <w:sz w:val="20"/>
                <w:lang w:val="es-ES"/>
              </w:rPr>
              <w:t>189 179</w:t>
            </w:r>
          </w:p>
        </w:tc>
        <w:tc>
          <w:tcPr>
            <w:tcW w:w="1384" w:type="dxa"/>
            <w:tcBorders>
              <w:top w:val="nil"/>
              <w:left w:val="nil"/>
              <w:bottom w:val="single" w:sz="4" w:space="0" w:color="auto"/>
              <w:right w:val="single" w:sz="4" w:space="0" w:color="auto"/>
            </w:tcBorders>
            <w:shd w:val="clear" w:color="auto" w:fill="auto"/>
            <w:noWrap/>
            <w:hideMark/>
          </w:tcPr>
          <w:p w14:paraId="74A9FF3A" w14:textId="77777777" w:rsidR="00651D87" w:rsidRPr="00EA2BA9" w:rsidRDefault="00651D87" w:rsidP="00EA2BA9">
            <w:pPr>
              <w:jc w:val="right"/>
              <w:rPr>
                <w:sz w:val="20"/>
                <w:szCs w:val="20"/>
                <w:lang w:val="es-ES"/>
              </w:rPr>
            </w:pPr>
            <w:r w:rsidRPr="00EA2BA9">
              <w:rPr>
                <w:sz w:val="20"/>
                <w:lang w:val="es-ES"/>
              </w:rPr>
              <w:t>68</w:t>
            </w:r>
          </w:p>
        </w:tc>
        <w:tc>
          <w:tcPr>
            <w:tcW w:w="1149" w:type="dxa"/>
            <w:tcBorders>
              <w:top w:val="nil"/>
              <w:left w:val="nil"/>
              <w:bottom w:val="single" w:sz="4" w:space="0" w:color="auto"/>
              <w:right w:val="single" w:sz="4" w:space="0" w:color="auto"/>
            </w:tcBorders>
            <w:shd w:val="clear" w:color="auto" w:fill="auto"/>
            <w:noWrap/>
            <w:hideMark/>
          </w:tcPr>
          <w:p w14:paraId="38B14596"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37A0B3AD"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49B3323" w14:textId="77777777" w:rsidR="00651D87" w:rsidRPr="00EA2BA9" w:rsidRDefault="00651D87" w:rsidP="00EA2BA9">
            <w:pPr>
              <w:jc w:val="left"/>
              <w:rPr>
                <w:sz w:val="20"/>
                <w:szCs w:val="20"/>
                <w:lang w:val="es-ES"/>
              </w:rPr>
            </w:pPr>
            <w:r w:rsidRPr="00EA2BA9">
              <w:rPr>
                <w:sz w:val="20"/>
                <w:lang w:val="es-ES"/>
              </w:rPr>
              <w:t>Kirguistán</w:t>
            </w:r>
          </w:p>
        </w:tc>
        <w:tc>
          <w:tcPr>
            <w:tcW w:w="1250" w:type="dxa"/>
            <w:tcBorders>
              <w:top w:val="nil"/>
              <w:left w:val="nil"/>
              <w:bottom w:val="single" w:sz="4" w:space="0" w:color="auto"/>
              <w:right w:val="single" w:sz="4" w:space="0" w:color="auto"/>
            </w:tcBorders>
            <w:shd w:val="clear" w:color="auto" w:fill="auto"/>
            <w:noWrap/>
            <w:hideMark/>
          </w:tcPr>
          <w:p w14:paraId="2105931E" w14:textId="77777777" w:rsidR="00651D87" w:rsidRPr="00EA2BA9" w:rsidRDefault="00651D87" w:rsidP="00EA2BA9">
            <w:pPr>
              <w:jc w:val="right"/>
              <w:rPr>
                <w:sz w:val="20"/>
                <w:szCs w:val="20"/>
                <w:lang w:val="es-ES"/>
              </w:rPr>
            </w:pPr>
            <w:r w:rsidRPr="00EA2BA9">
              <w:rPr>
                <w:sz w:val="20"/>
                <w:lang w:val="es-ES"/>
              </w:rPr>
              <w:t>0,5</w:t>
            </w:r>
          </w:p>
        </w:tc>
        <w:tc>
          <w:tcPr>
            <w:tcW w:w="1205" w:type="dxa"/>
            <w:tcBorders>
              <w:top w:val="nil"/>
              <w:left w:val="nil"/>
              <w:bottom w:val="single" w:sz="4" w:space="0" w:color="auto"/>
              <w:right w:val="single" w:sz="4" w:space="0" w:color="auto"/>
            </w:tcBorders>
            <w:shd w:val="clear" w:color="auto" w:fill="auto"/>
            <w:noWrap/>
            <w:hideMark/>
          </w:tcPr>
          <w:p w14:paraId="6DE9B1B9" w14:textId="77777777" w:rsidR="00651D87" w:rsidRPr="00EA2BA9" w:rsidRDefault="00651D87" w:rsidP="00EA2BA9">
            <w:pPr>
              <w:jc w:val="right"/>
              <w:rPr>
                <w:sz w:val="20"/>
                <w:szCs w:val="20"/>
                <w:lang w:val="es-ES"/>
              </w:rPr>
            </w:pPr>
            <w:r w:rsidRPr="00EA2BA9">
              <w:rPr>
                <w:sz w:val="20"/>
                <w:lang w:val="es-ES"/>
              </w:rPr>
              <w:t>71</w:t>
            </w:r>
          </w:p>
        </w:tc>
        <w:tc>
          <w:tcPr>
            <w:tcW w:w="1347" w:type="dxa"/>
            <w:tcBorders>
              <w:top w:val="nil"/>
              <w:left w:val="nil"/>
              <w:bottom w:val="single" w:sz="4" w:space="0" w:color="auto"/>
              <w:right w:val="single" w:sz="4" w:space="0" w:color="auto"/>
            </w:tcBorders>
            <w:shd w:val="clear" w:color="auto" w:fill="auto"/>
            <w:noWrap/>
            <w:hideMark/>
          </w:tcPr>
          <w:p w14:paraId="3953FF84" w14:textId="77777777" w:rsidR="00651D87" w:rsidRPr="00EA2BA9" w:rsidRDefault="00651D87" w:rsidP="00EA2BA9">
            <w:pPr>
              <w:jc w:val="right"/>
              <w:rPr>
                <w:sz w:val="20"/>
                <w:szCs w:val="20"/>
                <w:lang w:val="es-ES"/>
              </w:rPr>
            </w:pPr>
            <w:r w:rsidRPr="00EA2BA9">
              <w:rPr>
                <w:sz w:val="20"/>
                <w:lang w:val="es-ES"/>
              </w:rPr>
              <w:t>143 942</w:t>
            </w:r>
          </w:p>
        </w:tc>
        <w:tc>
          <w:tcPr>
            <w:tcW w:w="1483" w:type="dxa"/>
            <w:tcBorders>
              <w:top w:val="nil"/>
              <w:left w:val="nil"/>
              <w:bottom w:val="single" w:sz="4" w:space="0" w:color="auto"/>
              <w:right w:val="single" w:sz="4" w:space="0" w:color="auto"/>
            </w:tcBorders>
            <w:shd w:val="clear" w:color="auto" w:fill="auto"/>
            <w:noWrap/>
            <w:hideMark/>
          </w:tcPr>
          <w:p w14:paraId="667E47CA" w14:textId="77777777" w:rsidR="00651D87" w:rsidRPr="00EA2BA9" w:rsidRDefault="00651D87" w:rsidP="00EA2BA9">
            <w:pPr>
              <w:jc w:val="right"/>
              <w:rPr>
                <w:sz w:val="20"/>
                <w:szCs w:val="20"/>
                <w:lang w:val="es-ES"/>
              </w:rPr>
            </w:pPr>
            <w:r w:rsidRPr="00EA2BA9">
              <w:rPr>
                <w:sz w:val="20"/>
                <w:lang w:val="es-ES"/>
              </w:rPr>
              <w:t>117 140</w:t>
            </w:r>
          </w:p>
        </w:tc>
        <w:tc>
          <w:tcPr>
            <w:tcW w:w="1384" w:type="dxa"/>
            <w:tcBorders>
              <w:top w:val="nil"/>
              <w:left w:val="nil"/>
              <w:bottom w:val="single" w:sz="4" w:space="0" w:color="auto"/>
              <w:right w:val="single" w:sz="4" w:space="0" w:color="auto"/>
            </w:tcBorders>
            <w:shd w:val="clear" w:color="auto" w:fill="auto"/>
            <w:noWrap/>
            <w:hideMark/>
          </w:tcPr>
          <w:p w14:paraId="1594EC3F" w14:textId="77777777" w:rsidR="00651D87" w:rsidRPr="00EA2BA9" w:rsidRDefault="00651D87" w:rsidP="00EA2BA9">
            <w:pPr>
              <w:jc w:val="right"/>
              <w:rPr>
                <w:sz w:val="20"/>
                <w:szCs w:val="20"/>
                <w:lang w:val="es-ES"/>
              </w:rPr>
            </w:pPr>
            <w:r w:rsidRPr="00EA2BA9">
              <w:rPr>
                <w:sz w:val="20"/>
                <w:lang w:val="es-ES"/>
              </w:rPr>
              <w:t>81</w:t>
            </w:r>
          </w:p>
        </w:tc>
        <w:tc>
          <w:tcPr>
            <w:tcW w:w="1149" w:type="dxa"/>
            <w:tcBorders>
              <w:top w:val="nil"/>
              <w:left w:val="nil"/>
              <w:bottom w:val="single" w:sz="4" w:space="0" w:color="auto"/>
              <w:right w:val="single" w:sz="4" w:space="0" w:color="auto"/>
            </w:tcBorders>
            <w:shd w:val="clear" w:color="auto" w:fill="auto"/>
            <w:noWrap/>
            <w:hideMark/>
          </w:tcPr>
          <w:p w14:paraId="0D37FAE4" w14:textId="77777777" w:rsidR="00651D87" w:rsidRPr="00EA2BA9" w:rsidRDefault="00651D87" w:rsidP="00EA2BA9">
            <w:pPr>
              <w:jc w:val="right"/>
              <w:rPr>
                <w:sz w:val="20"/>
                <w:szCs w:val="20"/>
                <w:lang w:val="es-ES"/>
              </w:rPr>
            </w:pPr>
            <w:r w:rsidRPr="00EA2BA9">
              <w:rPr>
                <w:sz w:val="20"/>
                <w:lang w:val="es-ES"/>
              </w:rPr>
              <w:t>67</w:t>
            </w:r>
          </w:p>
        </w:tc>
      </w:tr>
      <w:tr w:rsidR="00651D87" w:rsidRPr="00EA2BA9" w14:paraId="42BED6D1" w14:textId="77777777" w:rsidTr="00A46398">
        <w:trPr>
          <w:trHeight w:val="65"/>
        </w:trPr>
        <w:tc>
          <w:tcPr>
            <w:tcW w:w="2972" w:type="dxa"/>
            <w:tcBorders>
              <w:top w:val="nil"/>
              <w:left w:val="single" w:sz="4" w:space="0" w:color="auto"/>
              <w:bottom w:val="single" w:sz="4" w:space="0" w:color="auto"/>
              <w:right w:val="single" w:sz="4" w:space="0" w:color="auto"/>
            </w:tcBorders>
            <w:shd w:val="clear" w:color="auto" w:fill="auto"/>
            <w:noWrap/>
            <w:hideMark/>
          </w:tcPr>
          <w:p w14:paraId="2B19CC31" w14:textId="77777777" w:rsidR="00651D87" w:rsidRPr="00EA2BA9" w:rsidRDefault="00651D87" w:rsidP="00EA2BA9">
            <w:pPr>
              <w:jc w:val="left"/>
              <w:rPr>
                <w:sz w:val="20"/>
                <w:szCs w:val="20"/>
                <w:lang w:val="es-ES"/>
              </w:rPr>
            </w:pPr>
            <w:r w:rsidRPr="00EA2BA9">
              <w:rPr>
                <w:sz w:val="20"/>
                <w:lang w:val="es-ES"/>
              </w:rPr>
              <w:t>Kiribati</w:t>
            </w:r>
          </w:p>
        </w:tc>
        <w:tc>
          <w:tcPr>
            <w:tcW w:w="1250" w:type="dxa"/>
            <w:tcBorders>
              <w:top w:val="nil"/>
              <w:left w:val="nil"/>
              <w:bottom w:val="single" w:sz="4" w:space="0" w:color="auto"/>
              <w:right w:val="single" w:sz="4" w:space="0" w:color="auto"/>
            </w:tcBorders>
            <w:shd w:val="clear" w:color="auto" w:fill="auto"/>
            <w:noWrap/>
            <w:hideMark/>
          </w:tcPr>
          <w:p w14:paraId="17BB2D33"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02C1B641"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5C797BFB" w14:textId="77777777" w:rsidR="00651D87" w:rsidRPr="00EA2BA9" w:rsidRDefault="00651D87" w:rsidP="00EA2BA9">
            <w:pPr>
              <w:jc w:val="right"/>
              <w:rPr>
                <w:sz w:val="20"/>
                <w:szCs w:val="20"/>
                <w:lang w:val="es-ES"/>
              </w:rPr>
            </w:pPr>
            <w:r w:rsidRPr="00EA2BA9">
              <w:rPr>
                <w:sz w:val="20"/>
                <w:lang w:val="es-ES"/>
              </w:rPr>
              <w:t>67 519</w:t>
            </w:r>
          </w:p>
        </w:tc>
        <w:tc>
          <w:tcPr>
            <w:tcW w:w="1483" w:type="dxa"/>
            <w:tcBorders>
              <w:top w:val="nil"/>
              <w:left w:val="nil"/>
              <w:bottom w:val="single" w:sz="4" w:space="0" w:color="auto"/>
              <w:right w:val="single" w:sz="4" w:space="0" w:color="auto"/>
            </w:tcBorders>
            <w:shd w:val="clear" w:color="auto" w:fill="auto"/>
            <w:noWrap/>
            <w:hideMark/>
          </w:tcPr>
          <w:p w14:paraId="3B963802" w14:textId="77777777" w:rsidR="00651D87" w:rsidRPr="00EA2BA9" w:rsidRDefault="00651D87" w:rsidP="00EA2BA9">
            <w:pPr>
              <w:jc w:val="right"/>
              <w:rPr>
                <w:sz w:val="20"/>
                <w:szCs w:val="20"/>
                <w:lang w:val="es-ES"/>
              </w:rPr>
            </w:pPr>
            <w:r w:rsidRPr="00EA2BA9">
              <w:rPr>
                <w:sz w:val="20"/>
                <w:lang w:val="es-ES"/>
              </w:rPr>
              <w:t>22 429</w:t>
            </w:r>
          </w:p>
        </w:tc>
        <w:tc>
          <w:tcPr>
            <w:tcW w:w="1384" w:type="dxa"/>
            <w:tcBorders>
              <w:top w:val="nil"/>
              <w:left w:val="nil"/>
              <w:bottom w:val="single" w:sz="4" w:space="0" w:color="auto"/>
              <w:right w:val="single" w:sz="4" w:space="0" w:color="auto"/>
            </w:tcBorders>
            <w:shd w:val="clear" w:color="auto" w:fill="auto"/>
            <w:noWrap/>
            <w:hideMark/>
          </w:tcPr>
          <w:p w14:paraId="0CEF7DD2" w14:textId="77777777" w:rsidR="00651D87" w:rsidRPr="00EA2BA9" w:rsidRDefault="00651D87" w:rsidP="00EA2BA9">
            <w:pPr>
              <w:jc w:val="right"/>
              <w:rPr>
                <w:sz w:val="20"/>
                <w:szCs w:val="20"/>
                <w:lang w:val="es-ES"/>
              </w:rPr>
            </w:pPr>
            <w:r w:rsidRPr="00EA2BA9">
              <w:rPr>
                <w:sz w:val="20"/>
                <w:lang w:val="es-ES"/>
              </w:rPr>
              <w:t>33</w:t>
            </w:r>
          </w:p>
        </w:tc>
        <w:tc>
          <w:tcPr>
            <w:tcW w:w="1149" w:type="dxa"/>
            <w:tcBorders>
              <w:top w:val="nil"/>
              <w:left w:val="nil"/>
              <w:bottom w:val="single" w:sz="4" w:space="0" w:color="auto"/>
              <w:right w:val="single" w:sz="4" w:space="0" w:color="auto"/>
            </w:tcBorders>
            <w:shd w:val="clear" w:color="auto" w:fill="auto"/>
            <w:noWrap/>
            <w:hideMark/>
          </w:tcPr>
          <w:p w14:paraId="5ABA93A4"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45185D3F"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E43DA68" w14:textId="77777777" w:rsidR="00651D87" w:rsidRPr="00EA2BA9" w:rsidRDefault="00651D87" w:rsidP="00EA2BA9">
            <w:pPr>
              <w:jc w:val="left"/>
              <w:rPr>
                <w:sz w:val="20"/>
                <w:szCs w:val="20"/>
                <w:lang w:val="es-ES"/>
              </w:rPr>
            </w:pPr>
            <w:r w:rsidRPr="00EA2BA9">
              <w:rPr>
                <w:sz w:val="20"/>
                <w:lang w:val="es-ES"/>
              </w:rPr>
              <w:t>Kuwait</w:t>
            </w:r>
          </w:p>
        </w:tc>
        <w:tc>
          <w:tcPr>
            <w:tcW w:w="1250" w:type="dxa"/>
            <w:tcBorders>
              <w:top w:val="nil"/>
              <w:left w:val="nil"/>
              <w:bottom w:val="single" w:sz="4" w:space="0" w:color="auto"/>
              <w:right w:val="single" w:sz="4" w:space="0" w:color="auto"/>
            </w:tcBorders>
            <w:shd w:val="clear" w:color="auto" w:fill="auto"/>
            <w:noWrap/>
            <w:hideMark/>
          </w:tcPr>
          <w:p w14:paraId="7C1E9062"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3B96002E"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0491B2DD" w14:textId="77777777" w:rsidR="00651D87" w:rsidRPr="00EA2BA9" w:rsidRDefault="00651D87" w:rsidP="00EA2BA9">
            <w:pPr>
              <w:jc w:val="right"/>
              <w:rPr>
                <w:sz w:val="20"/>
                <w:szCs w:val="20"/>
                <w:lang w:val="es-ES"/>
              </w:rPr>
            </w:pPr>
            <w:r w:rsidRPr="00EA2BA9">
              <w:rPr>
                <w:sz w:val="20"/>
                <w:lang w:val="es-ES"/>
              </w:rPr>
              <w:t>3 774 091</w:t>
            </w:r>
          </w:p>
        </w:tc>
        <w:tc>
          <w:tcPr>
            <w:tcW w:w="1483" w:type="dxa"/>
            <w:tcBorders>
              <w:top w:val="nil"/>
              <w:left w:val="nil"/>
              <w:bottom w:val="single" w:sz="4" w:space="0" w:color="auto"/>
              <w:right w:val="single" w:sz="4" w:space="0" w:color="auto"/>
            </w:tcBorders>
            <w:shd w:val="clear" w:color="auto" w:fill="auto"/>
            <w:noWrap/>
            <w:hideMark/>
          </w:tcPr>
          <w:p w14:paraId="64878D11" w14:textId="77777777" w:rsidR="00651D87" w:rsidRPr="00EA2BA9" w:rsidRDefault="00651D87" w:rsidP="00EA2BA9">
            <w:pPr>
              <w:jc w:val="right"/>
              <w:rPr>
                <w:sz w:val="20"/>
                <w:szCs w:val="20"/>
                <w:lang w:val="es-ES"/>
              </w:rPr>
            </w:pPr>
            <w:r w:rsidRPr="00EA2BA9">
              <w:rPr>
                <w:sz w:val="20"/>
                <w:lang w:val="es-ES"/>
              </w:rPr>
              <w:t>3 094 632</w:t>
            </w:r>
          </w:p>
        </w:tc>
        <w:tc>
          <w:tcPr>
            <w:tcW w:w="1384" w:type="dxa"/>
            <w:tcBorders>
              <w:top w:val="nil"/>
              <w:left w:val="nil"/>
              <w:bottom w:val="single" w:sz="4" w:space="0" w:color="auto"/>
              <w:right w:val="single" w:sz="4" w:space="0" w:color="auto"/>
            </w:tcBorders>
            <w:shd w:val="clear" w:color="auto" w:fill="auto"/>
            <w:noWrap/>
            <w:hideMark/>
          </w:tcPr>
          <w:p w14:paraId="3F3BBBA3" w14:textId="77777777" w:rsidR="00651D87" w:rsidRPr="00EA2BA9" w:rsidRDefault="00651D87" w:rsidP="00EA2BA9">
            <w:pPr>
              <w:jc w:val="right"/>
              <w:rPr>
                <w:sz w:val="20"/>
                <w:szCs w:val="20"/>
                <w:lang w:val="es-ES"/>
              </w:rPr>
            </w:pPr>
            <w:r w:rsidRPr="00EA2BA9">
              <w:rPr>
                <w:sz w:val="20"/>
                <w:lang w:val="es-ES"/>
              </w:rPr>
              <w:t>82</w:t>
            </w:r>
          </w:p>
        </w:tc>
        <w:tc>
          <w:tcPr>
            <w:tcW w:w="1149" w:type="dxa"/>
            <w:tcBorders>
              <w:top w:val="nil"/>
              <w:left w:val="nil"/>
              <w:bottom w:val="single" w:sz="4" w:space="0" w:color="auto"/>
              <w:right w:val="single" w:sz="4" w:space="0" w:color="auto"/>
            </w:tcBorders>
            <w:shd w:val="clear" w:color="auto" w:fill="auto"/>
            <w:noWrap/>
            <w:hideMark/>
          </w:tcPr>
          <w:p w14:paraId="719A3CB8"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7416CCBE"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2BE2436" w14:textId="77777777" w:rsidR="00651D87" w:rsidRPr="00EA2BA9" w:rsidRDefault="00651D87" w:rsidP="00EA2BA9">
            <w:pPr>
              <w:jc w:val="left"/>
              <w:rPr>
                <w:sz w:val="20"/>
                <w:szCs w:val="20"/>
                <w:lang w:val="es-ES"/>
              </w:rPr>
            </w:pPr>
            <w:r w:rsidRPr="00EA2BA9">
              <w:rPr>
                <w:sz w:val="20"/>
                <w:lang w:val="es-ES"/>
              </w:rPr>
              <w:t>Lesotho</w:t>
            </w:r>
          </w:p>
        </w:tc>
        <w:tc>
          <w:tcPr>
            <w:tcW w:w="1250" w:type="dxa"/>
            <w:tcBorders>
              <w:top w:val="nil"/>
              <w:left w:val="nil"/>
              <w:bottom w:val="single" w:sz="4" w:space="0" w:color="auto"/>
              <w:right w:val="single" w:sz="4" w:space="0" w:color="auto"/>
            </w:tcBorders>
            <w:shd w:val="clear" w:color="auto" w:fill="auto"/>
            <w:noWrap/>
            <w:hideMark/>
          </w:tcPr>
          <w:p w14:paraId="637FFBCA"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3FEB5BDC"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432FDAD7" w14:textId="77777777" w:rsidR="00651D87" w:rsidRPr="00EA2BA9" w:rsidRDefault="00651D87" w:rsidP="00EA2BA9">
            <w:pPr>
              <w:jc w:val="right"/>
              <w:rPr>
                <w:sz w:val="20"/>
                <w:szCs w:val="20"/>
                <w:lang w:val="es-ES"/>
              </w:rPr>
            </w:pPr>
            <w:r w:rsidRPr="00EA2BA9">
              <w:rPr>
                <w:sz w:val="20"/>
                <w:lang w:val="es-ES"/>
              </w:rPr>
              <w:t>81 400</w:t>
            </w:r>
          </w:p>
        </w:tc>
        <w:tc>
          <w:tcPr>
            <w:tcW w:w="1483" w:type="dxa"/>
            <w:tcBorders>
              <w:top w:val="nil"/>
              <w:left w:val="nil"/>
              <w:bottom w:val="single" w:sz="4" w:space="0" w:color="auto"/>
              <w:right w:val="single" w:sz="4" w:space="0" w:color="auto"/>
            </w:tcBorders>
            <w:shd w:val="clear" w:color="auto" w:fill="auto"/>
            <w:noWrap/>
            <w:hideMark/>
          </w:tcPr>
          <w:p w14:paraId="1DEB54BB" w14:textId="77777777" w:rsidR="00651D87" w:rsidRPr="00EA2BA9" w:rsidRDefault="00651D87" w:rsidP="00EA2BA9">
            <w:pPr>
              <w:jc w:val="right"/>
              <w:rPr>
                <w:sz w:val="20"/>
                <w:szCs w:val="20"/>
                <w:lang w:val="es-ES"/>
              </w:rPr>
            </w:pPr>
            <w:r w:rsidRPr="00EA2BA9">
              <w:rPr>
                <w:sz w:val="20"/>
                <w:lang w:val="es-ES"/>
              </w:rPr>
              <w:t>74 366</w:t>
            </w:r>
          </w:p>
        </w:tc>
        <w:tc>
          <w:tcPr>
            <w:tcW w:w="1384" w:type="dxa"/>
            <w:tcBorders>
              <w:top w:val="nil"/>
              <w:left w:val="nil"/>
              <w:bottom w:val="single" w:sz="4" w:space="0" w:color="auto"/>
              <w:right w:val="single" w:sz="4" w:space="0" w:color="auto"/>
            </w:tcBorders>
            <w:shd w:val="clear" w:color="auto" w:fill="auto"/>
            <w:noWrap/>
            <w:hideMark/>
          </w:tcPr>
          <w:p w14:paraId="681E4F9D" w14:textId="77777777" w:rsidR="00651D87" w:rsidRPr="00EA2BA9" w:rsidRDefault="00651D87" w:rsidP="00EA2BA9">
            <w:pPr>
              <w:jc w:val="right"/>
              <w:rPr>
                <w:sz w:val="20"/>
                <w:szCs w:val="20"/>
                <w:lang w:val="es-ES"/>
              </w:rPr>
            </w:pPr>
            <w:r w:rsidRPr="00EA2BA9">
              <w:rPr>
                <w:sz w:val="20"/>
                <w:lang w:val="es-ES"/>
              </w:rPr>
              <w:t>91</w:t>
            </w:r>
          </w:p>
        </w:tc>
        <w:tc>
          <w:tcPr>
            <w:tcW w:w="1149" w:type="dxa"/>
            <w:tcBorders>
              <w:top w:val="nil"/>
              <w:left w:val="nil"/>
              <w:bottom w:val="single" w:sz="4" w:space="0" w:color="auto"/>
              <w:right w:val="single" w:sz="4" w:space="0" w:color="auto"/>
            </w:tcBorders>
            <w:shd w:val="clear" w:color="auto" w:fill="auto"/>
            <w:noWrap/>
            <w:hideMark/>
          </w:tcPr>
          <w:p w14:paraId="6DE13763"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7B7F798D"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9B997ED" w14:textId="77777777" w:rsidR="00651D87" w:rsidRPr="00EA2BA9" w:rsidRDefault="00651D87" w:rsidP="00EA2BA9">
            <w:pPr>
              <w:jc w:val="left"/>
              <w:rPr>
                <w:sz w:val="20"/>
                <w:szCs w:val="20"/>
                <w:lang w:val="es-ES"/>
              </w:rPr>
            </w:pPr>
            <w:r w:rsidRPr="00EA2BA9">
              <w:rPr>
                <w:sz w:val="20"/>
                <w:lang w:val="es-ES"/>
              </w:rPr>
              <w:t>Líbano</w:t>
            </w:r>
          </w:p>
        </w:tc>
        <w:tc>
          <w:tcPr>
            <w:tcW w:w="1250" w:type="dxa"/>
            <w:tcBorders>
              <w:top w:val="nil"/>
              <w:left w:val="nil"/>
              <w:bottom w:val="single" w:sz="4" w:space="0" w:color="auto"/>
              <w:right w:val="single" w:sz="4" w:space="0" w:color="auto"/>
            </w:tcBorders>
            <w:shd w:val="clear" w:color="auto" w:fill="auto"/>
            <w:noWrap/>
            <w:hideMark/>
          </w:tcPr>
          <w:p w14:paraId="50061F29" w14:textId="77777777" w:rsidR="00651D87" w:rsidRPr="00EA2BA9" w:rsidRDefault="00651D87" w:rsidP="00EA2BA9">
            <w:pPr>
              <w:jc w:val="right"/>
              <w:rPr>
                <w:sz w:val="20"/>
                <w:szCs w:val="20"/>
                <w:lang w:val="es-ES"/>
              </w:rPr>
            </w:pPr>
            <w:r w:rsidRPr="00EA2BA9">
              <w:rPr>
                <w:sz w:val="20"/>
                <w:lang w:val="es-ES"/>
              </w:rPr>
              <w:t>6,3</w:t>
            </w:r>
          </w:p>
        </w:tc>
        <w:tc>
          <w:tcPr>
            <w:tcW w:w="1205" w:type="dxa"/>
            <w:tcBorders>
              <w:top w:val="nil"/>
              <w:left w:val="nil"/>
              <w:bottom w:val="single" w:sz="4" w:space="0" w:color="auto"/>
              <w:right w:val="single" w:sz="4" w:space="0" w:color="auto"/>
            </w:tcBorders>
            <w:shd w:val="clear" w:color="auto" w:fill="auto"/>
            <w:noWrap/>
            <w:hideMark/>
          </w:tcPr>
          <w:p w14:paraId="15E64D5A"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3F3226EC" w14:textId="77777777" w:rsidR="00651D87" w:rsidRPr="00EA2BA9" w:rsidRDefault="00651D87" w:rsidP="00EA2BA9">
            <w:pPr>
              <w:jc w:val="right"/>
              <w:rPr>
                <w:sz w:val="20"/>
                <w:szCs w:val="20"/>
                <w:lang w:val="es-ES"/>
              </w:rPr>
            </w:pPr>
            <w:r w:rsidRPr="00EA2BA9">
              <w:rPr>
                <w:sz w:val="20"/>
                <w:lang w:val="es-ES"/>
              </w:rPr>
              <w:t>249 574</w:t>
            </w:r>
          </w:p>
        </w:tc>
        <w:tc>
          <w:tcPr>
            <w:tcW w:w="1483" w:type="dxa"/>
            <w:tcBorders>
              <w:top w:val="nil"/>
              <w:left w:val="nil"/>
              <w:bottom w:val="single" w:sz="4" w:space="0" w:color="auto"/>
              <w:right w:val="single" w:sz="4" w:space="0" w:color="auto"/>
            </w:tcBorders>
            <w:shd w:val="clear" w:color="auto" w:fill="auto"/>
            <w:noWrap/>
            <w:hideMark/>
          </w:tcPr>
          <w:p w14:paraId="020C128A" w14:textId="77777777" w:rsidR="00651D87" w:rsidRPr="00EA2BA9" w:rsidRDefault="00651D87" w:rsidP="00EA2BA9">
            <w:pPr>
              <w:jc w:val="right"/>
              <w:rPr>
                <w:sz w:val="20"/>
                <w:szCs w:val="20"/>
                <w:lang w:val="es-ES"/>
              </w:rPr>
            </w:pPr>
            <w:r w:rsidRPr="00EA2BA9">
              <w:rPr>
                <w:sz w:val="20"/>
                <w:lang w:val="es-ES"/>
              </w:rPr>
              <w:t>420 099</w:t>
            </w:r>
          </w:p>
        </w:tc>
        <w:tc>
          <w:tcPr>
            <w:tcW w:w="1384" w:type="dxa"/>
            <w:tcBorders>
              <w:top w:val="nil"/>
              <w:left w:val="nil"/>
              <w:bottom w:val="single" w:sz="4" w:space="0" w:color="auto"/>
              <w:right w:val="single" w:sz="4" w:space="0" w:color="auto"/>
            </w:tcBorders>
            <w:shd w:val="clear" w:color="auto" w:fill="auto"/>
            <w:noWrap/>
            <w:hideMark/>
          </w:tcPr>
          <w:p w14:paraId="242FF3B4" w14:textId="77777777" w:rsidR="00651D87" w:rsidRPr="00EA2BA9" w:rsidRDefault="00651D87" w:rsidP="00EA2BA9">
            <w:pPr>
              <w:jc w:val="right"/>
              <w:rPr>
                <w:sz w:val="20"/>
                <w:szCs w:val="20"/>
                <w:lang w:val="es-ES"/>
              </w:rPr>
            </w:pPr>
            <w:r w:rsidRPr="00EA2BA9">
              <w:rPr>
                <w:sz w:val="20"/>
                <w:lang w:val="es-ES"/>
              </w:rPr>
              <w:t>168</w:t>
            </w:r>
          </w:p>
        </w:tc>
        <w:tc>
          <w:tcPr>
            <w:tcW w:w="1149" w:type="dxa"/>
            <w:tcBorders>
              <w:top w:val="nil"/>
              <w:left w:val="nil"/>
              <w:bottom w:val="single" w:sz="4" w:space="0" w:color="auto"/>
              <w:right w:val="single" w:sz="4" w:space="0" w:color="auto"/>
            </w:tcBorders>
            <w:shd w:val="clear" w:color="auto" w:fill="auto"/>
            <w:noWrap/>
            <w:hideMark/>
          </w:tcPr>
          <w:p w14:paraId="5EA50361"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55B5E292" w14:textId="77777777" w:rsidTr="00A46398">
        <w:trPr>
          <w:trHeight w:val="89"/>
        </w:trPr>
        <w:tc>
          <w:tcPr>
            <w:tcW w:w="2972" w:type="dxa"/>
            <w:tcBorders>
              <w:top w:val="nil"/>
              <w:left w:val="single" w:sz="4" w:space="0" w:color="auto"/>
              <w:bottom w:val="single" w:sz="4" w:space="0" w:color="auto"/>
              <w:right w:val="single" w:sz="4" w:space="0" w:color="auto"/>
            </w:tcBorders>
            <w:shd w:val="clear" w:color="auto" w:fill="auto"/>
            <w:noWrap/>
            <w:hideMark/>
          </w:tcPr>
          <w:p w14:paraId="646703D7" w14:textId="77777777" w:rsidR="00651D87" w:rsidRPr="00EA2BA9" w:rsidRDefault="00651D87" w:rsidP="00EA2BA9">
            <w:pPr>
              <w:jc w:val="left"/>
              <w:rPr>
                <w:sz w:val="20"/>
                <w:szCs w:val="20"/>
                <w:lang w:val="es-ES"/>
              </w:rPr>
            </w:pPr>
            <w:r w:rsidRPr="00EA2BA9">
              <w:rPr>
                <w:sz w:val="20"/>
                <w:lang w:val="es-ES"/>
              </w:rPr>
              <w:t>Liberia</w:t>
            </w:r>
          </w:p>
        </w:tc>
        <w:tc>
          <w:tcPr>
            <w:tcW w:w="1250" w:type="dxa"/>
            <w:tcBorders>
              <w:top w:val="nil"/>
              <w:left w:val="nil"/>
              <w:bottom w:val="single" w:sz="4" w:space="0" w:color="auto"/>
              <w:right w:val="single" w:sz="4" w:space="0" w:color="auto"/>
            </w:tcBorders>
            <w:shd w:val="clear" w:color="auto" w:fill="auto"/>
            <w:noWrap/>
            <w:hideMark/>
          </w:tcPr>
          <w:p w14:paraId="5F0B456A"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4E72EC71"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29E58B56" w14:textId="77777777" w:rsidR="00651D87" w:rsidRPr="00EA2BA9" w:rsidRDefault="00651D87" w:rsidP="00EA2BA9">
            <w:pPr>
              <w:jc w:val="right"/>
              <w:rPr>
                <w:sz w:val="20"/>
                <w:szCs w:val="20"/>
                <w:lang w:val="es-ES"/>
              </w:rPr>
            </w:pPr>
            <w:r w:rsidRPr="00EA2BA9">
              <w:rPr>
                <w:sz w:val="20"/>
                <w:lang w:val="es-ES"/>
              </w:rPr>
              <w:t>74 629</w:t>
            </w:r>
          </w:p>
        </w:tc>
        <w:tc>
          <w:tcPr>
            <w:tcW w:w="1483" w:type="dxa"/>
            <w:tcBorders>
              <w:top w:val="nil"/>
              <w:left w:val="nil"/>
              <w:bottom w:val="single" w:sz="4" w:space="0" w:color="auto"/>
              <w:right w:val="single" w:sz="4" w:space="0" w:color="auto"/>
            </w:tcBorders>
            <w:shd w:val="clear" w:color="auto" w:fill="auto"/>
            <w:noWrap/>
            <w:hideMark/>
          </w:tcPr>
          <w:p w14:paraId="661F2560" w14:textId="77777777" w:rsidR="00651D87" w:rsidRPr="00EA2BA9" w:rsidRDefault="00651D87" w:rsidP="00EA2BA9">
            <w:pPr>
              <w:jc w:val="right"/>
              <w:rPr>
                <w:sz w:val="20"/>
                <w:szCs w:val="20"/>
                <w:lang w:val="es-ES"/>
              </w:rPr>
            </w:pPr>
            <w:r w:rsidRPr="00EA2BA9">
              <w:rPr>
                <w:sz w:val="20"/>
                <w:lang w:val="es-ES"/>
              </w:rPr>
              <w:t>108 527</w:t>
            </w:r>
          </w:p>
        </w:tc>
        <w:tc>
          <w:tcPr>
            <w:tcW w:w="1384" w:type="dxa"/>
            <w:tcBorders>
              <w:top w:val="nil"/>
              <w:left w:val="nil"/>
              <w:bottom w:val="single" w:sz="4" w:space="0" w:color="auto"/>
              <w:right w:val="single" w:sz="4" w:space="0" w:color="auto"/>
            </w:tcBorders>
            <w:shd w:val="clear" w:color="auto" w:fill="auto"/>
            <w:noWrap/>
            <w:hideMark/>
          </w:tcPr>
          <w:p w14:paraId="53E9CA7C" w14:textId="77777777" w:rsidR="00651D87" w:rsidRPr="00EA2BA9" w:rsidRDefault="00651D87" w:rsidP="00EA2BA9">
            <w:pPr>
              <w:jc w:val="right"/>
              <w:rPr>
                <w:sz w:val="20"/>
                <w:szCs w:val="20"/>
                <w:lang w:val="es-ES"/>
              </w:rPr>
            </w:pPr>
            <w:r w:rsidRPr="00EA2BA9">
              <w:rPr>
                <w:sz w:val="20"/>
                <w:lang w:val="es-ES"/>
              </w:rPr>
              <w:t>145</w:t>
            </w:r>
          </w:p>
        </w:tc>
        <w:tc>
          <w:tcPr>
            <w:tcW w:w="1149" w:type="dxa"/>
            <w:tcBorders>
              <w:top w:val="nil"/>
              <w:left w:val="nil"/>
              <w:bottom w:val="single" w:sz="4" w:space="0" w:color="auto"/>
              <w:right w:val="single" w:sz="4" w:space="0" w:color="auto"/>
            </w:tcBorders>
            <w:shd w:val="clear" w:color="auto" w:fill="auto"/>
            <w:noWrap/>
            <w:hideMark/>
          </w:tcPr>
          <w:p w14:paraId="4B09E57E" w14:textId="77777777" w:rsidR="00651D87" w:rsidRPr="00EA2BA9" w:rsidRDefault="00651D87" w:rsidP="00EA2BA9">
            <w:pPr>
              <w:jc w:val="left"/>
              <w:rPr>
                <w:sz w:val="20"/>
                <w:szCs w:val="20"/>
                <w:lang w:val="es-ES"/>
              </w:rPr>
            </w:pPr>
            <w:r w:rsidRPr="00EA2BA9">
              <w:rPr>
                <w:sz w:val="20"/>
                <w:lang w:val="es-ES"/>
              </w:rPr>
              <w:t> </w:t>
            </w:r>
          </w:p>
        </w:tc>
      </w:tr>
      <w:tr w:rsidR="00651D87" w:rsidRPr="00EA2BA9" w14:paraId="5A0DC267"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DC1E60A" w14:textId="77777777" w:rsidR="00651D87" w:rsidRPr="00EA2BA9" w:rsidRDefault="00651D87" w:rsidP="00EA2BA9">
            <w:pPr>
              <w:jc w:val="left"/>
              <w:rPr>
                <w:sz w:val="20"/>
                <w:szCs w:val="20"/>
                <w:lang w:val="es-ES"/>
              </w:rPr>
            </w:pPr>
            <w:r w:rsidRPr="00EA2BA9">
              <w:rPr>
                <w:sz w:val="20"/>
                <w:lang w:val="es-ES"/>
              </w:rPr>
              <w:t>Libia</w:t>
            </w:r>
          </w:p>
        </w:tc>
        <w:tc>
          <w:tcPr>
            <w:tcW w:w="1250" w:type="dxa"/>
            <w:tcBorders>
              <w:top w:val="nil"/>
              <w:left w:val="nil"/>
              <w:bottom w:val="single" w:sz="4" w:space="0" w:color="auto"/>
              <w:right w:val="single" w:sz="4" w:space="0" w:color="auto"/>
            </w:tcBorders>
            <w:shd w:val="clear" w:color="auto" w:fill="auto"/>
            <w:noWrap/>
            <w:hideMark/>
          </w:tcPr>
          <w:p w14:paraId="52A2CFCB"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4B0A877F"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6DFCEA6D" w14:textId="77777777" w:rsidR="00651D87" w:rsidRPr="00EA2BA9" w:rsidRDefault="00651D87" w:rsidP="00EA2BA9">
            <w:pPr>
              <w:jc w:val="right"/>
              <w:rPr>
                <w:sz w:val="20"/>
                <w:szCs w:val="20"/>
                <w:lang w:val="es-ES"/>
              </w:rPr>
            </w:pPr>
            <w:r w:rsidRPr="00EA2BA9">
              <w:rPr>
                <w:sz w:val="20"/>
                <w:lang w:val="es-ES"/>
              </w:rPr>
              <w:t>171 004</w:t>
            </w:r>
          </w:p>
        </w:tc>
        <w:tc>
          <w:tcPr>
            <w:tcW w:w="1483" w:type="dxa"/>
            <w:tcBorders>
              <w:top w:val="nil"/>
              <w:left w:val="nil"/>
              <w:bottom w:val="single" w:sz="4" w:space="0" w:color="auto"/>
              <w:right w:val="single" w:sz="4" w:space="0" w:color="auto"/>
            </w:tcBorders>
            <w:shd w:val="clear" w:color="auto" w:fill="auto"/>
            <w:noWrap/>
            <w:hideMark/>
          </w:tcPr>
          <w:p w14:paraId="1ABA48E4" w14:textId="77777777" w:rsidR="00651D87" w:rsidRPr="00EA2BA9" w:rsidRDefault="00651D87" w:rsidP="00EA2BA9">
            <w:pPr>
              <w:jc w:val="right"/>
              <w:rPr>
                <w:sz w:val="20"/>
                <w:szCs w:val="20"/>
                <w:lang w:val="es-ES"/>
              </w:rPr>
            </w:pPr>
            <w:r w:rsidRPr="00EA2BA9">
              <w:rPr>
                <w:sz w:val="20"/>
                <w:lang w:val="es-ES"/>
              </w:rPr>
              <w:t>92 179</w:t>
            </w:r>
          </w:p>
        </w:tc>
        <w:tc>
          <w:tcPr>
            <w:tcW w:w="1384" w:type="dxa"/>
            <w:tcBorders>
              <w:top w:val="nil"/>
              <w:left w:val="nil"/>
              <w:bottom w:val="single" w:sz="4" w:space="0" w:color="auto"/>
              <w:right w:val="single" w:sz="4" w:space="0" w:color="auto"/>
            </w:tcBorders>
            <w:shd w:val="clear" w:color="auto" w:fill="auto"/>
            <w:noWrap/>
            <w:hideMark/>
          </w:tcPr>
          <w:p w14:paraId="778B1EE1" w14:textId="77777777" w:rsidR="00651D87" w:rsidRPr="00EA2BA9" w:rsidRDefault="00651D87" w:rsidP="00EA2BA9">
            <w:pPr>
              <w:jc w:val="right"/>
              <w:rPr>
                <w:sz w:val="20"/>
                <w:szCs w:val="20"/>
                <w:lang w:val="es-ES"/>
              </w:rPr>
            </w:pPr>
            <w:r w:rsidRPr="00EA2BA9">
              <w:rPr>
                <w:sz w:val="20"/>
                <w:lang w:val="es-ES"/>
              </w:rPr>
              <w:t>54</w:t>
            </w:r>
          </w:p>
        </w:tc>
        <w:tc>
          <w:tcPr>
            <w:tcW w:w="1149" w:type="dxa"/>
            <w:tcBorders>
              <w:top w:val="nil"/>
              <w:left w:val="nil"/>
              <w:bottom w:val="single" w:sz="4" w:space="0" w:color="auto"/>
              <w:right w:val="single" w:sz="4" w:space="0" w:color="auto"/>
            </w:tcBorders>
            <w:shd w:val="clear" w:color="auto" w:fill="auto"/>
            <w:noWrap/>
            <w:hideMark/>
          </w:tcPr>
          <w:p w14:paraId="2F2C8597"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733306A2" w14:textId="77777777" w:rsidTr="00A46398">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5CE7CD5F" w14:textId="77777777" w:rsidR="00651D87" w:rsidRPr="00EA2BA9" w:rsidRDefault="00651D87" w:rsidP="00EA2BA9">
            <w:pPr>
              <w:jc w:val="left"/>
              <w:rPr>
                <w:sz w:val="20"/>
                <w:szCs w:val="20"/>
                <w:lang w:val="es-ES"/>
              </w:rPr>
            </w:pPr>
            <w:r w:rsidRPr="00EA2BA9">
              <w:rPr>
                <w:sz w:val="20"/>
                <w:lang w:val="es-ES"/>
              </w:rPr>
              <w:t>Macedonia del Norte</w:t>
            </w:r>
          </w:p>
        </w:tc>
        <w:tc>
          <w:tcPr>
            <w:tcW w:w="1250" w:type="dxa"/>
            <w:tcBorders>
              <w:top w:val="nil"/>
              <w:left w:val="nil"/>
              <w:bottom w:val="single" w:sz="4" w:space="0" w:color="auto"/>
              <w:right w:val="single" w:sz="4" w:space="0" w:color="auto"/>
            </w:tcBorders>
            <w:shd w:val="clear" w:color="auto" w:fill="auto"/>
            <w:noWrap/>
            <w:hideMark/>
          </w:tcPr>
          <w:p w14:paraId="43BE9B31" w14:textId="77777777" w:rsidR="00651D87" w:rsidRPr="00EA2BA9" w:rsidRDefault="00651D87" w:rsidP="00EA2BA9">
            <w:pPr>
              <w:jc w:val="right"/>
              <w:rPr>
                <w:sz w:val="20"/>
                <w:szCs w:val="20"/>
                <w:lang w:val="es-ES"/>
              </w:rPr>
            </w:pPr>
            <w:r w:rsidRPr="00EA2BA9">
              <w:rPr>
                <w:sz w:val="20"/>
                <w:lang w:val="es-ES"/>
              </w:rPr>
              <w:t>0,1</w:t>
            </w:r>
          </w:p>
        </w:tc>
        <w:tc>
          <w:tcPr>
            <w:tcW w:w="1205" w:type="dxa"/>
            <w:tcBorders>
              <w:top w:val="nil"/>
              <w:left w:val="nil"/>
              <w:bottom w:val="single" w:sz="4" w:space="0" w:color="auto"/>
              <w:right w:val="single" w:sz="4" w:space="0" w:color="auto"/>
            </w:tcBorders>
            <w:shd w:val="clear" w:color="auto" w:fill="auto"/>
            <w:noWrap/>
            <w:hideMark/>
          </w:tcPr>
          <w:p w14:paraId="02546CF0"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7BE3E742" w14:textId="77777777" w:rsidR="00651D87" w:rsidRPr="00EA2BA9" w:rsidRDefault="00651D87" w:rsidP="00EA2BA9">
            <w:pPr>
              <w:jc w:val="right"/>
              <w:rPr>
                <w:sz w:val="20"/>
                <w:szCs w:val="20"/>
                <w:lang w:val="es-ES"/>
              </w:rPr>
            </w:pPr>
            <w:r w:rsidRPr="00EA2BA9">
              <w:rPr>
                <w:sz w:val="20"/>
                <w:lang w:val="es-ES"/>
              </w:rPr>
              <w:t>75 001</w:t>
            </w:r>
          </w:p>
        </w:tc>
        <w:tc>
          <w:tcPr>
            <w:tcW w:w="1483" w:type="dxa"/>
            <w:tcBorders>
              <w:top w:val="nil"/>
              <w:left w:val="nil"/>
              <w:bottom w:val="single" w:sz="4" w:space="0" w:color="auto"/>
              <w:right w:val="single" w:sz="4" w:space="0" w:color="auto"/>
            </w:tcBorders>
            <w:shd w:val="clear" w:color="auto" w:fill="auto"/>
            <w:noWrap/>
            <w:hideMark/>
          </w:tcPr>
          <w:p w14:paraId="712BD865" w14:textId="77777777" w:rsidR="00651D87" w:rsidRPr="00EA2BA9" w:rsidRDefault="00651D87" w:rsidP="00EA2BA9">
            <w:pPr>
              <w:jc w:val="right"/>
              <w:rPr>
                <w:sz w:val="20"/>
                <w:szCs w:val="20"/>
                <w:lang w:val="es-ES"/>
              </w:rPr>
            </w:pPr>
            <w:r w:rsidRPr="00EA2BA9">
              <w:rPr>
                <w:sz w:val="20"/>
                <w:lang w:val="es-ES"/>
              </w:rPr>
              <w:t>115 312</w:t>
            </w:r>
          </w:p>
        </w:tc>
        <w:tc>
          <w:tcPr>
            <w:tcW w:w="1384" w:type="dxa"/>
            <w:tcBorders>
              <w:top w:val="nil"/>
              <w:left w:val="nil"/>
              <w:bottom w:val="single" w:sz="4" w:space="0" w:color="auto"/>
              <w:right w:val="single" w:sz="4" w:space="0" w:color="auto"/>
            </w:tcBorders>
            <w:shd w:val="clear" w:color="auto" w:fill="auto"/>
            <w:noWrap/>
            <w:hideMark/>
          </w:tcPr>
          <w:p w14:paraId="3A19908E" w14:textId="77777777" w:rsidR="00651D87" w:rsidRPr="00EA2BA9" w:rsidRDefault="00651D87" w:rsidP="00EA2BA9">
            <w:pPr>
              <w:jc w:val="right"/>
              <w:rPr>
                <w:sz w:val="20"/>
                <w:szCs w:val="20"/>
                <w:lang w:val="es-ES"/>
              </w:rPr>
            </w:pPr>
            <w:r w:rsidRPr="00EA2BA9">
              <w:rPr>
                <w:sz w:val="20"/>
                <w:lang w:val="es-ES"/>
              </w:rPr>
              <w:t>154</w:t>
            </w:r>
          </w:p>
        </w:tc>
        <w:tc>
          <w:tcPr>
            <w:tcW w:w="1149" w:type="dxa"/>
            <w:tcBorders>
              <w:top w:val="nil"/>
              <w:left w:val="nil"/>
              <w:bottom w:val="single" w:sz="4" w:space="0" w:color="auto"/>
              <w:right w:val="single" w:sz="4" w:space="0" w:color="auto"/>
            </w:tcBorders>
            <w:shd w:val="clear" w:color="auto" w:fill="auto"/>
            <w:noWrap/>
            <w:hideMark/>
          </w:tcPr>
          <w:p w14:paraId="01CB66CA" w14:textId="77777777" w:rsidR="00651D87" w:rsidRPr="00EA2BA9" w:rsidRDefault="00651D87" w:rsidP="00EA2BA9">
            <w:pPr>
              <w:jc w:val="left"/>
              <w:rPr>
                <w:sz w:val="20"/>
                <w:szCs w:val="20"/>
                <w:lang w:val="es-ES"/>
              </w:rPr>
            </w:pPr>
            <w:r w:rsidRPr="00EA2BA9">
              <w:rPr>
                <w:sz w:val="20"/>
                <w:lang w:val="es-ES"/>
              </w:rPr>
              <w:t> </w:t>
            </w:r>
          </w:p>
        </w:tc>
      </w:tr>
      <w:tr w:rsidR="00651D87" w:rsidRPr="00EA2BA9" w14:paraId="463372CF" w14:textId="77777777" w:rsidTr="00A46398">
        <w:trPr>
          <w:trHeight w:val="181"/>
        </w:trPr>
        <w:tc>
          <w:tcPr>
            <w:tcW w:w="2972" w:type="dxa"/>
            <w:tcBorders>
              <w:top w:val="nil"/>
              <w:left w:val="single" w:sz="4" w:space="0" w:color="auto"/>
              <w:bottom w:val="single" w:sz="4" w:space="0" w:color="auto"/>
              <w:right w:val="single" w:sz="4" w:space="0" w:color="auto"/>
            </w:tcBorders>
            <w:shd w:val="clear" w:color="auto" w:fill="auto"/>
            <w:noWrap/>
            <w:hideMark/>
          </w:tcPr>
          <w:p w14:paraId="079257FD" w14:textId="77777777" w:rsidR="00651D87" w:rsidRPr="00EA2BA9" w:rsidRDefault="00651D87" w:rsidP="00EA2BA9">
            <w:pPr>
              <w:jc w:val="left"/>
              <w:rPr>
                <w:sz w:val="20"/>
                <w:szCs w:val="20"/>
                <w:lang w:val="es-ES"/>
              </w:rPr>
            </w:pPr>
            <w:r w:rsidRPr="00EA2BA9">
              <w:rPr>
                <w:sz w:val="20"/>
                <w:lang w:val="es-ES"/>
              </w:rPr>
              <w:t>Madagascar</w:t>
            </w:r>
          </w:p>
        </w:tc>
        <w:tc>
          <w:tcPr>
            <w:tcW w:w="1250" w:type="dxa"/>
            <w:tcBorders>
              <w:top w:val="nil"/>
              <w:left w:val="nil"/>
              <w:bottom w:val="single" w:sz="4" w:space="0" w:color="auto"/>
              <w:right w:val="single" w:sz="4" w:space="0" w:color="auto"/>
            </w:tcBorders>
            <w:shd w:val="clear" w:color="auto" w:fill="auto"/>
            <w:noWrap/>
            <w:hideMark/>
          </w:tcPr>
          <w:p w14:paraId="144634F1"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6469C595"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48CDE2A2" w14:textId="77777777" w:rsidR="00651D87" w:rsidRPr="00EA2BA9" w:rsidRDefault="00651D87" w:rsidP="00EA2BA9">
            <w:pPr>
              <w:jc w:val="right"/>
              <w:rPr>
                <w:sz w:val="20"/>
                <w:szCs w:val="20"/>
                <w:lang w:val="es-ES"/>
              </w:rPr>
            </w:pPr>
            <w:r w:rsidRPr="00EA2BA9">
              <w:rPr>
                <w:sz w:val="20"/>
                <w:lang w:val="es-ES"/>
              </w:rPr>
              <w:t>124 340</w:t>
            </w:r>
          </w:p>
        </w:tc>
        <w:tc>
          <w:tcPr>
            <w:tcW w:w="1483" w:type="dxa"/>
            <w:tcBorders>
              <w:top w:val="nil"/>
              <w:left w:val="nil"/>
              <w:bottom w:val="single" w:sz="4" w:space="0" w:color="auto"/>
              <w:right w:val="single" w:sz="4" w:space="0" w:color="auto"/>
            </w:tcBorders>
            <w:shd w:val="clear" w:color="auto" w:fill="auto"/>
            <w:noWrap/>
            <w:hideMark/>
          </w:tcPr>
          <w:p w14:paraId="1D7C4435" w14:textId="77777777" w:rsidR="00651D87" w:rsidRPr="00EA2BA9" w:rsidRDefault="00651D87" w:rsidP="00EA2BA9">
            <w:pPr>
              <w:jc w:val="right"/>
              <w:rPr>
                <w:sz w:val="20"/>
                <w:szCs w:val="20"/>
                <w:lang w:val="es-ES"/>
              </w:rPr>
            </w:pPr>
            <w:r w:rsidRPr="00EA2BA9">
              <w:rPr>
                <w:sz w:val="20"/>
                <w:lang w:val="es-ES"/>
              </w:rPr>
              <w:t>121 783</w:t>
            </w:r>
          </w:p>
        </w:tc>
        <w:tc>
          <w:tcPr>
            <w:tcW w:w="1384" w:type="dxa"/>
            <w:tcBorders>
              <w:top w:val="nil"/>
              <w:left w:val="nil"/>
              <w:bottom w:val="single" w:sz="4" w:space="0" w:color="auto"/>
              <w:right w:val="single" w:sz="4" w:space="0" w:color="auto"/>
            </w:tcBorders>
            <w:shd w:val="clear" w:color="auto" w:fill="auto"/>
            <w:noWrap/>
            <w:hideMark/>
          </w:tcPr>
          <w:p w14:paraId="4351798C" w14:textId="77777777" w:rsidR="00651D87" w:rsidRPr="00EA2BA9" w:rsidRDefault="00651D87" w:rsidP="00EA2BA9">
            <w:pPr>
              <w:jc w:val="right"/>
              <w:rPr>
                <w:sz w:val="20"/>
                <w:szCs w:val="20"/>
                <w:lang w:val="es-ES"/>
              </w:rPr>
            </w:pPr>
            <w:r w:rsidRPr="00EA2BA9">
              <w:rPr>
                <w:sz w:val="20"/>
                <w:lang w:val="es-ES"/>
              </w:rPr>
              <w:t>98</w:t>
            </w:r>
          </w:p>
        </w:tc>
        <w:tc>
          <w:tcPr>
            <w:tcW w:w="1149" w:type="dxa"/>
            <w:tcBorders>
              <w:top w:val="nil"/>
              <w:left w:val="nil"/>
              <w:bottom w:val="single" w:sz="4" w:space="0" w:color="auto"/>
              <w:right w:val="single" w:sz="4" w:space="0" w:color="auto"/>
            </w:tcBorders>
            <w:shd w:val="clear" w:color="auto" w:fill="auto"/>
            <w:noWrap/>
            <w:hideMark/>
          </w:tcPr>
          <w:p w14:paraId="27B0D6F6"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1E1C793A"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EC84811" w14:textId="77777777" w:rsidR="00651D87" w:rsidRPr="00EA2BA9" w:rsidRDefault="00651D87" w:rsidP="00EA2BA9">
            <w:pPr>
              <w:jc w:val="left"/>
              <w:rPr>
                <w:sz w:val="20"/>
                <w:szCs w:val="20"/>
                <w:lang w:val="es-ES"/>
              </w:rPr>
            </w:pPr>
            <w:r w:rsidRPr="00EA2BA9">
              <w:rPr>
                <w:sz w:val="20"/>
                <w:lang w:val="es-ES"/>
              </w:rPr>
              <w:t>Malasia</w:t>
            </w:r>
          </w:p>
        </w:tc>
        <w:tc>
          <w:tcPr>
            <w:tcW w:w="1250" w:type="dxa"/>
            <w:tcBorders>
              <w:top w:val="nil"/>
              <w:left w:val="nil"/>
              <w:bottom w:val="single" w:sz="4" w:space="0" w:color="auto"/>
              <w:right w:val="single" w:sz="4" w:space="0" w:color="auto"/>
            </w:tcBorders>
            <w:shd w:val="clear" w:color="auto" w:fill="auto"/>
            <w:noWrap/>
            <w:hideMark/>
          </w:tcPr>
          <w:p w14:paraId="248177FD" w14:textId="77777777" w:rsidR="00651D87" w:rsidRPr="00EA2BA9" w:rsidRDefault="00651D87" w:rsidP="00EA2BA9">
            <w:pPr>
              <w:jc w:val="right"/>
              <w:rPr>
                <w:sz w:val="20"/>
                <w:szCs w:val="20"/>
                <w:lang w:val="es-ES"/>
              </w:rPr>
            </w:pPr>
            <w:r w:rsidRPr="00EA2BA9">
              <w:rPr>
                <w:sz w:val="20"/>
                <w:lang w:val="es-ES"/>
              </w:rPr>
              <w:t>10,0</w:t>
            </w:r>
          </w:p>
        </w:tc>
        <w:tc>
          <w:tcPr>
            <w:tcW w:w="1205" w:type="dxa"/>
            <w:tcBorders>
              <w:top w:val="nil"/>
              <w:left w:val="nil"/>
              <w:bottom w:val="single" w:sz="4" w:space="0" w:color="auto"/>
              <w:right w:val="single" w:sz="4" w:space="0" w:color="auto"/>
            </w:tcBorders>
            <w:shd w:val="clear" w:color="auto" w:fill="auto"/>
            <w:noWrap/>
            <w:hideMark/>
          </w:tcPr>
          <w:p w14:paraId="15E4E726"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0984662A" w14:textId="77777777" w:rsidR="00651D87" w:rsidRPr="00EA2BA9" w:rsidRDefault="00651D87" w:rsidP="00EA2BA9">
            <w:pPr>
              <w:jc w:val="right"/>
              <w:rPr>
                <w:sz w:val="20"/>
                <w:szCs w:val="20"/>
                <w:lang w:val="es-ES"/>
              </w:rPr>
            </w:pPr>
            <w:r w:rsidRPr="00EA2BA9">
              <w:rPr>
                <w:sz w:val="20"/>
                <w:lang w:val="es-ES"/>
              </w:rPr>
              <w:t>634 368</w:t>
            </w:r>
          </w:p>
        </w:tc>
        <w:tc>
          <w:tcPr>
            <w:tcW w:w="1483" w:type="dxa"/>
            <w:tcBorders>
              <w:top w:val="nil"/>
              <w:left w:val="nil"/>
              <w:bottom w:val="single" w:sz="4" w:space="0" w:color="auto"/>
              <w:right w:val="single" w:sz="4" w:space="0" w:color="auto"/>
            </w:tcBorders>
            <w:shd w:val="clear" w:color="auto" w:fill="auto"/>
            <w:noWrap/>
            <w:hideMark/>
          </w:tcPr>
          <w:p w14:paraId="37500611" w14:textId="77777777" w:rsidR="00651D87" w:rsidRPr="00EA2BA9" w:rsidRDefault="00651D87" w:rsidP="00EA2BA9">
            <w:pPr>
              <w:jc w:val="right"/>
              <w:rPr>
                <w:sz w:val="20"/>
                <w:szCs w:val="20"/>
                <w:lang w:val="es-ES"/>
              </w:rPr>
            </w:pPr>
            <w:r w:rsidRPr="00EA2BA9">
              <w:rPr>
                <w:sz w:val="20"/>
                <w:lang w:val="es-ES"/>
              </w:rPr>
              <w:t>834 646</w:t>
            </w:r>
          </w:p>
        </w:tc>
        <w:tc>
          <w:tcPr>
            <w:tcW w:w="1384" w:type="dxa"/>
            <w:tcBorders>
              <w:top w:val="nil"/>
              <w:left w:val="nil"/>
              <w:bottom w:val="single" w:sz="4" w:space="0" w:color="auto"/>
              <w:right w:val="single" w:sz="4" w:space="0" w:color="auto"/>
            </w:tcBorders>
            <w:shd w:val="clear" w:color="auto" w:fill="auto"/>
            <w:noWrap/>
            <w:hideMark/>
          </w:tcPr>
          <w:p w14:paraId="1405857B" w14:textId="77777777" w:rsidR="00651D87" w:rsidRPr="00EA2BA9" w:rsidRDefault="00651D87" w:rsidP="00EA2BA9">
            <w:pPr>
              <w:jc w:val="right"/>
              <w:rPr>
                <w:sz w:val="20"/>
                <w:szCs w:val="20"/>
                <w:lang w:val="es-ES"/>
              </w:rPr>
            </w:pPr>
            <w:r w:rsidRPr="00EA2BA9">
              <w:rPr>
                <w:sz w:val="20"/>
                <w:lang w:val="es-ES"/>
              </w:rPr>
              <w:t>132</w:t>
            </w:r>
          </w:p>
        </w:tc>
        <w:tc>
          <w:tcPr>
            <w:tcW w:w="1149" w:type="dxa"/>
            <w:tcBorders>
              <w:top w:val="nil"/>
              <w:left w:val="nil"/>
              <w:bottom w:val="single" w:sz="4" w:space="0" w:color="auto"/>
              <w:right w:val="single" w:sz="4" w:space="0" w:color="auto"/>
            </w:tcBorders>
            <w:shd w:val="clear" w:color="auto" w:fill="auto"/>
            <w:noWrap/>
            <w:hideMark/>
          </w:tcPr>
          <w:p w14:paraId="32DE8837" w14:textId="77777777" w:rsidR="00651D87" w:rsidRPr="00EA2BA9" w:rsidRDefault="00651D87" w:rsidP="00EA2BA9">
            <w:pPr>
              <w:jc w:val="left"/>
              <w:rPr>
                <w:sz w:val="20"/>
                <w:szCs w:val="20"/>
                <w:lang w:val="es-ES"/>
              </w:rPr>
            </w:pPr>
            <w:r w:rsidRPr="00EA2BA9">
              <w:rPr>
                <w:sz w:val="20"/>
                <w:lang w:val="es-ES"/>
              </w:rPr>
              <w:t> </w:t>
            </w:r>
          </w:p>
        </w:tc>
      </w:tr>
      <w:tr w:rsidR="00651D87" w:rsidRPr="00EA2BA9" w14:paraId="44730CF0" w14:textId="77777777" w:rsidTr="00A46398">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45637857" w14:textId="77777777" w:rsidR="00651D87" w:rsidRPr="00EA2BA9" w:rsidRDefault="00651D87" w:rsidP="00EA2BA9">
            <w:pPr>
              <w:jc w:val="left"/>
              <w:rPr>
                <w:sz w:val="20"/>
                <w:szCs w:val="20"/>
                <w:lang w:val="es-ES"/>
              </w:rPr>
            </w:pPr>
            <w:r w:rsidRPr="00EA2BA9">
              <w:rPr>
                <w:sz w:val="20"/>
                <w:lang w:val="es-ES"/>
              </w:rPr>
              <w:t>Malawi</w:t>
            </w:r>
          </w:p>
        </w:tc>
        <w:tc>
          <w:tcPr>
            <w:tcW w:w="1250" w:type="dxa"/>
            <w:tcBorders>
              <w:top w:val="nil"/>
              <w:left w:val="nil"/>
              <w:bottom w:val="single" w:sz="4" w:space="0" w:color="auto"/>
              <w:right w:val="single" w:sz="4" w:space="0" w:color="auto"/>
            </w:tcBorders>
            <w:shd w:val="clear" w:color="auto" w:fill="auto"/>
            <w:noWrap/>
            <w:hideMark/>
          </w:tcPr>
          <w:p w14:paraId="140C8C62"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407238DC"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78FC1EAB" w14:textId="77777777" w:rsidR="00651D87" w:rsidRPr="00EA2BA9" w:rsidRDefault="00651D87" w:rsidP="00EA2BA9">
            <w:pPr>
              <w:jc w:val="right"/>
              <w:rPr>
                <w:sz w:val="20"/>
                <w:szCs w:val="20"/>
                <w:lang w:val="es-ES"/>
              </w:rPr>
            </w:pPr>
            <w:r w:rsidRPr="00EA2BA9">
              <w:rPr>
                <w:sz w:val="20"/>
                <w:lang w:val="es-ES"/>
              </w:rPr>
              <w:t>45 360</w:t>
            </w:r>
          </w:p>
        </w:tc>
        <w:tc>
          <w:tcPr>
            <w:tcW w:w="1483" w:type="dxa"/>
            <w:tcBorders>
              <w:top w:val="nil"/>
              <w:left w:val="nil"/>
              <w:bottom w:val="single" w:sz="4" w:space="0" w:color="auto"/>
              <w:right w:val="single" w:sz="4" w:space="0" w:color="auto"/>
            </w:tcBorders>
            <w:shd w:val="clear" w:color="auto" w:fill="auto"/>
            <w:noWrap/>
            <w:hideMark/>
          </w:tcPr>
          <w:p w14:paraId="7B3182A6" w14:textId="77777777" w:rsidR="00651D87" w:rsidRPr="00EA2BA9" w:rsidRDefault="00651D87" w:rsidP="00EA2BA9">
            <w:pPr>
              <w:jc w:val="right"/>
              <w:rPr>
                <w:sz w:val="20"/>
                <w:szCs w:val="20"/>
                <w:lang w:val="es-ES"/>
              </w:rPr>
            </w:pPr>
            <w:r w:rsidRPr="00EA2BA9">
              <w:rPr>
                <w:sz w:val="20"/>
                <w:lang w:val="es-ES"/>
              </w:rPr>
              <w:t>34 190</w:t>
            </w:r>
          </w:p>
        </w:tc>
        <w:tc>
          <w:tcPr>
            <w:tcW w:w="1384" w:type="dxa"/>
            <w:tcBorders>
              <w:top w:val="nil"/>
              <w:left w:val="nil"/>
              <w:bottom w:val="single" w:sz="4" w:space="0" w:color="auto"/>
              <w:right w:val="single" w:sz="4" w:space="0" w:color="auto"/>
            </w:tcBorders>
            <w:shd w:val="clear" w:color="auto" w:fill="auto"/>
            <w:noWrap/>
            <w:hideMark/>
          </w:tcPr>
          <w:p w14:paraId="356E1650" w14:textId="77777777" w:rsidR="00651D87" w:rsidRPr="00EA2BA9" w:rsidRDefault="00651D87" w:rsidP="00EA2BA9">
            <w:pPr>
              <w:jc w:val="right"/>
              <w:rPr>
                <w:sz w:val="20"/>
                <w:szCs w:val="20"/>
                <w:lang w:val="es-ES"/>
              </w:rPr>
            </w:pPr>
            <w:r w:rsidRPr="00EA2BA9">
              <w:rPr>
                <w:sz w:val="20"/>
                <w:lang w:val="es-ES"/>
              </w:rPr>
              <w:t>75</w:t>
            </w:r>
          </w:p>
        </w:tc>
        <w:tc>
          <w:tcPr>
            <w:tcW w:w="1149" w:type="dxa"/>
            <w:tcBorders>
              <w:top w:val="nil"/>
              <w:left w:val="nil"/>
              <w:bottom w:val="single" w:sz="4" w:space="0" w:color="auto"/>
              <w:right w:val="single" w:sz="4" w:space="0" w:color="auto"/>
            </w:tcBorders>
            <w:shd w:val="clear" w:color="auto" w:fill="auto"/>
            <w:noWrap/>
            <w:hideMark/>
          </w:tcPr>
          <w:p w14:paraId="5B5AC637"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05C5E44B"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CC42EAE" w14:textId="77777777" w:rsidR="00651D87" w:rsidRPr="00EA2BA9" w:rsidRDefault="00651D87" w:rsidP="00EA2BA9">
            <w:pPr>
              <w:jc w:val="left"/>
              <w:rPr>
                <w:sz w:val="20"/>
                <w:szCs w:val="20"/>
                <w:lang w:val="es-ES"/>
              </w:rPr>
            </w:pPr>
            <w:r w:rsidRPr="00EA2BA9">
              <w:rPr>
                <w:sz w:val="20"/>
                <w:lang w:val="es-ES"/>
              </w:rPr>
              <w:t>Maldivas</w:t>
            </w:r>
          </w:p>
        </w:tc>
        <w:tc>
          <w:tcPr>
            <w:tcW w:w="1250" w:type="dxa"/>
            <w:tcBorders>
              <w:top w:val="nil"/>
              <w:left w:val="nil"/>
              <w:bottom w:val="single" w:sz="4" w:space="0" w:color="auto"/>
              <w:right w:val="single" w:sz="4" w:space="0" w:color="auto"/>
            </w:tcBorders>
            <w:shd w:val="clear" w:color="auto" w:fill="auto"/>
            <w:noWrap/>
            <w:hideMark/>
          </w:tcPr>
          <w:p w14:paraId="5D3F745E"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66602BF6"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12837933" w14:textId="77777777" w:rsidR="00651D87" w:rsidRPr="00EA2BA9" w:rsidRDefault="00651D87" w:rsidP="00EA2BA9">
            <w:pPr>
              <w:jc w:val="right"/>
              <w:rPr>
                <w:sz w:val="20"/>
                <w:szCs w:val="20"/>
                <w:lang w:val="es-ES"/>
              </w:rPr>
            </w:pPr>
            <w:r w:rsidRPr="00EA2BA9">
              <w:rPr>
                <w:sz w:val="20"/>
                <w:lang w:val="es-ES"/>
              </w:rPr>
              <w:t>72 023</w:t>
            </w:r>
          </w:p>
        </w:tc>
        <w:tc>
          <w:tcPr>
            <w:tcW w:w="1483" w:type="dxa"/>
            <w:tcBorders>
              <w:top w:val="nil"/>
              <w:left w:val="nil"/>
              <w:bottom w:val="single" w:sz="4" w:space="0" w:color="auto"/>
              <w:right w:val="single" w:sz="4" w:space="0" w:color="auto"/>
            </w:tcBorders>
            <w:shd w:val="clear" w:color="auto" w:fill="auto"/>
            <w:noWrap/>
            <w:hideMark/>
          </w:tcPr>
          <w:p w14:paraId="58CD6488" w14:textId="77777777" w:rsidR="00651D87" w:rsidRPr="00EA2BA9" w:rsidRDefault="00651D87" w:rsidP="00EA2BA9">
            <w:pPr>
              <w:jc w:val="right"/>
              <w:rPr>
                <w:sz w:val="20"/>
                <w:szCs w:val="20"/>
                <w:lang w:val="es-ES"/>
              </w:rPr>
            </w:pPr>
            <w:r w:rsidRPr="00EA2BA9">
              <w:rPr>
                <w:sz w:val="20"/>
                <w:lang w:val="es-ES"/>
              </w:rPr>
              <w:t>37 560</w:t>
            </w:r>
          </w:p>
        </w:tc>
        <w:tc>
          <w:tcPr>
            <w:tcW w:w="1384" w:type="dxa"/>
            <w:tcBorders>
              <w:top w:val="nil"/>
              <w:left w:val="nil"/>
              <w:bottom w:val="single" w:sz="4" w:space="0" w:color="auto"/>
              <w:right w:val="single" w:sz="4" w:space="0" w:color="auto"/>
            </w:tcBorders>
            <w:shd w:val="clear" w:color="auto" w:fill="auto"/>
            <w:noWrap/>
            <w:hideMark/>
          </w:tcPr>
          <w:p w14:paraId="5A96886D" w14:textId="77777777" w:rsidR="00651D87" w:rsidRPr="00EA2BA9" w:rsidRDefault="00651D87" w:rsidP="00EA2BA9">
            <w:pPr>
              <w:jc w:val="right"/>
              <w:rPr>
                <w:sz w:val="20"/>
                <w:szCs w:val="20"/>
                <w:lang w:val="es-ES"/>
              </w:rPr>
            </w:pPr>
            <w:r w:rsidRPr="00EA2BA9">
              <w:rPr>
                <w:sz w:val="20"/>
                <w:lang w:val="es-ES"/>
              </w:rPr>
              <w:t>52</w:t>
            </w:r>
          </w:p>
        </w:tc>
        <w:tc>
          <w:tcPr>
            <w:tcW w:w="1149" w:type="dxa"/>
            <w:tcBorders>
              <w:top w:val="nil"/>
              <w:left w:val="nil"/>
              <w:bottom w:val="single" w:sz="4" w:space="0" w:color="auto"/>
              <w:right w:val="single" w:sz="4" w:space="0" w:color="auto"/>
            </w:tcBorders>
            <w:shd w:val="clear" w:color="auto" w:fill="auto"/>
            <w:noWrap/>
            <w:hideMark/>
          </w:tcPr>
          <w:p w14:paraId="5BFCA153"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1C1CD587" w14:textId="77777777" w:rsidTr="00A46398">
        <w:trPr>
          <w:trHeight w:val="66"/>
        </w:trPr>
        <w:tc>
          <w:tcPr>
            <w:tcW w:w="2972" w:type="dxa"/>
            <w:tcBorders>
              <w:top w:val="nil"/>
              <w:left w:val="single" w:sz="4" w:space="0" w:color="auto"/>
              <w:bottom w:val="single" w:sz="4" w:space="0" w:color="auto"/>
              <w:right w:val="single" w:sz="4" w:space="0" w:color="auto"/>
            </w:tcBorders>
            <w:shd w:val="clear" w:color="auto" w:fill="auto"/>
            <w:noWrap/>
            <w:hideMark/>
          </w:tcPr>
          <w:p w14:paraId="13D3BD62" w14:textId="77777777" w:rsidR="00651D87" w:rsidRPr="00EA2BA9" w:rsidRDefault="00651D87" w:rsidP="00EA2BA9">
            <w:pPr>
              <w:jc w:val="left"/>
              <w:rPr>
                <w:sz w:val="20"/>
                <w:szCs w:val="20"/>
                <w:lang w:val="es-ES"/>
              </w:rPr>
            </w:pPr>
            <w:r w:rsidRPr="00EA2BA9">
              <w:rPr>
                <w:sz w:val="20"/>
                <w:lang w:val="es-ES"/>
              </w:rPr>
              <w:t>Malí</w:t>
            </w:r>
          </w:p>
        </w:tc>
        <w:tc>
          <w:tcPr>
            <w:tcW w:w="1250" w:type="dxa"/>
            <w:tcBorders>
              <w:top w:val="nil"/>
              <w:left w:val="nil"/>
              <w:bottom w:val="single" w:sz="4" w:space="0" w:color="auto"/>
              <w:right w:val="single" w:sz="4" w:space="0" w:color="auto"/>
            </w:tcBorders>
            <w:shd w:val="clear" w:color="auto" w:fill="auto"/>
            <w:noWrap/>
            <w:hideMark/>
          </w:tcPr>
          <w:p w14:paraId="3D150B8E"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6B690DD7"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3844E758" w14:textId="77777777" w:rsidR="00651D87" w:rsidRPr="00EA2BA9" w:rsidRDefault="00651D87" w:rsidP="00EA2BA9">
            <w:pPr>
              <w:jc w:val="right"/>
              <w:rPr>
                <w:sz w:val="20"/>
                <w:szCs w:val="20"/>
                <w:lang w:val="es-ES"/>
              </w:rPr>
            </w:pPr>
            <w:r w:rsidRPr="00EA2BA9">
              <w:rPr>
                <w:sz w:val="20"/>
                <w:lang w:val="es-ES"/>
              </w:rPr>
              <w:t>69 630</w:t>
            </w:r>
          </w:p>
        </w:tc>
        <w:tc>
          <w:tcPr>
            <w:tcW w:w="1483" w:type="dxa"/>
            <w:tcBorders>
              <w:top w:val="nil"/>
              <w:left w:val="nil"/>
              <w:bottom w:val="single" w:sz="4" w:space="0" w:color="auto"/>
              <w:right w:val="single" w:sz="4" w:space="0" w:color="auto"/>
            </w:tcBorders>
            <w:shd w:val="clear" w:color="auto" w:fill="auto"/>
            <w:noWrap/>
            <w:hideMark/>
          </w:tcPr>
          <w:p w14:paraId="466BE6B9" w14:textId="77777777" w:rsidR="00651D87" w:rsidRPr="00EA2BA9" w:rsidRDefault="00651D87" w:rsidP="00EA2BA9">
            <w:pPr>
              <w:jc w:val="right"/>
              <w:rPr>
                <w:sz w:val="20"/>
                <w:szCs w:val="20"/>
                <w:lang w:val="es-ES"/>
              </w:rPr>
            </w:pPr>
            <w:r w:rsidRPr="00EA2BA9">
              <w:rPr>
                <w:sz w:val="20"/>
                <w:lang w:val="es-ES"/>
              </w:rPr>
              <w:t>110</w:t>
            </w:r>
          </w:p>
        </w:tc>
        <w:tc>
          <w:tcPr>
            <w:tcW w:w="1384" w:type="dxa"/>
            <w:tcBorders>
              <w:top w:val="nil"/>
              <w:left w:val="nil"/>
              <w:bottom w:val="single" w:sz="4" w:space="0" w:color="auto"/>
              <w:right w:val="single" w:sz="4" w:space="0" w:color="auto"/>
            </w:tcBorders>
            <w:shd w:val="clear" w:color="auto" w:fill="auto"/>
            <w:noWrap/>
            <w:hideMark/>
          </w:tcPr>
          <w:p w14:paraId="347F132F" w14:textId="77777777" w:rsidR="00651D87" w:rsidRPr="00EA2BA9" w:rsidRDefault="00651D87" w:rsidP="00EA2BA9">
            <w:pPr>
              <w:jc w:val="right"/>
              <w:rPr>
                <w:sz w:val="20"/>
                <w:szCs w:val="20"/>
                <w:lang w:val="es-ES"/>
              </w:rPr>
            </w:pPr>
            <w:r w:rsidRPr="00EA2BA9">
              <w:rPr>
                <w:sz w:val="20"/>
                <w:lang w:val="es-ES"/>
              </w:rPr>
              <w:t>0</w:t>
            </w:r>
          </w:p>
        </w:tc>
        <w:tc>
          <w:tcPr>
            <w:tcW w:w="1149" w:type="dxa"/>
            <w:tcBorders>
              <w:top w:val="nil"/>
              <w:left w:val="nil"/>
              <w:bottom w:val="single" w:sz="4" w:space="0" w:color="auto"/>
              <w:right w:val="single" w:sz="4" w:space="0" w:color="auto"/>
            </w:tcBorders>
            <w:shd w:val="clear" w:color="auto" w:fill="auto"/>
            <w:noWrap/>
            <w:hideMark/>
          </w:tcPr>
          <w:p w14:paraId="0A0FD2F6"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702AEA9F" w14:textId="77777777" w:rsidTr="00A46398">
        <w:trPr>
          <w:trHeight w:val="137"/>
        </w:trPr>
        <w:tc>
          <w:tcPr>
            <w:tcW w:w="2972" w:type="dxa"/>
            <w:tcBorders>
              <w:top w:val="nil"/>
              <w:left w:val="single" w:sz="4" w:space="0" w:color="auto"/>
              <w:bottom w:val="single" w:sz="4" w:space="0" w:color="auto"/>
              <w:right w:val="single" w:sz="4" w:space="0" w:color="auto"/>
            </w:tcBorders>
            <w:shd w:val="clear" w:color="auto" w:fill="auto"/>
            <w:noWrap/>
            <w:hideMark/>
          </w:tcPr>
          <w:p w14:paraId="19384B53" w14:textId="77777777" w:rsidR="00651D87" w:rsidRPr="00EA2BA9" w:rsidRDefault="00651D87" w:rsidP="00EA2BA9">
            <w:pPr>
              <w:jc w:val="left"/>
              <w:rPr>
                <w:sz w:val="20"/>
                <w:szCs w:val="20"/>
                <w:lang w:val="es-ES"/>
              </w:rPr>
            </w:pPr>
            <w:r w:rsidRPr="00EA2BA9">
              <w:rPr>
                <w:sz w:val="20"/>
                <w:lang w:val="es-ES"/>
              </w:rPr>
              <w:t>Marruecos</w:t>
            </w:r>
          </w:p>
        </w:tc>
        <w:tc>
          <w:tcPr>
            <w:tcW w:w="1250" w:type="dxa"/>
            <w:tcBorders>
              <w:top w:val="nil"/>
              <w:left w:val="nil"/>
              <w:bottom w:val="single" w:sz="4" w:space="0" w:color="auto"/>
              <w:right w:val="single" w:sz="4" w:space="0" w:color="auto"/>
            </w:tcBorders>
            <w:shd w:val="clear" w:color="auto" w:fill="auto"/>
            <w:noWrap/>
            <w:hideMark/>
          </w:tcPr>
          <w:p w14:paraId="1FAE7A3C"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0394036D"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605425D7" w14:textId="77777777" w:rsidR="00651D87" w:rsidRPr="00EA2BA9" w:rsidRDefault="00651D87" w:rsidP="00EA2BA9">
            <w:pPr>
              <w:jc w:val="right"/>
              <w:rPr>
                <w:sz w:val="20"/>
                <w:szCs w:val="20"/>
                <w:lang w:val="es-ES"/>
              </w:rPr>
            </w:pPr>
            <w:r w:rsidRPr="00EA2BA9">
              <w:rPr>
                <w:sz w:val="20"/>
                <w:lang w:val="es-ES"/>
              </w:rPr>
              <w:t>122 000</w:t>
            </w:r>
          </w:p>
        </w:tc>
        <w:tc>
          <w:tcPr>
            <w:tcW w:w="1483" w:type="dxa"/>
            <w:tcBorders>
              <w:top w:val="nil"/>
              <w:left w:val="nil"/>
              <w:bottom w:val="single" w:sz="4" w:space="0" w:color="auto"/>
              <w:right w:val="single" w:sz="4" w:space="0" w:color="auto"/>
            </w:tcBorders>
            <w:shd w:val="clear" w:color="auto" w:fill="auto"/>
            <w:noWrap/>
            <w:hideMark/>
          </w:tcPr>
          <w:p w14:paraId="173CA09E" w14:textId="77777777" w:rsidR="00651D87" w:rsidRPr="00EA2BA9" w:rsidRDefault="00651D87" w:rsidP="00EA2BA9">
            <w:pPr>
              <w:jc w:val="right"/>
              <w:rPr>
                <w:sz w:val="20"/>
                <w:szCs w:val="20"/>
                <w:lang w:val="es-ES"/>
              </w:rPr>
            </w:pPr>
            <w:r w:rsidRPr="00EA2BA9">
              <w:rPr>
                <w:sz w:val="20"/>
                <w:lang w:val="es-ES"/>
              </w:rPr>
              <w:t>85 655</w:t>
            </w:r>
          </w:p>
        </w:tc>
        <w:tc>
          <w:tcPr>
            <w:tcW w:w="1384" w:type="dxa"/>
            <w:tcBorders>
              <w:top w:val="nil"/>
              <w:left w:val="nil"/>
              <w:bottom w:val="single" w:sz="4" w:space="0" w:color="auto"/>
              <w:right w:val="single" w:sz="4" w:space="0" w:color="auto"/>
            </w:tcBorders>
            <w:shd w:val="clear" w:color="auto" w:fill="auto"/>
            <w:noWrap/>
            <w:hideMark/>
          </w:tcPr>
          <w:p w14:paraId="0BEA9C60" w14:textId="77777777" w:rsidR="00651D87" w:rsidRPr="00EA2BA9" w:rsidRDefault="00651D87" w:rsidP="00EA2BA9">
            <w:pPr>
              <w:jc w:val="right"/>
              <w:rPr>
                <w:sz w:val="20"/>
                <w:szCs w:val="20"/>
                <w:lang w:val="es-ES"/>
              </w:rPr>
            </w:pPr>
            <w:r w:rsidRPr="00EA2BA9">
              <w:rPr>
                <w:sz w:val="20"/>
                <w:lang w:val="es-ES"/>
              </w:rPr>
              <w:t>70</w:t>
            </w:r>
          </w:p>
        </w:tc>
        <w:tc>
          <w:tcPr>
            <w:tcW w:w="1149" w:type="dxa"/>
            <w:tcBorders>
              <w:top w:val="nil"/>
              <w:left w:val="nil"/>
              <w:bottom w:val="single" w:sz="4" w:space="0" w:color="auto"/>
              <w:right w:val="single" w:sz="4" w:space="0" w:color="auto"/>
            </w:tcBorders>
            <w:shd w:val="clear" w:color="auto" w:fill="auto"/>
            <w:noWrap/>
            <w:hideMark/>
          </w:tcPr>
          <w:p w14:paraId="427DD396"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2AD8201F" w14:textId="77777777" w:rsidTr="00A46398">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3977BA64" w14:textId="77777777" w:rsidR="00651D87" w:rsidRPr="00EA2BA9" w:rsidRDefault="00651D87" w:rsidP="00EA2BA9">
            <w:pPr>
              <w:jc w:val="left"/>
              <w:rPr>
                <w:sz w:val="20"/>
                <w:szCs w:val="20"/>
                <w:lang w:val="es-ES"/>
              </w:rPr>
            </w:pPr>
            <w:r w:rsidRPr="00EA2BA9">
              <w:rPr>
                <w:sz w:val="20"/>
                <w:lang w:val="es-ES"/>
              </w:rPr>
              <w:t>Mauricio</w:t>
            </w:r>
          </w:p>
        </w:tc>
        <w:tc>
          <w:tcPr>
            <w:tcW w:w="1250" w:type="dxa"/>
            <w:tcBorders>
              <w:top w:val="nil"/>
              <w:left w:val="nil"/>
              <w:bottom w:val="single" w:sz="4" w:space="0" w:color="auto"/>
              <w:right w:val="single" w:sz="4" w:space="0" w:color="auto"/>
            </w:tcBorders>
            <w:shd w:val="clear" w:color="auto" w:fill="auto"/>
            <w:noWrap/>
            <w:hideMark/>
          </w:tcPr>
          <w:p w14:paraId="41366612"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5EF68EEA"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33D580B3" w14:textId="77777777" w:rsidR="00651D87" w:rsidRPr="00EA2BA9" w:rsidRDefault="00651D87" w:rsidP="00EA2BA9">
            <w:pPr>
              <w:jc w:val="right"/>
              <w:rPr>
                <w:sz w:val="20"/>
                <w:szCs w:val="20"/>
                <w:lang w:val="es-ES"/>
              </w:rPr>
            </w:pPr>
            <w:r w:rsidRPr="00EA2BA9">
              <w:rPr>
                <w:sz w:val="20"/>
                <w:lang w:val="es-ES"/>
              </w:rPr>
              <w:t>153 929</w:t>
            </w:r>
          </w:p>
        </w:tc>
        <w:tc>
          <w:tcPr>
            <w:tcW w:w="1483" w:type="dxa"/>
            <w:tcBorders>
              <w:top w:val="nil"/>
              <w:left w:val="nil"/>
              <w:bottom w:val="single" w:sz="4" w:space="0" w:color="auto"/>
              <w:right w:val="single" w:sz="4" w:space="0" w:color="auto"/>
            </w:tcBorders>
            <w:shd w:val="clear" w:color="auto" w:fill="auto"/>
            <w:noWrap/>
            <w:hideMark/>
          </w:tcPr>
          <w:p w14:paraId="20B716C4" w14:textId="77777777" w:rsidR="00651D87" w:rsidRPr="00EA2BA9" w:rsidRDefault="00651D87" w:rsidP="00EA2BA9">
            <w:pPr>
              <w:jc w:val="right"/>
              <w:rPr>
                <w:sz w:val="20"/>
                <w:szCs w:val="20"/>
                <w:lang w:val="es-ES"/>
              </w:rPr>
            </w:pPr>
            <w:r w:rsidRPr="00EA2BA9">
              <w:rPr>
                <w:sz w:val="20"/>
                <w:lang w:val="es-ES"/>
              </w:rPr>
              <w:t>181 513</w:t>
            </w:r>
          </w:p>
        </w:tc>
        <w:tc>
          <w:tcPr>
            <w:tcW w:w="1384" w:type="dxa"/>
            <w:tcBorders>
              <w:top w:val="nil"/>
              <w:left w:val="nil"/>
              <w:bottom w:val="single" w:sz="4" w:space="0" w:color="auto"/>
              <w:right w:val="single" w:sz="4" w:space="0" w:color="auto"/>
            </w:tcBorders>
            <w:shd w:val="clear" w:color="auto" w:fill="auto"/>
            <w:noWrap/>
            <w:hideMark/>
          </w:tcPr>
          <w:p w14:paraId="2AF11879" w14:textId="77777777" w:rsidR="00651D87" w:rsidRPr="00EA2BA9" w:rsidRDefault="00651D87" w:rsidP="00EA2BA9">
            <w:pPr>
              <w:jc w:val="right"/>
              <w:rPr>
                <w:sz w:val="20"/>
                <w:szCs w:val="20"/>
                <w:lang w:val="es-ES"/>
              </w:rPr>
            </w:pPr>
            <w:r w:rsidRPr="00EA2BA9">
              <w:rPr>
                <w:sz w:val="20"/>
                <w:lang w:val="es-ES"/>
              </w:rPr>
              <w:t>118</w:t>
            </w:r>
          </w:p>
        </w:tc>
        <w:tc>
          <w:tcPr>
            <w:tcW w:w="1149" w:type="dxa"/>
            <w:tcBorders>
              <w:top w:val="nil"/>
              <w:left w:val="nil"/>
              <w:bottom w:val="single" w:sz="4" w:space="0" w:color="auto"/>
              <w:right w:val="single" w:sz="4" w:space="0" w:color="auto"/>
            </w:tcBorders>
            <w:shd w:val="clear" w:color="auto" w:fill="auto"/>
            <w:noWrap/>
            <w:hideMark/>
          </w:tcPr>
          <w:p w14:paraId="7E44A76E" w14:textId="77777777" w:rsidR="00651D87" w:rsidRPr="00EA2BA9" w:rsidRDefault="00651D87" w:rsidP="00EA2BA9">
            <w:pPr>
              <w:jc w:val="left"/>
              <w:rPr>
                <w:sz w:val="20"/>
                <w:szCs w:val="20"/>
                <w:lang w:val="es-ES"/>
              </w:rPr>
            </w:pPr>
            <w:r w:rsidRPr="00EA2BA9">
              <w:rPr>
                <w:sz w:val="20"/>
                <w:lang w:val="es-ES"/>
              </w:rPr>
              <w:t> </w:t>
            </w:r>
          </w:p>
        </w:tc>
      </w:tr>
      <w:tr w:rsidR="00651D87" w:rsidRPr="00EA2BA9" w14:paraId="0C07FE13"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0551429" w14:textId="77777777" w:rsidR="00651D87" w:rsidRPr="00EA2BA9" w:rsidRDefault="00651D87" w:rsidP="00EA2BA9">
            <w:pPr>
              <w:jc w:val="left"/>
              <w:rPr>
                <w:sz w:val="20"/>
                <w:szCs w:val="20"/>
                <w:lang w:val="es-ES"/>
              </w:rPr>
            </w:pPr>
            <w:r w:rsidRPr="00EA2BA9">
              <w:rPr>
                <w:sz w:val="20"/>
                <w:lang w:val="es-ES"/>
              </w:rPr>
              <w:t>Mauritania</w:t>
            </w:r>
          </w:p>
        </w:tc>
        <w:tc>
          <w:tcPr>
            <w:tcW w:w="1250" w:type="dxa"/>
            <w:tcBorders>
              <w:top w:val="nil"/>
              <w:left w:val="nil"/>
              <w:bottom w:val="single" w:sz="4" w:space="0" w:color="auto"/>
              <w:right w:val="single" w:sz="4" w:space="0" w:color="auto"/>
            </w:tcBorders>
            <w:shd w:val="clear" w:color="auto" w:fill="auto"/>
            <w:noWrap/>
            <w:hideMark/>
          </w:tcPr>
          <w:p w14:paraId="1AF34D00"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02DDC641"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110B6982" w14:textId="77777777" w:rsidR="00651D87" w:rsidRPr="00EA2BA9" w:rsidRDefault="00651D87" w:rsidP="00EA2BA9">
            <w:pPr>
              <w:jc w:val="right"/>
              <w:rPr>
                <w:sz w:val="20"/>
                <w:szCs w:val="20"/>
                <w:lang w:val="es-ES"/>
              </w:rPr>
            </w:pPr>
            <w:r w:rsidRPr="00EA2BA9">
              <w:rPr>
                <w:sz w:val="20"/>
                <w:lang w:val="es-ES"/>
              </w:rPr>
              <w:t>186 500</w:t>
            </w:r>
          </w:p>
        </w:tc>
        <w:tc>
          <w:tcPr>
            <w:tcW w:w="1483" w:type="dxa"/>
            <w:tcBorders>
              <w:top w:val="nil"/>
              <w:left w:val="nil"/>
              <w:bottom w:val="single" w:sz="4" w:space="0" w:color="auto"/>
              <w:right w:val="single" w:sz="4" w:space="0" w:color="auto"/>
            </w:tcBorders>
            <w:shd w:val="clear" w:color="auto" w:fill="auto"/>
            <w:noWrap/>
            <w:hideMark/>
          </w:tcPr>
          <w:p w14:paraId="7DDB550D" w14:textId="77777777" w:rsidR="00651D87" w:rsidRPr="00EA2BA9" w:rsidRDefault="00651D87" w:rsidP="00EA2BA9">
            <w:pPr>
              <w:jc w:val="right"/>
              <w:rPr>
                <w:sz w:val="20"/>
                <w:szCs w:val="20"/>
                <w:lang w:val="es-ES"/>
              </w:rPr>
            </w:pPr>
            <w:r w:rsidRPr="00EA2BA9">
              <w:rPr>
                <w:sz w:val="20"/>
                <w:lang w:val="es-ES"/>
              </w:rPr>
              <w:t>135 000</w:t>
            </w:r>
          </w:p>
        </w:tc>
        <w:tc>
          <w:tcPr>
            <w:tcW w:w="1384" w:type="dxa"/>
            <w:tcBorders>
              <w:top w:val="nil"/>
              <w:left w:val="nil"/>
              <w:bottom w:val="single" w:sz="4" w:space="0" w:color="auto"/>
              <w:right w:val="single" w:sz="4" w:space="0" w:color="auto"/>
            </w:tcBorders>
            <w:shd w:val="clear" w:color="auto" w:fill="auto"/>
            <w:noWrap/>
            <w:hideMark/>
          </w:tcPr>
          <w:p w14:paraId="625AC6BC" w14:textId="77777777" w:rsidR="00651D87" w:rsidRPr="00EA2BA9" w:rsidRDefault="00651D87" w:rsidP="00EA2BA9">
            <w:pPr>
              <w:jc w:val="right"/>
              <w:rPr>
                <w:sz w:val="20"/>
                <w:szCs w:val="20"/>
                <w:lang w:val="es-ES"/>
              </w:rPr>
            </w:pPr>
            <w:r w:rsidRPr="00EA2BA9">
              <w:rPr>
                <w:sz w:val="20"/>
                <w:lang w:val="es-ES"/>
              </w:rPr>
              <w:t>72</w:t>
            </w:r>
          </w:p>
        </w:tc>
        <w:tc>
          <w:tcPr>
            <w:tcW w:w="1149" w:type="dxa"/>
            <w:tcBorders>
              <w:top w:val="nil"/>
              <w:left w:val="nil"/>
              <w:bottom w:val="single" w:sz="4" w:space="0" w:color="auto"/>
              <w:right w:val="single" w:sz="4" w:space="0" w:color="auto"/>
            </w:tcBorders>
            <w:shd w:val="clear" w:color="auto" w:fill="auto"/>
            <w:noWrap/>
            <w:hideMark/>
          </w:tcPr>
          <w:p w14:paraId="4F87139B"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5B54C970" w14:textId="77777777" w:rsidTr="00A46398">
        <w:trPr>
          <w:trHeight w:val="95"/>
        </w:trPr>
        <w:tc>
          <w:tcPr>
            <w:tcW w:w="2972" w:type="dxa"/>
            <w:tcBorders>
              <w:top w:val="nil"/>
              <w:left w:val="single" w:sz="4" w:space="0" w:color="auto"/>
              <w:bottom w:val="single" w:sz="4" w:space="0" w:color="auto"/>
              <w:right w:val="single" w:sz="4" w:space="0" w:color="auto"/>
            </w:tcBorders>
            <w:shd w:val="clear" w:color="auto" w:fill="auto"/>
            <w:noWrap/>
            <w:hideMark/>
          </w:tcPr>
          <w:p w14:paraId="29AACD6F" w14:textId="77777777" w:rsidR="00651D87" w:rsidRPr="00EA2BA9" w:rsidRDefault="00651D87" w:rsidP="00EA2BA9">
            <w:pPr>
              <w:jc w:val="left"/>
              <w:rPr>
                <w:sz w:val="20"/>
                <w:szCs w:val="20"/>
                <w:lang w:val="es-ES"/>
              </w:rPr>
            </w:pPr>
            <w:r w:rsidRPr="00EA2BA9">
              <w:rPr>
                <w:sz w:val="20"/>
                <w:lang w:val="es-ES"/>
              </w:rPr>
              <w:t>México</w:t>
            </w:r>
          </w:p>
        </w:tc>
        <w:tc>
          <w:tcPr>
            <w:tcW w:w="1250" w:type="dxa"/>
            <w:tcBorders>
              <w:top w:val="nil"/>
              <w:left w:val="nil"/>
              <w:bottom w:val="single" w:sz="4" w:space="0" w:color="auto"/>
              <w:right w:val="single" w:sz="4" w:space="0" w:color="auto"/>
            </w:tcBorders>
            <w:shd w:val="clear" w:color="auto" w:fill="auto"/>
            <w:noWrap/>
            <w:hideMark/>
          </w:tcPr>
          <w:p w14:paraId="1897ED73" w14:textId="77777777" w:rsidR="00651D87" w:rsidRPr="00EA2BA9" w:rsidRDefault="00651D87" w:rsidP="00EA2BA9">
            <w:pPr>
              <w:jc w:val="right"/>
              <w:rPr>
                <w:sz w:val="20"/>
                <w:szCs w:val="20"/>
                <w:lang w:val="es-ES"/>
              </w:rPr>
            </w:pPr>
            <w:r w:rsidRPr="00EA2BA9">
              <w:rPr>
                <w:sz w:val="20"/>
                <w:lang w:val="es-ES"/>
              </w:rPr>
              <w:t>84,8</w:t>
            </w:r>
          </w:p>
        </w:tc>
        <w:tc>
          <w:tcPr>
            <w:tcW w:w="1205" w:type="dxa"/>
            <w:tcBorders>
              <w:top w:val="nil"/>
              <w:left w:val="nil"/>
              <w:bottom w:val="single" w:sz="4" w:space="0" w:color="auto"/>
              <w:right w:val="single" w:sz="4" w:space="0" w:color="auto"/>
            </w:tcBorders>
            <w:shd w:val="clear" w:color="auto" w:fill="auto"/>
            <w:noWrap/>
            <w:hideMark/>
          </w:tcPr>
          <w:p w14:paraId="177D0B41"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3325721D" w14:textId="77777777" w:rsidR="00651D87" w:rsidRPr="00EA2BA9" w:rsidRDefault="00651D87" w:rsidP="00EA2BA9">
            <w:pPr>
              <w:jc w:val="right"/>
              <w:rPr>
                <w:sz w:val="20"/>
                <w:szCs w:val="20"/>
                <w:lang w:val="es-ES"/>
              </w:rPr>
            </w:pPr>
            <w:r w:rsidRPr="00EA2BA9">
              <w:rPr>
                <w:sz w:val="20"/>
                <w:lang w:val="es-ES"/>
              </w:rPr>
              <w:t>2 665 699</w:t>
            </w:r>
          </w:p>
        </w:tc>
        <w:tc>
          <w:tcPr>
            <w:tcW w:w="1483" w:type="dxa"/>
            <w:tcBorders>
              <w:top w:val="nil"/>
              <w:left w:val="nil"/>
              <w:bottom w:val="single" w:sz="4" w:space="0" w:color="auto"/>
              <w:right w:val="single" w:sz="4" w:space="0" w:color="auto"/>
            </w:tcBorders>
            <w:shd w:val="clear" w:color="auto" w:fill="auto"/>
            <w:noWrap/>
            <w:hideMark/>
          </w:tcPr>
          <w:p w14:paraId="3E979089" w14:textId="77777777" w:rsidR="00651D87" w:rsidRPr="00EA2BA9" w:rsidRDefault="00651D87" w:rsidP="00EA2BA9">
            <w:pPr>
              <w:jc w:val="right"/>
              <w:rPr>
                <w:sz w:val="20"/>
                <w:szCs w:val="20"/>
                <w:lang w:val="es-ES"/>
              </w:rPr>
            </w:pPr>
            <w:r w:rsidRPr="00EA2BA9">
              <w:rPr>
                <w:sz w:val="20"/>
                <w:lang w:val="es-ES"/>
              </w:rPr>
              <w:t>1 176 965</w:t>
            </w:r>
          </w:p>
        </w:tc>
        <w:tc>
          <w:tcPr>
            <w:tcW w:w="1384" w:type="dxa"/>
            <w:tcBorders>
              <w:top w:val="nil"/>
              <w:left w:val="nil"/>
              <w:bottom w:val="single" w:sz="4" w:space="0" w:color="auto"/>
              <w:right w:val="single" w:sz="4" w:space="0" w:color="auto"/>
            </w:tcBorders>
            <w:shd w:val="clear" w:color="auto" w:fill="auto"/>
            <w:noWrap/>
            <w:hideMark/>
          </w:tcPr>
          <w:p w14:paraId="5790B4FB" w14:textId="77777777" w:rsidR="00651D87" w:rsidRPr="00EA2BA9" w:rsidRDefault="00651D87" w:rsidP="00EA2BA9">
            <w:pPr>
              <w:jc w:val="right"/>
              <w:rPr>
                <w:sz w:val="20"/>
                <w:szCs w:val="20"/>
                <w:lang w:val="es-ES"/>
              </w:rPr>
            </w:pPr>
            <w:r w:rsidRPr="00EA2BA9">
              <w:rPr>
                <w:sz w:val="20"/>
                <w:lang w:val="es-ES"/>
              </w:rPr>
              <w:t>44</w:t>
            </w:r>
          </w:p>
        </w:tc>
        <w:tc>
          <w:tcPr>
            <w:tcW w:w="1149" w:type="dxa"/>
            <w:tcBorders>
              <w:top w:val="nil"/>
              <w:left w:val="nil"/>
              <w:bottom w:val="single" w:sz="4" w:space="0" w:color="auto"/>
              <w:right w:val="single" w:sz="4" w:space="0" w:color="auto"/>
            </w:tcBorders>
            <w:shd w:val="clear" w:color="auto" w:fill="auto"/>
            <w:noWrap/>
            <w:hideMark/>
          </w:tcPr>
          <w:p w14:paraId="657BD986" w14:textId="77777777" w:rsidR="00651D87" w:rsidRPr="00EA2BA9" w:rsidRDefault="00651D87" w:rsidP="00EA2BA9">
            <w:pPr>
              <w:jc w:val="right"/>
              <w:rPr>
                <w:sz w:val="20"/>
                <w:szCs w:val="20"/>
                <w:lang w:val="es-ES"/>
              </w:rPr>
            </w:pPr>
            <w:r w:rsidRPr="00EA2BA9">
              <w:rPr>
                <w:sz w:val="20"/>
                <w:lang w:val="es-ES"/>
              </w:rPr>
              <w:t>33</w:t>
            </w:r>
          </w:p>
        </w:tc>
      </w:tr>
      <w:tr w:rsidR="00651D87" w:rsidRPr="00EA2BA9" w14:paraId="7FAC5564"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EC0ACC5" w14:textId="77777777" w:rsidR="00651D87" w:rsidRPr="00EA2BA9" w:rsidRDefault="00651D87" w:rsidP="00EA2BA9">
            <w:pPr>
              <w:ind w:right="-243"/>
              <w:jc w:val="left"/>
              <w:rPr>
                <w:sz w:val="20"/>
                <w:szCs w:val="20"/>
                <w:lang w:val="es-ES"/>
              </w:rPr>
            </w:pPr>
            <w:r w:rsidRPr="00EA2BA9">
              <w:rPr>
                <w:sz w:val="20"/>
                <w:lang w:val="es-ES"/>
              </w:rPr>
              <w:t>Micronesia (Estados Federados de)</w:t>
            </w:r>
          </w:p>
        </w:tc>
        <w:tc>
          <w:tcPr>
            <w:tcW w:w="1250" w:type="dxa"/>
            <w:tcBorders>
              <w:top w:val="nil"/>
              <w:left w:val="nil"/>
              <w:bottom w:val="single" w:sz="4" w:space="0" w:color="auto"/>
              <w:right w:val="single" w:sz="4" w:space="0" w:color="auto"/>
            </w:tcBorders>
            <w:shd w:val="clear" w:color="auto" w:fill="auto"/>
            <w:noWrap/>
            <w:hideMark/>
          </w:tcPr>
          <w:p w14:paraId="20B0EEAA"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3EC0B537"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01F4E76F" w14:textId="77777777" w:rsidR="00651D87" w:rsidRPr="00EA2BA9" w:rsidRDefault="00651D87" w:rsidP="00EA2BA9">
            <w:pPr>
              <w:jc w:val="right"/>
              <w:rPr>
                <w:sz w:val="20"/>
                <w:szCs w:val="20"/>
                <w:lang w:val="es-ES"/>
              </w:rPr>
            </w:pPr>
            <w:r w:rsidRPr="00EA2BA9">
              <w:rPr>
                <w:sz w:val="20"/>
                <w:lang w:val="es-ES"/>
              </w:rPr>
              <w:t>69 223</w:t>
            </w:r>
          </w:p>
        </w:tc>
        <w:tc>
          <w:tcPr>
            <w:tcW w:w="1483" w:type="dxa"/>
            <w:tcBorders>
              <w:top w:val="nil"/>
              <w:left w:val="nil"/>
              <w:bottom w:val="single" w:sz="4" w:space="0" w:color="auto"/>
              <w:right w:val="single" w:sz="4" w:space="0" w:color="auto"/>
            </w:tcBorders>
            <w:shd w:val="clear" w:color="auto" w:fill="auto"/>
            <w:noWrap/>
            <w:hideMark/>
          </w:tcPr>
          <w:p w14:paraId="2B5F48BE" w14:textId="77777777" w:rsidR="00651D87" w:rsidRPr="00EA2BA9" w:rsidRDefault="00651D87" w:rsidP="00EA2BA9">
            <w:pPr>
              <w:jc w:val="right"/>
              <w:rPr>
                <w:sz w:val="20"/>
                <w:szCs w:val="20"/>
                <w:lang w:val="es-ES"/>
              </w:rPr>
            </w:pPr>
            <w:r w:rsidRPr="00EA2BA9">
              <w:rPr>
                <w:sz w:val="20"/>
                <w:lang w:val="es-ES"/>
              </w:rPr>
              <w:t>61 745</w:t>
            </w:r>
          </w:p>
        </w:tc>
        <w:tc>
          <w:tcPr>
            <w:tcW w:w="1384" w:type="dxa"/>
            <w:tcBorders>
              <w:top w:val="nil"/>
              <w:left w:val="nil"/>
              <w:bottom w:val="single" w:sz="4" w:space="0" w:color="auto"/>
              <w:right w:val="single" w:sz="4" w:space="0" w:color="auto"/>
            </w:tcBorders>
            <w:shd w:val="clear" w:color="auto" w:fill="auto"/>
            <w:noWrap/>
            <w:hideMark/>
          </w:tcPr>
          <w:p w14:paraId="01767C71" w14:textId="77777777" w:rsidR="00651D87" w:rsidRPr="00EA2BA9" w:rsidRDefault="00651D87" w:rsidP="00EA2BA9">
            <w:pPr>
              <w:jc w:val="right"/>
              <w:rPr>
                <w:sz w:val="20"/>
                <w:szCs w:val="20"/>
                <w:lang w:val="es-ES"/>
              </w:rPr>
            </w:pPr>
            <w:r w:rsidRPr="00EA2BA9">
              <w:rPr>
                <w:sz w:val="20"/>
                <w:lang w:val="es-ES"/>
              </w:rPr>
              <w:t>89</w:t>
            </w:r>
          </w:p>
        </w:tc>
        <w:tc>
          <w:tcPr>
            <w:tcW w:w="1149" w:type="dxa"/>
            <w:tcBorders>
              <w:top w:val="nil"/>
              <w:left w:val="nil"/>
              <w:bottom w:val="single" w:sz="4" w:space="0" w:color="auto"/>
              <w:right w:val="single" w:sz="4" w:space="0" w:color="auto"/>
            </w:tcBorders>
            <w:shd w:val="clear" w:color="auto" w:fill="auto"/>
            <w:noWrap/>
            <w:hideMark/>
          </w:tcPr>
          <w:p w14:paraId="3990B63F"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6D71F521"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154E613" w14:textId="77777777" w:rsidR="00651D87" w:rsidRPr="00EA2BA9" w:rsidRDefault="00651D87" w:rsidP="00EA2BA9">
            <w:pPr>
              <w:jc w:val="left"/>
              <w:rPr>
                <w:sz w:val="20"/>
                <w:szCs w:val="20"/>
                <w:lang w:val="es-ES"/>
              </w:rPr>
            </w:pPr>
            <w:r w:rsidRPr="00EA2BA9">
              <w:rPr>
                <w:sz w:val="20"/>
                <w:lang w:val="es-ES"/>
              </w:rPr>
              <w:t>Mongolia</w:t>
            </w:r>
          </w:p>
        </w:tc>
        <w:tc>
          <w:tcPr>
            <w:tcW w:w="1250" w:type="dxa"/>
            <w:tcBorders>
              <w:top w:val="nil"/>
              <w:left w:val="nil"/>
              <w:bottom w:val="single" w:sz="4" w:space="0" w:color="auto"/>
              <w:right w:val="single" w:sz="4" w:space="0" w:color="auto"/>
            </w:tcBorders>
            <w:shd w:val="clear" w:color="auto" w:fill="auto"/>
            <w:noWrap/>
            <w:hideMark/>
          </w:tcPr>
          <w:p w14:paraId="010B2D6A"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24D9EC10"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5741F043" w14:textId="77777777" w:rsidR="00651D87" w:rsidRPr="00EA2BA9" w:rsidRDefault="00651D87" w:rsidP="00EA2BA9">
            <w:pPr>
              <w:jc w:val="right"/>
              <w:rPr>
                <w:sz w:val="20"/>
                <w:szCs w:val="20"/>
                <w:lang w:val="es-ES"/>
              </w:rPr>
            </w:pPr>
            <w:r w:rsidRPr="00EA2BA9">
              <w:rPr>
                <w:sz w:val="20"/>
                <w:lang w:val="es-ES"/>
              </w:rPr>
              <w:t>120 341</w:t>
            </w:r>
          </w:p>
        </w:tc>
        <w:tc>
          <w:tcPr>
            <w:tcW w:w="1483" w:type="dxa"/>
            <w:tcBorders>
              <w:top w:val="nil"/>
              <w:left w:val="nil"/>
              <w:bottom w:val="single" w:sz="4" w:space="0" w:color="auto"/>
              <w:right w:val="single" w:sz="4" w:space="0" w:color="auto"/>
            </w:tcBorders>
            <w:shd w:val="clear" w:color="auto" w:fill="auto"/>
            <w:noWrap/>
            <w:hideMark/>
          </w:tcPr>
          <w:p w14:paraId="17AB2680" w14:textId="77777777" w:rsidR="00651D87" w:rsidRPr="00EA2BA9" w:rsidRDefault="00651D87" w:rsidP="00EA2BA9">
            <w:pPr>
              <w:jc w:val="right"/>
              <w:rPr>
                <w:sz w:val="20"/>
                <w:szCs w:val="20"/>
                <w:lang w:val="es-ES"/>
              </w:rPr>
            </w:pPr>
            <w:r w:rsidRPr="00EA2BA9">
              <w:rPr>
                <w:sz w:val="20"/>
                <w:lang w:val="es-ES"/>
              </w:rPr>
              <w:t>91 909</w:t>
            </w:r>
          </w:p>
        </w:tc>
        <w:tc>
          <w:tcPr>
            <w:tcW w:w="1384" w:type="dxa"/>
            <w:tcBorders>
              <w:top w:val="nil"/>
              <w:left w:val="nil"/>
              <w:bottom w:val="single" w:sz="4" w:space="0" w:color="auto"/>
              <w:right w:val="single" w:sz="4" w:space="0" w:color="auto"/>
            </w:tcBorders>
            <w:shd w:val="clear" w:color="auto" w:fill="auto"/>
            <w:noWrap/>
            <w:hideMark/>
          </w:tcPr>
          <w:p w14:paraId="1BF0CABA" w14:textId="77777777" w:rsidR="00651D87" w:rsidRPr="00EA2BA9" w:rsidRDefault="00651D87" w:rsidP="00EA2BA9">
            <w:pPr>
              <w:jc w:val="right"/>
              <w:rPr>
                <w:sz w:val="20"/>
                <w:szCs w:val="20"/>
                <w:lang w:val="es-ES"/>
              </w:rPr>
            </w:pPr>
            <w:r w:rsidRPr="00EA2BA9">
              <w:rPr>
                <w:sz w:val="20"/>
                <w:lang w:val="es-ES"/>
              </w:rPr>
              <w:t>76</w:t>
            </w:r>
          </w:p>
        </w:tc>
        <w:tc>
          <w:tcPr>
            <w:tcW w:w="1149" w:type="dxa"/>
            <w:tcBorders>
              <w:top w:val="nil"/>
              <w:left w:val="nil"/>
              <w:bottom w:val="single" w:sz="4" w:space="0" w:color="auto"/>
              <w:right w:val="single" w:sz="4" w:space="0" w:color="auto"/>
            </w:tcBorders>
            <w:shd w:val="clear" w:color="auto" w:fill="auto"/>
            <w:noWrap/>
            <w:hideMark/>
          </w:tcPr>
          <w:p w14:paraId="7F9E0D52"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44E6AE4F" w14:textId="77777777" w:rsidTr="00A46398">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47D5D405" w14:textId="77777777" w:rsidR="00651D87" w:rsidRPr="00EA2BA9" w:rsidRDefault="00651D87" w:rsidP="00EA2BA9">
            <w:pPr>
              <w:jc w:val="left"/>
              <w:rPr>
                <w:sz w:val="20"/>
                <w:szCs w:val="20"/>
                <w:lang w:val="es-ES"/>
              </w:rPr>
            </w:pPr>
            <w:r w:rsidRPr="00EA2BA9">
              <w:rPr>
                <w:sz w:val="20"/>
                <w:lang w:val="es-ES"/>
              </w:rPr>
              <w:t>Montenegro</w:t>
            </w:r>
          </w:p>
        </w:tc>
        <w:tc>
          <w:tcPr>
            <w:tcW w:w="1250" w:type="dxa"/>
            <w:tcBorders>
              <w:top w:val="nil"/>
              <w:left w:val="nil"/>
              <w:bottom w:val="single" w:sz="4" w:space="0" w:color="auto"/>
              <w:right w:val="single" w:sz="4" w:space="0" w:color="auto"/>
            </w:tcBorders>
            <w:shd w:val="clear" w:color="auto" w:fill="auto"/>
            <w:noWrap/>
            <w:hideMark/>
          </w:tcPr>
          <w:p w14:paraId="7133A658"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658178B3"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3300593F" w14:textId="77777777" w:rsidR="00651D87" w:rsidRPr="00EA2BA9" w:rsidRDefault="00651D87" w:rsidP="00EA2BA9">
            <w:pPr>
              <w:jc w:val="right"/>
              <w:rPr>
                <w:sz w:val="20"/>
                <w:szCs w:val="20"/>
                <w:lang w:val="es-ES"/>
              </w:rPr>
            </w:pPr>
            <w:r w:rsidRPr="00EA2BA9">
              <w:rPr>
                <w:sz w:val="20"/>
                <w:lang w:val="es-ES"/>
              </w:rPr>
              <w:t>30 001</w:t>
            </w:r>
          </w:p>
        </w:tc>
        <w:tc>
          <w:tcPr>
            <w:tcW w:w="1483" w:type="dxa"/>
            <w:tcBorders>
              <w:top w:val="nil"/>
              <w:left w:val="nil"/>
              <w:bottom w:val="single" w:sz="4" w:space="0" w:color="auto"/>
              <w:right w:val="single" w:sz="4" w:space="0" w:color="auto"/>
            </w:tcBorders>
            <w:shd w:val="clear" w:color="auto" w:fill="auto"/>
            <w:noWrap/>
            <w:hideMark/>
          </w:tcPr>
          <w:p w14:paraId="2F6CA725" w14:textId="77777777" w:rsidR="00651D87" w:rsidRPr="00EA2BA9" w:rsidRDefault="00651D87" w:rsidP="00EA2BA9">
            <w:pPr>
              <w:jc w:val="right"/>
              <w:rPr>
                <w:sz w:val="20"/>
                <w:szCs w:val="20"/>
                <w:lang w:val="es-ES"/>
              </w:rPr>
            </w:pPr>
            <w:r w:rsidRPr="00EA2BA9">
              <w:rPr>
                <w:sz w:val="20"/>
                <w:lang w:val="es-ES"/>
              </w:rPr>
              <w:t>53 352</w:t>
            </w:r>
          </w:p>
        </w:tc>
        <w:tc>
          <w:tcPr>
            <w:tcW w:w="1384" w:type="dxa"/>
            <w:tcBorders>
              <w:top w:val="nil"/>
              <w:left w:val="nil"/>
              <w:bottom w:val="single" w:sz="4" w:space="0" w:color="auto"/>
              <w:right w:val="single" w:sz="4" w:space="0" w:color="auto"/>
            </w:tcBorders>
            <w:shd w:val="clear" w:color="auto" w:fill="auto"/>
            <w:noWrap/>
            <w:hideMark/>
          </w:tcPr>
          <w:p w14:paraId="76550770" w14:textId="77777777" w:rsidR="00651D87" w:rsidRPr="00EA2BA9" w:rsidRDefault="00651D87" w:rsidP="00EA2BA9">
            <w:pPr>
              <w:jc w:val="right"/>
              <w:rPr>
                <w:sz w:val="20"/>
                <w:szCs w:val="20"/>
                <w:lang w:val="es-ES"/>
              </w:rPr>
            </w:pPr>
            <w:r w:rsidRPr="00EA2BA9">
              <w:rPr>
                <w:sz w:val="20"/>
                <w:lang w:val="es-ES"/>
              </w:rPr>
              <w:t>178</w:t>
            </w:r>
          </w:p>
        </w:tc>
        <w:tc>
          <w:tcPr>
            <w:tcW w:w="1149" w:type="dxa"/>
            <w:tcBorders>
              <w:top w:val="nil"/>
              <w:left w:val="nil"/>
              <w:bottom w:val="single" w:sz="4" w:space="0" w:color="auto"/>
              <w:right w:val="single" w:sz="4" w:space="0" w:color="auto"/>
            </w:tcBorders>
            <w:shd w:val="clear" w:color="auto" w:fill="auto"/>
            <w:noWrap/>
            <w:hideMark/>
          </w:tcPr>
          <w:p w14:paraId="370B3B17"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119D1D6D"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0B9D514" w14:textId="77777777" w:rsidR="00651D87" w:rsidRPr="00EA2BA9" w:rsidRDefault="00651D87" w:rsidP="00EA2BA9">
            <w:pPr>
              <w:jc w:val="left"/>
              <w:rPr>
                <w:sz w:val="20"/>
                <w:szCs w:val="20"/>
                <w:lang w:val="es-ES"/>
              </w:rPr>
            </w:pPr>
            <w:r w:rsidRPr="00EA2BA9">
              <w:rPr>
                <w:sz w:val="20"/>
                <w:lang w:val="es-ES"/>
              </w:rPr>
              <w:t>Mozambique</w:t>
            </w:r>
          </w:p>
        </w:tc>
        <w:tc>
          <w:tcPr>
            <w:tcW w:w="1250" w:type="dxa"/>
            <w:tcBorders>
              <w:top w:val="nil"/>
              <w:left w:val="nil"/>
              <w:bottom w:val="single" w:sz="4" w:space="0" w:color="auto"/>
              <w:right w:val="single" w:sz="4" w:space="0" w:color="auto"/>
            </w:tcBorders>
            <w:shd w:val="clear" w:color="auto" w:fill="auto"/>
            <w:noWrap/>
            <w:hideMark/>
          </w:tcPr>
          <w:p w14:paraId="54304BF0"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5BDE10B3"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71338D0C" w14:textId="77777777" w:rsidR="00651D87" w:rsidRPr="00EA2BA9" w:rsidRDefault="00651D87" w:rsidP="00EA2BA9">
            <w:pPr>
              <w:jc w:val="right"/>
              <w:rPr>
                <w:sz w:val="20"/>
                <w:szCs w:val="20"/>
                <w:lang w:val="es-ES"/>
              </w:rPr>
            </w:pPr>
            <w:r w:rsidRPr="00EA2BA9">
              <w:rPr>
                <w:sz w:val="20"/>
                <w:lang w:val="es-ES"/>
              </w:rPr>
              <w:t>115 183</w:t>
            </w:r>
          </w:p>
        </w:tc>
        <w:tc>
          <w:tcPr>
            <w:tcW w:w="1483" w:type="dxa"/>
            <w:tcBorders>
              <w:top w:val="nil"/>
              <w:left w:val="nil"/>
              <w:bottom w:val="single" w:sz="4" w:space="0" w:color="auto"/>
              <w:right w:val="single" w:sz="4" w:space="0" w:color="auto"/>
            </w:tcBorders>
            <w:shd w:val="clear" w:color="auto" w:fill="auto"/>
            <w:noWrap/>
            <w:hideMark/>
          </w:tcPr>
          <w:p w14:paraId="61B70662" w14:textId="77777777" w:rsidR="00651D87" w:rsidRPr="00EA2BA9" w:rsidRDefault="00651D87" w:rsidP="00EA2BA9">
            <w:pPr>
              <w:jc w:val="right"/>
              <w:rPr>
                <w:sz w:val="20"/>
                <w:szCs w:val="20"/>
                <w:lang w:val="es-ES"/>
              </w:rPr>
            </w:pPr>
            <w:r w:rsidRPr="00EA2BA9">
              <w:rPr>
                <w:sz w:val="20"/>
                <w:lang w:val="es-ES"/>
              </w:rPr>
              <w:t>124 079</w:t>
            </w:r>
          </w:p>
        </w:tc>
        <w:tc>
          <w:tcPr>
            <w:tcW w:w="1384" w:type="dxa"/>
            <w:tcBorders>
              <w:top w:val="nil"/>
              <w:left w:val="nil"/>
              <w:bottom w:val="single" w:sz="4" w:space="0" w:color="auto"/>
              <w:right w:val="single" w:sz="4" w:space="0" w:color="auto"/>
            </w:tcBorders>
            <w:shd w:val="clear" w:color="auto" w:fill="auto"/>
            <w:noWrap/>
            <w:hideMark/>
          </w:tcPr>
          <w:p w14:paraId="457CD5B6" w14:textId="77777777" w:rsidR="00651D87" w:rsidRPr="00EA2BA9" w:rsidRDefault="00651D87" w:rsidP="00EA2BA9">
            <w:pPr>
              <w:jc w:val="right"/>
              <w:rPr>
                <w:sz w:val="20"/>
                <w:szCs w:val="20"/>
                <w:lang w:val="es-ES"/>
              </w:rPr>
            </w:pPr>
            <w:r w:rsidRPr="00EA2BA9">
              <w:rPr>
                <w:sz w:val="20"/>
                <w:lang w:val="es-ES"/>
              </w:rPr>
              <w:t>108</w:t>
            </w:r>
          </w:p>
        </w:tc>
        <w:tc>
          <w:tcPr>
            <w:tcW w:w="1149" w:type="dxa"/>
            <w:tcBorders>
              <w:top w:val="nil"/>
              <w:left w:val="nil"/>
              <w:bottom w:val="single" w:sz="4" w:space="0" w:color="auto"/>
              <w:right w:val="single" w:sz="4" w:space="0" w:color="auto"/>
            </w:tcBorders>
            <w:shd w:val="clear" w:color="auto" w:fill="auto"/>
            <w:noWrap/>
            <w:hideMark/>
          </w:tcPr>
          <w:p w14:paraId="611F8779"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4B70008C"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0E2FDDD" w14:textId="77777777" w:rsidR="00651D87" w:rsidRPr="00EA2BA9" w:rsidRDefault="00651D87" w:rsidP="00EA2BA9">
            <w:pPr>
              <w:jc w:val="left"/>
              <w:rPr>
                <w:sz w:val="20"/>
                <w:szCs w:val="20"/>
                <w:lang w:val="es-ES"/>
              </w:rPr>
            </w:pPr>
            <w:r w:rsidRPr="00EA2BA9">
              <w:rPr>
                <w:sz w:val="20"/>
                <w:lang w:val="es-ES"/>
              </w:rPr>
              <w:t>Myanmar</w:t>
            </w:r>
          </w:p>
        </w:tc>
        <w:tc>
          <w:tcPr>
            <w:tcW w:w="1250" w:type="dxa"/>
            <w:tcBorders>
              <w:top w:val="nil"/>
              <w:left w:val="nil"/>
              <w:bottom w:val="single" w:sz="4" w:space="0" w:color="auto"/>
              <w:right w:val="single" w:sz="4" w:space="0" w:color="auto"/>
            </w:tcBorders>
            <w:shd w:val="clear" w:color="auto" w:fill="auto"/>
            <w:noWrap/>
            <w:hideMark/>
          </w:tcPr>
          <w:p w14:paraId="3F31B85D"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717AA0A6"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0871EA7B" w14:textId="77777777" w:rsidR="00651D87" w:rsidRPr="00EA2BA9" w:rsidRDefault="00651D87" w:rsidP="00EA2BA9">
            <w:pPr>
              <w:jc w:val="right"/>
              <w:rPr>
                <w:sz w:val="20"/>
                <w:szCs w:val="20"/>
                <w:lang w:val="es-ES"/>
              </w:rPr>
            </w:pPr>
            <w:r w:rsidRPr="00EA2BA9">
              <w:rPr>
                <w:sz w:val="20"/>
                <w:lang w:val="es-ES"/>
              </w:rPr>
              <w:t>189 022</w:t>
            </w:r>
          </w:p>
        </w:tc>
        <w:tc>
          <w:tcPr>
            <w:tcW w:w="1483" w:type="dxa"/>
            <w:tcBorders>
              <w:top w:val="nil"/>
              <w:left w:val="nil"/>
              <w:bottom w:val="single" w:sz="4" w:space="0" w:color="auto"/>
              <w:right w:val="single" w:sz="4" w:space="0" w:color="auto"/>
            </w:tcBorders>
            <w:shd w:val="clear" w:color="auto" w:fill="auto"/>
            <w:noWrap/>
            <w:hideMark/>
          </w:tcPr>
          <w:p w14:paraId="153D3300" w14:textId="77777777" w:rsidR="00651D87" w:rsidRPr="00EA2BA9" w:rsidRDefault="00651D87" w:rsidP="00EA2BA9">
            <w:pPr>
              <w:jc w:val="right"/>
              <w:rPr>
                <w:sz w:val="20"/>
                <w:szCs w:val="20"/>
                <w:lang w:val="es-ES"/>
              </w:rPr>
            </w:pPr>
            <w:r w:rsidRPr="00EA2BA9">
              <w:rPr>
                <w:sz w:val="20"/>
                <w:lang w:val="es-ES"/>
              </w:rPr>
              <w:t>46 069</w:t>
            </w:r>
          </w:p>
        </w:tc>
        <w:tc>
          <w:tcPr>
            <w:tcW w:w="1384" w:type="dxa"/>
            <w:tcBorders>
              <w:top w:val="nil"/>
              <w:left w:val="nil"/>
              <w:bottom w:val="single" w:sz="4" w:space="0" w:color="auto"/>
              <w:right w:val="single" w:sz="4" w:space="0" w:color="auto"/>
            </w:tcBorders>
            <w:shd w:val="clear" w:color="auto" w:fill="auto"/>
            <w:noWrap/>
            <w:hideMark/>
          </w:tcPr>
          <w:p w14:paraId="67DA30F5" w14:textId="77777777" w:rsidR="00651D87" w:rsidRPr="00EA2BA9" w:rsidRDefault="00651D87" w:rsidP="00EA2BA9">
            <w:pPr>
              <w:jc w:val="right"/>
              <w:rPr>
                <w:sz w:val="20"/>
                <w:szCs w:val="20"/>
                <w:lang w:val="es-ES"/>
              </w:rPr>
            </w:pPr>
            <w:r w:rsidRPr="00EA2BA9">
              <w:rPr>
                <w:sz w:val="20"/>
                <w:lang w:val="es-ES"/>
              </w:rPr>
              <w:t>24</w:t>
            </w:r>
          </w:p>
        </w:tc>
        <w:tc>
          <w:tcPr>
            <w:tcW w:w="1149" w:type="dxa"/>
            <w:tcBorders>
              <w:top w:val="nil"/>
              <w:left w:val="nil"/>
              <w:bottom w:val="single" w:sz="4" w:space="0" w:color="auto"/>
              <w:right w:val="single" w:sz="4" w:space="0" w:color="auto"/>
            </w:tcBorders>
            <w:shd w:val="clear" w:color="auto" w:fill="auto"/>
            <w:noWrap/>
            <w:hideMark/>
          </w:tcPr>
          <w:p w14:paraId="38951C6B" w14:textId="77777777" w:rsidR="00651D87" w:rsidRPr="00EA2BA9" w:rsidRDefault="00651D87" w:rsidP="00EA2BA9">
            <w:pPr>
              <w:jc w:val="right"/>
              <w:rPr>
                <w:sz w:val="20"/>
                <w:szCs w:val="20"/>
                <w:lang w:val="es-ES"/>
              </w:rPr>
            </w:pPr>
            <w:r w:rsidRPr="00EA2BA9">
              <w:rPr>
                <w:sz w:val="20"/>
                <w:lang w:val="es-ES"/>
              </w:rPr>
              <w:t>33</w:t>
            </w:r>
          </w:p>
        </w:tc>
      </w:tr>
      <w:tr w:rsidR="00651D87" w:rsidRPr="00EA2BA9" w14:paraId="169DED19" w14:textId="77777777" w:rsidTr="00A46398">
        <w:trPr>
          <w:trHeight w:val="119"/>
        </w:trPr>
        <w:tc>
          <w:tcPr>
            <w:tcW w:w="2972" w:type="dxa"/>
            <w:tcBorders>
              <w:top w:val="nil"/>
              <w:left w:val="single" w:sz="4" w:space="0" w:color="auto"/>
              <w:bottom w:val="single" w:sz="4" w:space="0" w:color="auto"/>
              <w:right w:val="single" w:sz="4" w:space="0" w:color="auto"/>
            </w:tcBorders>
            <w:shd w:val="clear" w:color="auto" w:fill="auto"/>
            <w:noWrap/>
            <w:hideMark/>
          </w:tcPr>
          <w:p w14:paraId="22D1E63C" w14:textId="77777777" w:rsidR="00651D87" w:rsidRPr="00EA2BA9" w:rsidRDefault="00651D87" w:rsidP="00EA2BA9">
            <w:pPr>
              <w:jc w:val="left"/>
              <w:rPr>
                <w:sz w:val="20"/>
                <w:szCs w:val="20"/>
                <w:lang w:val="es-ES"/>
              </w:rPr>
            </w:pPr>
            <w:r w:rsidRPr="00EA2BA9">
              <w:rPr>
                <w:sz w:val="20"/>
                <w:lang w:val="es-ES"/>
              </w:rPr>
              <w:t>Namibia</w:t>
            </w:r>
          </w:p>
        </w:tc>
        <w:tc>
          <w:tcPr>
            <w:tcW w:w="1250" w:type="dxa"/>
            <w:tcBorders>
              <w:top w:val="nil"/>
              <w:left w:val="nil"/>
              <w:bottom w:val="single" w:sz="4" w:space="0" w:color="auto"/>
              <w:right w:val="single" w:sz="4" w:space="0" w:color="auto"/>
            </w:tcBorders>
            <w:shd w:val="clear" w:color="auto" w:fill="auto"/>
            <w:noWrap/>
            <w:hideMark/>
          </w:tcPr>
          <w:p w14:paraId="697A4A6F"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13867ED6"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29BC8A8C" w14:textId="77777777" w:rsidR="00651D87" w:rsidRPr="00EA2BA9" w:rsidRDefault="00651D87" w:rsidP="00EA2BA9">
            <w:pPr>
              <w:jc w:val="right"/>
              <w:rPr>
                <w:sz w:val="20"/>
                <w:szCs w:val="20"/>
                <w:lang w:val="es-ES"/>
              </w:rPr>
            </w:pPr>
            <w:r w:rsidRPr="00EA2BA9">
              <w:rPr>
                <w:sz w:val="20"/>
                <w:lang w:val="es-ES"/>
              </w:rPr>
              <w:t>134 672</w:t>
            </w:r>
          </w:p>
        </w:tc>
        <w:tc>
          <w:tcPr>
            <w:tcW w:w="1483" w:type="dxa"/>
            <w:tcBorders>
              <w:top w:val="nil"/>
              <w:left w:val="nil"/>
              <w:bottom w:val="single" w:sz="4" w:space="0" w:color="auto"/>
              <w:right w:val="single" w:sz="4" w:space="0" w:color="auto"/>
            </w:tcBorders>
            <w:shd w:val="clear" w:color="auto" w:fill="auto"/>
            <w:noWrap/>
            <w:hideMark/>
          </w:tcPr>
          <w:p w14:paraId="411BD62E" w14:textId="77777777" w:rsidR="00651D87" w:rsidRPr="00EA2BA9" w:rsidRDefault="00651D87" w:rsidP="00EA2BA9">
            <w:pPr>
              <w:jc w:val="right"/>
              <w:rPr>
                <w:sz w:val="20"/>
                <w:szCs w:val="20"/>
                <w:lang w:val="es-ES"/>
              </w:rPr>
            </w:pPr>
            <w:r w:rsidRPr="00EA2BA9">
              <w:rPr>
                <w:sz w:val="20"/>
                <w:lang w:val="es-ES"/>
              </w:rPr>
              <w:t>64 231</w:t>
            </w:r>
          </w:p>
        </w:tc>
        <w:tc>
          <w:tcPr>
            <w:tcW w:w="1384" w:type="dxa"/>
            <w:tcBorders>
              <w:top w:val="nil"/>
              <w:left w:val="nil"/>
              <w:bottom w:val="single" w:sz="4" w:space="0" w:color="auto"/>
              <w:right w:val="single" w:sz="4" w:space="0" w:color="auto"/>
            </w:tcBorders>
            <w:shd w:val="clear" w:color="auto" w:fill="auto"/>
            <w:noWrap/>
            <w:hideMark/>
          </w:tcPr>
          <w:p w14:paraId="63F47AD3" w14:textId="77777777" w:rsidR="00651D87" w:rsidRPr="00EA2BA9" w:rsidRDefault="00651D87" w:rsidP="00EA2BA9">
            <w:pPr>
              <w:jc w:val="right"/>
              <w:rPr>
                <w:sz w:val="20"/>
                <w:szCs w:val="20"/>
                <w:lang w:val="es-ES"/>
              </w:rPr>
            </w:pPr>
            <w:r w:rsidRPr="00EA2BA9">
              <w:rPr>
                <w:sz w:val="20"/>
                <w:lang w:val="es-ES"/>
              </w:rPr>
              <w:t>48</w:t>
            </w:r>
          </w:p>
        </w:tc>
        <w:tc>
          <w:tcPr>
            <w:tcW w:w="1149" w:type="dxa"/>
            <w:tcBorders>
              <w:top w:val="nil"/>
              <w:left w:val="nil"/>
              <w:bottom w:val="single" w:sz="4" w:space="0" w:color="auto"/>
              <w:right w:val="single" w:sz="4" w:space="0" w:color="auto"/>
            </w:tcBorders>
            <w:shd w:val="clear" w:color="auto" w:fill="auto"/>
            <w:noWrap/>
            <w:hideMark/>
          </w:tcPr>
          <w:p w14:paraId="3518E1DF"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273F3887"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39D9DB1" w14:textId="77777777" w:rsidR="00651D87" w:rsidRPr="00EA2BA9" w:rsidRDefault="00651D87" w:rsidP="00EA2BA9">
            <w:pPr>
              <w:jc w:val="left"/>
              <w:rPr>
                <w:sz w:val="20"/>
                <w:szCs w:val="20"/>
                <w:lang w:val="es-ES"/>
              </w:rPr>
            </w:pPr>
            <w:r w:rsidRPr="00EA2BA9">
              <w:rPr>
                <w:sz w:val="20"/>
                <w:lang w:val="es-ES"/>
              </w:rPr>
              <w:t>Nauru</w:t>
            </w:r>
          </w:p>
        </w:tc>
        <w:tc>
          <w:tcPr>
            <w:tcW w:w="1250" w:type="dxa"/>
            <w:tcBorders>
              <w:top w:val="nil"/>
              <w:left w:val="nil"/>
              <w:bottom w:val="single" w:sz="4" w:space="0" w:color="auto"/>
              <w:right w:val="single" w:sz="4" w:space="0" w:color="auto"/>
            </w:tcBorders>
            <w:shd w:val="clear" w:color="auto" w:fill="auto"/>
            <w:noWrap/>
            <w:hideMark/>
          </w:tcPr>
          <w:p w14:paraId="10B75F54"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65D0CCB1"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16497E77" w14:textId="77777777" w:rsidR="00651D87" w:rsidRPr="00EA2BA9" w:rsidRDefault="00651D87" w:rsidP="00EA2BA9">
            <w:pPr>
              <w:jc w:val="right"/>
              <w:rPr>
                <w:sz w:val="20"/>
                <w:szCs w:val="20"/>
                <w:lang w:val="es-ES"/>
              </w:rPr>
            </w:pPr>
            <w:r w:rsidRPr="00EA2BA9">
              <w:rPr>
                <w:sz w:val="20"/>
                <w:lang w:val="es-ES"/>
              </w:rPr>
              <w:t>25 122</w:t>
            </w:r>
          </w:p>
        </w:tc>
        <w:tc>
          <w:tcPr>
            <w:tcW w:w="1483" w:type="dxa"/>
            <w:tcBorders>
              <w:top w:val="nil"/>
              <w:left w:val="nil"/>
              <w:bottom w:val="single" w:sz="4" w:space="0" w:color="auto"/>
              <w:right w:val="single" w:sz="4" w:space="0" w:color="auto"/>
            </w:tcBorders>
            <w:shd w:val="clear" w:color="auto" w:fill="auto"/>
            <w:noWrap/>
            <w:hideMark/>
          </w:tcPr>
          <w:p w14:paraId="1C855EBE" w14:textId="77777777" w:rsidR="00651D87" w:rsidRPr="00EA2BA9" w:rsidRDefault="00651D87" w:rsidP="00EA2BA9">
            <w:pPr>
              <w:jc w:val="right"/>
              <w:rPr>
                <w:sz w:val="20"/>
                <w:szCs w:val="20"/>
                <w:lang w:val="es-ES"/>
              </w:rPr>
            </w:pPr>
            <w:r w:rsidRPr="00EA2BA9">
              <w:rPr>
                <w:sz w:val="20"/>
                <w:lang w:val="es-ES"/>
              </w:rPr>
              <w:t>17 185</w:t>
            </w:r>
          </w:p>
        </w:tc>
        <w:tc>
          <w:tcPr>
            <w:tcW w:w="1384" w:type="dxa"/>
            <w:tcBorders>
              <w:top w:val="nil"/>
              <w:left w:val="nil"/>
              <w:bottom w:val="single" w:sz="4" w:space="0" w:color="auto"/>
              <w:right w:val="single" w:sz="4" w:space="0" w:color="auto"/>
            </w:tcBorders>
            <w:shd w:val="clear" w:color="auto" w:fill="auto"/>
            <w:noWrap/>
            <w:hideMark/>
          </w:tcPr>
          <w:p w14:paraId="43906BC0" w14:textId="77777777" w:rsidR="00651D87" w:rsidRPr="00EA2BA9" w:rsidRDefault="00651D87" w:rsidP="00EA2BA9">
            <w:pPr>
              <w:jc w:val="right"/>
              <w:rPr>
                <w:sz w:val="20"/>
                <w:szCs w:val="20"/>
                <w:lang w:val="es-ES"/>
              </w:rPr>
            </w:pPr>
            <w:r w:rsidRPr="00EA2BA9">
              <w:rPr>
                <w:sz w:val="20"/>
                <w:lang w:val="es-ES"/>
              </w:rPr>
              <w:t>68</w:t>
            </w:r>
          </w:p>
        </w:tc>
        <w:tc>
          <w:tcPr>
            <w:tcW w:w="1149" w:type="dxa"/>
            <w:tcBorders>
              <w:top w:val="nil"/>
              <w:left w:val="nil"/>
              <w:bottom w:val="single" w:sz="4" w:space="0" w:color="auto"/>
              <w:right w:val="single" w:sz="4" w:space="0" w:color="auto"/>
            </w:tcBorders>
            <w:shd w:val="clear" w:color="auto" w:fill="auto"/>
            <w:noWrap/>
            <w:hideMark/>
          </w:tcPr>
          <w:p w14:paraId="16827E98"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27BCCC7C" w14:textId="77777777" w:rsidTr="00A46398">
        <w:trPr>
          <w:trHeight w:val="84"/>
        </w:trPr>
        <w:tc>
          <w:tcPr>
            <w:tcW w:w="2972" w:type="dxa"/>
            <w:tcBorders>
              <w:top w:val="nil"/>
              <w:left w:val="single" w:sz="4" w:space="0" w:color="auto"/>
              <w:bottom w:val="single" w:sz="4" w:space="0" w:color="auto"/>
              <w:right w:val="single" w:sz="4" w:space="0" w:color="auto"/>
            </w:tcBorders>
            <w:shd w:val="clear" w:color="auto" w:fill="auto"/>
            <w:noWrap/>
            <w:hideMark/>
          </w:tcPr>
          <w:p w14:paraId="3F686C6F" w14:textId="77777777" w:rsidR="00651D87" w:rsidRPr="00EA2BA9" w:rsidRDefault="00651D87" w:rsidP="00EA2BA9">
            <w:pPr>
              <w:jc w:val="left"/>
              <w:rPr>
                <w:sz w:val="20"/>
                <w:szCs w:val="20"/>
                <w:lang w:val="es-ES"/>
              </w:rPr>
            </w:pPr>
            <w:r w:rsidRPr="00EA2BA9">
              <w:rPr>
                <w:sz w:val="20"/>
                <w:lang w:val="es-ES"/>
              </w:rPr>
              <w:t>Nepal</w:t>
            </w:r>
          </w:p>
        </w:tc>
        <w:tc>
          <w:tcPr>
            <w:tcW w:w="1250" w:type="dxa"/>
            <w:tcBorders>
              <w:top w:val="nil"/>
              <w:left w:val="nil"/>
              <w:bottom w:val="single" w:sz="4" w:space="0" w:color="auto"/>
              <w:right w:val="single" w:sz="4" w:space="0" w:color="auto"/>
            </w:tcBorders>
            <w:shd w:val="clear" w:color="auto" w:fill="auto"/>
            <w:noWrap/>
            <w:hideMark/>
          </w:tcPr>
          <w:p w14:paraId="2414AC8D"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482C68FA"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6AC40ACC" w14:textId="77777777" w:rsidR="00651D87" w:rsidRPr="00EA2BA9" w:rsidRDefault="00651D87" w:rsidP="00EA2BA9">
            <w:pPr>
              <w:jc w:val="right"/>
              <w:rPr>
                <w:sz w:val="20"/>
                <w:szCs w:val="20"/>
                <w:lang w:val="es-ES"/>
              </w:rPr>
            </w:pPr>
            <w:r w:rsidRPr="00EA2BA9">
              <w:rPr>
                <w:sz w:val="20"/>
                <w:lang w:val="es-ES"/>
              </w:rPr>
              <w:t>115 899</w:t>
            </w:r>
          </w:p>
        </w:tc>
        <w:tc>
          <w:tcPr>
            <w:tcW w:w="1483" w:type="dxa"/>
            <w:tcBorders>
              <w:top w:val="nil"/>
              <w:left w:val="nil"/>
              <w:bottom w:val="single" w:sz="4" w:space="0" w:color="auto"/>
              <w:right w:val="single" w:sz="4" w:space="0" w:color="auto"/>
            </w:tcBorders>
            <w:shd w:val="clear" w:color="auto" w:fill="auto"/>
            <w:noWrap/>
            <w:hideMark/>
          </w:tcPr>
          <w:p w14:paraId="7DDF14FD" w14:textId="77777777" w:rsidR="00651D87" w:rsidRPr="00EA2BA9" w:rsidRDefault="00651D87" w:rsidP="00EA2BA9">
            <w:pPr>
              <w:jc w:val="right"/>
              <w:rPr>
                <w:sz w:val="20"/>
                <w:szCs w:val="20"/>
                <w:lang w:val="es-ES"/>
              </w:rPr>
            </w:pPr>
            <w:r w:rsidRPr="00EA2BA9">
              <w:rPr>
                <w:sz w:val="20"/>
                <w:lang w:val="es-ES"/>
              </w:rPr>
              <w:t>128 247</w:t>
            </w:r>
          </w:p>
        </w:tc>
        <w:tc>
          <w:tcPr>
            <w:tcW w:w="1384" w:type="dxa"/>
            <w:tcBorders>
              <w:top w:val="nil"/>
              <w:left w:val="nil"/>
              <w:bottom w:val="single" w:sz="4" w:space="0" w:color="auto"/>
              <w:right w:val="single" w:sz="4" w:space="0" w:color="auto"/>
            </w:tcBorders>
            <w:shd w:val="clear" w:color="auto" w:fill="auto"/>
            <w:noWrap/>
            <w:hideMark/>
          </w:tcPr>
          <w:p w14:paraId="723528CA" w14:textId="77777777" w:rsidR="00651D87" w:rsidRPr="00EA2BA9" w:rsidRDefault="00651D87" w:rsidP="00EA2BA9">
            <w:pPr>
              <w:jc w:val="right"/>
              <w:rPr>
                <w:sz w:val="20"/>
                <w:szCs w:val="20"/>
                <w:lang w:val="es-ES"/>
              </w:rPr>
            </w:pPr>
            <w:r w:rsidRPr="00EA2BA9">
              <w:rPr>
                <w:sz w:val="20"/>
                <w:lang w:val="es-ES"/>
              </w:rPr>
              <w:t>111</w:t>
            </w:r>
          </w:p>
        </w:tc>
        <w:tc>
          <w:tcPr>
            <w:tcW w:w="1149" w:type="dxa"/>
            <w:tcBorders>
              <w:top w:val="nil"/>
              <w:left w:val="nil"/>
              <w:bottom w:val="single" w:sz="4" w:space="0" w:color="auto"/>
              <w:right w:val="single" w:sz="4" w:space="0" w:color="auto"/>
            </w:tcBorders>
            <w:shd w:val="clear" w:color="auto" w:fill="auto"/>
            <w:noWrap/>
            <w:hideMark/>
          </w:tcPr>
          <w:p w14:paraId="7C6AC963"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51576B3A" w14:textId="77777777" w:rsidTr="00A46398">
        <w:trPr>
          <w:trHeight w:val="85"/>
        </w:trPr>
        <w:tc>
          <w:tcPr>
            <w:tcW w:w="2972" w:type="dxa"/>
            <w:tcBorders>
              <w:top w:val="nil"/>
              <w:left w:val="single" w:sz="4" w:space="0" w:color="auto"/>
              <w:bottom w:val="single" w:sz="4" w:space="0" w:color="auto"/>
              <w:right w:val="single" w:sz="4" w:space="0" w:color="auto"/>
            </w:tcBorders>
            <w:shd w:val="clear" w:color="auto" w:fill="auto"/>
            <w:noWrap/>
            <w:hideMark/>
          </w:tcPr>
          <w:p w14:paraId="10FD6BB8" w14:textId="77777777" w:rsidR="00651D87" w:rsidRPr="00EA2BA9" w:rsidRDefault="00651D87" w:rsidP="00EA2BA9">
            <w:pPr>
              <w:jc w:val="left"/>
              <w:rPr>
                <w:sz w:val="20"/>
                <w:szCs w:val="20"/>
                <w:lang w:val="es-ES"/>
              </w:rPr>
            </w:pPr>
            <w:r w:rsidRPr="00EA2BA9">
              <w:rPr>
                <w:sz w:val="20"/>
                <w:lang w:val="es-ES"/>
              </w:rPr>
              <w:t>Nicaragua</w:t>
            </w:r>
          </w:p>
        </w:tc>
        <w:tc>
          <w:tcPr>
            <w:tcW w:w="1250" w:type="dxa"/>
            <w:tcBorders>
              <w:top w:val="nil"/>
              <w:left w:val="nil"/>
              <w:bottom w:val="single" w:sz="4" w:space="0" w:color="auto"/>
              <w:right w:val="single" w:sz="4" w:space="0" w:color="auto"/>
            </w:tcBorders>
            <w:shd w:val="clear" w:color="auto" w:fill="auto"/>
            <w:noWrap/>
            <w:hideMark/>
          </w:tcPr>
          <w:p w14:paraId="651A2DEF" w14:textId="77777777" w:rsidR="00651D87" w:rsidRPr="00EA2BA9" w:rsidRDefault="00651D87" w:rsidP="00EA2BA9">
            <w:pPr>
              <w:jc w:val="right"/>
              <w:rPr>
                <w:sz w:val="20"/>
                <w:szCs w:val="20"/>
                <w:lang w:val="es-ES"/>
              </w:rPr>
            </w:pPr>
            <w:r w:rsidRPr="00EA2BA9">
              <w:rPr>
                <w:sz w:val="20"/>
                <w:lang w:val="es-ES"/>
              </w:rPr>
              <w:t>0,8</w:t>
            </w:r>
          </w:p>
        </w:tc>
        <w:tc>
          <w:tcPr>
            <w:tcW w:w="1205" w:type="dxa"/>
            <w:tcBorders>
              <w:top w:val="nil"/>
              <w:left w:val="nil"/>
              <w:bottom w:val="single" w:sz="4" w:space="0" w:color="auto"/>
              <w:right w:val="single" w:sz="4" w:space="0" w:color="auto"/>
            </w:tcBorders>
            <w:shd w:val="clear" w:color="auto" w:fill="auto"/>
            <w:noWrap/>
            <w:hideMark/>
          </w:tcPr>
          <w:p w14:paraId="38611D97"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00B8F5B0" w14:textId="77777777" w:rsidR="00651D87" w:rsidRPr="00EA2BA9" w:rsidRDefault="00651D87" w:rsidP="00EA2BA9">
            <w:pPr>
              <w:jc w:val="right"/>
              <w:rPr>
                <w:sz w:val="20"/>
                <w:szCs w:val="20"/>
                <w:lang w:val="es-ES"/>
              </w:rPr>
            </w:pPr>
            <w:r w:rsidRPr="00EA2BA9">
              <w:rPr>
                <w:sz w:val="20"/>
                <w:lang w:val="es-ES"/>
              </w:rPr>
              <w:t>123 494</w:t>
            </w:r>
          </w:p>
        </w:tc>
        <w:tc>
          <w:tcPr>
            <w:tcW w:w="1483" w:type="dxa"/>
            <w:tcBorders>
              <w:top w:val="nil"/>
              <w:left w:val="nil"/>
              <w:bottom w:val="single" w:sz="4" w:space="0" w:color="auto"/>
              <w:right w:val="single" w:sz="4" w:space="0" w:color="auto"/>
            </w:tcBorders>
            <w:shd w:val="clear" w:color="auto" w:fill="auto"/>
            <w:noWrap/>
            <w:hideMark/>
          </w:tcPr>
          <w:p w14:paraId="52B60D85" w14:textId="77777777" w:rsidR="00651D87" w:rsidRPr="00EA2BA9" w:rsidRDefault="00651D87" w:rsidP="00EA2BA9">
            <w:pPr>
              <w:jc w:val="right"/>
              <w:rPr>
                <w:sz w:val="20"/>
                <w:szCs w:val="20"/>
                <w:lang w:val="es-ES"/>
              </w:rPr>
            </w:pPr>
            <w:r w:rsidRPr="00EA2BA9">
              <w:rPr>
                <w:sz w:val="20"/>
                <w:lang w:val="es-ES"/>
              </w:rPr>
              <w:t>117 532</w:t>
            </w:r>
          </w:p>
        </w:tc>
        <w:tc>
          <w:tcPr>
            <w:tcW w:w="1384" w:type="dxa"/>
            <w:tcBorders>
              <w:top w:val="nil"/>
              <w:left w:val="nil"/>
              <w:bottom w:val="single" w:sz="4" w:space="0" w:color="auto"/>
              <w:right w:val="single" w:sz="4" w:space="0" w:color="auto"/>
            </w:tcBorders>
            <w:shd w:val="clear" w:color="auto" w:fill="auto"/>
            <w:noWrap/>
            <w:hideMark/>
          </w:tcPr>
          <w:p w14:paraId="2D318415" w14:textId="77777777" w:rsidR="00651D87" w:rsidRPr="00EA2BA9" w:rsidRDefault="00651D87" w:rsidP="00EA2BA9">
            <w:pPr>
              <w:jc w:val="right"/>
              <w:rPr>
                <w:sz w:val="20"/>
                <w:szCs w:val="20"/>
                <w:lang w:val="es-ES"/>
              </w:rPr>
            </w:pPr>
            <w:r w:rsidRPr="00EA2BA9">
              <w:rPr>
                <w:sz w:val="20"/>
                <w:lang w:val="es-ES"/>
              </w:rPr>
              <w:t>95</w:t>
            </w:r>
          </w:p>
        </w:tc>
        <w:tc>
          <w:tcPr>
            <w:tcW w:w="1149" w:type="dxa"/>
            <w:tcBorders>
              <w:top w:val="nil"/>
              <w:left w:val="nil"/>
              <w:bottom w:val="single" w:sz="4" w:space="0" w:color="auto"/>
              <w:right w:val="single" w:sz="4" w:space="0" w:color="auto"/>
            </w:tcBorders>
            <w:shd w:val="clear" w:color="auto" w:fill="auto"/>
            <w:noWrap/>
            <w:hideMark/>
          </w:tcPr>
          <w:p w14:paraId="5FA4D39F" w14:textId="77777777" w:rsidR="00651D87" w:rsidRPr="00EA2BA9" w:rsidRDefault="00651D87" w:rsidP="00EA2BA9">
            <w:pPr>
              <w:jc w:val="right"/>
              <w:rPr>
                <w:sz w:val="20"/>
                <w:szCs w:val="20"/>
                <w:lang w:val="es-ES"/>
              </w:rPr>
            </w:pPr>
            <w:r w:rsidRPr="00EA2BA9">
              <w:rPr>
                <w:sz w:val="20"/>
                <w:lang w:val="es-ES"/>
              </w:rPr>
              <w:t>67</w:t>
            </w:r>
          </w:p>
        </w:tc>
      </w:tr>
      <w:tr w:rsidR="00651D87" w:rsidRPr="00EA2BA9" w14:paraId="15C65080" w14:textId="77777777" w:rsidTr="00A46398">
        <w:trPr>
          <w:trHeight w:val="130"/>
        </w:trPr>
        <w:tc>
          <w:tcPr>
            <w:tcW w:w="2972" w:type="dxa"/>
            <w:tcBorders>
              <w:top w:val="nil"/>
              <w:left w:val="single" w:sz="4" w:space="0" w:color="auto"/>
              <w:bottom w:val="single" w:sz="4" w:space="0" w:color="auto"/>
              <w:right w:val="single" w:sz="4" w:space="0" w:color="auto"/>
            </w:tcBorders>
            <w:shd w:val="clear" w:color="auto" w:fill="auto"/>
            <w:noWrap/>
            <w:hideMark/>
          </w:tcPr>
          <w:p w14:paraId="21B98290" w14:textId="77777777" w:rsidR="00651D87" w:rsidRPr="00EA2BA9" w:rsidRDefault="00651D87" w:rsidP="00EA2BA9">
            <w:pPr>
              <w:jc w:val="left"/>
              <w:rPr>
                <w:sz w:val="20"/>
                <w:szCs w:val="20"/>
                <w:lang w:val="es-ES"/>
              </w:rPr>
            </w:pPr>
            <w:r w:rsidRPr="00EA2BA9">
              <w:rPr>
                <w:sz w:val="20"/>
                <w:lang w:val="es-ES"/>
              </w:rPr>
              <w:t>Níger</w:t>
            </w:r>
          </w:p>
        </w:tc>
        <w:tc>
          <w:tcPr>
            <w:tcW w:w="1250" w:type="dxa"/>
            <w:tcBorders>
              <w:top w:val="nil"/>
              <w:left w:val="nil"/>
              <w:bottom w:val="single" w:sz="4" w:space="0" w:color="auto"/>
              <w:right w:val="single" w:sz="4" w:space="0" w:color="auto"/>
            </w:tcBorders>
            <w:shd w:val="clear" w:color="auto" w:fill="auto"/>
            <w:noWrap/>
            <w:hideMark/>
          </w:tcPr>
          <w:p w14:paraId="64D296C4"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7DEECFD7"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4DA867DC" w14:textId="77777777" w:rsidR="00651D87" w:rsidRPr="00EA2BA9" w:rsidRDefault="00651D87" w:rsidP="00EA2BA9">
            <w:pPr>
              <w:jc w:val="right"/>
              <w:rPr>
                <w:sz w:val="20"/>
                <w:szCs w:val="20"/>
                <w:lang w:val="es-ES"/>
              </w:rPr>
            </w:pPr>
            <w:r w:rsidRPr="00EA2BA9">
              <w:rPr>
                <w:sz w:val="20"/>
                <w:lang w:val="es-ES"/>
              </w:rPr>
              <w:t>129 500</w:t>
            </w:r>
          </w:p>
        </w:tc>
        <w:tc>
          <w:tcPr>
            <w:tcW w:w="1483" w:type="dxa"/>
            <w:tcBorders>
              <w:top w:val="nil"/>
              <w:left w:val="nil"/>
              <w:bottom w:val="single" w:sz="4" w:space="0" w:color="auto"/>
              <w:right w:val="single" w:sz="4" w:space="0" w:color="auto"/>
            </w:tcBorders>
            <w:shd w:val="clear" w:color="auto" w:fill="auto"/>
            <w:noWrap/>
            <w:hideMark/>
          </w:tcPr>
          <w:p w14:paraId="50A54D65" w14:textId="77777777" w:rsidR="00651D87" w:rsidRPr="00EA2BA9" w:rsidRDefault="00651D87" w:rsidP="00EA2BA9">
            <w:pPr>
              <w:jc w:val="right"/>
              <w:rPr>
                <w:sz w:val="20"/>
                <w:szCs w:val="20"/>
                <w:lang w:val="es-ES"/>
              </w:rPr>
            </w:pPr>
            <w:r w:rsidRPr="00EA2BA9">
              <w:rPr>
                <w:sz w:val="20"/>
                <w:lang w:val="es-ES"/>
              </w:rPr>
              <w:t>3 747</w:t>
            </w:r>
          </w:p>
        </w:tc>
        <w:tc>
          <w:tcPr>
            <w:tcW w:w="1384" w:type="dxa"/>
            <w:tcBorders>
              <w:top w:val="nil"/>
              <w:left w:val="nil"/>
              <w:bottom w:val="single" w:sz="4" w:space="0" w:color="auto"/>
              <w:right w:val="single" w:sz="4" w:space="0" w:color="auto"/>
            </w:tcBorders>
            <w:shd w:val="clear" w:color="auto" w:fill="auto"/>
            <w:noWrap/>
            <w:hideMark/>
          </w:tcPr>
          <w:p w14:paraId="7096F9CC" w14:textId="77777777" w:rsidR="00651D87" w:rsidRPr="00EA2BA9" w:rsidRDefault="00651D87" w:rsidP="00EA2BA9">
            <w:pPr>
              <w:jc w:val="right"/>
              <w:rPr>
                <w:sz w:val="20"/>
                <w:szCs w:val="20"/>
                <w:lang w:val="es-ES"/>
              </w:rPr>
            </w:pPr>
            <w:r w:rsidRPr="00EA2BA9">
              <w:rPr>
                <w:sz w:val="20"/>
                <w:lang w:val="es-ES"/>
              </w:rPr>
              <w:t>3</w:t>
            </w:r>
          </w:p>
        </w:tc>
        <w:tc>
          <w:tcPr>
            <w:tcW w:w="1149" w:type="dxa"/>
            <w:tcBorders>
              <w:top w:val="nil"/>
              <w:left w:val="nil"/>
              <w:bottom w:val="single" w:sz="4" w:space="0" w:color="auto"/>
              <w:right w:val="single" w:sz="4" w:space="0" w:color="auto"/>
            </w:tcBorders>
            <w:shd w:val="clear" w:color="auto" w:fill="auto"/>
            <w:noWrap/>
            <w:hideMark/>
          </w:tcPr>
          <w:p w14:paraId="6AFA0CB4"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0B9EA1E9"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40B02C2" w14:textId="77777777" w:rsidR="00651D87" w:rsidRPr="00EA2BA9" w:rsidRDefault="00651D87" w:rsidP="00EA2BA9">
            <w:pPr>
              <w:jc w:val="left"/>
              <w:rPr>
                <w:sz w:val="20"/>
                <w:szCs w:val="20"/>
                <w:lang w:val="es-ES"/>
              </w:rPr>
            </w:pPr>
            <w:r w:rsidRPr="00EA2BA9">
              <w:rPr>
                <w:sz w:val="20"/>
                <w:lang w:val="es-ES"/>
              </w:rPr>
              <w:lastRenderedPageBreak/>
              <w:t>Nigeria</w:t>
            </w:r>
          </w:p>
        </w:tc>
        <w:tc>
          <w:tcPr>
            <w:tcW w:w="1250" w:type="dxa"/>
            <w:tcBorders>
              <w:top w:val="nil"/>
              <w:left w:val="nil"/>
              <w:bottom w:val="single" w:sz="4" w:space="0" w:color="auto"/>
              <w:right w:val="single" w:sz="4" w:space="0" w:color="auto"/>
            </w:tcBorders>
            <w:shd w:val="clear" w:color="auto" w:fill="auto"/>
            <w:noWrap/>
            <w:hideMark/>
          </w:tcPr>
          <w:p w14:paraId="6575B885" w14:textId="77777777" w:rsidR="00651D87" w:rsidRPr="00EA2BA9" w:rsidRDefault="00651D87" w:rsidP="00EA2BA9">
            <w:pPr>
              <w:jc w:val="right"/>
              <w:rPr>
                <w:sz w:val="20"/>
                <w:szCs w:val="20"/>
                <w:lang w:val="es-ES"/>
              </w:rPr>
            </w:pPr>
            <w:r w:rsidRPr="00EA2BA9">
              <w:rPr>
                <w:sz w:val="20"/>
                <w:lang w:val="es-ES"/>
              </w:rPr>
              <w:t>5,2</w:t>
            </w:r>
          </w:p>
        </w:tc>
        <w:tc>
          <w:tcPr>
            <w:tcW w:w="1205" w:type="dxa"/>
            <w:tcBorders>
              <w:top w:val="nil"/>
              <w:left w:val="nil"/>
              <w:bottom w:val="single" w:sz="4" w:space="0" w:color="auto"/>
              <w:right w:val="single" w:sz="4" w:space="0" w:color="auto"/>
            </w:tcBorders>
            <w:shd w:val="clear" w:color="auto" w:fill="auto"/>
            <w:noWrap/>
            <w:hideMark/>
          </w:tcPr>
          <w:p w14:paraId="7034C3D2" w14:textId="77777777" w:rsidR="00651D87" w:rsidRPr="00EA2BA9" w:rsidRDefault="00651D87" w:rsidP="00EA2BA9">
            <w:pPr>
              <w:jc w:val="right"/>
              <w:rPr>
                <w:sz w:val="20"/>
                <w:szCs w:val="20"/>
                <w:lang w:val="es-ES"/>
              </w:rPr>
            </w:pPr>
            <w:r w:rsidRPr="00EA2BA9">
              <w:rPr>
                <w:sz w:val="20"/>
                <w:lang w:val="es-ES"/>
              </w:rPr>
              <w:t>10</w:t>
            </w:r>
          </w:p>
        </w:tc>
        <w:tc>
          <w:tcPr>
            <w:tcW w:w="1347" w:type="dxa"/>
            <w:tcBorders>
              <w:top w:val="nil"/>
              <w:left w:val="nil"/>
              <w:bottom w:val="single" w:sz="4" w:space="0" w:color="auto"/>
              <w:right w:val="single" w:sz="4" w:space="0" w:color="auto"/>
            </w:tcBorders>
            <w:shd w:val="clear" w:color="auto" w:fill="auto"/>
            <w:noWrap/>
            <w:hideMark/>
          </w:tcPr>
          <w:p w14:paraId="334932A5" w14:textId="77777777" w:rsidR="00651D87" w:rsidRPr="00EA2BA9" w:rsidRDefault="00651D87" w:rsidP="00EA2BA9">
            <w:pPr>
              <w:jc w:val="right"/>
              <w:rPr>
                <w:sz w:val="20"/>
                <w:szCs w:val="20"/>
                <w:lang w:val="es-ES"/>
              </w:rPr>
            </w:pPr>
            <w:r w:rsidRPr="00EA2BA9">
              <w:rPr>
                <w:sz w:val="20"/>
                <w:lang w:val="es-ES"/>
              </w:rPr>
              <w:t>1 093 923</w:t>
            </w:r>
          </w:p>
        </w:tc>
        <w:tc>
          <w:tcPr>
            <w:tcW w:w="1483" w:type="dxa"/>
            <w:tcBorders>
              <w:top w:val="nil"/>
              <w:left w:val="nil"/>
              <w:bottom w:val="single" w:sz="4" w:space="0" w:color="auto"/>
              <w:right w:val="single" w:sz="4" w:space="0" w:color="auto"/>
            </w:tcBorders>
            <w:shd w:val="clear" w:color="auto" w:fill="auto"/>
            <w:noWrap/>
            <w:hideMark/>
          </w:tcPr>
          <w:p w14:paraId="1A28B863" w14:textId="77777777" w:rsidR="00651D87" w:rsidRPr="00EA2BA9" w:rsidRDefault="00651D87" w:rsidP="00EA2BA9">
            <w:pPr>
              <w:jc w:val="right"/>
              <w:rPr>
                <w:sz w:val="20"/>
                <w:szCs w:val="20"/>
                <w:lang w:val="es-ES"/>
              </w:rPr>
            </w:pPr>
            <w:r w:rsidRPr="00EA2BA9">
              <w:rPr>
                <w:sz w:val="20"/>
                <w:lang w:val="es-ES"/>
              </w:rPr>
              <w:t>712 562</w:t>
            </w:r>
          </w:p>
        </w:tc>
        <w:tc>
          <w:tcPr>
            <w:tcW w:w="1384" w:type="dxa"/>
            <w:tcBorders>
              <w:top w:val="nil"/>
              <w:left w:val="nil"/>
              <w:bottom w:val="single" w:sz="4" w:space="0" w:color="auto"/>
              <w:right w:val="single" w:sz="4" w:space="0" w:color="auto"/>
            </w:tcBorders>
            <w:shd w:val="clear" w:color="auto" w:fill="auto"/>
            <w:noWrap/>
            <w:hideMark/>
          </w:tcPr>
          <w:p w14:paraId="27367CA4" w14:textId="77777777" w:rsidR="00651D87" w:rsidRPr="00EA2BA9" w:rsidRDefault="00651D87" w:rsidP="00EA2BA9">
            <w:pPr>
              <w:jc w:val="right"/>
              <w:rPr>
                <w:sz w:val="20"/>
                <w:szCs w:val="20"/>
                <w:lang w:val="es-ES"/>
              </w:rPr>
            </w:pPr>
            <w:r w:rsidRPr="00EA2BA9">
              <w:rPr>
                <w:sz w:val="20"/>
                <w:lang w:val="es-ES"/>
              </w:rPr>
              <w:t>65</w:t>
            </w:r>
          </w:p>
        </w:tc>
        <w:tc>
          <w:tcPr>
            <w:tcW w:w="1149" w:type="dxa"/>
            <w:tcBorders>
              <w:top w:val="nil"/>
              <w:left w:val="nil"/>
              <w:bottom w:val="single" w:sz="4" w:space="0" w:color="auto"/>
              <w:right w:val="single" w:sz="4" w:space="0" w:color="auto"/>
            </w:tcBorders>
            <w:shd w:val="clear" w:color="auto" w:fill="auto"/>
            <w:noWrap/>
            <w:hideMark/>
          </w:tcPr>
          <w:p w14:paraId="70586EC6" w14:textId="77777777" w:rsidR="00651D87" w:rsidRPr="00EA2BA9" w:rsidRDefault="00651D87" w:rsidP="00EA2BA9">
            <w:pPr>
              <w:jc w:val="right"/>
              <w:rPr>
                <w:sz w:val="20"/>
                <w:szCs w:val="20"/>
                <w:lang w:val="es-ES"/>
              </w:rPr>
            </w:pPr>
            <w:r w:rsidRPr="00EA2BA9">
              <w:rPr>
                <w:sz w:val="20"/>
                <w:lang w:val="es-ES"/>
              </w:rPr>
              <w:t>17</w:t>
            </w:r>
          </w:p>
        </w:tc>
      </w:tr>
      <w:tr w:rsidR="00651D87" w:rsidRPr="00EA2BA9" w14:paraId="4856BA6A" w14:textId="77777777" w:rsidTr="00A46398">
        <w:trPr>
          <w:trHeight w:val="80"/>
        </w:trPr>
        <w:tc>
          <w:tcPr>
            <w:tcW w:w="2972" w:type="dxa"/>
            <w:tcBorders>
              <w:top w:val="nil"/>
              <w:left w:val="single" w:sz="4" w:space="0" w:color="auto"/>
              <w:bottom w:val="single" w:sz="4" w:space="0" w:color="auto"/>
              <w:right w:val="single" w:sz="4" w:space="0" w:color="auto"/>
            </w:tcBorders>
            <w:shd w:val="clear" w:color="auto" w:fill="auto"/>
            <w:noWrap/>
            <w:hideMark/>
          </w:tcPr>
          <w:p w14:paraId="5FB62469" w14:textId="77777777" w:rsidR="00651D87" w:rsidRPr="00EA2BA9" w:rsidRDefault="00651D87" w:rsidP="00EA2BA9">
            <w:pPr>
              <w:jc w:val="left"/>
              <w:rPr>
                <w:sz w:val="20"/>
                <w:szCs w:val="20"/>
                <w:lang w:val="es-ES"/>
              </w:rPr>
            </w:pPr>
            <w:r w:rsidRPr="00EA2BA9">
              <w:rPr>
                <w:sz w:val="20"/>
                <w:lang w:val="es-ES"/>
              </w:rPr>
              <w:t>Niue</w:t>
            </w:r>
          </w:p>
        </w:tc>
        <w:tc>
          <w:tcPr>
            <w:tcW w:w="1250" w:type="dxa"/>
            <w:tcBorders>
              <w:top w:val="nil"/>
              <w:left w:val="nil"/>
              <w:bottom w:val="single" w:sz="4" w:space="0" w:color="auto"/>
              <w:right w:val="single" w:sz="4" w:space="0" w:color="auto"/>
            </w:tcBorders>
            <w:shd w:val="clear" w:color="auto" w:fill="auto"/>
            <w:noWrap/>
            <w:hideMark/>
          </w:tcPr>
          <w:p w14:paraId="699FB5E5"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2F1205A8"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616FD459" w14:textId="77777777" w:rsidR="00651D87" w:rsidRPr="00EA2BA9" w:rsidRDefault="00651D87" w:rsidP="00EA2BA9">
            <w:pPr>
              <w:jc w:val="right"/>
              <w:rPr>
                <w:sz w:val="20"/>
                <w:szCs w:val="20"/>
                <w:lang w:val="es-ES"/>
              </w:rPr>
            </w:pPr>
            <w:r w:rsidRPr="00EA2BA9">
              <w:rPr>
                <w:sz w:val="20"/>
                <w:lang w:val="es-ES"/>
              </w:rPr>
              <w:t>61 600</w:t>
            </w:r>
          </w:p>
        </w:tc>
        <w:tc>
          <w:tcPr>
            <w:tcW w:w="1483" w:type="dxa"/>
            <w:tcBorders>
              <w:top w:val="nil"/>
              <w:left w:val="nil"/>
              <w:bottom w:val="single" w:sz="4" w:space="0" w:color="auto"/>
              <w:right w:val="single" w:sz="4" w:space="0" w:color="auto"/>
            </w:tcBorders>
            <w:shd w:val="clear" w:color="auto" w:fill="auto"/>
            <w:noWrap/>
            <w:hideMark/>
          </w:tcPr>
          <w:p w14:paraId="1A323DC4" w14:textId="77777777" w:rsidR="00651D87" w:rsidRPr="00EA2BA9" w:rsidRDefault="00651D87" w:rsidP="00EA2BA9">
            <w:pPr>
              <w:jc w:val="right"/>
              <w:rPr>
                <w:sz w:val="20"/>
                <w:szCs w:val="20"/>
                <w:lang w:val="es-ES"/>
              </w:rPr>
            </w:pPr>
            <w:r w:rsidRPr="00EA2BA9">
              <w:rPr>
                <w:sz w:val="20"/>
                <w:lang w:val="es-ES"/>
              </w:rPr>
              <w:t>31 035</w:t>
            </w:r>
          </w:p>
        </w:tc>
        <w:tc>
          <w:tcPr>
            <w:tcW w:w="1384" w:type="dxa"/>
            <w:tcBorders>
              <w:top w:val="nil"/>
              <w:left w:val="nil"/>
              <w:bottom w:val="single" w:sz="4" w:space="0" w:color="auto"/>
              <w:right w:val="single" w:sz="4" w:space="0" w:color="auto"/>
            </w:tcBorders>
            <w:shd w:val="clear" w:color="auto" w:fill="auto"/>
            <w:noWrap/>
            <w:hideMark/>
          </w:tcPr>
          <w:p w14:paraId="14783D1B" w14:textId="77777777" w:rsidR="00651D87" w:rsidRPr="00EA2BA9" w:rsidRDefault="00651D87" w:rsidP="00EA2BA9">
            <w:pPr>
              <w:jc w:val="right"/>
              <w:rPr>
                <w:sz w:val="20"/>
                <w:szCs w:val="20"/>
                <w:lang w:val="es-ES"/>
              </w:rPr>
            </w:pPr>
            <w:r w:rsidRPr="00EA2BA9">
              <w:rPr>
                <w:sz w:val="20"/>
                <w:lang w:val="es-ES"/>
              </w:rPr>
              <w:t>50</w:t>
            </w:r>
          </w:p>
        </w:tc>
        <w:tc>
          <w:tcPr>
            <w:tcW w:w="1149" w:type="dxa"/>
            <w:tcBorders>
              <w:top w:val="nil"/>
              <w:left w:val="nil"/>
              <w:bottom w:val="single" w:sz="4" w:space="0" w:color="auto"/>
              <w:right w:val="single" w:sz="4" w:space="0" w:color="auto"/>
            </w:tcBorders>
            <w:shd w:val="clear" w:color="auto" w:fill="auto"/>
            <w:noWrap/>
            <w:hideMark/>
          </w:tcPr>
          <w:p w14:paraId="63CCF16C"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1CB98A53" w14:textId="77777777" w:rsidTr="00A46398">
        <w:trPr>
          <w:trHeight w:val="158"/>
        </w:trPr>
        <w:tc>
          <w:tcPr>
            <w:tcW w:w="2972" w:type="dxa"/>
            <w:tcBorders>
              <w:top w:val="nil"/>
              <w:left w:val="single" w:sz="4" w:space="0" w:color="auto"/>
              <w:bottom w:val="single" w:sz="4" w:space="0" w:color="auto"/>
              <w:right w:val="single" w:sz="4" w:space="0" w:color="auto"/>
            </w:tcBorders>
            <w:shd w:val="clear" w:color="auto" w:fill="auto"/>
            <w:noWrap/>
            <w:hideMark/>
          </w:tcPr>
          <w:p w14:paraId="423A49DA" w14:textId="77777777" w:rsidR="00651D87" w:rsidRPr="00EA2BA9" w:rsidRDefault="00651D87" w:rsidP="00EA2BA9">
            <w:pPr>
              <w:jc w:val="left"/>
              <w:rPr>
                <w:sz w:val="20"/>
                <w:szCs w:val="20"/>
                <w:lang w:val="es-ES"/>
              </w:rPr>
            </w:pPr>
            <w:r w:rsidRPr="00EA2BA9">
              <w:rPr>
                <w:sz w:val="20"/>
                <w:lang w:val="es-ES"/>
              </w:rPr>
              <w:t>Omán</w:t>
            </w:r>
          </w:p>
        </w:tc>
        <w:tc>
          <w:tcPr>
            <w:tcW w:w="1250" w:type="dxa"/>
            <w:tcBorders>
              <w:top w:val="nil"/>
              <w:left w:val="nil"/>
              <w:bottom w:val="single" w:sz="4" w:space="0" w:color="auto"/>
              <w:right w:val="single" w:sz="4" w:space="0" w:color="auto"/>
            </w:tcBorders>
            <w:shd w:val="clear" w:color="auto" w:fill="auto"/>
            <w:noWrap/>
            <w:hideMark/>
          </w:tcPr>
          <w:p w14:paraId="513005C3"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3A59F450"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27FE7F2D" w14:textId="77777777" w:rsidR="00651D87" w:rsidRPr="00EA2BA9" w:rsidRDefault="00651D87" w:rsidP="00EA2BA9">
            <w:pPr>
              <w:jc w:val="right"/>
              <w:rPr>
                <w:sz w:val="20"/>
                <w:szCs w:val="20"/>
                <w:lang w:val="es-ES"/>
              </w:rPr>
            </w:pPr>
            <w:r w:rsidRPr="00EA2BA9">
              <w:rPr>
                <w:sz w:val="20"/>
                <w:lang w:val="es-ES"/>
              </w:rPr>
              <w:t>181 970</w:t>
            </w:r>
          </w:p>
        </w:tc>
        <w:tc>
          <w:tcPr>
            <w:tcW w:w="1483" w:type="dxa"/>
            <w:tcBorders>
              <w:top w:val="nil"/>
              <w:left w:val="nil"/>
              <w:bottom w:val="single" w:sz="4" w:space="0" w:color="auto"/>
              <w:right w:val="single" w:sz="4" w:space="0" w:color="auto"/>
            </w:tcBorders>
            <w:shd w:val="clear" w:color="auto" w:fill="auto"/>
            <w:noWrap/>
            <w:hideMark/>
          </w:tcPr>
          <w:p w14:paraId="69619A37" w14:textId="77777777" w:rsidR="00651D87" w:rsidRPr="00EA2BA9" w:rsidRDefault="00651D87" w:rsidP="00EA2BA9">
            <w:pPr>
              <w:jc w:val="right"/>
              <w:rPr>
                <w:sz w:val="20"/>
                <w:szCs w:val="20"/>
                <w:lang w:val="es-ES"/>
              </w:rPr>
            </w:pPr>
            <w:r w:rsidRPr="00EA2BA9">
              <w:rPr>
                <w:sz w:val="20"/>
                <w:lang w:val="es-ES"/>
              </w:rPr>
              <w:t>107 989</w:t>
            </w:r>
          </w:p>
        </w:tc>
        <w:tc>
          <w:tcPr>
            <w:tcW w:w="1384" w:type="dxa"/>
            <w:tcBorders>
              <w:top w:val="nil"/>
              <w:left w:val="nil"/>
              <w:bottom w:val="single" w:sz="4" w:space="0" w:color="auto"/>
              <w:right w:val="single" w:sz="4" w:space="0" w:color="auto"/>
            </w:tcBorders>
            <w:shd w:val="clear" w:color="auto" w:fill="auto"/>
            <w:noWrap/>
            <w:hideMark/>
          </w:tcPr>
          <w:p w14:paraId="60662B03" w14:textId="77777777" w:rsidR="00651D87" w:rsidRPr="00EA2BA9" w:rsidRDefault="00651D87" w:rsidP="00EA2BA9">
            <w:pPr>
              <w:jc w:val="right"/>
              <w:rPr>
                <w:sz w:val="20"/>
                <w:szCs w:val="20"/>
                <w:lang w:val="es-ES"/>
              </w:rPr>
            </w:pPr>
            <w:r w:rsidRPr="00EA2BA9">
              <w:rPr>
                <w:sz w:val="20"/>
                <w:lang w:val="es-ES"/>
              </w:rPr>
              <w:t>59</w:t>
            </w:r>
          </w:p>
        </w:tc>
        <w:tc>
          <w:tcPr>
            <w:tcW w:w="1149" w:type="dxa"/>
            <w:tcBorders>
              <w:top w:val="nil"/>
              <w:left w:val="nil"/>
              <w:bottom w:val="single" w:sz="4" w:space="0" w:color="auto"/>
              <w:right w:val="single" w:sz="4" w:space="0" w:color="auto"/>
            </w:tcBorders>
            <w:shd w:val="clear" w:color="auto" w:fill="auto"/>
            <w:noWrap/>
            <w:hideMark/>
          </w:tcPr>
          <w:p w14:paraId="4A8CF5AB"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78A11794" w14:textId="77777777" w:rsidTr="00A46398">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14FC4688" w14:textId="77777777" w:rsidR="00651D87" w:rsidRPr="00EA2BA9" w:rsidRDefault="00651D87" w:rsidP="00EA2BA9">
            <w:pPr>
              <w:jc w:val="left"/>
              <w:rPr>
                <w:sz w:val="20"/>
                <w:szCs w:val="20"/>
                <w:lang w:val="es-ES"/>
              </w:rPr>
            </w:pPr>
            <w:r w:rsidRPr="00EA2BA9">
              <w:rPr>
                <w:sz w:val="20"/>
                <w:lang w:val="es-ES"/>
              </w:rPr>
              <w:t>Pakistán</w:t>
            </w:r>
          </w:p>
        </w:tc>
        <w:tc>
          <w:tcPr>
            <w:tcW w:w="1250" w:type="dxa"/>
            <w:tcBorders>
              <w:top w:val="nil"/>
              <w:left w:val="nil"/>
              <w:bottom w:val="single" w:sz="4" w:space="0" w:color="auto"/>
              <w:right w:val="single" w:sz="4" w:space="0" w:color="auto"/>
            </w:tcBorders>
            <w:shd w:val="clear" w:color="auto" w:fill="auto"/>
            <w:noWrap/>
            <w:hideMark/>
          </w:tcPr>
          <w:p w14:paraId="2D2A819C"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52BB0BF9"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6CC7222D" w14:textId="77777777" w:rsidR="00651D87" w:rsidRPr="00EA2BA9" w:rsidRDefault="00651D87" w:rsidP="00EA2BA9">
            <w:pPr>
              <w:jc w:val="right"/>
              <w:rPr>
                <w:sz w:val="20"/>
                <w:szCs w:val="20"/>
                <w:lang w:val="es-ES"/>
              </w:rPr>
            </w:pPr>
            <w:r w:rsidRPr="00EA2BA9">
              <w:rPr>
                <w:sz w:val="20"/>
                <w:lang w:val="es-ES"/>
              </w:rPr>
              <w:t>1 940 520</w:t>
            </w:r>
          </w:p>
        </w:tc>
        <w:tc>
          <w:tcPr>
            <w:tcW w:w="1483" w:type="dxa"/>
            <w:tcBorders>
              <w:top w:val="nil"/>
              <w:left w:val="nil"/>
              <w:bottom w:val="single" w:sz="4" w:space="0" w:color="auto"/>
              <w:right w:val="single" w:sz="4" w:space="0" w:color="auto"/>
            </w:tcBorders>
            <w:shd w:val="clear" w:color="auto" w:fill="auto"/>
            <w:noWrap/>
            <w:hideMark/>
          </w:tcPr>
          <w:p w14:paraId="2E770692" w14:textId="77777777" w:rsidR="00651D87" w:rsidRPr="00EA2BA9" w:rsidRDefault="00651D87" w:rsidP="00EA2BA9">
            <w:pPr>
              <w:jc w:val="right"/>
              <w:rPr>
                <w:sz w:val="20"/>
                <w:szCs w:val="20"/>
                <w:lang w:val="es-ES"/>
              </w:rPr>
            </w:pPr>
            <w:r w:rsidRPr="00EA2BA9">
              <w:rPr>
                <w:sz w:val="20"/>
                <w:lang w:val="es-ES"/>
              </w:rPr>
              <w:t>408 396</w:t>
            </w:r>
          </w:p>
        </w:tc>
        <w:tc>
          <w:tcPr>
            <w:tcW w:w="1384" w:type="dxa"/>
            <w:tcBorders>
              <w:top w:val="nil"/>
              <w:left w:val="nil"/>
              <w:bottom w:val="single" w:sz="4" w:space="0" w:color="auto"/>
              <w:right w:val="single" w:sz="4" w:space="0" w:color="auto"/>
            </w:tcBorders>
            <w:shd w:val="clear" w:color="auto" w:fill="auto"/>
            <w:noWrap/>
            <w:hideMark/>
          </w:tcPr>
          <w:p w14:paraId="2743CA02" w14:textId="77777777" w:rsidR="00651D87" w:rsidRPr="00EA2BA9" w:rsidRDefault="00651D87" w:rsidP="00EA2BA9">
            <w:pPr>
              <w:jc w:val="right"/>
              <w:rPr>
                <w:sz w:val="20"/>
                <w:szCs w:val="20"/>
                <w:lang w:val="es-ES"/>
              </w:rPr>
            </w:pPr>
            <w:r w:rsidRPr="00EA2BA9">
              <w:rPr>
                <w:sz w:val="20"/>
                <w:lang w:val="es-ES"/>
              </w:rPr>
              <w:t>21</w:t>
            </w:r>
          </w:p>
        </w:tc>
        <w:tc>
          <w:tcPr>
            <w:tcW w:w="1149" w:type="dxa"/>
            <w:tcBorders>
              <w:top w:val="nil"/>
              <w:left w:val="nil"/>
              <w:bottom w:val="single" w:sz="4" w:space="0" w:color="auto"/>
              <w:right w:val="single" w:sz="4" w:space="0" w:color="auto"/>
            </w:tcBorders>
            <w:shd w:val="clear" w:color="auto" w:fill="auto"/>
            <w:noWrap/>
            <w:hideMark/>
          </w:tcPr>
          <w:p w14:paraId="6EA986B1"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39A490AB" w14:textId="77777777" w:rsidTr="00A46398">
        <w:trPr>
          <w:trHeight w:val="109"/>
        </w:trPr>
        <w:tc>
          <w:tcPr>
            <w:tcW w:w="2972" w:type="dxa"/>
            <w:tcBorders>
              <w:top w:val="nil"/>
              <w:left w:val="single" w:sz="4" w:space="0" w:color="auto"/>
              <w:bottom w:val="single" w:sz="4" w:space="0" w:color="auto"/>
              <w:right w:val="single" w:sz="4" w:space="0" w:color="auto"/>
            </w:tcBorders>
            <w:shd w:val="clear" w:color="auto" w:fill="auto"/>
            <w:noWrap/>
            <w:hideMark/>
          </w:tcPr>
          <w:p w14:paraId="57127C87" w14:textId="77777777" w:rsidR="00651D87" w:rsidRPr="00EA2BA9" w:rsidRDefault="00651D87" w:rsidP="00EA2BA9">
            <w:pPr>
              <w:jc w:val="left"/>
              <w:rPr>
                <w:sz w:val="20"/>
                <w:szCs w:val="20"/>
                <w:lang w:val="es-ES"/>
              </w:rPr>
            </w:pPr>
            <w:r w:rsidRPr="00EA2BA9">
              <w:rPr>
                <w:sz w:val="20"/>
                <w:lang w:val="es-ES"/>
              </w:rPr>
              <w:t>Palau</w:t>
            </w:r>
          </w:p>
        </w:tc>
        <w:tc>
          <w:tcPr>
            <w:tcW w:w="1250" w:type="dxa"/>
            <w:tcBorders>
              <w:top w:val="nil"/>
              <w:left w:val="nil"/>
              <w:bottom w:val="single" w:sz="4" w:space="0" w:color="auto"/>
              <w:right w:val="single" w:sz="4" w:space="0" w:color="auto"/>
            </w:tcBorders>
            <w:shd w:val="clear" w:color="auto" w:fill="auto"/>
            <w:noWrap/>
            <w:hideMark/>
          </w:tcPr>
          <w:p w14:paraId="7B40394E"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69E3659C"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53BE10AD" w14:textId="77777777" w:rsidR="00651D87" w:rsidRPr="00EA2BA9" w:rsidRDefault="00651D87" w:rsidP="00EA2BA9">
            <w:pPr>
              <w:jc w:val="right"/>
              <w:rPr>
                <w:sz w:val="20"/>
                <w:szCs w:val="20"/>
                <w:lang w:val="es-ES"/>
              </w:rPr>
            </w:pPr>
            <w:r w:rsidRPr="00EA2BA9">
              <w:rPr>
                <w:sz w:val="20"/>
                <w:lang w:val="es-ES"/>
              </w:rPr>
              <w:t>80 086</w:t>
            </w:r>
          </w:p>
        </w:tc>
        <w:tc>
          <w:tcPr>
            <w:tcW w:w="1483" w:type="dxa"/>
            <w:tcBorders>
              <w:top w:val="nil"/>
              <w:left w:val="nil"/>
              <w:bottom w:val="single" w:sz="4" w:space="0" w:color="auto"/>
              <w:right w:val="single" w:sz="4" w:space="0" w:color="auto"/>
            </w:tcBorders>
            <w:shd w:val="clear" w:color="auto" w:fill="auto"/>
            <w:noWrap/>
            <w:hideMark/>
          </w:tcPr>
          <w:p w14:paraId="3D92921E" w14:textId="77777777" w:rsidR="00651D87" w:rsidRPr="00EA2BA9" w:rsidRDefault="00651D87" w:rsidP="00EA2BA9">
            <w:pPr>
              <w:jc w:val="right"/>
              <w:rPr>
                <w:sz w:val="20"/>
                <w:szCs w:val="20"/>
                <w:lang w:val="es-ES"/>
              </w:rPr>
            </w:pPr>
            <w:r w:rsidRPr="00EA2BA9">
              <w:rPr>
                <w:sz w:val="20"/>
                <w:lang w:val="es-ES"/>
              </w:rPr>
              <w:t>5 299</w:t>
            </w:r>
          </w:p>
        </w:tc>
        <w:tc>
          <w:tcPr>
            <w:tcW w:w="1384" w:type="dxa"/>
            <w:tcBorders>
              <w:top w:val="nil"/>
              <w:left w:val="nil"/>
              <w:bottom w:val="single" w:sz="4" w:space="0" w:color="auto"/>
              <w:right w:val="single" w:sz="4" w:space="0" w:color="auto"/>
            </w:tcBorders>
            <w:shd w:val="clear" w:color="auto" w:fill="auto"/>
            <w:noWrap/>
            <w:hideMark/>
          </w:tcPr>
          <w:p w14:paraId="3AFC5780" w14:textId="77777777" w:rsidR="00651D87" w:rsidRPr="00EA2BA9" w:rsidRDefault="00651D87" w:rsidP="00EA2BA9">
            <w:pPr>
              <w:jc w:val="right"/>
              <w:rPr>
                <w:sz w:val="20"/>
                <w:szCs w:val="20"/>
                <w:lang w:val="es-ES"/>
              </w:rPr>
            </w:pPr>
            <w:r w:rsidRPr="00EA2BA9">
              <w:rPr>
                <w:sz w:val="20"/>
                <w:lang w:val="es-ES"/>
              </w:rPr>
              <w:t>7</w:t>
            </w:r>
          </w:p>
        </w:tc>
        <w:tc>
          <w:tcPr>
            <w:tcW w:w="1149" w:type="dxa"/>
            <w:tcBorders>
              <w:top w:val="nil"/>
              <w:left w:val="nil"/>
              <w:bottom w:val="single" w:sz="4" w:space="0" w:color="auto"/>
              <w:right w:val="single" w:sz="4" w:space="0" w:color="auto"/>
            </w:tcBorders>
            <w:shd w:val="clear" w:color="auto" w:fill="auto"/>
            <w:noWrap/>
            <w:hideMark/>
          </w:tcPr>
          <w:p w14:paraId="7DB591BA"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4577DD94"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94ED2F3" w14:textId="77777777" w:rsidR="00651D87" w:rsidRPr="00EA2BA9" w:rsidRDefault="00651D87" w:rsidP="00EA2BA9">
            <w:pPr>
              <w:jc w:val="left"/>
              <w:rPr>
                <w:sz w:val="20"/>
                <w:szCs w:val="20"/>
                <w:lang w:val="es-ES"/>
              </w:rPr>
            </w:pPr>
            <w:r w:rsidRPr="00EA2BA9">
              <w:rPr>
                <w:sz w:val="20"/>
                <w:lang w:val="es-ES"/>
              </w:rPr>
              <w:t>Panamá</w:t>
            </w:r>
          </w:p>
        </w:tc>
        <w:tc>
          <w:tcPr>
            <w:tcW w:w="1250" w:type="dxa"/>
            <w:tcBorders>
              <w:top w:val="nil"/>
              <w:left w:val="nil"/>
              <w:bottom w:val="single" w:sz="4" w:space="0" w:color="auto"/>
              <w:right w:val="single" w:sz="4" w:space="0" w:color="auto"/>
            </w:tcBorders>
            <w:shd w:val="clear" w:color="auto" w:fill="auto"/>
            <w:noWrap/>
            <w:hideMark/>
          </w:tcPr>
          <w:p w14:paraId="5FFFA485" w14:textId="77777777" w:rsidR="00651D87" w:rsidRPr="00EA2BA9" w:rsidRDefault="00651D87" w:rsidP="00EA2BA9">
            <w:pPr>
              <w:jc w:val="right"/>
              <w:rPr>
                <w:sz w:val="20"/>
                <w:szCs w:val="20"/>
                <w:lang w:val="es-ES"/>
              </w:rPr>
            </w:pPr>
            <w:r w:rsidRPr="00EA2BA9">
              <w:rPr>
                <w:sz w:val="20"/>
                <w:lang w:val="es-ES"/>
              </w:rPr>
              <w:t>1,4</w:t>
            </w:r>
          </w:p>
        </w:tc>
        <w:tc>
          <w:tcPr>
            <w:tcW w:w="1205" w:type="dxa"/>
            <w:tcBorders>
              <w:top w:val="nil"/>
              <w:left w:val="nil"/>
              <w:bottom w:val="single" w:sz="4" w:space="0" w:color="auto"/>
              <w:right w:val="single" w:sz="4" w:space="0" w:color="auto"/>
            </w:tcBorders>
            <w:shd w:val="clear" w:color="auto" w:fill="auto"/>
            <w:noWrap/>
            <w:hideMark/>
          </w:tcPr>
          <w:p w14:paraId="6D57600D" w14:textId="77777777" w:rsidR="00651D87" w:rsidRPr="00EA2BA9" w:rsidRDefault="00651D87" w:rsidP="00EA2BA9">
            <w:pPr>
              <w:jc w:val="right"/>
              <w:rPr>
                <w:sz w:val="20"/>
                <w:szCs w:val="20"/>
                <w:lang w:val="es-ES"/>
              </w:rPr>
            </w:pPr>
            <w:r w:rsidRPr="00EA2BA9">
              <w:rPr>
                <w:sz w:val="20"/>
                <w:lang w:val="es-ES"/>
              </w:rPr>
              <w:t>16</w:t>
            </w:r>
          </w:p>
        </w:tc>
        <w:tc>
          <w:tcPr>
            <w:tcW w:w="1347" w:type="dxa"/>
            <w:tcBorders>
              <w:top w:val="nil"/>
              <w:left w:val="nil"/>
              <w:bottom w:val="single" w:sz="4" w:space="0" w:color="auto"/>
              <w:right w:val="single" w:sz="4" w:space="0" w:color="auto"/>
            </w:tcBorders>
            <w:shd w:val="clear" w:color="auto" w:fill="auto"/>
            <w:noWrap/>
            <w:hideMark/>
          </w:tcPr>
          <w:p w14:paraId="4C0CB57A" w14:textId="77777777" w:rsidR="00651D87" w:rsidRPr="00EA2BA9" w:rsidRDefault="00651D87" w:rsidP="00EA2BA9">
            <w:pPr>
              <w:jc w:val="right"/>
              <w:rPr>
                <w:sz w:val="20"/>
                <w:szCs w:val="20"/>
                <w:lang w:val="es-ES"/>
              </w:rPr>
            </w:pPr>
            <w:r w:rsidRPr="00EA2BA9">
              <w:rPr>
                <w:sz w:val="20"/>
                <w:lang w:val="es-ES"/>
              </w:rPr>
              <w:t>321 703</w:t>
            </w:r>
          </w:p>
        </w:tc>
        <w:tc>
          <w:tcPr>
            <w:tcW w:w="1483" w:type="dxa"/>
            <w:tcBorders>
              <w:top w:val="nil"/>
              <w:left w:val="nil"/>
              <w:bottom w:val="single" w:sz="4" w:space="0" w:color="auto"/>
              <w:right w:val="single" w:sz="4" w:space="0" w:color="auto"/>
            </w:tcBorders>
            <w:shd w:val="clear" w:color="auto" w:fill="auto"/>
            <w:noWrap/>
            <w:hideMark/>
          </w:tcPr>
          <w:p w14:paraId="1E9AF2BF" w14:textId="77777777" w:rsidR="00651D87" w:rsidRPr="00EA2BA9" w:rsidRDefault="00651D87" w:rsidP="00EA2BA9">
            <w:pPr>
              <w:jc w:val="right"/>
              <w:rPr>
                <w:sz w:val="20"/>
                <w:szCs w:val="20"/>
                <w:lang w:val="es-ES"/>
              </w:rPr>
            </w:pPr>
            <w:r w:rsidRPr="00EA2BA9">
              <w:rPr>
                <w:sz w:val="20"/>
                <w:lang w:val="es-ES"/>
              </w:rPr>
              <w:t>263 364</w:t>
            </w:r>
          </w:p>
        </w:tc>
        <w:tc>
          <w:tcPr>
            <w:tcW w:w="1384" w:type="dxa"/>
            <w:tcBorders>
              <w:top w:val="nil"/>
              <w:left w:val="nil"/>
              <w:bottom w:val="single" w:sz="4" w:space="0" w:color="auto"/>
              <w:right w:val="single" w:sz="4" w:space="0" w:color="auto"/>
            </w:tcBorders>
            <w:shd w:val="clear" w:color="auto" w:fill="auto"/>
            <w:noWrap/>
            <w:hideMark/>
          </w:tcPr>
          <w:p w14:paraId="395F52AB" w14:textId="77777777" w:rsidR="00651D87" w:rsidRPr="00EA2BA9" w:rsidRDefault="00651D87" w:rsidP="00EA2BA9">
            <w:pPr>
              <w:jc w:val="right"/>
              <w:rPr>
                <w:sz w:val="20"/>
                <w:szCs w:val="20"/>
                <w:lang w:val="es-ES"/>
              </w:rPr>
            </w:pPr>
            <w:r w:rsidRPr="00EA2BA9">
              <w:rPr>
                <w:sz w:val="20"/>
                <w:lang w:val="es-ES"/>
              </w:rPr>
              <w:t>82</w:t>
            </w:r>
          </w:p>
        </w:tc>
        <w:tc>
          <w:tcPr>
            <w:tcW w:w="1149" w:type="dxa"/>
            <w:tcBorders>
              <w:top w:val="nil"/>
              <w:left w:val="nil"/>
              <w:bottom w:val="single" w:sz="4" w:space="0" w:color="auto"/>
              <w:right w:val="single" w:sz="4" w:space="0" w:color="auto"/>
            </w:tcBorders>
            <w:shd w:val="clear" w:color="auto" w:fill="auto"/>
            <w:noWrap/>
            <w:hideMark/>
          </w:tcPr>
          <w:p w14:paraId="18F33653"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790F3557" w14:textId="77777777" w:rsidTr="00A46398">
        <w:trPr>
          <w:trHeight w:val="59"/>
        </w:trPr>
        <w:tc>
          <w:tcPr>
            <w:tcW w:w="2972" w:type="dxa"/>
            <w:tcBorders>
              <w:top w:val="nil"/>
              <w:left w:val="single" w:sz="4" w:space="0" w:color="auto"/>
              <w:bottom w:val="single" w:sz="4" w:space="0" w:color="auto"/>
              <w:right w:val="single" w:sz="4" w:space="0" w:color="auto"/>
            </w:tcBorders>
            <w:shd w:val="clear" w:color="auto" w:fill="auto"/>
            <w:noWrap/>
            <w:hideMark/>
          </w:tcPr>
          <w:p w14:paraId="227C3EEC" w14:textId="77777777" w:rsidR="00651D87" w:rsidRPr="00EA2BA9" w:rsidRDefault="00651D87" w:rsidP="00EA2BA9">
            <w:pPr>
              <w:jc w:val="left"/>
              <w:rPr>
                <w:sz w:val="20"/>
                <w:szCs w:val="20"/>
                <w:lang w:val="es-ES"/>
              </w:rPr>
            </w:pPr>
            <w:r w:rsidRPr="00EA2BA9">
              <w:rPr>
                <w:sz w:val="20"/>
                <w:lang w:val="es-ES"/>
              </w:rPr>
              <w:t>Papua Nueva Guinea</w:t>
            </w:r>
          </w:p>
        </w:tc>
        <w:tc>
          <w:tcPr>
            <w:tcW w:w="1250" w:type="dxa"/>
            <w:tcBorders>
              <w:top w:val="nil"/>
              <w:left w:val="nil"/>
              <w:bottom w:val="single" w:sz="4" w:space="0" w:color="auto"/>
              <w:right w:val="single" w:sz="4" w:space="0" w:color="auto"/>
            </w:tcBorders>
            <w:shd w:val="clear" w:color="auto" w:fill="auto"/>
            <w:noWrap/>
            <w:hideMark/>
          </w:tcPr>
          <w:p w14:paraId="1386BA81"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32ADA761"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4AFAF6C6" w14:textId="77777777" w:rsidR="00651D87" w:rsidRPr="00EA2BA9" w:rsidRDefault="00651D87" w:rsidP="00EA2BA9">
            <w:pPr>
              <w:jc w:val="right"/>
              <w:rPr>
                <w:sz w:val="20"/>
                <w:szCs w:val="20"/>
                <w:lang w:val="es-ES"/>
              </w:rPr>
            </w:pPr>
            <w:r w:rsidRPr="00EA2BA9">
              <w:rPr>
                <w:sz w:val="20"/>
                <w:lang w:val="es-ES"/>
              </w:rPr>
              <w:t>106 013</w:t>
            </w:r>
          </w:p>
        </w:tc>
        <w:tc>
          <w:tcPr>
            <w:tcW w:w="1483" w:type="dxa"/>
            <w:tcBorders>
              <w:top w:val="nil"/>
              <w:left w:val="nil"/>
              <w:bottom w:val="single" w:sz="4" w:space="0" w:color="auto"/>
              <w:right w:val="single" w:sz="4" w:space="0" w:color="auto"/>
            </w:tcBorders>
            <w:shd w:val="clear" w:color="auto" w:fill="auto"/>
            <w:noWrap/>
            <w:hideMark/>
          </w:tcPr>
          <w:p w14:paraId="18D9EF29" w14:textId="77777777" w:rsidR="00651D87" w:rsidRPr="00EA2BA9" w:rsidRDefault="00651D87" w:rsidP="00EA2BA9">
            <w:pPr>
              <w:jc w:val="right"/>
              <w:rPr>
                <w:sz w:val="20"/>
                <w:szCs w:val="20"/>
                <w:lang w:val="es-ES"/>
              </w:rPr>
            </w:pPr>
            <w:r w:rsidRPr="00EA2BA9">
              <w:rPr>
                <w:sz w:val="20"/>
                <w:lang w:val="es-ES"/>
              </w:rPr>
              <w:t>66 961</w:t>
            </w:r>
          </w:p>
        </w:tc>
        <w:tc>
          <w:tcPr>
            <w:tcW w:w="1384" w:type="dxa"/>
            <w:tcBorders>
              <w:top w:val="nil"/>
              <w:left w:val="nil"/>
              <w:bottom w:val="single" w:sz="4" w:space="0" w:color="auto"/>
              <w:right w:val="single" w:sz="4" w:space="0" w:color="auto"/>
            </w:tcBorders>
            <w:shd w:val="clear" w:color="auto" w:fill="auto"/>
            <w:noWrap/>
            <w:hideMark/>
          </w:tcPr>
          <w:p w14:paraId="7BB8BA94" w14:textId="77777777" w:rsidR="00651D87" w:rsidRPr="00EA2BA9" w:rsidRDefault="00651D87" w:rsidP="00EA2BA9">
            <w:pPr>
              <w:jc w:val="right"/>
              <w:rPr>
                <w:sz w:val="20"/>
                <w:szCs w:val="20"/>
                <w:lang w:val="es-ES"/>
              </w:rPr>
            </w:pPr>
            <w:r w:rsidRPr="00EA2BA9">
              <w:rPr>
                <w:sz w:val="20"/>
                <w:lang w:val="es-ES"/>
              </w:rPr>
              <w:t>63</w:t>
            </w:r>
          </w:p>
        </w:tc>
        <w:tc>
          <w:tcPr>
            <w:tcW w:w="1149" w:type="dxa"/>
            <w:tcBorders>
              <w:top w:val="nil"/>
              <w:left w:val="nil"/>
              <w:bottom w:val="single" w:sz="4" w:space="0" w:color="auto"/>
              <w:right w:val="single" w:sz="4" w:space="0" w:color="auto"/>
            </w:tcBorders>
            <w:shd w:val="clear" w:color="auto" w:fill="auto"/>
            <w:noWrap/>
            <w:hideMark/>
          </w:tcPr>
          <w:p w14:paraId="78DAB2ED"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06F9F921" w14:textId="77777777" w:rsidTr="00A46398">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577E4590" w14:textId="77777777" w:rsidR="00651D87" w:rsidRPr="00EA2BA9" w:rsidRDefault="00651D87" w:rsidP="00EA2BA9">
            <w:pPr>
              <w:jc w:val="left"/>
              <w:rPr>
                <w:sz w:val="20"/>
                <w:szCs w:val="20"/>
                <w:lang w:val="es-ES"/>
              </w:rPr>
            </w:pPr>
            <w:r w:rsidRPr="00EA2BA9">
              <w:rPr>
                <w:sz w:val="20"/>
                <w:lang w:val="es-ES"/>
              </w:rPr>
              <w:t>Paraguay</w:t>
            </w:r>
          </w:p>
        </w:tc>
        <w:tc>
          <w:tcPr>
            <w:tcW w:w="1250" w:type="dxa"/>
            <w:tcBorders>
              <w:top w:val="nil"/>
              <w:left w:val="nil"/>
              <w:bottom w:val="single" w:sz="4" w:space="0" w:color="auto"/>
              <w:right w:val="single" w:sz="4" w:space="0" w:color="auto"/>
            </w:tcBorders>
            <w:shd w:val="clear" w:color="auto" w:fill="auto"/>
            <w:noWrap/>
            <w:hideMark/>
          </w:tcPr>
          <w:p w14:paraId="223F8200"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796B07EC"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1A1BE558" w14:textId="77777777" w:rsidR="00651D87" w:rsidRPr="00EA2BA9" w:rsidRDefault="00651D87" w:rsidP="00EA2BA9">
            <w:pPr>
              <w:jc w:val="right"/>
              <w:rPr>
                <w:sz w:val="20"/>
                <w:szCs w:val="20"/>
                <w:lang w:val="es-ES"/>
              </w:rPr>
            </w:pPr>
            <w:r w:rsidRPr="00EA2BA9">
              <w:rPr>
                <w:sz w:val="20"/>
                <w:lang w:val="es-ES"/>
              </w:rPr>
              <w:t>152 433</w:t>
            </w:r>
          </w:p>
        </w:tc>
        <w:tc>
          <w:tcPr>
            <w:tcW w:w="1483" w:type="dxa"/>
            <w:tcBorders>
              <w:top w:val="nil"/>
              <w:left w:val="nil"/>
              <w:bottom w:val="single" w:sz="4" w:space="0" w:color="auto"/>
              <w:right w:val="single" w:sz="4" w:space="0" w:color="auto"/>
            </w:tcBorders>
            <w:shd w:val="clear" w:color="auto" w:fill="auto"/>
            <w:noWrap/>
            <w:hideMark/>
          </w:tcPr>
          <w:p w14:paraId="3B3A1724" w14:textId="77777777" w:rsidR="00651D87" w:rsidRPr="00EA2BA9" w:rsidRDefault="00651D87" w:rsidP="00EA2BA9">
            <w:pPr>
              <w:jc w:val="right"/>
              <w:rPr>
                <w:sz w:val="20"/>
                <w:szCs w:val="20"/>
                <w:lang w:val="es-ES"/>
              </w:rPr>
            </w:pPr>
            <w:r w:rsidRPr="00EA2BA9">
              <w:rPr>
                <w:sz w:val="20"/>
                <w:lang w:val="es-ES"/>
              </w:rPr>
              <w:t>98 448</w:t>
            </w:r>
          </w:p>
        </w:tc>
        <w:tc>
          <w:tcPr>
            <w:tcW w:w="1384" w:type="dxa"/>
            <w:tcBorders>
              <w:top w:val="nil"/>
              <w:left w:val="nil"/>
              <w:bottom w:val="single" w:sz="4" w:space="0" w:color="auto"/>
              <w:right w:val="single" w:sz="4" w:space="0" w:color="auto"/>
            </w:tcBorders>
            <w:shd w:val="clear" w:color="auto" w:fill="auto"/>
            <w:noWrap/>
            <w:hideMark/>
          </w:tcPr>
          <w:p w14:paraId="3E96A66E" w14:textId="77777777" w:rsidR="00651D87" w:rsidRPr="00EA2BA9" w:rsidRDefault="00651D87" w:rsidP="00EA2BA9">
            <w:pPr>
              <w:jc w:val="right"/>
              <w:rPr>
                <w:sz w:val="20"/>
                <w:szCs w:val="20"/>
                <w:lang w:val="es-ES"/>
              </w:rPr>
            </w:pPr>
            <w:r w:rsidRPr="00EA2BA9">
              <w:rPr>
                <w:sz w:val="20"/>
                <w:lang w:val="es-ES"/>
              </w:rPr>
              <w:t>65</w:t>
            </w:r>
          </w:p>
        </w:tc>
        <w:tc>
          <w:tcPr>
            <w:tcW w:w="1149" w:type="dxa"/>
            <w:tcBorders>
              <w:top w:val="nil"/>
              <w:left w:val="nil"/>
              <w:bottom w:val="single" w:sz="4" w:space="0" w:color="auto"/>
              <w:right w:val="single" w:sz="4" w:space="0" w:color="auto"/>
            </w:tcBorders>
            <w:shd w:val="clear" w:color="auto" w:fill="auto"/>
            <w:noWrap/>
            <w:hideMark/>
          </w:tcPr>
          <w:p w14:paraId="347BA872" w14:textId="77777777" w:rsidR="00651D87" w:rsidRPr="00EA2BA9" w:rsidRDefault="00651D87" w:rsidP="00EA2BA9">
            <w:pPr>
              <w:jc w:val="left"/>
              <w:rPr>
                <w:sz w:val="20"/>
                <w:szCs w:val="20"/>
                <w:lang w:val="es-ES"/>
              </w:rPr>
            </w:pPr>
            <w:r w:rsidRPr="00EA2BA9">
              <w:rPr>
                <w:sz w:val="20"/>
                <w:lang w:val="es-ES"/>
              </w:rPr>
              <w:t> </w:t>
            </w:r>
          </w:p>
        </w:tc>
      </w:tr>
      <w:tr w:rsidR="00651D87" w:rsidRPr="00EA2BA9" w14:paraId="6F898D3F"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ED7270D" w14:textId="77777777" w:rsidR="00651D87" w:rsidRPr="00EA2BA9" w:rsidRDefault="00651D87" w:rsidP="00EA2BA9">
            <w:pPr>
              <w:jc w:val="left"/>
              <w:rPr>
                <w:sz w:val="20"/>
                <w:szCs w:val="20"/>
                <w:lang w:val="es-ES"/>
              </w:rPr>
            </w:pPr>
            <w:r w:rsidRPr="00EA2BA9">
              <w:rPr>
                <w:sz w:val="20"/>
                <w:lang w:val="es-ES"/>
              </w:rPr>
              <w:t>Perú</w:t>
            </w:r>
          </w:p>
        </w:tc>
        <w:tc>
          <w:tcPr>
            <w:tcW w:w="1250" w:type="dxa"/>
            <w:tcBorders>
              <w:top w:val="nil"/>
              <w:left w:val="nil"/>
              <w:bottom w:val="single" w:sz="4" w:space="0" w:color="auto"/>
              <w:right w:val="single" w:sz="4" w:space="0" w:color="auto"/>
            </w:tcBorders>
            <w:shd w:val="clear" w:color="auto" w:fill="auto"/>
            <w:noWrap/>
            <w:hideMark/>
          </w:tcPr>
          <w:p w14:paraId="5F02032D"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6B40ACF0"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2B3759FE" w14:textId="77777777" w:rsidR="00651D87" w:rsidRPr="00EA2BA9" w:rsidRDefault="00651D87" w:rsidP="00EA2BA9">
            <w:pPr>
              <w:jc w:val="right"/>
              <w:rPr>
                <w:sz w:val="20"/>
                <w:szCs w:val="20"/>
                <w:lang w:val="es-ES"/>
              </w:rPr>
            </w:pPr>
            <w:r w:rsidRPr="00EA2BA9">
              <w:rPr>
                <w:sz w:val="20"/>
                <w:lang w:val="es-ES"/>
              </w:rPr>
              <w:t>256 036</w:t>
            </w:r>
          </w:p>
        </w:tc>
        <w:tc>
          <w:tcPr>
            <w:tcW w:w="1483" w:type="dxa"/>
            <w:tcBorders>
              <w:top w:val="nil"/>
              <w:left w:val="nil"/>
              <w:bottom w:val="single" w:sz="4" w:space="0" w:color="auto"/>
              <w:right w:val="single" w:sz="4" w:space="0" w:color="auto"/>
            </w:tcBorders>
            <w:shd w:val="clear" w:color="auto" w:fill="auto"/>
            <w:noWrap/>
            <w:hideMark/>
          </w:tcPr>
          <w:p w14:paraId="058420D8" w14:textId="77777777" w:rsidR="00651D87" w:rsidRPr="00EA2BA9" w:rsidRDefault="00651D87" w:rsidP="00EA2BA9">
            <w:pPr>
              <w:jc w:val="right"/>
              <w:rPr>
                <w:sz w:val="20"/>
                <w:szCs w:val="20"/>
                <w:lang w:val="es-ES"/>
              </w:rPr>
            </w:pPr>
            <w:r w:rsidRPr="00EA2BA9">
              <w:rPr>
                <w:sz w:val="20"/>
                <w:lang w:val="es-ES"/>
              </w:rPr>
              <w:t>250 765</w:t>
            </w:r>
          </w:p>
        </w:tc>
        <w:tc>
          <w:tcPr>
            <w:tcW w:w="1384" w:type="dxa"/>
            <w:tcBorders>
              <w:top w:val="nil"/>
              <w:left w:val="nil"/>
              <w:bottom w:val="single" w:sz="4" w:space="0" w:color="auto"/>
              <w:right w:val="single" w:sz="4" w:space="0" w:color="auto"/>
            </w:tcBorders>
            <w:shd w:val="clear" w:color="auto" w:fill="auto"/>
            <w:noWrap/>
            <w:hideMark/>
          </w:tcPr>
          <w:p w14:paraId="38ECC175" w14:textId="77777777" w:rsidR="00651D87" w:rsidRPr="00EA2BA9" w:rsidRDefault="00651D87" w:rsidP="00EA2BA9">
            <w:pPr>
              <w:jc w:val="right"/>
              <w:rPr>
                <w:sz w:val="20"/>
                <w:szCs w:val="20"/>
                <w:lang w:val="es-ES"/>
              </w:rPr>
            </w:pPr>
            <w:r w:rsidRPr="00EA2BA9">
              <w:rPr>
                <w:sz w:val="20"/>
                <w:lang w:val="es-ES"/>
              </w:rPr>
              <w:t>98</w:t>
            </w:r>
          </w:p>
        </w:tc>
        <w:tc>
          <w:tcPr>
            <w:tcW w:w="1149" w:type="dxa"/>
            <w:tcBorders>
              <w:top w:val="nil"/>
              <w:left w:val="nil"/>
              <w:bottom w:val="single" w:sz="4" w:space="0" w:color="auto"/>
              <w:right w:val="single" w:sz="4" w:space="0" w:color="auto"/>
            </w:tcBorders>
            <w:shd w:val="clear" w:color="auto" w:fill="auto"/>
            <w:noWrap/>
            <w:hideMark/>
          </w:tcPr>
          <w:p w14:paraId="6DC667D0" w14:textId="77777777" w:rsidR="00651D87" w:rsidRPr="00EA2BA9" w:rsidRDefault="00651D87" w:rsidP="00EA2BA9">
            <w:pPr>
              <w:jc w:val="left"/>
              <w:rPr>
                <w:sz w:val="20"/>
                <w:szCs w:val="20"/>
                <w:lang w:val="es-ES"/>
              </w:rPr>
            </w:pPr>
            <w:r w:rsidRPr="00EA2BA9">
              <w:rPr>
                <w:sz w:val="20"/>
                <w:lang w:val="es-ES"/>
              </w:rPr>
              <w:t> </w:t>
            </w:r>
          </w:p>
        </w:tc>
      </w:tr>
      <w:tr w:rsidR="00651D87" w:rsidRPr="00EA2BA9" w14:paraId="35EAC3E8" w14:textId="77777777" w:rsidTr="00A46398">
        <w:trPr>
          <w:trHeight w:val="87"/>
        </w:trPr>
        <w:tc>
          <w:tcPr>
            <w:tcW w:w="2972" w:type="dxa"/>
            <w:tcBorders>
              <w:top w:val="nil"/>
              <w:left w:val="single" w:sz="4" w:space="0" w:color="auto"/>
              <w:bottom w:val="single" w:sz="4" w:space="0" w:color="auto"/>
              <w:right w:val="single" w:sz="4" w:space="0" w:color="auto"/>
            </w:tcBorders>
            <w:shd w:val="clear" w:color="auto" w:fill="auto"/>
            <w:noWrap/>
            <w:hideMark/>
          </w:tcPr>
          <w:p w14:paraId="0AFC9F4E" w14:textId="77777777" w:rsidR="00651D87" w:rsidRPr="00EA2BA9" w:rsidRDefault="00651D87" w:rsidP="00EA2BA9">
            <w:pPr>
              <w:jc w:val="left"/>
              <w:rPr>
                <w:sz w:val="20"/>
                <w:szCs w:val="20"/>
                <w:lang w:val="es-ES"/>
              </w:rPr>
            </w:pPr>
            <w:r w:rsidRPr="00EA2BA9">
              <w:rPr>
                <w:sz w:val="20"/>
                <w:lang w:val="es-ES"/>
              </w:rPr>
              <w:t>Qatar</w:t>
            </w:r>
          </w:p>
        </w:tc>
        <w:tc>
          <w:tcPr>
            <w:tcW w:w="1250" w:type="dxa"/>
            <w:tcBorders>
              <w:top w:val="nil"/>
              <w:left w:val="nil"/>
              <w:bottom w:val="single" w:sz="4" w:space="0" w:color="auto"/>
              <w:right w:val="single" w:sz="4" w:space="0" w:color="auto"/>
            </w:tcBorders>
            <w:shd w:val="clear" w:color="auto" w:fill="auto"/>
            <w:noWrap/>
            <w:hideMark/>
          </w:tcPr>
          <w:p w14:paraId="187818BA" w14:textId="77777777" w:rsidR="00651D87" w:rsidRPr="00EA2BA9" w:rsidRDefault="00651D87" w:rsidP="00EA2BA9">
            <w:pPr>
              <w:jc w:val="right"/>
              <w:rPr>
                <w:sz w:val="20"/>
                <w:szCs w:val="20"/>
                <w:lang w:val="es-ES"/>
              </w:rPr>
            </w:pPr>
            <w:r w:rsidRPr="00EA2BA9">
              <w:rPr>
                <w:sz w:val="20"/>
                <w:lang w:val="es-ES"/>
              </w:rPr>
              <w:t>1,6</w:t>
            </w:r>
          </w:p>
        </w:tc>
        <w:tc>
          <w:tcPr>
            <w:tcW w:w="1205" w:type="dxa"/>
            <w:tcBorders>
              <w:top w:val="nil"/>
              <w:left w:val="nil"/>
              <w:bottom w:val="single" w:sz="4" w:space="0" w:color="auto"/>
              <w:right w:val="single" w:sz="4" w:space="0" w:color="auto"/>
            </w:tcBorders>
            <w:shd w:val="clear" w:color="auto" w:fill="auto"/>
            <w:noWrap/>
            <w:hideMark/>
          </w:tcPr>
          <w:p w14:paraId="5259638C" w14:textId="77777777" w:rsidR="00651D87" w:rsidRPr="00EA2BA9" w:rsidRDefault="00651D87" w:rsidP="00EA2BA9">
            <w:pPr>
              <w:jc w:val="right"/>
              <w:rPr>
                <w:sz w:val="20"/>
                <w:szCs w:val="20"/>
                <w:lang w:val="es-ES"/>
              </w:rPr>
            </w:pPr>
            <w:r w:rsidRPr="00EA2BA9">
              <w:rPr>
                <w:sz w:val="20"/>
                <w:lang w:val="es-ES"/>
              </w:rPr>
              <w:t>55</w:t>
            </w:r>
          </w:p>
        </w:tc>
        <w:tc>
          <w:tcPr>
            <w:tcW w:w="1347" w:type="dxa"/>
            <w:tcBorders>
              <w:top w:val="nil"/>
              <w:left w:val="nil"/>
              <w:bottom w:val="single" w:sz="4" w:space="0" w:color="auto"/>
              <w:right w:val="single" w:sz="4" w:space="0" w:color="auto"/>
            </w:tcBorders>
            <w:shd w:val="clear" w:color="auto" w:fill="auto"/>
            <w:noWrap/>
            <w:hideMark/>
          </w:tcPr>
          <w:p w14:paraId="4A4CD2BE" w14:textId="77777777" w:rsidR="00651D87" w:rsidRPr="00EA2BA9" w:rsidRDefault="00651D87" w:rsidP="00EA2BA9">
            <w:pPr>
              <w:jc w:val="right"/>
              <w:rPr>
                <w:sz w:val="20"/>
                <w:szCs w:val="20"/>
                <w:lang w:val="es-ES"/>
              </w:rPr>
            </w:pPr>
            <w:r w:rsidRPr="00EA2BA9">
              <w:rPr>
                <w:sz w:val="20"/>
                <w:lang w:val="es-ES"/>
              </w:rPr>
              <w:t>66 816</w:t>
            </w:r>
          </w:p>
        </w:tc>
        <w:tc>
          <w:tcPr>
            <w:tcW w:w="1483" w:type="dxa"/>
            <w:tcBorders>
              <w:top w:val="nil"/>
              <w:left w:val="nil"/>
              <w:bottom w:val="single" w:sz="4" w:space="0" w:color="auto"/>
              <w:right w:val="single" w:sz="4" w:space="0" w:color="auto"/>
            </w:tcBorders>
            <w:shd w:val="clear" w:color="auto" w:fill="auto"/>
            <w:noWrap/>
            <w:hideMark/>
          </w:tcPr>
          <w:p w14:paraId="003D978C" w14:textId="77777777" w:rsidR="00651D87" w:rsidRPr="00EA2BA9" w:rsidRDefault="00651D87" w:rsidP="00EA2BA9">
            <w:pPr>
              <w:jc w:val="right"/>
              <w:rPr>
                <w:sz w:val="20"/>
                <w:szCs w:val="20"/>
                <w:lang w:val="es-ES"/>
              </w:rPr>
            </w:pPr>
            <w:r w:rsidRPr="00EA2BA9">
              <w:rPr>
                <w:sz w:val="20"/>
                <w:lang w:val="es-ES"/>
              </w:rPr>
              <w:t>99 204</w:t>
            </w:r>
          </w:p>
        </w:tc>
        <w:tc>
          <w:tcPr>
            <w:tcW w:w="1384" w:type="dxa"/>
            <w:tcBorders>
              <w:top w:val="nil"/>
              <w:left w:val="nil"/>
              <w:bottom w:val="single" w:sz="4" w:space="0" w:color="auto"/>
              <w:right w:val="single" w:sz="4" w:space="0" w:color="auto"/>
            </w:tcBorders>
            <w:shd w:val="clear" w:color="auto" w:fill="auto"/>
            <w:noWrap/>
            <w:hideMark/>
          </w:tcPr>
          <w:p w14:paraId="55EB8523" w14:textId="77777777" w:rsidR="00651D87" w:rsidRPr="00EA2BA9" w:rsidRDefault="00651D87" w:rsidP="00EA2BA9">
            <w:pPr>
              <w:jc w:val="right"/>
              <w:rPr>
                <w:sz w:val="20"/>
                <w:szCs w:val="20"/>
                <w:lang w:val="es-ES"/>
              </w:rPr>
            </w:pPr>
            <w:r w:rsidRPr="00EA2BA9">
              <w:rPr>
                <w:sz w:val="20"/>
                <w:lang w:val="es-ES"/>
              </w:rPr>
              <w:t>148</w:t>
            </w:r>
          </w:p>
        </w:tc>
        <w:tc>
          <w:tcPr>
            <w:tcW w:w="1149" w:type="dxa"/>
            <w:tcBorders>
              <w:top w:val="nil"/>
              <w:left w:val="nil"/>
              <w:bottom w:val="single" w:sz="4" w:space="0" w:color="auto"/>
              <w:right w:val="single" w:sz="4" w:space="0" w:color="auto"/>
            </w:tcBorders>
            <w:shd w:val="clear" w:color="auto" w:fill="auto"/>
            <w:noWrap/>
            <w:hideMark/>
          </w:tcPr>
          <w:p w14:paraId="475F8128" w14:textId="77777777" w:rsidR="00651D87" w:rsidRPr="00EA2BA9" w:rsidRDefault="00651D87" w:rsidP="00EA2BA9">
            <w:pPr>
              <w:jc w:val="right"/>
              <w:rPr>
                <w:sz w:val="20"/>
                <w:szCs w:val="20"/>
                <w:lang w:val="es-ES"/>
              </w:rPr>
            </w:pPr>
            <w:r w:rsidRPr="00EA2BA9">
              <w:rPr>
                <w:sz w:val="20"/>
                <w:lang w:val="es-ES"/>
              </w:rPr>
              <w:t>83</w:t>
            </w:r>
          </w:p>
        </w:tc>
      </w:tr>
      <w:tr w:rsidR="00651D87" w:rsidRPr="00EA2BA9" w14:paraId="6167382A" w14:textId="77777777" w:rsidTr="00A46398">
        <w:trPr>
          <w:trHeight w:val="130"/>
        </w:trPr>
        <w:tc>
          <w:tcPr>
            <w:tcW w:w="2972" w:type="dxa"/>
            <w:tcBorders>
              <w:top w:val="nil"/>
              <w:left w:val="single" w:sz="4" w:space="0" w:color="auto"/>
              <w:bottom w:val="single" w:sz="4" w:space="0" w:color="auto"/>
              <w:right w:val="single" w:sz="4" w:space="0" w:color="auto"/>
            </w:tcBorders>
            <w:shd w:val="clear" w:color="auto" w:fill="auto"/>
            <w:noWrap/>
            <w:hideMark/>
          </w:tcPr>
          <w:p w14:paraId="748C9459" w14:textId="77777777" w:rsidR="00651D87" w:rsidRPr="00EA2BA9" w:rsidRDefault="00651D87" w:rsidP="00EA2BA9">
            <w:pPr>
              <w:jc w:val="left"/>
              <w:rPr>
                <w:sz w:val="20"/>
                <w:szCs w:val="20"/>
                <w:lang w:val="es-ES"/>
              </w:rPr>
            </w:pPr>
            <w:r w:rsidRPr="00EA2BA9">
              <w:rPr>
                <w:sz w:val="20"/>
                <w:lang w:val="es-ES"/>
              </w:rPr>
              <w:t>República Árabe Siria</w:t>
            </w:r>
          </w:p>
        </w:tc>
        <w:tc>
          <w:tcPr>
            <w:tcW w:w="1250" w:type="dxa"/>
            <w:tcBorders>
              <w:top w:val="nil"/>
              <w:left w:val="nil"/>
              <w:bottom w:val="single" w:sz="4" w:space="0" w:color="auto"/>
              <w:right w:val="single" w:sz="4" w:space="0" w:color="auto"/>
            </w:tcBorders>
            <w:shd w:val="clear" w:color="auto" w:fill="auto"/>
            <w:noWrap/>
            <w:hideMark/>
          </w:tcPr>
          <w:p w14:paraId="50241D3B"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148246DD"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64E54B5F" w14:textId="77777777" w:rsidR="00651D87" w:rsidRPr="00EA2BA9" w:rsidRDefault="00651D87" w:rsidP="00EA2BA9">
            <w:pPr>
              <w:jc w:val="right"/>
              <w:rPr>
                <w:sz w:val="20"/>
                <w:szCs w:val="20"/>
                <w:lang w:val="es-ES"/>
              </w:rPr>
            </w:pPr>
            <w:r w:rsidRPr="00EA2BA9">
              <w:rPr>
                <w:sz w:val="20"/>
                <w:lang w:val="es-ES"/>
              </w:rPr>
              <w:t>48 001</w:t>
            </w:r>
          </w:p>
        </w:tc>
        <w:tc>
          <w:tcPr>
            <w:tcW w:w="1483" w:type="dxa"/>
            <w:tcBorders>
              <w:top w:val="nil"/>
              <w:left w:val="nil"/>
              <w:bottom w:val="single" w:sz="4" w:space="0" w:color="auto"/>
              <w:right w:val="single" w:sz="4" w:space="0" w:color="auto"/>
            </w:tcBorders>
            <w:shd w:val="clear" w:color="auto" w:fill="auto"/>
            <w:noWrap/>
            <w:hideMark/>
          </w:tcPr>
          <w:p w14:paraId="4B897977" w14:textId="77777777" w:rsidR="00651D87" w:rsidRPr="00EA2BA9" w:rsidRDefault="00651D87" w:rsidP="00EA2BA9">
            <w:pPr>
              <w:jc w:val="right"/>
              <w:rPr>
                <w:sz w:val="20"/>
                <w:szCs w:val="20"/>
                <w:lang w:val="es-ES"/>
              </w:rPr>
            </w:pPr>
            <w:r w:rsidRPr="00EA2BA9">
              <w:rPr>
                <w:sz w:val="20"/>
                <w:lang w:val="es-ES"/>
              </w:rPr>
              <w:t>635 147</w:t>
            </w:r>
          </w:p>
        </w:tc>
        <w:tc>
          <w:tcPr>
            <w:tcW w:w="1384" w:type="dxa"/>
            <w:tcBorders>
              <w:top w:val="nil"/>
              <w:left w:val="nil"/>
              <w:bottom w:val="single" w:sz="4" w:space="0" w:color="auto"/>
              <w:right w:val="single" w:sz="4" w:space="0" w:color="auto"/>
            </w:tcBorders>
            <w:shd w:val="clear" w:color="auto" w:fill="auto"/>
            <w:noWrap/>
            <w:hideMark/>
          </w:tcPr>
          <w:p w14:paraId="7405B107" w14:textId="77777777" w:rsidR="00651D87" w:rsidRPr="00EA2BA9" w:rsidRDefault="00651D87" w:rsidP="00EA2BA9">
            <w:pPr>
              <w:jc w:val="right"/>
              <w:rPr>
                <w:sz w:val="20"/>
                <w:szCs w:val="20"/>
                <w:lang w:val="es-ES"/>
              </w:rPr>
            </w:pPr>
            <w:r w:rsidRPr="00EA2BA9">
              <w:rPr>
                <w:sz w:val="20"/>
                <w:lang w:val="es-ES"/>
              </w:rPr>
              <w:t>1323</w:t>
            </w:r>
          </w:p>
        </w:tc>
        <w:tc>
          <w:tcPr>
            <w:tcW w:w="1149" w:type="dxa"/>
            <w:tcBorders>
              <w:top w:val="nil"/>
              <w:left w:val="nil"/>
              <w:bottom w:val="single" w:sz="4" w:space="0" w:color="auto"/>
              <w:right w:val="single" w:sz="4" w:space="0" w:color="auto"/>
            </w:tcBorders>
            <w:shd w:val="clear" w:color="auto" w:fill="auto"/>
            <w:noWrap/>
            <w:hideMark/>
          </w:tcPr>
          <w:p w14:paraId="196561D7" w14:textId="77777777" w:rsidR="00651D87" w:rsidRPr="00EA2BA9" w:rsidRDefault="00651D87" w:rsidP="00EA2BA9">
            <w:pPr>
              <w:jc w:val="left"/>
              <w:rPr>
                <w:sz w:val="20"/>
                <w:szCs w:val="20"/>
                <w:lang w:val="es-ES" w:eastAsia="en-CA"/>
              </w:rPr>
            </w:pPr>
          </w:p>
        </w:tc>
      </w:tr>
      <w:tr w:rsidR="00651D87" w:rsidRPr="00EA2BA9" w14:paraId="2FBD0849"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FE292E6" w14:textId="77777777" w:rsidR="00651D87" w:rsidRPr="00EA2BA9" w:rsidRDefault="00651D87" w:rsidP="00EA2BA9">
            <w:pPr>
              <w:jc w:val="left"/>
              <w:rPr>
                <w:sz w:val="20"/>
                <w:szCs w:val="20"/>
                <w:lang w:val="es-ES"/>
              </w:rPr>
            </w:pPr>
            <w:r w:rsidRPr="00EA2BA9">
              <w:rPr>
                <w:sz w:val="20"/>
                <w:lang w:val="es-ES"/>
              </w:rPr>
              <w:t>República Centroafricana</w:t>
            </w:r>
          </w:p>
        </w:tc>
        <w:tc>
          <w:tcPr>
            <w:tcW w:w="1250" w:type="dxa"/>
            <w:tcBorders>
              <w:top w:val="nil"/>
              <w:left w:val="nil"/>
              <w:bottom w:val="single" w:sz="4" w:space="0" w:color="auto"/>
              <w:right w:val="single" w:sz="4" w:space="0" w:color="auto"/>
            </w:tcBorders>
            <w:shd w:val="clear" w:color="auto" w:fill="auto"/>
            <w:noWrap/>
            <w:hideMark/>
          </w:tcPr>
          <w:p w14:paraId="422A741F"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71B598AF"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5EAF6018" w14:textId="77777777" w:rsidR="00651D87" w:rsidRPr="00EA2BA9" w:rsidRDefault="00651D87" w:rsidP="00EA2BA9">
            <w:pPr>
              <w:jc w:val="right"/>
              <w:rPr>
                <w:sz w:val="20"/>
                <w:szCs w:val="20"/>
                <w:lang w:val="es-ES"/>
              </w:rPr>
            </w:pPr>
            <w:r w:rsidRPr="00EA2BA9">
              <w:rPr>
                <w:sz w:val="20"/>
                <w:lang w:val="es-ES"/>
              </w:rPr>
              <w:t>18 000</w:t>
            </w:r>
          </w:p>
        </w:tc>
        <w:tc>
          <w:tcPr>
            <w:tcW w:w="1483" w:type="dxa"/>
            <w:tcBorders>
              <w:top w:val="nil"/>
              <w:left w:val="nil"/>
              <w:bottom w:val="single" w:sz="4" w:space="0" w:color="auto"/>
              <w:right w:val="single" w:sz="4" w:space="0" w:color="auto"/>
            </w:tcBorders>
            <w:shd w:val="clear" w:color="auto" w:fill="auto"/>
            <w:noWrap/>
            <w:hideMark/>
          </w:tcPr>
          <w:p w14:paraId="09064F90" w14:textId="77777777" w:rsidR="00651D87" w:rsidRPr="00EA2BA9" w:rsidRDefault="00651D87" w:rsidP="00EA2BA9">
            <w:pPr>
              <w:jc w:val="right"/>
              <w:rPr>
                <w:sz w:val="20"/>
                <w:szCs w:val="20"/>
                <w:lang w:val="es-ES"/>
              </w:rPr>
            </w:pPr>
            <w:r w:rsidRPr="00EA2BA9">
              <w:rPr>
                <w:sz w:val="20"/>
                <w:lang w:val="es-ES"/>
              </w:rPr>
              <w:t>0</w:t>
            </w:r>
          </w:p>
        </w:tc>
        <w:tc>
          <w:tcPr>
            <w:tcW w:w="1384" w:type="dxa"/>
            <w:tcBorders>
              <w:top w:val="nil"/>
              <w:left w:val="nil"/>
              <w:bottom w:val="single" w:sz="4" w:space="0" w:color="auto"/>
              <w:right w:val="single" w:sz="4" w:space="0" w:color="auto"/>
            </w:tcBorders>
            <w:shd w:val="clear" w:color="auto" w:fill="auto"/>
            <w:noWrap/>
            <w:hideMark/>
          </w:tcPr>
          <w:p w14:paraId="52270ECB" w14:textId="77777777" w:rsidR="00651D87" w:rsidRPr="00EA2BA9" w:rsidRDefault="00651D87" w:rsidP="00EA2BA9">
            <w:pPr>
              <w:jc w:val="right"/>
              <w:rPr>
                <w:sz w:val="20"/>
                <w:szCs w:val="20"/>
                <w:lang w:val="es-ES"/>
              </w:rPr>
            </w:pPr>
            <w:r w:rsidRPr="00EA2BA9">
              <w:rPr>
                <w:sz w:val="20"/>
                <w:lang w:val="es-ES"/>
              </w:rPr>
              <w:t>0</w:t>
            </w:r>
          </w:p>
        </w:tc>
        <w:tc>
          <w:tcPr>
            <w:tcW w:w="1149" w:type="dxa"/>
            <w:tcBorders>
              <w:top w:val="nil"/>
              <w:left w:val="nil"/>
              <w:bottom w:val="single" w:sz="4" w:space="0" w:color="auto"/>
              <w:right w:val="single" w:sz="4" w:space="0" w:color="auto"/>
            </w:tcBorders>
            <w:shd w:val="clear" w:color="auto" w:fill="auto"/>
            <w:noWrap/>
            <w:hideMark/>
          </w:tcPr>
          <w:p w14:paraId="3F6F6686"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0E9AD465" w14:textId="77777777" w:rsidTr="00A46398">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01F397B0" w14:textId="77777777" w:rsidR="00651D87" w:rsidRPr="00EA2BA9" w:rsidRDefault="00651D87" w:rsidP="00EA2BA9">
            <w:pPr>
              <w:jc w:val="left"/>
              <w:rPr>
                <w:sz w:val="20"/>
                <w:szCs w:val="20"/>
                <w:lang w:val="es-ES"/>
              </w:rPr>
            </w:pPr>
            <w:r w:rsidRPr="00EA2BA9">
              <w:rPr>
                <w:sz w:val="20"/>
                <w:lang w:val="es-ES"/>
              </w:rPr>
              <w:t>República de Moldova</w:t>
            </w:r>
          </w:p>
        </w:tc>
        <w:tc>
          <w:tcPr>
            <w:tcW w:w="1250" w:type="dxa"/>
            <w:tcBorders>
              <w:top w:val="nil"/>
              <w:left w:val="nil"/>
              <w:bottom w:val="single" w:sz="4" w:space="0" w:color="auto"/>
              <w:right w:val="single" w:sz="4" w:space="0" w:color="auto"/>
            </w:tcBorders>
            <w:shd w:val="clear" w:color="auto" w:fill="auto"/>
            <w:noWrap/>
            <w:hideMark/>
          </w:tcPr>
          <w:p w14:paraId="790EF321"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4D924209"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7EFC2636" w14:textId="77777777" w:rsidR="00651D87" w:rsidRPr="00EA2BA9" w:rsidRDefault="00651D87" w:rsidP="00EA2BA9">
            <w:pPr>
              <w:jc w:val="right"/>
              <w:rPr>
                <w:sz w:val="20"/>
                <w:szCs w:val="20"/>
                <w:lang w:val="es-ES"/>
              </w:rPr>
            </w:pPr>
            <w:r w:rsidRPr="00EA2BA9">
              <w:rPr>
                <w:sz w:val="20"/>
                <w:lang w:val="es-ES"/>
              </w:rPr>
              <w:t>118 765</w:t>
            </w:r>
          </w:p>
        </w:tc>
        <w:tc>
          <w:tcPr>
            <w:tcW w:w="1483" w:type="dxa"/>
            <w:tcBorders>
              <w:top w:val="nil"/>
              <w:left w:val="nil"/>
              <w:bottom w:val="single" w:sz="4" w:space="0" w:color="auto"/>
              <w:right w:val="single" w:sz="4" w:space="0" w:color="auto"/>
            </w:tcBorders>
            <w:shd w:val="clear" w:color="auto" w:fill="auto"/>
            <w:noWrap/>
            <w:hideMark/>
          </w:tcPr>
          <w:p w14:paraId="2A52E8BE" w14:textId="77777777" w:rsidR="00651D87" w:rsidRPr="00EA2BA9" w:rsidRDefault="00651D87" w:rsidP="00EA2BA9">
            <w:pPr>
              <w:jc w:val="right"/>
              <w:rPr>
                <w:sz w:val="20"/>
                <w:szCs w:val="20"/>
                <w:lang w:val="es-ES"/>
              </w:rPr>
            </w:pPr>
            <w:r w:rsidRPr="00EA2BA9">
              <w:rPr>
                <w:sz w:val="20"/>
                <w:lang w:val="es-ES"/>
              </w:rPr>
              <w:t>80 147</w:t>
            </w:r>
          </w:p>
        </w:tc>
        <w:tc>
          <w:tcPr>
            <w:tcW w:w="1384" w:type="dxa"/>
            <w:tcBorders>
              <w:top w:val="nil"/>
              <w:left w:val="nil"/>
              <w:bottom w:val="single" w:sz="4" w:space="0" w:color="auto"/>
              <w:right w:val="single" w:sz="4" w:space="0" w:color="auto"/>
            </w:tcBorders>
            <w:shd w:val="clear" w:color="auto" w:fill="auto"/>
            <w:noWrap/>
            <w:hideMark/>
          </w:tcPr>
          <w:p w14:paraId="49B79611" w14:textId="77777777" w:rsidR="00651D87" w:rsidRPr="00EA2BA9" w:rsidRDefault="00651D87" w:rsidP="00EA2BA9">
            <w:pPr>
              <w:jc w:val="right"/>
              <w:rPr>
                <w:sz w:val="20"/>
                <w:szCs w:val="20"/>
                <w:lang w:val="es-ES"/>
              </w:rPr>
            </w:pPr>
            <w:r w:rsidRPr="00EA2BA9">
              <w:rPr>
                <w:sz w:val="20"/>
                <w:lang w:val="es-ES"/>
              </w:rPr>
              <w:t>67</w:t>
            </w:r>
          </w:p>
        </w:tc>
        <w:tc>
          <w:tcPr>
            <w:tcW w:w="1149" w:type="dxa"/>
            <w:tcBorders>
              <w:top w:val="nil"/>
              <w:left w:val="nil"/>
              <w:bottom w:val="single" w:sz="4" w:space="0" w:color="auto"/>
              <w:right w:val="single" w:sz="4" w:space="0" w:color="auto"/>
            </w:tcBorders>
            <w:shd w:val="clear" w:color="auto" w:fill="auto"/>
            <w:noWrap/>
            <w:hideMark/>
          </w:tcPr>
          <w:p w14:paraId="2304EA3C" w14:textId="77777777" w:rsidR="00651D87" w:rsidRPr="00EA2BA9" w:rsidRDefault="00651D87" w:rsidP="00EA2BA9">
            <w:pPr>
              <w:jc w:val="left"/>
              <w:rPr>
                <w:sz w:val="20"/>
                <w:szCs w:val="20"/>
                <w:lang w:val="es-ES"/>
              </w:rPr>
            </w:pPr>
            <w:r w:rsidRPr="00EA2BA9">
              <w:rPr>
                <w:sz w:val="20"/>
                <w:lang w:val="es-ES"/>
              </w:rPr>
              <w:t> </w:t>
            </w:r>
          </w:p>
        </w:tc>
      </w:tr>
      <w:tr w:rsidR="00651D87" w:rsidRPr="00EA2BA9" w14:paraId="02535618" w14:textId="77777777" w:rsidTr="00A46398">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64D2DCF0" w14:textId="77777777" w:rsidR="00651D87" w:rsidRPr="00EA2BA9" w:rsidRDefault="00651D87" w:rsidP="00EA2BA9">
            <w:pPr>
              <w:jc w:val="left"/>
              <w:rPr>
                <w:sz w:val="20"/>
                <w:szCs w:val="20"/>
                <w:lang w:val="es-ES"/>
              </w:rPr>
            </w:pPr>
            <w:r w:rsidRPr="00EA2BA9">
              <w:rPr>
                <w:sz w:val="20"/>
                <w:lang w:val="es-ES"/>
              </w:rPr>
              <w:t>República Democrática del Congo</w:t>
            </w:r>
          </w:p>
        </w:tc>
        <w:tc>
          <w:tcPr>
            <w:tcW w:w="1250" w:type="dxa"/>
            <w:tcBorders>
              <w:top w:val="nil"/>
              <w:left w:val="nil"/>
              <w:bottom w:val="single" w:sz="4" w:space="0" w:color="auto"/>
              <w:right w:val="single" w:sz="4" w:space="0" w:color="auto"/>
            </w:tcBorders>
            <w:shd w:val="clear" w:color="auto" w:fill="auto"/>
            <w:noWrap/>
            <w:hideMark/>
          </w:tcPr>
          <w:p w14:paraId="0872D083"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37B5E597"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5835ADF1" w14:textId="77777777" w:rsidR="00651D87" w:rsidRPr="00EA2BA9" w:rsidRDefault="00651D87" w:rsidP="00EA2BA9">
            <w:pPr>
              <w:jc w:val="right"/>
              <w:rPr>
                <w:sz w:val="20"/>
                <w:szCs w:val="20"/>
                <w:lang w:val="es-ES"/>
              </w:rPr>
            </w:pPr>
            <w:r w:rsidRPr="00EA2BA9">
              <w:rPr>
                <w:sz w:val="20"/>
                <w:lang w:val="es-ES"/>
              </w:rPr>
              <w:t>83 819</w:t>
            </w:r>
          </w:p>
        </w:tc>
        <w:tc>
          <w:tcPr>
            <w:tcW w:w="1483" w:type="dxa"/>
            <w:tcBorders>
              <w:top w:val="nil"/>
              <w:left w:val="nil"/>
              <w:bottom w:val="single" w:sz="4" w:space="0" w:color="auto"/>
              <w:right w:val="single" w:sz="4" w:space="0" w:color="auto"/>
            </w:tcBorders>
            <w:shd w:val="clear" w:color="auto" w:fill="auto"/>
            <w:noWrap/>
            <w:hideMark/>
          </w:tcPr>
          <w:p w14:paraId="1E5ED975" w14:textId="77777777" w:rsidR="00651D87" w:rsidRPr="00EA2BA9" w:rsidRDefault="00651D87" w:rsidP="00EA2BA9">
            <w:pPr>
              <w:jc w:val="right"/>
              <w:rPr>
                <w:sz w:val="20"/>
                <w:szCs w:val="20"/>
                <w:lang w:val="es-ES"/>
              </w:rPr>
            </w:pPr>
            <w:r w:rsidRPr="00EA2BA9">
              <w:rPr>
                <w:sz w:val="20"/>
                <w:lang w:val="es-ES"/>
              </w:rPr>
              <w:t>39 900</w:t>
            </w:r>
          </w:p>
        </w:tc>
        <w:tc>
          <w:tcPr>
            <w:tcW w:w="1384" w:type="dxa"/>
            <w:tcBorders>
              <w:top w:val="nil"/>
              <w:left w:val="nil"/>
              <w:bottom w:val="single" w:sz="4" w:space="0" w:color="auto"/>
              <w:right w:val="single" w:sz="4" w:space="0" w:color="auto"/>
            </w:tcBorders>
            <w:shd w:val="clear" w:color="auto" w:fill="auto"/>
            <w:noWrap/>
            <w:hideMark/>
          </w:tcPr>
          <w:p w14:paraId="37C92E5A" w14:textId="77777777" w:rsidR="00651D87" w:rsidRPr="00EA2BA9" w:rsidRDefault="00651D87" w:rsidP="00EA2BA9">
            <w:pPr>
              <w:jc w:val="right"/>
              <w:rPr>
                <w:sz w:val="20"/>
                <w:szCs w:val="20"/>
                <w:lang w:val="es-ES"/>
              </w:rPr>
            </w:pPr>
            <w:r w:rsidRPr="00EA2BA9">
              <w:rPr>
                <w:sz w:val="20"/>
                <w:lang w:val="es-ES"/>
              </w:rPr>
              <w:t>48</w:t>
            </w:r>
          </w:p>
        </w:tc>
        <w:tc>
          <w:tcPr>
            <w:tcW w:w="1149" w:type="dxa"/>
            <w:tcBorders>
              <w:top w:val="nil"/>
              <w:left w:val="nil"/>
              <w:bottom w:val="single" w:sz="4" w:space="0" w:color="auto"/>
              <w:right w:val="single" w:sz="4" w:space="0" w:color="auto"/>
            </w:tcBorders>
            <w:shd w:val="clear" w:color="auto" w:fill="auto"/>
            <w:noWrap/>
            <w:hideMark/>
          </w:tcPr>
          <w:p w14:paraId="3C040C29" w14:textId="77777777" w:rsidR="00651D87" w:rsidRPr="00EA2BA9" w:rsidRDefault="00651D87" w:rsidP="00EA2BA9">
            <w:pPr>
              <w:jc w:val="right"/>
              <w:rPr>
                <w:sz w:val="20"/>
                <w:szCs w:val="20"/>
                <w:lang w:val="es-ES"/>
              </w:rPr>
            </w:pPr>
            <w:r w:rsidRPr="00EA2BA9">
              <w:rPr>
                <w:sz w:val="20"/>
                <w:lang w:val="es-ES"/>
              </w:rPr>
              <w:t>33</w:t>
            </w:r>
          </w:p>
        </w:tc>
      </w:tr>
      <w:tr w:rsidR="00651D87" w:rsidRPr="00EA2BA9" w14:paraId="74840978" w14:textId="77777777" w:rsidTr="00A46398">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521A77FC" w14:textId="77777777" w:rsidR="00651D87" w:rsidRPr="00EA2BA9" w:rsidRDefault="00651D87" w:rsidP="00EA2BA9">
            <w:pPr>
              <w:jc w:val="left"/>
              <w:rPr>
                <w:sz w:val="20"/>
                <w:szCs w:val="20"/>
                <w:lang w:val="es-ES"/>
              </w:rPr>
            </w:pPr>
            <w:r w:rsidRPr="00EA2BA9">
              <w:rPr>
                <w:sz w:val="20"/>
                <w:lang w:val="es-ES"/>
              </w:rPr>
              <w:t>República Democrática Popular Lao</w:t>
            </w:r>
          </w:p>
        </w:tc>
        <w:tc>
          <w:tcPr>
            <w:tcW w:w="1250" w:type="dxa"/>
            <w:tcBorders>
              <w:top w:val="nil"/>
              <w:left w:val="nil"/>
              <w:bottom w:val="single" w:sz="4" w:space="0" w:color="auto"/>
              <w:right w:val="single" w:sz="4" w:space="0" w:color="auto"/>
            </w:tcBorders>
            <w:shd w:val="clear" w:color="auto" w:fill="auto"/>
            <w:noWrap/>
            <w:hideMark/>
          </w:tcPr>
          <w:p w14:paraId="5C79F143"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4D298BB4"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4DE1559A" w14:textId="77777777" w:rsidR="00651D87" w:rsidRPr="00EA2BA9" w:rsidRDefault="00651D87" w:rsidP="00EA2BA9">
            <w:pPr>
              <w:jc w:val="right"/>
              <w:rPr>
                <w:sz w:val="20"/>
                <w:szCs w:val="20"/>
                <w:lang w:val="es-ES"/>
              </w:rPr>
            </w:pPr>
            <w:r w:rsidRPr="00EA2BA9">
              <w:rPr>
                <w:sz w:val="20"/>
                <w:lang w:val="es-ES"/>
              </w:rPr>
              <w:t>127 928</w:t>
            </w:r>
          </w:p>
        </w:tc>
        <w:tc>
          <w:tcPr>
            <w:tcW w:w="1483" w:type="dxa"/>
            <w:tcBorders>
              <w:top w:val="nil"/>
              <w:left w:val="nil"/>
              <w:bottom w:val="single" w:sz="4" w:space="0" w:color="auto"/>
              <w:right w:val="single" w:sz="4" w:space="0" w:color="auto"/>
            </w:tcBorders>
            <w:shd w:val="clear" w:color="auto" w:fill="auto"/>
            <w:noWrap/>
            <w:hideMark/>
          </w:tcPr>
          <w:p w14:paraId="589DCD49" w14:textId="77777777" w:rsidR="00651D87" w:rsidRPr="00EA2BA9" w:rsidRDefault="00651D87" w:rsidP="00EA2BA9">
            <w:pPr>
              <w:jc w:val="right"/>
              <w:rPr>
                <w:sz w:val="20"/>
                <w:szCs w:val="20"/>
                <w:lang w:val="es-ES"/>
              </w:rPr>
            </w:pPr>
            <w:r w:rsidRPr="00EA2BA9">
              <w:rPr>
                <w:sz w:val="20"/>
                <w:lang w:val="es-ES"/>
              </w:rPr>
              <w:t>101 411</w:t>
            </w:r>
          </w:p>
        </w:tc>
        <w:tc>
          <w:tcPr>
            <w:tcW w:w="1384" w:type="dxa"/>
            <w:tcBorders>
              <w:top w:val="nil"/>
              <w:left w:val="nil"/>
              <w:bottom w:val="single" w:sz="4" w:space="0" w:color="auto"/>
              <w:right w:val="single" w:sz="4" w:space="0" w:color="auto"/>
            </w:tcBorders>
            <w:shd w:val="clear" w:color="auto" w:fill="auto"/>
            <w:noWrap/>
            <w:hideMark/>
          </w:tcPr>
          <w:p w14:paraId="38D94947" w14:textId="77777777" w:rsidR="00651D87" w:rsidRPr="00EA2BA9" w:rsidRDefault="00651D87" w:rsidP="00EA2BA9">
            <w:pPr>
              <w:jc w:val="right"/>
              <w:rPr>
                <w:sz w:val="20"/>
                <w:szCs w:val="20"/>
                <w:lang w:val="es-ES"/>
              </w:rPr>
            </w:pPr>
            <w:r w:rsidRPr="00EA2BA9">
              <w:rPr>
                <w:sz w:val="20"/>
                <w:lang w:val="es-ES"/>
              </w:rPr>
              <w:t>79</w:t>
            </w:r>
          </w:p>
        </w:tc>
        <w:tc>
          <w:tcPr>
            <w:tcW w:w="1149" w:type="dxa"/>
            <w:tcBorders>
              <w:top w:val="nil"/>
              <w:left w:val="nil"/>
              <w:bottom w:val="single" w:sz="4" w:space="0" w:color="auto"/>
              <w:right w:val="single" w:sz="4" w:space="0" w:color="auto"/>
            </w:tcBorders>
            <w:shd w:val="clear" w:color="auto" w:fill="auto"/>
            <w:noWrap/>
            <w:hideMark/>
          </w:tcPr>
          <w:p w14:paraId="02DD07E2"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5E0B2679"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86C2C6C" w14:textId="77777777" w:rsidR="00651D87" w:rsidRPr="00EA2BA9" w:rsidRDefault="00651D87" w:rsidP="00EA2BA9">
            <w:pPr>
              <w:jc w:val="left"/>
              <w:rPr>
                <w:sz w:val="20"/>
                <w:szCs w:val="20"/>
                <w:lang w:val="es-ES"/>
              </w:rPr>
            </w:pPr>
            <w:r w:rsidRPr="00EA2BA9">
              <w:rPr>
                <w:sz w:val="20"/>
                <w:lang w:val="es-ES"/>
              </w:rPr>
              <w:t>República Dominicana</w:t>
            </w:r>
          </w:p>
        </w:tc>
        <w:tc>
          <w:tcPr>
            <w:tcW w:w="1250" w:type="dxa"/>
            <w:tcBorders>
              <w:top w:val="nil"/>
              <w:left w:val="nil"/>
              <w:bottom w:val="single" w:sz="4" w:space="0" w:color="auto"/>
              <w:right w:val="single" w:sz="4" w:space="0" w:color="auto"/>
            </w:tcBorders>
            <w:shd w:val="clear" w:color="auto" w:fill="auto"/>
            <w:noWrap/>
            <w:hideMark/>
          </w:tcPr>
          <w:p w14:paraId="38F0DDF6"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0B7FFF16" w14:textId="77777777" w:rsidR="00651D87" w:rsidRPr="00EA2BA9" w:rsidRDefault="00651D87" w:rsidP="00EA2BA9">
            <w:pPr>
              <w:jc w:val="right"/>
              <w:rPr>
                <w:sz w:val="20"/>
                <w:szCs w:val="20"/>
                <w:lang w:val="es-ES"/>
              </w:rPr>
            </w:pPr>
            <w:r w:rsidRPr="00EA2BA9">
              <w:rPr>
                <w:sz w:val="20"/>
                <w:lang w:val="es-ES"/>
              </w:rPr>
              <w:t>100</w:t>
            </w:r>
          </w:p>
        </w:tc>
        <w:tc>
          <w:tcPr>
            <w:tcW w:w="1347" w:type="dxa"/>
            <w:tcBorders>
              <w:top w:val="nil"/>
              <w:left w:val="nil"/>
              <w:bottom w:val="single" w:sz="4" w:space="0" w:color="auto"/>
              <w:right w:val="single" w:sz="4" w:space="0" w:color="auto"/>
            </w:tcBorders>
            <w:shd w:val="clear" w:color="auto" w:fill="auto"/>
            <w:noWrap/>
            <w:hideMark/>
          </w:tcPr>
          <w:p w14:paraId="4869A4DE" w14:textId="77777777" w:rsidR="00651D87" w:rsidRPr="00EA2BA9" w:rsidRDefault="00651D87" w:rsidP="00EA2BA9">
            <w:pPr>
              <w:jc w:val="right"/>
              <w:rPr>
                <w:sz w:val="20"/>
                <w:szCs w:val="20"/>
                <w:lang w:val="es-ES"/>
              </w:rPr>
            </w:pPr>
            <w:r w:rsidRPr="00EA2BA9">
              <w:rPr>
                <w:sz w:val="20"/>
                <w:lang w:val="es-ES"/>
              </w:rPr>
              <w:t>338 354</w:t>
            </w:r>
          </w:p>
        </w:tc>
        <w:tc>
          <w:tcPr>
            <w:tcW w:w="1483" w:type="dxa"/>
            <w:tcBorders>
              <w:top w:val="nil"/>
              <w:left w:val="nil"/>
              <w:bottom w:val="single" w:sz="4" w:space="0" w:color="auto"/>
              <w:right w:val="single" w:sz="4" w:space="0" w:color="auto"/>
            </w:tcBorders>
            <w:shd w:val="clear" w:color="auto" w:fill="auto"/>
            <w:noWrap/>
            <w:hideMark/>
          </w:tcPr>
          <w:p w14:paraId="17E6A321" w14:textId="77777777" w:rsidR="00651D87" w:rsidRPr="00EA2BA9" w:rsidRDefault="00651D87" w:rsidP="00EA2BA9">
            <w:pPr>
              <w:jc w:val="right"/>
              <w:rPr>
                <w:sz w:val="20"/>
                <w:szCs w:val="20"/>
                <w:lang w:val="es-ES"/>
              </w:rPr>
            </w:pPr>
            <w:r w:rsidRPr="00EA2BA9">
              <w:rPr>
                <w:sz w:val="20"/>
                <w:lang w:val="es-ES"/>
              </w:rPr>
              <w:t>339 888</w:t>
            </w:r>
          </w:p>
        </w:tc>
        <w:tc>
          <w:tcPr>
            <w:tcW w:w="1384" w:type="dxa"/>
            <w:tcBorders>
              <w:top w:val="nil"/>
              <w:left w:val="nil"/>
              <w:bottom w:val="single" w:sz="4" w:space="0" w:color="auto"/>
              <w:right w:val="single" w:sz="4" w:space="0" w:color="auto"/>
            </w:tcBorders>
            <w:shd w:val="clear" w:color="auto" w:fill="auto"/>
            <w:noWrap/>
            <w:hideMark/>
          </w:tcPr>
          <w:p w14:paraId="060CF199" w14:textId="77777777" w:rsidR="00651D87" w:rsidRPr="00EA2BA9" w:rsidRDefault="00651D87" w:rsidP="00EA2BA9">
            <w:pPr>
              <w:jc w:val="right"/>
              <w:rPr>
                <w:sz w:val="20"/>
                <w:szCs w:val="20"/>
                <w:lang w:val="es-ES"/>
              </w:rPr>
            </w:pPr>
            <w:r w:rsidRPr="00EA2BA9">
              <w:rPr>
                <w:sz w:val="20"/>
                <w:lang w:val="es-ES"/>
              </w:rPr>
              <w:t>100</w:t>
            </w:r>
          </w:p>
        </w:tc>
        <w:tc>
          <w:tcPr>
            <w:tcW w:w="1149" w:type="dxa"/>
            <w:tcBorders>
              <w:top w:val="nil"/>
              <w:left w:val="nil"/>
              <w:bottom w:val="single" w:sz="4" w:space="0" w:color="auto"/>
              <w:right w:val="single" w:sz="4" w:space="0" w:color="auto"/>
            </w:tcBorders>
            <w:shd w:val="clear" w:color="auto" w:fill="auto"/>
            <w:noWrap/>
            <w:hideMark/>
          </w:tcPr>
          <w:p w14:paraId="399D2E6F"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026DD2CE" w14:textId="77777777" w:rsidTr="00A46398">
        <w:trPr>
          <w:trHeight w:val="264"/>
        </w:trPr>
        <w:tc>
          <w:tcPr>
            <w:tcW w:w="2972" w:type="dxa"/>
            <w:tcBorders>
              <w:top w:val="nil"/>
              <w:left w:val="single" w:sz="4" w:space="0" w:color="auto"/>
              <w:bottom w:val="single" w:sz="4" w:space="0" w:color="auto"/>
              <w:right w:val="single" w:sz="4" w:space="0" w:color="auto"/>
            </w:tcBorders>
            <w:shd w:val="clear" w:color="auto" w:fill="auto"/>
            <w:noWrap/>
            <w:hideMark/>
          </w:tcPr>
          <w:p w14:paraId="6CCFDB1A" w14:textId="77777777" w:rsidR="00651D87" w:rsidRPr="00EA2BA9" w:rsidRDefault="00651D87" w:rsidP="00EA2BA9">
            <w:pPr>
              <w:jc w:val="left"/>
              <w:rPr>
                <w:sz w:val="20"/>
                <w:szCs w:val="20"/>
                <w:lang w:val="es-ES"/>
              </w:rPr>
            </w:pPr>
            <w:r w:rsidRPr="00EA2BA9">
              <w:rPr>
                <w:sz w:val="20"/>
                <w:lang w:val="es-ES"/>
              </w:rPr>
              <w:t>República Popular Democrática de Corea</w:t>
            </w:r>
          </w:p>
        </w:tc>
        <w:tc>
          <w:tcPr>
            <w:tcW w:w="1250" w:type="dxa"/>
            <w:tcBorders>
              <w:top w:val="nil"/>
              <w:left w:val="nil"/>
              <w:bottom w:val="single" w:sz="4" w:space="0" w:color="auto"/>
              <w:right w:val="single" w:sz="4" w:space="0" w:color="auto"/>
            </w:tcBorders>
            <w:shd w:val="clear" w:color="auto" w:fill="auto"/>
            <w:noWrap/>
            <w:hideMark/>
          </w:tcPr>
          <w:p w14:paraId="7D156AE7"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39B326DD"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28E6CB5F" w14:textId="77777777" w:rsidR="00651D87" w:rsidRPr="00EA2BA9" w:rsidRDefault="00651D87" w:rsidP="00EA2BA9">
            <w:pPr>
              <w:jc w:val="right"/>
              <w:rPr>
                <w:sz w:val="20"/>
                <w:szCs w:val="20"/>
                <w:lang w:val="es-ES"/>
              </w:rPr>
            </w:pPr>
            <w:r w:rsidRPr="00EA2BA9">
              <w:rPr>
                <w:sz w:val="20"/>
                <w:lang w:val="es-ES"/>
              </w:rPr>
              <w:t>4</w:t>
            </w:r>
          </w:p>
        </w:tc>
        <w:tc>
          <w:tcPr>
            <w:tcW w:w="1483" w:type="dxa"/>
            <w:tcBorders>
              <w:top w:val="nil"/>
              <w:left w:val="nil"/>
              <w:bottom w:val="single" w:sz="4" w:space="0" w:color="auto"/>
              <w:right w:val="single" w:sz="4" w:space="0" w:color="auto"/>
            </w:tcBorders>
            <w:shd w:val="clear" w:color="auto" w:fill="auto"/>
            <w:noWrap/>
            <w:hideMark/>
          </w:tcPr>
          <w:p w14:paraId="3914C23F" w14:textId="77777777" w:rsidR="00651D87" w:rsidRPr="00EA2BA9" w:rsidRDefault="00651D87" w:rsidP="00EA2BA9">
            <w:pPr>
              <w:jc w:val="right"/>
              <w:rPr>
                <w:sz w:val="20"/>
                <w:szCs w:val="20"/>
                <w:lang w:val="es-ES"/>
              </w:rPr>
            </w:pPr>
            <w:r w:rsidRPr="00EA2BA9">
              <w:rPr>
                <w:sz w:val="20"/>
                <w:lang w:val="es-ES"/>
              </w:rPr>
              <w:t>21 485</w:t>
            </w:r>
          </w:p>
        </w:tc>
        <w:tc>
          <w:tcPr>
            <w:tcW w:w="1384" w:type="dxa"/>
            <w:tcBorders>
              <w:top w:val="nil"/>
              <w:left w:val="nil"/>
              <w:bottom w:val="single" w:sz="4" w:space="0" w:color="auto"/>
              <w:right w:val="single" w:sz="4" w:space="0" w:color="auto"/>
            </w:tcBorders>
            <w:shd w:val="clear" w:color="auto" w:fill="auto"/>
            <w:noWrap/>
            <w:hideMark/>
          </w:tcPr>
          <w:p w14:paraId="6C6CB058" w14:textId="77777777" w:rsidR="00651D87" w:rsidRPr="00EA2BA9" w:rsidRDefault="00651D87" w:rsidP="00EA2BA9">
            <w:pPr>
              <w:jc w:val="right"/>
              <w:rPr>
                <w:sz w:val="20"/>
                <w:szCs w:val="20"/>
                <w:lang w:val="es-ES"/>
              </w:rPr>
            </w:pPr>
            <w:r w:rsidRPr="00EA2BA9">
              <w:rPr>
                <w:sz w:val="20"/>
                <w:lang w:val="es-ES"/>
              </w:rPr>
              <w:t>537121</w:t>
            </w:r>
          </w:p>
        </w:tc>
        <w:tc>
          <w:tcPr>
            <w:tcW w:w="1149" w:type="dxa"/>
            <w:tcBorders>
              <w:top w:val="nil"/>
              <w:left w:val="nil"/>
              <w:bottom w:val="single" w:sz="4" w:space="0" w:color="auto"/>
              <w:right w:val="single" w:sz="4" w:space="0" w:color="auto"/>
            </w:tcBorders>
            <w:shd w:val="clear" w:color="auto" w:fill="auto"/>
            <w:noWrap/>
            <w:hideMark/>
          </w:tcPr>
          <w:p w14:paraId="20B6086C" w14:textId="77777777" w:rsidR="00651D87" w:rsidRPr="00EA2BA9" w:rsidRDefault="00651D87" w:rsidP="00EA2BA9">
            <w:pPr>
              <w:jc w:val="left"/>
              <w:rPr>
                <w:sz w:val="20"/>
                <w:szCs w:val="20"/>
                <w:lang w:val="es-ES"/>
              </w:rPr>
            </w:pPr>
            <w:r w:rsidRPr="00EA2BA9">
              <w:rPr>
                <w:sz w:val="20"/>
                <w:lang w:val="es-ES"/>
              </w:rPr>
              <w:t> </w:t>
            </w:r>
          </w:p>
        </w:tc>
      </w:tr>
      <w:tr w:rsidR="00651D87" w:rsidRPr="00EA2BA9" w14:paraId="3539FF54"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A3CEBD2" w14:textId="77777777" w:rsidR="00651D87" w:rsidRPr="00EA2BA9" w:rsidRDefault="00651D87" w:rsidP="00EA2BA9">
            <w:pPr>
              <w:jc w:val="left"/>
              <w:rPr>
                <w:sz w:val="20"/>
                <w:szCs w:val="20"/>
                <w:lang w:val="es-ES"/>
              </w:rPr>
            </w:pPr>
            <w:r w:rsidRPr="00EA2BA9">
              <w:rPr>
                <w:sz w:val="20"/>
                <w:lang w:val="es-ES"/>
              </w:rPr>
              <w:t>República Unida de Tanzanía</w:t>
            </w:r>
          </w:p>
        </w:tc>
        <w:tc>
          <w:tcPr>
            <w:tcW w:w="1250" w:type="dxa"/>
            <w:tcBorders>
              <w:top w:val="nil"/>
              <w:left w:val="nil"/>
              <w:bottom w:val="single" w:sz="4" w:space="0" w:color="auto"/>
              <w:right w:val="single" w:sz="4" w:space="0" w:color="auto"/>
            </w:tcBorders>
            <w:shd w:val="clear" w:color="auto" w:fill="auto"/>
            <w:noWrap/>
            <w:hideMark/>
          </w:tcPr>
          <w:p w14:paraId="1E2FBFF8"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28E44E0F"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59935B6E" w14:textId="77777777" w:rsidR="00651D87" w:rsidRPr="00EA2BA9" w:rsidRDefault="00651D87" w:rsidP="00EA2BA9">
            <w:pPr>
              <w:jc w:val="right"/>
              <w:rPr>
                <w:sz w:val="20"/>
                <w:szCs w:val="20"/>
                <w:lang w:val="es-ES"/>
              </w:rPr>
            </w:pPr>
            <w:r w:rsidRPr="00EA2BA9">
              <w:rPr>
                <w:sz w:val="20"/>
                <w:lang w:val="es-ES"/>
              </w:rPr>
              <w:t>110 243</w:t>
            </w:r>
          </w:p>
        </w:tc>
        <w:tc>
          <w:tcPr>
            <w:tcW w:w="1483" w:type="dxa"/>
            <w:tcBorders>
              <w:top w:val="nil"/>
              <w:left w:val="nil"/>
              <w:bottom w:val="single" w:sz="4" w:space="0" w:color="auto"/>
              <w:right w:val="single" w:sz="4" w:space="0" w:color="auto"/>
            </w:tcBorders>
            <w:shd w:val="clear" w:color="auto" w:fill="auto"/>
            <w:noWrap/>
            <w:hideMark/>
          </w:tcPr>
          <w:p w14:paraId="05277DD4" w14:textId="77777777" w:rsidR="00651D87" w:rsidRPr="00EA2BA9" w:rsidRDefault="00651D87" w:rsidP="00EA2BA9">
            <w:pPr>
              <w:jc w:val="right"/>
              <w:rPr>
                <w:sz w:val="20"/>
                <w:szCs w:val="20"/>
                <w:lang w:val="es-ES"/>
              </w:rPr>
            </w:pPr>
            <w:r w:rsidRPr="00EA2BA9">
              <w:rPr>
                <w:sz w:val="20"/>
                <w:lang w:val="es-ES"/>
              </w:rPr>
              <w:t>29 225</w:t>
            </w:r>
          </w:p>
        </w:tc>
        <w:tc>
          <w:tcPr>
            <w:tcW w:w="1384" w:type="dxa"/>
            <w:tcBorders>
              <w:top w:val="nil"/>
              <w:left w:val="nil"/>
              <w:bottom w:val="single" w:sz="4" w:space="0" w:color="auto"/>
              <w:right w:val="single" w:sz="4" w:space="0" w:color="auto"/>
            </w:tcBorders>
            <w:shd w:val="clear" w:color="auto" w:fill="auto"/>
            <w:noWrap/>
            <w:hideMark/>
          </w:tcPr>
          <w:p w14:paraId="5712F2F3" w14:textId="77777777" w:rsidR="00651D87" w:rsidRPr="00EA2BA9" w:rsidRDefault="00651D87" w:rsidP="00EA2BA9">
            <w:pPr>
              <w:jc w:val="right"/>
              <w:rPr>
                <w:sz w:val="20"/>
                <w:szCs w:val="20"/>
                <w:lang w:val="es-ES"/>
              </w:rPr>
            </w:pPr>
            <w:r w:rsidRPr="00EA2BA9">
              <w:rPr>
                <w:sz w:val="20"/>
                <w:lang w:val="es-ES"/>
              </w:rPr>
              <w:t>27</w:t>
            </w:r>
          </w:p>
        </w:tc>
        <w:tc>
          <w:tcPr>
            <w:tcW w:w="1149" w:type="dxa"/>
            <w:tcBorders>
              <w:top w:val="nil"/>
              <w:left w:val="nil"/>
              <w:bottom w:val="single" w:sz="4" w:space="0" w:color="auto"/>
              <w:right w:val="single" w:sz="4" w:space="0" w:color="auto"/>
            </w:tcBorders>
            <w:shd w:val="clear" w:color="auto" w:fill="auto"/>
            <w:noWrap/>
            <w:hideMark/>
          </w:tcPr>
          <w:p w14:paraId="0CFF3251" w14:textId="77777777" w:rsidR="00651D87" w:rsidRPr="00EA2BA9" w:rsidRDefault="00651D87" w:rsidP="00EA2BA9">
            <w:pPr>
              <w:jc w:val="right"/>
              <w:rPr>
                <w:sz w:val="20"/>
                <w:szCs w:val="20"/>
                <w:lang w:val="es-ES"/>
              </w:rPr>
            </w:pPr>
            <w:r w:rsidRPr="00EA2BA9">
              <w:rPr>
                <w:sz w:val="20"/>
                <w:lang w:val="es-ES"/>
              </w:rPr>
              <w:t>33</w:t>
            </w:r>
          </w:p>
        </w:tc>
      </w:tr>
      <w:tr w:rsidR="00651D87" w:rsidRPr="00EA2BA9" w14:paraId="2891046E"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D05124F" w14:textId="77777777" w:rsidR="00651D87" w:rsidRPr="00EA2BA9" w:rsidRDefault="00651D87" w:rsidP="00EA2BA9">
            <w:pPr>
              <w:jc w:val="left"/>
              <w:rPr>
                <w:sz w:val="20"/>
                <w:szCs w:val="20"/>
                <w:lang w:val="es-ES"/>
              </w:rPr>
            </w:pPr>
            <w:r w:rsidRPr="00EA2BA9">
              <w:rPr>
                <w:sz w:val="20"/>
                <w:lang w:val="es-ES"/>
              </w:rPr>
              <w:t>Rwanda</w:t>
            </w:r>
          </w:p>
        </w:tc>
        <w:tc>
          <w:tcPr>
            <w:tcW w:w="1250" w:type="dxa"/>
            <w:tcBorders>
              <w:top w:val="nil"/>
              <w:left w:val="nil"/>
              <w:bottom w:val="single" w:sz="4" w:space="0" w:color="auto"/>
              <w:right w:val="single" w:sz="4" w:space="0" w:color="auto"/>
            </w:tcBorders>
            <w:shd w:val="clear" w:color="auto" w:fill="auto"/>
            <w:noWrap/>
            <w:hideMark/>
          </w:tcPr>
          <w:p w14:paraId="169C1D8B" w14:textId="77777777" w:rsidR="00651D87" w:rsidRPr="00EA2BA9" w:rsidRDefault="00651D87" w:rsidP="00EA2BA9">
            <w:pPr>
              <w:jc w:val="right"/>
              <w:rPr>
                <w:sz w:val="20"/>
                <w:szCs w:val="20"/>
                <w:lang w:val="es-ES"/>
              </w:rPr>
            </w:pPr>
            <w:r w:rsidRPr="00EA2BA9">
              <w:rPr>
                <w:sz w:val="20"/>
                <w:lang w:val="es-ES"/>
              </w:rPr>
              <w:t>0,2</w:t>
            </w:r>
          </w:p>
        </w:tc>
        <w:tc>
          <w:tcPr>
            <w:tcW w:w="1205" w:type="dxa"/>
            <w:tcBorders>
              <w:top w:val="nil"/>
              <w:left w:val="nil"/>
              <w:bottom w:val="single" w:sz="4" w:space="0" w:color="auto"/>
              <w:right w:val="single" w:sz="4" w:space="0" w:color="auto"/>
            </w:tcBorders>
            <w:shd w:val="clear" w:color="auto" w:fill="auto"/>
            <w:noWrap/>
            <w:hideMark/>
          </w:tcPr>
          <w:p w14:paraId="7E2623DA" w14:textId="77777777" w:rsidR="00651D87" w:rsidRPr="00EA2BA9" w:rsidRDefault="00651D87" w:rsidP="00EA2BA9">
            <w:pPr>
              <w:jc w:val="right"/>
              <w:rPr>
                <w:sz w:val="20"/>
                <w:szCs w:val="20"/>
                <w:lang w:val="es-ES"/>
              </w:rPr>
            </w:pPr>
            <w:r w:rsidRPr="00EA2BA9">
              <w:rPr>
                <w:sz w:val="20"/>
                <w:lang w:val="es-ES"/>
              </w:rPr>
              <w:t>25</w:t>
            </w:r>
          </w:p>
        </w:tc>
        <w:tc>
          <w:tcPr>
            <w:tcW w:w="1347" w:type="dxa"/>
            <w:tcBorders>
              <w:top w:val="nil"/>
              <w:left w:val="nil"/>
              <w:bottom w:val="single" w:sz="4" w:space="0" w:color="auto"/>
              <w:right w:val="single" w:sz="4" w:space="0" w:color="auto"/>
            </w:tcBorders>
            <w:shd w:val="clear" w:color="auto" w:fill="auto"/>
            <w:noWrap/>
            <w:hideMark/>
          </w:tcPr>
          <w:p w14:paraId="183A518B" w14:textId="77777777" w:rsidR="00651D87" w:rsidRPr="00EA2BA9" w:rsidRDefault="00651D87" w:rsidP="00EA2BA9">
            <w:pPr>
              <w:jc w:val="right"/>
              <w:rPr>
                <w:sz w:val="20"/>
                <w:szCs w:val="20"/>
                <w:lang w:val="es-ES"/>
              </w:rPr>
            </w:pPr>
            <w:r w:rsidRPr="00EA2BA9">
              <w:rPr>
                <w:sz w:val="20"/>
                <w:lang w:val="es-ES"/>
              </w:rPr>
              <w:t>115 331</w:t>
            </w:r>
          </w:p>
        </w:tc>
        <w:tc>
          <w:tcPr>
            <w:tcW w:w="1483" w:type="dxa"/>
            <w:tcBorders>
              <w:top w:val="nil"/>
              <w:left w:val="nil"/>
              <w:bottom w:val="single" w:sz="4" w:space="0" w:color="auto"/>
              <w:right w:val="single" w:sz="4" w:space="0" w:color="auto"/>
            </w:tcBorders>
            <w:shd w:val="clear" w:color="auto" w:fill="auto"/>
            <w:noWrap/>
            <w:hideMark/>
          </w:tcPr>
          <w:p w14:paraId="1056F1FA" w14:textId="77777777" w:rsidR="00651D87" w:rsidRPr="00EA2BA9" w:rsidRDefault="00651D87" w:rsidP="00EA2BA9">
            <w:pPr>
              <w:jc w:val="right"/>
              <w:rPr>
                <w:sz w:val="20"/>
                <w:szCs w:val="20"/>
                <w:lang w:val="es-ES"/>
              </w:rPr>
            </w:pPr>
            <w:r w:rsidRPr="00EA2BA9">
              <w:rPr>
                <w:sz w:val="20"/>
                <w:lang w:val="es-ES"/>
              </w:rPr>
              <w:t>82 680</w:t>
            </w:r>
          </w:p>
        </w:tc>
        <w:tc>
          <w:tcPr>
            <w:tcW w:w="1384" w:type="dxa"/>
            <w:tcBorders>
              <w:top w:val="nil"/>
              <w:left w:val="nil"/>
              <w:bottom w:val="single" w:sz="4" w:space="0" w:color="auto"/>
              <w:right w:val="single" w:sz="4" w:space="0" w:color="auto"/>
            </w:tcBorders>
            <w:shd w:val="clear" w:color="auto" w:fill="auto"/>
            <w:noWrap/>
            <w:hideMark/>
          </w:tcPr>
          <w:p w14:paraId="728DCB4D" w14:textId="77777777" w:rsidR="00651D87" w:rsidRPr="00EA2BA9" w:rsidRDefault="00651D87" w:rsidP="00EA2BA9">
            <w:pPr>
              <w:jc w:val="right"/>
              <w:rPr>
                <w:sz w:val="20"/>
                <w:szCs w:val="20"/>
                <w:lang w:val="es-ES"/>
              </w:rPr>
            </w:pPr>
            <w:r w:rsidRPr="00EA2BA9">
              <w:rPr>
                <w:sz w:val="20"/>
                <w:lang w:val="es-ES"/>
              </w:rPr>
              <w:t>72</w:t>
            </w:r>
          </w:p>
        </w:tc>
        <w:tc>
          <w:tcPr>
            <w:tcW w:w="1149" w:type="dxa"/>
            <w:tcBorders>
              <w:top w:val="nil"/>
              <w:left w:val="nil"/>
              <w:bottom w:val="single" w:sz="4" w:space="0" w:color="auto"/>
              <w:right w:val="single" w:sz="4" w:space="0" w:color="auto"/>
            </w:tcBorders>
            <w:shd w:val="clear" w:color="auto" w:fill="auto"/>
            <w:noWrap/>
            <w:hideMark/>
          </w:tcPr>
          <w:p w14:paraId="44BD2DC0" w14:textId="77777777" w:rsidR="00651D87" w:rsidRPr="00EA2BA9" w:rsidRDefault="00651D87" w:rsidP="00EA2BA9">
            <w:pPr>
              <w:jc w:val="right"/>
              <w:rPr>
                <w:sz w:val="20"/>
                <w:szCs w:val="20"/>
                <w:lang w:val="es-ES"/>
              </w:rPr>
            </w:pPr>
            <w:r w:rsidRPr="00EA2BA9">
              <w:rPr>
                <w:sz w:val="20"/>
                <w:lang w:val="es-ES"/>
              </w:rPr>
              <w:t>75</w:t>
            </w:r>
          </w:p>
        </w:tc>
      </w:tr>
      <w:tr w:rsidR="00651D87" w:rsidRPr="00EA2BA9" w14:paraId="01CB5773"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E63B618" w14:textId="77777777" w:rsidR="00651D87" w:rsidRPr="00EA2BA9" w:rsidRDefault="00651D87" w:rsidP="00EA2BA9">
            <w:pPr>
              <w:jc w:val="left"/>
              <w:rPr>
                <w:sz w:val="20"/>
                <w:szCs w:val="20"/>
                <w:lang w:val="es-ES"/>
              </w:rPr>
            </w:pPr>
            <w:r w:rsidRPr="00EA2BA9">
              <w:rPr>
                <w:sz w:val="20"/>
                <w:lang w:val="es-ES"/>
              </w:rPr>
              <w:t>Saint Kitts y Nevis</w:t>
            </w:r>
          </w:p>
        </w:tc>
        <w:tc>
          <w:tcPr>
            <w:tcW w:w="1250" w:type="dxa"/>
            <w:tcBorders>
              <w:top w:val="nil"/>
              <w:left w:val="nil"/>
              <w:bottom w:val="single" w:sz="4" w:space="0" w:color="auto"/>
              <w:right w:val="single" w:sz="4" w:space="0" w:color="auto"/>
            </w:tcBorders>
            <w:shd w:val="clear" w:color="auto" w:fill="auto"/>
            <w:noWrap/>
            <w:hideMark/>
          </w:tcPr>
          <w:p w14:paraId="324D9129"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64C68E96"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3058EF47" w14:textId="77777777" w:rsidR="00651D87" w:rsidRPr="00EA2BA9" w:rsidRDefault="00651D87" w:rsidP="00EA2BA9">
            <w:pPr>
              <w:jc w:val="right"/>
              <w:rPr>
                <w:sz w:val="20"/>
                <w:szCs w:val="20"/>
                <w:lang w:val="es-ES"/>
              </w:rPr>
            </w:pPr>
            <w:r w:rsidRPr="00EA2BA9">
              <w:rPr>
                <w:sz w:val="20"/>
                <w:lang w:val="es-ES"/>
              </w:rPr>
              <w:t>72 300</w:t>
            </w:r>
          </w:p>
        </w:tc>
        <w:tc>
          <w:tcPr>
            <w:tcW w:w="1483" w:type="dxa"/>
            <w:tcBorders>
              <w:top w:val="nil"/>
              <w:left w:val="nil"/>
              <w:bottom w:val="single" w:sz="4" w:space="0" w:color="auto"/>
              <w:right w:val="single" w:sz="4" w:space="0" w:color="auto"/>
            </w:tcBorders>
            <w:shd w:val="clear" w:color="auto" w:fill="auto"/>
            <w:noWrap/>
            <w:hideMark/>
          </w:tcPr>
          <w:p w14:paraId="5EE04804" w14:textId="77777777" w:rsidR="00651D87" w:rsidRPr="00EA2BA9" w:rsidRDefault="00651D87" w:rsidP="00EA2BA9">
            <w:pPr>
              <w:jc w:val="right"/>
              <w:rPr>
                <w:sz w:val="20"/>
                <w:szCs w:val="20"/>
                <w:lang w:val="es-ES"/>
              </w:rPr>
            </w:pPr>
            <w:r w:rsidRPr="00EA2BA9">
              <w:rPr>
                <w:sz w:val="20"/>
                <w:lang w:val="es-ES"/>
              </w:rPr>
              <w:t>0</w:t>
            </w:r>
          </w:p>
        </w:tc>
        <w:tc>
          <w:tcPr>
            <w:tcW w:w="1384" w:type="dxa"/>
            <w:tcBorders>
              <w:top w:val="nil"/>
              <w:left w:val="nil"/>
              <w:bottom w:val="single" w:sz="4" w:space="0" w:color="auto"/>
              <w:right w:val="single" w:sz="4" w:space="0" w:color="auto"/>
            </w:tcBorders>
            <w:shd w:val="clear" w:color="auto" w:fill="auto"/>
            <w:noWrap/>
            <w:hideMark/>
          </w:tcPr>
          <w:p w14:paraId="5D379765" w14:textId="77777777" w:rsidR="00651D87" w:rsidRPr="00EA2BA9" w:rsidRDefault="00651D87" w:rsidP="00EA2BA9">
            <w:pPr>
              <w:jc w:val="right"/>
              <w:rPr>
                <w:sz w:val="20"/>
                <w:szCs w:val="20"/>
                <w:lang w:val="es-ES"/>
              </w:rPr>
            </w:pPr>
            <w:r w:rsidRPr="00EA2BA9">
              <w:rPr>
                <w:sz w:val="20"/>
                <w:lang w:val="es-ES"/>
              </w:rPr>
              <w:t>0</w:t>
            </w:r>
          </w:p>
        </w:tc>
        <w:tc>
          <w:tcPr>
            <w:tcW w:w="1149" w:type="dxa"/>
            <w:tcBorders>
              <w:top w:val="nil"/>
              <w:left w:val="nil"/>
              <w:bottom w:val="single" w:sz="4" w:space="0" w:color="auto"/>
              <w:right w:val="single" w:sz="4" w:space="0" w:color="auto"/>
            </w:tcBorders>
            <w:shd w:val="clear" w:color="auto" w:fill="auto"/>
            <w:noWrap/>
            <w:hideMark/>
          </w:tcPr>
          <w:p w14:paraId="38B7E4A5"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0E96558F"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70E69185" w14:textId="77777777" w:rsidR="00651D87" w:rsidRPr="00EA2BA9" w:rsidRDefault="00651D87" w:rsidP="00EA2BA9">
            <w:pPr>
              <w:jc w:val="left"/>
              <w:rPr>
                <w:sz w:val="20"/>
                <w:szCs w:val="20"/>
                <w:lang w:val="es-ES"/>
              </w:rPr>
            </w:pPr>
            <w:r w:rsidRPr="00EA2BA9">
              <w:rPr>
                <w:sz w:val="20"/>
                <w:lang w:val="es-ES"/>
              </w:rPr>
              <w:t>Samoa</w:t>
            </w:r>
          </w:p>
        </w:tc>
        <w:tc>
          <w:tcPr>
            <w:tcW w:w="1250" w:type="dxa"/>
            <w:tcBorders>
              <w:top w:val="nil"/>
              <w:left w:val="nil"/>
              <w:bottom w:val="single" w:sz="4" w:space="0" w:color="auto"/>
              <w:right w:val="single" w:sz="4" w:space="0" w:color="auto"/>
            </w:tcBorders>
            <w:shd w:val="clear" w:color="auto" w:fill="auto"/>
            <w:noWrap/>
            <w:hideMark/>
          </w:tcPr>
          <w:p w14:paraId="586984BE"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63164D4E"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69A092D5" w14:textId="77777777" w:rsidR="00651D87" w:rsidRPr="00EA2BA9" w:rsidRDefault="00651D87" w:rsidP="00EA2BA9">
            <w:pPr>
              <w:jc w:val="right"/>
              <w:rPr>
                <w:sz w:val="20"/>
                <w:szCs w:val="20"/>
                <w:lang w:val="es-ES"/>
              </w:rPr>
            </w:pPr>
            <w:r w:rsidRPr="00EA2BA9">
              <w:rPr>
                <w:sz w:val="20"/>
                <w:lang w:val="es-ES"/>
              </w:rPr>
              <w:t>94 535</w:t>
            </w:r>
          </w:p>
        </w:tc>
        <w:tc>
          <w:tcPr>
            <w:tcW w:w="1483" w:type="dxa"/>
            <w:tcBorders>
              <w:top w:val="nil"/>
              <w:left w:val="nil"/>
              <w:bottom w:val="single" w:sz="4" w:space="0" w:color="auto"/>
              <w:right w:val="single" w:sz="4" w:space="0" w:color="auto"/>
            </w:tcBorders>
            <w:shd w:val="clear" w:color="auto" w:fill="auto"/>
            <w:noWrap/>
            <w:hideMark/>
          </w:tcPr>
          <w:p w14:paraId="502DEBFD" w14:textId="77777777" w:rsidR="00651D87" w:rsidRPr="00EA2BA9" w:rsidRDefault="00651D87" w:rsidP="00EA2BA9">
            <w:pPr>
              <w:jc w:val="right"/>
              <w:rPr>
                <w:sz w:val="20"/>
                <w:szCs w:val="20"/>
                <w:lang w:val="es-ES"/>
              </w:rPr>
            </w:pPr>
            <w:r w:rsidRPr="00EA2BA9">
              <w:rPr>
                <w:sz w:val="20"/>
                <w:lang w:val="es-ES"/>
              </w:rPr>
              <w:t>65 951</w:t>
            </w:r>
          </w:p>
        </w:tc>
        <w:tc>
          <w:tcPr>
            <w:tcW w:w="1384" w:type="dxa"/>
            <w:tcBorders>
              <w:top w:val="nil"/>
              <w:left w:val="nil"/>
              <w:bottom w:val="single" w:sz="4" w:space="0" w:color="auto"/>
              <w:right w:val="single" w:sz="4" w:space="0" w:color="auto"/>
            </w:tcBorders>
            <w:shd w:val="clear" w:color="auto" w:fill="auto"/>
            <w:noWrap/>
            <w:hideMark/>
          </w:tcPr>
          <w:p w14:paraId="0CC3375C" w14:textId="77777777" w:rsidR="00651D87" w:rsidRPr="00EA2BA9" w:rsidRDefault="00651D87" w:rsidP="00EA2BA9">
            <w:pPr>
              <w:jc w:val="right"/>
              <w:rPr>
                <w:sz w:val="20"/>
                <w:szCs w:val="20"/>
                <w:lang w:val="es-ES"/>
              </w:rPr>
            </w:pPr>
            <w:r w:rsidRPr="00EA2BA9">
              <w:rPr>
                <w:sz w:val="20"/>
                <w:lang w:val="es-ES"/>
              </w:rPr>
              <w:t>70</w:t>
            </w:r>
          </w:p>
        </w:tc>
        <w:tc>
          <w:tcPr>
            <w:tcW w:w="1149" w:type="dxa"/>
            <w:tcBorders>
              <w:top w:val="nil"/>
              <w:left w:val="nil"/>
              <w:bottom w:val="single" w:sz="4" w:space="0" w:color="auto"/>
              <w:right w:val="single" w:sz="4" w:space="0" w:color="auto"/>
            </w:tcBorders>
            <w:shd w:val="clear" w:color="auto" w:fill="auto"/>
            <w:noWrap/>
            <w:hideMark/>
          </w:tcPr>
          <w:p w14:paraId="382F6DDC"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50D16846" w14:textId="77777777" w:rsidTr="00A46398">
        <w:trPr>
          <w:trHeight w:val="119"/>
        </w:trPr>
        <w:tc>
          <w:tcPr>
            <w:tcW w:w="2972" w:type="dxa"/>
            <w:tcBorders>
              <w:top w:val="nil"/>
              <w:left w:val="single" w:sz="4" w:space="0" w:color="auto"/>
              <w:bottom w:val="single" w:sz="4" w:space="0" w:color="auto"/>
              <w:right w:val="single" w:sz="4" w:space="0" w:color="auto"/>
            </w:tcBorders>
            <w:shd w:val="clear" w:color="auto" w:fill="auto"/>
            <w:noWrap/>
            <w:hideMark/>
          </w:tcPr>
          <w:p w14:paraId="385D111D" w14:textId="77777777" w:rsidR="00651D87" w:rsidRPr="00EA2BA9" w:rsidRDefault="00651D87" w:rsidP="00EA2BA9">
            <w:pPr>
              <w:jc w:val="left"/>
              <w:rPr>
                <w:sz w:val="20"/>
                <w:szCs w:val="20"/>
                <w:lang w:val="es-ES"/>
              </w:rPr>
            </w:pPr>
            <w:r w:rsidRPr="00EA2BA9">
              <w:rPr>
                <w:sz w:val="20"/>
                <w:lang w:val="es-ES"/>
              </w:rPr>
              <w:t>San Vicente y las Granadinas</w:t>
            </w:r>
          </w:p>
        </w:tc>
        <w:tc>
          <w:tcPr>
            <w:tcW w:w="1250" w:type="dxa"/>
            <w:tcBorders>
              <w:top w:val="nil"/>
              <w:left w:val="nil"/>
              <w:bottom w:val="single" w:sz="4" w:space="0" w:color="auto"/>
              <w:right w:val="single" w:sz="4" w:space="0" w:color="auto"/>
            </w:tcBorders>
            <w:shd w:val="clear" w:color="auto" w:fill="auto"/>
            <w:noWrap/>
            <w:hideMark/>
          </w:tcPr>
          <w:p w14:paraId="656647EB"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1FE20007"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3C27D779" w14:textId="77777777" w:rsidR="00651D87" w:rsidRPr="00EA2BA9" w:rsidRDefault="00651D87" w:rsidP="00EA2BA9">
            <w:pPr>
              <w:jc w:val="right"/>
              <w:rPr>
                <w:sz w:val="20"/>
                <w:szCs w:val="20"/>
                <w:lang w:val="es-ES"/>
              </w:rPr>
            </w:pPr>
            <w:r w:rsidRPr="00EA2BA9">
              <w:rPr>
                <w:sz w:val="20"/>
                <w:lang w:val="es-ES"/>
              </w:rPr>
              <w:t>114 750</w:t>
            </w:r>
          </w:p>
        </w:tc>
        <w:tc>
          <w:tcPr>
            <w:tcW w:w="1483" w:type="dxa"/>
            <w:tcBorders>
              <w:top w:val="nil"/>
              <w:left w:val="nil"/>
              <w:bottom w:val="single" w:sz="4" w:space="0" w:color="auto"/>
              <w:right w:val="single" w:sz="4" w:space="0" w:color="auto"/>
            </w:tcBorders>
            <w:shd w:val="clear" w:color="auto" w:fill="auto"/>
            <w:noWrap/>
            <w:hideMark/>
          </w:tcPr>
          <w:p w14:paraId="5F820902" w14:textId="77777777" w:rsidR="00651D87" w:rsidRPr="00EA2BA9" w:rsidRDefault="00651D87" w:rsidP="00EA2BA9">
            <w:pPr>
              <w:jc w:val="right"/>
              <w:rPr>
                <w:sz w:val="20"/>
                <w:szCs w:val="20"/>
                <w:lang w:val="es-ES"/>
              </w:rPr>
            </w:pPr>
            <w:r w:rsidRPr="00EA2BA9">
              <w:rPr>
                <w:sz w:val="20"/>
                <w:lang w:val="es-ES"/>
              </w:rPr>
              <w:t>130 676</w:t>
            </w:r>
          </w:p>
        </w:tc>
        <w:tc>
          <w:tcPr>
            <w:tcW w:w="1384" w:type="dxa"/>
            <w:tcBorders>
              <w:top w:val="nil"/>
              <w:left w:val="nil"/>
              <w:bottom w:val="single" w:sz="4" w:space="0" w:color="auto"/>
              <w:right w:val="single" w:sz="4" w:space="0" w:color="auto"/>
            </w:tcBorders>
            <w:shd w:val="clear" w:color="auto" w:fill="auto"/>
            <w:noWrap/>
            <w:hideMark/>
          </w:tcPr>
          <w:p w14:paraId="1AA07994" w14:textId="77777777" w:rsidR="00651D87" w:rsidRPr="00EA2BA9" w:rsidRDefault="00651D87" w:rsidP="00EA2BA9">
            <w:pPr>
              <w:jc w:val="right"/>
              <w:rPr>
                <w:sz w:val="20"/>
                <w:szCs w:val="20"/>
                <w:lang w:val="es-ES"/>
              </w:rPr>
            </w:pPr>
            <w:r w:rsidRPr="00EA2BA9">
              <w:rPr>
                <w:sz w:val="20"/>
                <w:lang w:val="es-ES"/>
              </w:rPr>
              <w:t>114</w:t>
            </w:r>
          </w:p>
        </w:tc>
        <w:tc>
          <w:tcPr>
            <w:tcW w:w="1149" w:type="dxa"/>
            <w:tcBorders>
              <w:top w:val="nil"/>
              <w:left w:val="nil"/>
              <w:bottom w:val="single" w:sz="4" w:space="0" w:color="auto"/>
              <w:right w:val="single" w:sz="4" w:space="0" w:color="auto"/>
            </w:tcBorders>
            <w:shd w:val="clear" w:color="auto" w:fill="auto"/>
            <w:noWrap/>
            <w:hideMark/>
          </w:tcPr>
          <w:p w14:paraId="1964F32B" w14:textId="77777777" w:rsidR="00651D87" w:rsidRPr="00EA2BA9" w:rsidRDefault="00651D87" w:rsidP="00EA2BA9">
            <w:pPr>
              <w:jc w:val="right"/>
              <w:rPr>
                <w:sz w:val="20"/>
                <w:szCs w:val="20"/>
                <w:lang w:val="es-ES"/>
              </w:rPr>
            </w:pPr>
            <w:r w:rsidRPr="00EA2BA9">
              <w:rPr>
                <w:sz w:val="20"/>
                <w:lang w:val="es-ES"/>
              </w:rPr>
              <w:t>33</w:t>
            </w:r>
          </w:p>
        </w:tc>
      </w:tr>
      <w:tr w:rsidR="00651D87" w:rsidRPr="00EA2BA9" w14:paraId="246A7A5A" w14:textId="77777777" w:rsidTr="00A46398">
        <w:trPr>
          <w:trHeight w:val="86"/>
        </w:trPr>
        <w:tc>
          <w:tcPr>
            <w:tcW w:w="2972" w:type="dxa"/>
            <w:tcBorders>
              <w:top w:val="nil"/>
              <w:left w:val="single" w:sz="4" w:space="0" w:color="auto"/>
              <w:bottom w:val="single" w:sz="4" w:space="0" w:color="auto"/>
              <w:right w:val="single" w:sz="4" w:space="0" w:color="auto"/>
            </w:tcBorders>
            <w:shd w:val="clear" w:color="auto" w:fill="auto"/>
            <w:noWrap/>
            <w:hideMark/>
          </w:tcPr>
          <w:p w14:paraId="0C9A335A" w14:textId="77777777" w:rsidR="00651D87" w:rsidRPr="00EA2BA9" w:rsidRDefault="00651D87" w:rsidP="00EA2BA9">
            <w:pPr>
              <w:jc w:val="left"/>
              <w:rPr>
                <w:sz w:val="20"/>
                <w:szCs w:val="20"/>
                <w:lang w:val="es-ES"/>
              </w:rPr>
            </w:pPr>
            <w:r w:rsidRPr="00EA2BA9">
              <w:rPr>
                <w:sz w:val="20"/>
                <w:lang w:val="es-ES"/>
              </w:rPr>
              <w:t>Santa Lucía</w:t>
            </w:r>
          </w:p>
        </w:tc>
        <w:tc>
          <w:tcPr>
            <w:tcW w:w="1250" w:type="dxa"/>
            <w:tcBorders>
              <w:top w:val="nil"/>
              <w:left w:val="nil"/>
              <w:bottom w:val="single" w:sz="4" w:space="0" w:color="auto"/>
              <w:right w:val="single" w:sz="4" w:space="0" w:color="auto"/>
            </w:tcBorders>
            <w:shd w:val="clear" w:color="auto" w:fill="auto"/>
            <w:noWrap/>
            <w:hideMark/>
          </w:tcPr>
          <w:p w14:paraId="12B0C915"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231EE5C0"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7360B649" w14:textId="77777777" w:rsidR="00651D87" w:rsidRPr="00EA2BA9" w:rsidRDefault="00651D87" w:rsidP="00EA2BA9">
            <w:pPr>
              <w:jc w:val="right"/>
              <w:rPr>
                <w:sz w:val="20"/>
                <w:szCs w:val="20"/>
                <w:lang w:val="es-ES"/>
              </w:rPr>
            </w:pPr>
            <w:r w:rsidRPr="00EA2BA9">
              <w:rPr>
                <w:sz w:val="20"/>
                <w:lang w:val="es-ES"/>
              </w:rPr>
              <w:t>117 100</w:t>
            </w:r>
          </w:p>
        </w:tc>
        <w:tc>
          <w:tcPr>
            <w:tcW w:w="1483" w:type="dxa"/>
            <w:tcBorders>
              <w:top w:val="nil"/>
              <w:left w:val="nil"/>
              <w:bottom w:val="single" w:sz="4" w:space="0" w:color="auto"/>
              <w:right w:val="single" w:sz="4" w:space="0" w:color="auto"/>
            </w:tcBorders>
            <w:shd w:val="clear" w:color="auto" w:fill="auto"/>
            <w:noWrap/>
            <w:hideMark/>
          </w:tcPr>
          <w:p w14:paraId="603E0FEB" w14:textId="77777777" w:rsidR="00651D87" w:rsidRPr="00EA2BA9" w:rsidRDefault="00651D87" w:rsidP="00EA2BA9">
            <w:pPr>
              <w:jc w:val="right"/>
              <w:rPr>
                <w:sz w:val="20"/>
                <w:szCs w:val="20"/>
                <w:lang w:val="es-ES"/>
              </w:rPr>
            </w:pPr>
            <w:r w:rsidRPr="00EA2BA9">
              <w:rPr>
                <w:sz w:val="20"/>
                <w:lang w:val="es-ES"/>
              </w:rPr>
              <w:t>71 968</w:t>
            </w:r>
          </w:p>
        </w:tc>
        <w:tc>
          <w:tcPr>
            <w:tcW w:w="1384" w:type="dxa"/>
            <w:tcBorders>
              <w:top w:val="nil"/>
              <w:left w:val="nil"/>
              <w:bottom w:val="single" w:sz="4" w:space="0" w:color="auto"/>
              <w:right w:val="single" w:sz="4" w:space="0" w:color="auto"/>
            </w:tcBorders>
            <w:shd w:val="clear" w:color="auto" w:fill="auto"/>
            <w:noWrap/>
            <w:hideMark/>
          </w:tcPr>
          <w:p w14:paraId="47F59EE2" w14:textId="77777777" w:rsidR="00651D87" w:rsidRPr="00EA2BA9" w:rsidRDefault="00651D87" w:rsidP="00EA2BA9">
            <w:pPr>
              <w:jc w:val="right"/>
              <w:rPr>
                <w:sz w:val="20"/>
                <w:szCs w:val="20"/>
                <w:lang w:val="es-ES"/>
              </w:rPr>
            </w:pPr>
            <w:r w:rsidRPr="00EA2BA9">
              <w:rPr>
                <w:sz w:val="20"/>
                <w:lang w:val="es-ES"/>
              </w:rPr>
              <w:t>61</w:t>
            </w:r>
          </w:p>
        </w:tc>
        <w:tc>
          <w:tcPr>
            <w:tcW w:w="1149" w:type="dxa"/>
            <w:tcBorders>
              <w:top w:val="nil"/>
              <w:left w:val="nil"/>
              <w:bottom w:val="single" w:sz="4" w:space="0" w:color="auto"/>
              <w:right w:val="single" w:sz="4" w:space="0" w:color="auto"/>
            </w:tcBorders>
            <w:shd w:val="clear" w:color="auto" w:fill="auto"/>
            <w:noWrap/>
            <w:hideMark/>
          </w:tcPr>
          <w:p w14:paraId="34DD2F40" w14:textId="77777777" w:rsidR="00651D87" w:rsidRPr="00EA2BA9" w:rsidRDefault="00651D87" w:rsidP="00EA2BA9">
            <w:pPr>
              <w:jc w:val="right"/>
              <w:rPr>
                <w:sz w:val="20"/>
                <w:szCs w:val="20"/>
                <w:lang w:val="es-ES"/>
              </w:rPr>
            </w:pPr>
            <w:r w:rsidRPr="00EA2BA9">
              <w:rPr>
                <w:sz w:val="20"/>
                <w:lang w:val="es-ES"/>
              </w:rPr>
              <w:t>25</w:t>
            </w:r>
          </w:p>
        </w:tc>
      </w:tr>
      <w:tr w:rsidR="00651D87" w:rsidRPr="00EA2BA9" w14:paraId="0A4D8D2D" w14:textId="77777777" w:rsidTr="00A46398">
        <w:trPr>
          <w:trHeight w:val="129"/>
        </w:trPr>
        <w:tc>
          <w:tcPr>
            <w:tcW w:w="2972" w:type="dxa"/>
            <w:tcBorders>
              <w:top w:val="nil"/>
              <w:left w:val="single" w:sz="4" w:space="0" w:color="auto"/>
              <w:bottom w:val="single" w:sz="4" w:space="0" w:color="auto"/>
              <w:right w:val="single" w:sz="4" w:space="0" w:color="auto"/>
            </w:tcBorders>
            <w:shd w:val="clear" w:color="auto" w:fill="auto"/>
            <w:noWrap/>
            <w:hideMark/>
          </w:tcPr>
          <w:p w14:paraId="23E488D7" w14:textId="77777777" w:rsidR="00651D87" w:rsidRPr="00EA2BA9" w:rsidRDefault="00651D87" w:rsidP="00EA2BA9">
            <w:pPr>
              <w:jc w:val="left"/>
              <w:rPr>
                <w:sz w:val="20"/>
                <w:szCs w:val="20"/>
                <w:lang w:val="es-ES"/>
              </w:rPr>
            </w:pPr>
            <w:r w:rsidRPr="00EA2BA9">
              <w:rPr>
                <w:sz w:val="20"/>
                <w:lang w:val="es-ES"/>
              </w:rPr>
              <w:t>Santo Tomé y Príncipe</w:t>
            </w:r>
          </w:p>
        </w:tc>
        <w:tc>
          <w:tcPr>
            <w:tcW w:w="1250" w:type="dxa"/>
            <w:tcBorders>
              <w:top w:val="nil"/>
              <w:left w:val="nil"/>
              <w:bottom w:val="single" w:sz="4" w:space="0" w:color="auto"/>
              <w:right w:val="single" w:sz="4" w:space="0" w:color="auto"/>
            </w:tcBorders>
            <w:shd w:val="clear" w:color="auto" w:fill="auto"/>
            <w:noWrap/>
            <w:hideMark/>
          </w:tcPr>
          <w:p w14:paraId="11627826"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09A80DB2"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0F220882" w14:textId="77777777" w:rsidR="00651D87" w:rsidRPr="00EA2BA9" w:rsidRDefault="00651D87" w:rsidP="00EA2BA9">
            <w:pPr>
              <w:jc w:val="right"/>
              <w:rPr>
                <w:sz w:val="20"/>
                <w:szCs w:val="20"/>
                <w:lang w:val="es-ES"/>
              </w:rPr>
            </w:pPr>
            <w:r w:rsidRPr="00EA2BA9">
              <w:rPr>
                <w:sz w:val="20"/>
                <w:lang w:val="es-ES"/>
              </w:rPr>
              <w:t>72 462</w:t>
            </w:r>
          </w:p>
        </w:tc>
        <w:tc>
          <w:tcPr>
            <w:tcW w:w="1483" w:type="dxa"/>
            <w:tcBorders>
              <w:top w:val="nil"/>
              <w:left w:val="nil"/>
              <w:bottom w:val="single" w:sz="4" w:space="0" w:color="auto"/>
              <w:right w:val="single" w:sz="4" w:space="0" w:color="auto"/>
            </w:tcBorders>
            <w:shd w:val="clear" w:color="auto" w:fill="auto"/>
            <w:noWrap/>
            <w:hideMark/>
          </w:tcPr>
          <w:p w14:paraId="27AD2876" w14:textId="77777777" w:rsidR="00651D87" w:rsidRPr="00EA2BA9" w:rsidRDefault="00651D87" w:rsidP="00EA2BA9">
            <w:pPr>
              <w:jc w:val="right"/>
              <w:rPr>
                <w:sz w:val="20"/>
                <w:szCs w:val="20"/>
                <w:lang w:val="es-ES"/>
              </w:rPr>
            </w:pPr>
            <w:r w:rsidRPr="00EA2BA9">
              <w:rPr>
                <w:sz w:val="20"/>
                <w:lang w:val="es-ES"/>
              </w:rPr>
              <w:t>54 076</w:t>
            </w:r>
          </w:p>
        </w:tc>
        <w:tc>
          <w:tcPr>
            <w:tcW w:w="1384" w:type="dxa"/>
            <w:tcBorders>
              <w:top w:val="nil"/>
              <w:left w:val="nil"/>
              <w:bottom w:val="single" w:sz="4" w:space="0" w:color="auto"/>
              <w:right w:val="single" w:sz="4" w:space="0" w:color="auto"/>
            </w:tcBorders>
            <w:shd w:val="clear" w:color="auto" w:fill="auto"/>
            <w:noWrap/>
            <w:hideMark/>
          </w:tcPr>
          <w:p w14:paraId="38F60A6A" w14:textId="77777777" w:rsidR="00651D87" w:rsidRPr="00EA2BA9" w:rsidRDefault="00651D87" w:rsidP="00EA2BA9">
            <w:pPr>
              <w:jc w:val="right"/>
              <w:rPr>
                <w:sz w:val="20"/>
                <w:szCs w:val="20"/>
                <w:lang w:val="es-ES"/>
              </w:rPr>
            </w:pPr>
            <w:r w:rsidRPr="00EA2BA9">
              <w:rPr>
                <w:sz w:val="20"/>
                <w:lang w:val="es-ES"/>
              </w:rPr>
              <w:t>75</w:t>
            </w:r>
          </w:p>
        </w:tc>
        <w:tc>
          <w:tcPr>
            <w:tcW w:w="1149" w:type="dxa"/>
            <w:tcBorders>
              <w:top w:val="nil"/>
              <w:left w:val="nil"/>
              <w:bottom w:val="single" w:sz="4" w:space="0" w:color="auto"/>
              <w:right w:val="single" w:sz="4" w:space="0" w:color="auto"/>
            </w:tcBorders>
            <w:shd w:val="clear" w:color="auto" w:fill="auto"/>
            <w:noWrap/>
            <w:hideMark/>
          </w:tcPr>
          <w:p w14:paraId="51FA4C4A" w14:textId="77777777" w:rsidR="00651D87" w:rsidRPr="00EA2BA9" w:rsidRDefault="00651D87" w:rsidP="00EA2BA9">
            <w:pPr>
              <w:jc w:val="right"/>
              <w:rPr>
                <w:sz w:val="20"/>
                <w:szCs w:val="20"/>
                <w:lang w:val="es-ES"/>
              </w:rPr>
            </w:pPr>
            <w:r w:rsidRPr="00EA2BA9">
              <w:rPr>
                <w:sz w:val="20"/>
                <w:lang w:val="es-ES"/>
              </w:rPr>
              <w:t>25</w:t>
            </w:r>
          </w:p>
        </w:tc>
      </w:tr>
      <w:tr w:rsidR="00651D87" w:rsidRPr="00EA2BA9" w14:paraId="3D0ABF8F" w14:textId="77777777" w:rsidTr="00A46398">
        <w:trPr>
          <w:trHeight w:val="65"/>
        </w:trPr>
        <w:tc>
          <w:tcPr>
            <w:tcW w:w="2972" w:type="dxa"/>
            <w:tcBorders>
              <w:top w:val="nil"/>
              <w:left w:val="single" w:sz="4" w:space="0" w:color="auto"/>
              <w:bottom w:val="single" w:sz="4" w:space="0" w:color="auto"/>
              <w:right w:val="single" w:sz="4" w:space="0" w:color="auto"/>
            </w:tcBorders>
            <w:shd w:val="clear" w:color="auto" w:fill="auto"/>
            <w:noWrap/>
            <w:hideMark/>
          </w:tcPr>
          <w:p w14:paraId="5C2DA61A" w14:textId="77777777" w:rsidR="00651D87" w:rsidRPr="00EA2BA9" w:rsidRDefault="00651D87" w:rsidP="00EA2BA9">
            <w:pPr>
              <w:jc w:val="left"/>
              <w:rPr>
                <w:sz w:val="20"/>
                <w:szCs w:val="20"/>
                <w:lang w:val="es-ES"/>
              </w:rPr>
            </w:pPr>
            <w:r w:rsidRPr="00EA2BA9">
              <w:rPr>
                <w:sz w:val="20"/>
                <w:lang w:val="es-ES"/>
              </w:rPr>
              <w:t>Senegal</w:t>
            </w:r>
          </w:p>
        </w:tc>
        <w:tc>
          <w:tcPr>
            <w:tcW w:w="1250" w:type="dxa"/>
            <w:tcBorders>
              <w:top w:val="nil"/>
              <w:left w:val="nil"/>
              <w:bottom w:val="single" w:sz="4" w:space="0" w:color="auto"/>
              <w:right w:val="single" w:sz="4" w:space="0" w:color="auto"/>
            </w:tcBorders>
            <w:shd w:val="clear" w:color="auto" w:fill="auto"/>
            <w:noWrap/>
            <w:hideMark/>
          </w:tcPr>
          <w:p w14:paraId="5E4A1A78"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5BE6646E"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30A7ACF3" w14:textId="77777777" w:rsidR="00651D87" w:rsidRPr="00EA2BA9" w:rsidRDefault="00651D87" w:rsidP="00EA2BA9">
            <w:pPr>
              <w:jc w:val="right"/>
              <w:rPr>
                <w:sz w:val="20"/>
                <w:szCs w:val="20"/>
                <w:lang w:val="es-ES"/>
              </w:rPr>
            </w:pPr>
            <w:r w:rsidRPr="00EA2BA9">
              <w:rPr>
                <w:sz w:val="20"/>
                <w:lang w:val="es-ES"/>
              </w:rPr>
              <w:t>92 672</w:t>
            </w:r>
          </w:p>
        </w:tc>
        <w:tc>
          <w:tcPr>
            <w:tcW w:w="1483" w:type="dxa"/>
            <w:tcBorders>
              <w:top w:val="nil"/>
              <w:left w:val="nil"/>
              <w:bottom w:val="single" w:sz="4" w:space="0" w:color="auto"/>
              <w:right w:val="single" w:sz="4" w:space="0" w:color="auto"/>
            </w:tcBorders>
            <w:shd w:val="clear" w:color="auto" w:fill="auto"/>
            <w:noWrap/>
            <w:hideMark/>
          </w:tcPr>
          <w:p w14:paraId="2BA2A9B7" w14:textId="77777777" w:rsidR="00651D87" w:rsidRPr="00EA2BA9" w:rsidRDefault="00651D87" w:rsidP="00EA2BA9">
            <w:pPr>
              <w:jc w:val="right"/>
              <w:rPr>
                <w:sz w:val="20"/>
                <w:szCs w:val="20"/>
                <w:lang w:val="es-ES"/>
              </w:rPr>
            </w:pPr>
            <w:r w:rsidRPr="00EA2BA9">
              <w:rPr>
                <w:sz w:val="20"/>
                <w:lang w:val="es-ES"/>
              </w:rPr>
              <w:t>150 334</w:t>
            </w:r>
          </w:p>
        </w:tc>
        <w:tc>
          <w:tcPr>
            <w:tcW w:w="1384" w:type="dxa"/>
            <w:tcBorders>
              <w:top w:val="nil"/>
              <w:left w:val="nil"/>
              <w:bottom w:val="single" w:sz="4" w:space="0" w:color="auto"/>
              <w:right w:val="single" w:sz="4" w:space="0" w:color="auto"/>
            </w:tcBorders>
            <w:shd w:val="clear" w:color="auto" w:fill="auto"/>
            <w:noWrap/>
            <w:hideMark/>
          </w:tcPr>
          <w:p w14:paraId="1A55973E" w14:textId="77777777" w:rsidR="00651D87" w:rsidRPr="00EA2BA9" w:rsidRDefault="00651D87" w:rsidP="00EA2BA9">
            <w:pPr>
              <w:jc w:val="right"/>
              <w:rPr>
                <w:sz w:val="20"/>
                <w:szCs w:val="20"/>
                <w:lang w:val="es-ES"/>
              </w:rPr>
            </w:pPr>
            <w:r w:rsidRPr="00EA2BA9">
              <w:rPr>
                <w:sz w:val="20"/>
                <w:lang w:val="es-ES"/>
              </w:rPr>
              <w:t>162</w:t>
            </w:r>
          </w:p>
        </w:tc>
        <w:tc>
          <w:tcPr>
            <w:tcW w:w="1149" w:type="dxa"/>
            <w:tcBorders>
              <w:top w:val="nil"/>
              <w:left w:val="nil"/>
              <w:bottom w:val="single" w:sz="4" w:space="0" w:color="auto"/>
              <w:right w:val="single" w:sz="4" w:space="0" w:color="auto"/>
            </w:tcBorders>
            <w:shd w:val="clear" w:color="auto" w:fill="auto"/>
            <w:noWrap/>
            <w:hideMark/>
          </w:tcPr>
          <w:p w14:paraId="6097DD1E"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5595E68F" w14:textId="77777777" w:rsidTr="00A46398">
        <w:trPr>
          <w:trHeight w:val="110"/>
        </w:trPr>
        <w:tc>
          <w:tcPr>
            <w:tcW w:w="2972" w:type="dxa"/>
            <w:tcBorders>
              <w:top w:val="nil"/>
              <w:left w:val="single" w:sz="4" w:space="0" w:color="auto"/>
              <w:bottom w:val="single" w:sz="4" w:space="0" w:color="auto"/>
              <w:right w:val="single" w:sz="4" w:space="0" w:color="auto"/>
            </w:tcBorders>
            <w:shd w:val="clear" w:color="auto" w:fill="auto"/>
            <w:noWrap/>
            <w:hideMark/>
          </w:tcPr>
          <w:p w14:paraId="6063ADDC" w14:textId="77777777" w:rsidR="00651D87" w:rsidRPr="00EA2BA9" w:rsidRDefault="00651D87" w:rsidP="00EA2BA9">
            <w:pPr>
              <w:jc w:val="left"/>
              <w:rPr>
                <w:sz w:val="20"/>
                <w:szCs w:val="20"/>
                <w:lang w:val="es-ES"/>
              </w:rPr>
            </w:pPr>
            <w:r w:rsidRPr="00EA2BA9">
              <w:rPr>
                <w:sz w:val="20"/>
                <w:lang w:val="es-ES"/>
              </w:rPr>
              <w:t>Serbia</w:t>
            </w:r>
          </w:p>
        </w:tc>
        <w:tc>
          <w:tcPr>
            <w:tcW w:w="1250" w:type="dxa"/>
            <w:tcBorders>
              <w:top w:val="nil"/>
              <w:left w:val="nil"/>
              <w:bottom w:val="single" w:sz="4" w:space="0" w:color="auto"/>
              <w:right w:val="single" w:sz="4" w:space="0" w:color="auto"/>
            </w:tcBorders>
            <w:shd w:val="clear" w:color="auto" w:fill="auto"/>
            <w:noWrap/>
            <w:hideMark/>
          </w:tcPr>
          <w:p w14:paraId="6B11B3C0"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2129BCFF"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59443A02" w14:textId="77777777" w:rsidR="00651D87" w:rsidRPr="00EA2BA9" w:rsidRDefault="00651D87" w:rsidP="00EA2BA9">
            <w:pPr>
              <w:jc w:val="right"/>
              <w:rPr>
                <w:sz w:val="20"/>
                <w:szCs w:val="20"/>
                <w:lang w:val="es-ES"/>
              </w:rPr>
            </w:pPr>
            <w:r w:rsidRPr="00EA2BA9">
              <w:rPr>
                <w:sz w:val="20"/>
                <w:lang w:val="es-ES"/>
              </w:rPr>
              <w:t>135 323</w:t>
            </w:r>
          </w:p>
        </w:tc>
        <w:tc>
          <w:tcPr>
            <w:tcW w:w="1483" w:type="dxa"/>
            <w:tcBorders>
              <w:top w:val="nil"/>
              <w:left w:val="nil"/>
              <w:bottom w:val="single" w:sz="4" w:space="0" w:color="auto"/>
              <w:right w:val="single" w:sz="4" w:space="0" w:color="auto"/>
            </w:tcBorders>
            <w:shd w:val="clear" w:color="auto" w:fill="auto"/>
            <w:noWrap/>
            <w:hideMark/>
          </w:tcPr>
          <w:p w14:paraId="2972417C" w14:textId="77777777" w:rsidR="00651D87" w:rsidRPr="00EA2BA9" w:rsidRDefault="00651D87" w:rsidP="00EA2BA9">
            <w:pPr>
              <w:jc w:val="right"/>
              <w:rPr>
                <w:sz w:val="20"/>
                <w:szCs w:val="20"/>
                <w:lang w:val="es-ES"/>
              </w:rPr>
            </w:pPr>
            <w:r w:rsidRPr="00EA2BA9">
              <w:rPr>
                <w:sz w:val="20"/>
                <w:lang w:val="es-ES"/>
              </w:rPr>
              <w:t>70 271</w:t>
            </w:r>
          </w:p>
        </w:tc>
        <w:tc>
          <w:tcPr>
            <w:tcW w:w="1384" w:type="dxa"/>
            <w:tcBorders>
              <w:top w:val="nil"/>
              <w:left w:val="nil"/>
              <w:bottom w:val="single" w:sz="4" w:space="0" w:color="auto"/>
              <w:right w:val="single" w:sz="4" w:space="0" w:color="auto"/>
            </w:tcBorders>
            <w:shd w:val="clear" w:color="auto" w:fill="auto"/>
            <w:noWrap/>
            <w:hideMark/>
          </w:tcPr>
          <w:p w14:paraId="1F46F4F6" w14:textId="77777777" w:rsidR="00651D87" w:rsidRPr="00EA2BA9" w:rsidRDefault="00651D87" w:rsidP="00EA2BA9">
            <w:pPr>
              <w:jc w:val="right"/>
              <w:rPr>
                <w:sz w:val="20"/>
                <w:szCs w:val="20"/>
                <w:lang w:val="es-ES"/>
              </w:rPr>
            </w:pPr>
            <w:r w:rsidRPr="00EA2BA9">
              <w:rPr>
                <w:sz w:val="20"/>
                <w:lang w:val="es-ES"/>
              </w:rPr>
              <w:t>52</w:t>
            </w:r>
          </w:p>
        </w:tc>
        <w:tc>
          <w:tcPr>
            <w:tcW w:w="1149" w:type="dxa"/>
            <w:tcBorders>
              <w:top w:val="nil"/>
              <w:left w:val="nil"/>
              <w:bottom w:val="single" w:sz="4" w:space="0" w:color="auto"/>
              <w:right w:val="single" w:sz="4" w:space="0" w:color="auto"/>
            </w:tcBorders>
            <w:shd w:val="clear" w:color="auto" w:fill="auto"/>
            <w:noWrap/>
            <w:hideMark/>
          </w:tcPr>
          <w:p w14:paraId="00303CB7"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316DA0A0" w14:textId="77777777" w:rsidTr="00A46398">
        <w:trPr>
          <w:trHeight w:val="157"/>
        </w:trPr>
        <w:tc>
          <w:tcPr>
            <w:tcW w:w="2972" w:type="dxa"/>
            <w:tcBorders>
              <w:top w:val="nil"/>
              <w:left w:val="single" w:sz="4" w:space="0" w:color="auto"/>
              <w:bottom w:val="single" w:sz="4" w:space="0" w:color="auto"/>
              <w:right w:val="single" w:sz="4" w:space="0" w:color="auto"/>
            </w:tcBorders>
            <w:shd w:val="clear" w:color="auto" w:fill="auto"/>
            <w:noWrap/>
            <w:hideMark/>
          </w:tcPr>
          <w:p w14:paraId="72BAF0FC" w14:textId="77777777" w:rsidR="00651D87" w:rsidRPr="00EA2BA9" w:rsidRDefault="00651D87" w:rsidP="00EA2BA9">
            <w:pPr>
              <w:jc w:val="left"/>
              <w:rPr>
                <w:sz w:val="20"/>
                <w:szCs w:val="20"/>
                <w:lang w:val="es-ES"/>
              </w:rPr>
            </w:pPr>
            <w:r w:rsidRPr="00EA2BA9">
              <w:rPr>
                <w:sz w:val="20"/>
                <w:lang w:val="es-ES"/>
              </w:rPr>
              <w:t>Seychelles</w:t>
            </w:r>
          </w:p>
        </w:tc>
        <w:tc>
          <w:tcPr>
            <w:tcW w:w="1250" w:type="dxa"/>
            <w:tcBorders>
              <w:top w:val="nil"/>
              <w:left w:val="nil"/>
              <w:bottom w:val="single" w:sz="4" w:space="0" w:color="auto"/>
              <w:right w:val="single" w:sz="4" w:space="0" w:color="auto"/>
            </w:tcBorders>
            <w:shd w:val="clear" w:color="auto" w:fill="auto"/>
            <w:noWrap/>
            <w:hideMark/>
          </w:tcPr>
          <w:p w14:paraId="08BBF780"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2E129808"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1A5F3D08" w14:textId="77777777" w:rsidR="00651D87" w:rsidRPr="00EA2BA9" w:rsidRDefault="00651D87" w:rsidP="00EA2BA9">
            <w:pPr>
              <w:jc w:val="right"/>
              <w:rPr>
                <w:sz w:val="20"/>
                <w:szCs w:val="20"/>
                <w:lang w:val="es-ES"/>
              </w:rPr>
            </w:pPr>
            <w:r w:rsidRPr="00EA2BA9">
              <w:rPr>
                <w:sz w:val="20"/>
                <w:lang w:val="es-ES"/>
              </w:rPr>
              <w:t>52 800</w:t>
            </w:r>
          </w:p>
        </w:tc>
        <w:tc>
          <w:tcPr>
            <w:tcW w:w="1483" w:type="dxa"/>
            <w:tcBorders>
              <w:top w:val="nil"/>
              <w:left w:val="nil"/>
              <w:bottom w:val="single" w:sz="4" w:space="0" w:color="auto"/>
              <w:right w:val="single" w:sz="4" w:space="0" w:color="auto"/>
            </w:tcBorders>
            <w:shd w:val="clear" w:color="auto" w:fill="auto"/>
            <w:noWrap/>
            <w:hideMark/>
          </w:tcPr>
          <w:p w14:paraId="52B51261" w14:textId="77777777" w:rsidR="00651D87" w:rsidRPr="00EA2BA9" w:rsidRDefault="00651D87" w:rsidP="00EA2BA9">
            <w:pPr>
              <w:jc w:val="right"/>
              <w:rPr>
                <w:sz w:val="20"/>
                <w:szCs w:val="20"/>
                <w:lang w:val="es-ES"/>
              </w:rPr>
            </w:pPr>
            <w:r w:rsidRPr="00EA2BA9">
              <w:rPr>
                <w:sz w:val="20"/>
                <w:lang w:val="es-ES"/>
              </w:rPr>
              <w:t>41 661</w:t>
            </w:r>
          </w:p>
        </w:tc>
        <w:tc>
          <w:tcPr>
            <w:tcW w:w="1384" w:type="dxa"/>
            <w:tcBorders>
              <w:top w:val="nil"/>
              <w:left w:val="nil"/>
              <w:bottom w:val="single" w:sz="4" w:space="0" w:color="auto"/>
              <w:right w:val="single" w:sz="4" w:space="0" w:color="auto"/>
            </w:tcBorders>
            <w:shd w:val="clear" w:color="auto" w:fill="auto"/>
            <w:noWrap/>
            <w:hideMark/>
          </w:tcPr>
          <w:p w14:paraId="078EEF1B" w14:textId="77777777" w:rsidR="00651D87" w:rsidRPr="00EA2BA9" w:rsidRDefault="00651D87" w:rsidP="00EA2BA9">
            <w:pPr>
              <w:jc w:val="right"/>
              <w:rPr>
                <w:sz w:val="20"/>
                <w:szCs w:val="20"/>
                <w:lang w:val="es-ES"/>
              </w:rPr>
            </w:pPr>
            <w:r w:rsidRPr="00EA2BA9">
              <w:rPr>
                <w:sz w:val="20"/>
                <w:lang w:val="es-ES"/>
              </w:rPr>
              <w:t>79</w:t>
            </w:r>
          </w:p>
        </w:tc>
        <w:tc>
          <w:tcPr>
            <w:tcW w:w="1149" w:type="dxa"/>
            <w:tcBorders>
              <w:top w:val="nil"/>
              <w:left w:val="nil"/>
              <w:bottom w:val="single" w:sz="4" w:space="0" w:color="auto"/>
              <w:right w:val="single" w:sz="4" w:space="0" w:color="auto"/>
            </w:tcBorders>
            <w:shd w:val="clear" w:color="auto" w:fill="auto"/>
            <w:noWrap/>
            <w:hideMark/>
          </w:tcPr>
          <w:p w14:paraId="11778673"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5396E734" w14:textId="77777777" w:rsidTr="00A46398">
        <w:trPr>
          <w:trHeight w:val="60"/>
        </w:trPr>
        <w:tc>
          <w:tcPr>
            <w:tcW w:w="2972" w:type="dxa"/>
            <w:tcBorders>
              <w:top w:val="nil"/>
              <w:left w:val="single" w:sz="4" w:space="0" w:color="auto"/>
              <w:bottom w:val="single" w:sz="4" w:space="0" w:color="auto"/>
              <w:right w:val="single" w:sz="4" w:space="0" w:color="auto"/>
            </w:tcBorders>
            <w:shd w:val="clear" w:color="auto" w:fill="auto"/>
            <w:noWrap/>
            <w:hideMark/>
          </w:tcPr>
          <w:p w14:paraId="55B7F277" w14:textId="77777777" w:rsidR="00651D87" w:rsidRPr="00EA2BA9" w:rsidRDefault="00651D87" w:rsidP="00EA2BA9">
            <w:pPr>
              <w:jc w:val="left"/>
              <w:rPr>
                <w:sz w:val="20"/>
                <w:szCs w:val="20"/>
                <w:lang w:val="es-ES"/>
              </w:rPr>
            </w:pPr>
            <w:r w:rsidRPr="00EA2BA9">
              <w:rPr>
                <w:sz w:val="20"/>
                <w:lang w:val="es-ES"/>
              </w:rPr>
              <w:t>Sierra Leona</w:t>
            </w:r>
          </w:p>
        </w:tc>
        <w:tc>
          <w:tcPr>
            <w:tcW w:w="1250" w:type="dxa"/>
            <w:tcBorders>
              <w:top w:val="nil"/>
              <w:left w:val="nil"/>
              <w:bottom w:val="single" w:sz="4" w:space="0" w:color="auto"/>
              <w:right w:val="single" w:sz="4" w:space="0" w:color="auto"/>
            </w:tcBorders>
            <w:shd w:val="clear" w:color="auto" w:fill="auto"/>
            <w:noWrap/>
            <w:hideMark/>
          </w:tcPr>
          <w:p w14:paraId="0CDD9EFE"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2D292EFF"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1FFCB35F" w14:textId="77777777" w:rsidR="00651D87" w:rsidRPr="00EA2BA9" w:rsidRDefault="00651D87" w:rsidP="00EA2BA9">
            <w:pPr>
              <w:jc w:val="right"/>
              <w:rPr>
                <w:sz w:val="20"/>
                <w:szCs w:val="20"/>
                <w:lang w:val="es-ES"/>
              </w:rPr>
            </w:pPr>
            <w:r w:rsidRPr="00EA2BA9">
              <w:rPr>
                <w:sz w:val="20"/>
                <w:lang w:val="es-ES"/>
              </w:rPr>
              <w:t>80 822</w:t>
            </w:r>
          </w:p>
        </w:tc>
        <w:tc>
          <w:tcPr>
            <w:tcW w:w="1483" w:type="dxa"/>
            <w:tcBorders>
              <w:top w:val="nil"/>
              <w:left w:val="nil"/>
              <w:bottom w:val="single" w:sz="4" w:space="0" w:color="auto"/>
              <w:right w:val="single" w:sz="4" w:space="0" w:color="auto"/>
            </w:tcBorders>
            <w:shd w:val="clear" w:color="auto" w:fill="auto"/>
            <w:noWrap/>
            <w:hideMark/>
          </w:tcPr>
          <w:p w14:paraId="3C7A08F9" w14:textId="77777777" w:rsidR="00651D87" w:rsidRPr="00EA2BA9" w:rsidRDefault="00651D87" w:rsidP="00EA2BA9">
            <w:pPr>
              <w:jc w:val="right"/>
              <w:rPr>
                <w:sz w:val="20"/>
                <w:szCs w:val="20"/>
                <w:lang w:val="es-ES"/>
              </w:rPr>
            </w:pPr>
            <w:r w:rsidRPr="00EA2BA9">
              <w:rPr>
                <w:sz w:val="20"/>
                <w:lang w:val="es-ES"/>
              </w:rPr>
              <w:t>132 565</w:t>
            </w:r>
          </w:p>
        </w:tc>
        <w:tc>
          <w:tcPr>
            <w:tcW w:w="1384" w:type="dxa"/>
            <w:tcBorders>
              <w:top w:val="nil"/>
              <w:left w:val="nil"/>
              <w:bottom w:val="single" w:sz="4" w:space="0" w:color="auto"/>
              <w:right w:val="single" w:sz="4" w:space="0" w:color="auto"/>
            </w:tcBorders>
            <w:shd w:val="clear" w:color="auto" w:fill="auto"/>
            <w:noWrap/>
            <w:hideMark/>
          </w:tcPr>
          <w:p w14:paraId="30B6FA8C" w14:textId="77777777" w:rsidR="00651D87" w:rsidRPr="00EA2BA9" w:rsidRDefault="00651D87" w:rsidP="00EA2BA9">
            <w:pPr>
              <w:jc w:val="right"/>
              <w:rPr>
                <w:sz w:val="20"/>
                <w:szCs w:val="20"/>
                <w:lang w:val="es-ES"/>
              </w:rPr>
            </w:pPr>
            <w:r w:rsidRPr="00EA2BA9">
              <w:rPr>
                <w:sz w:val="20"/>
                <w:lang w:val="es-ES"/>
              </w:rPr>
              <w:t>164</w:t>
            </w:r>
          </w:p>
        </w:tc>
        <w:tc>
          <w:tcPr>
            <w:tcW w:w="1149" w:type="dxa"/>
            <w:tcBorders>
              <w:top w:val="nil"/>
              <w:left w:val="nil"/>
              <w:bottom w:val="single" w:sz="4" w:space="0" w:color="auto"/>
              <w:right w:val="single" w:sz="4" w:space="0" w:color="auto"/>
            </w:tcBorders>
            <w:shd w:val="clear" w:color="auto" w:fill="auto"/>
            <w:noWrap/>
            <w:hideMark/>
          </w:tcPr>
          <w:p w14:paraId="76B68846" w14:textId="77777777" w:rsidR="00651D87" w:rsidRPr="00EA2BA9" w:rsidRDefault="00651D87" w:rsidP="00EA2BA9">
            <w:pPr>
              <w:jc w:val="right"/>
              <w:rPr>
                <w:sz w:val="20"/>
                <w:szCs w:val="20"/>
                <w:lang w:val="es-ES"/>
              </w:rPr>
            </w:pPr>
            <w:r w:rsidRPr="00EA2BA9">
              <w:rPr>
                <w:sz w:val="20"/>
                <w:lang w:val="es-ES"/>
              </w:rPr>
              <w:t>67</w:t>
            </w:r>
          </w:p>
        </w:tc>
      </w:tr>
      <w:tr w:rsidR="00651D87" w:rsidRPr="00EA2BA9" w14:paraId="44A2B923" w14:textId="77777777" w:rsidTr="00A46398">
        <w:trPr>
          <w:trHeight w:val="153"/>
        </w:trPr>
        <w:tc>
          <w:tcPr>
            <w:tcW w:w="2972" w:type="dxa"/>
            <w:tcBorders>
              <w:top w:val="nil"/>
              <w:left w:val="single" w:sz="4" w:space="0" w:color="auto"/>
              <w:bottom w:val="single" w:sz="4" w:space="0" w:color="auto"/>
              <w:right w:val="single" w:sz="4" w:space="0" w:color="auto"/>
            </w:tcBorders>
            <w:shd w:val="clear" w:color="auto" w:fill="auto"/>
            <w:noWrap/>
            <w:hideMark/>
          </w:tcPr>
          <w:p w14:paraId="5F30A6CE" w14:textId="77777777" w:rsidR="00651D87" w:rsidRPr="00EA2BA9" w:rsidRDefault="00651D87" w:rsidP="00EA2BA9">
            <w:pPr>
              <w:jc w:val="left"/>
              <w:rPr>
                <w:sz w:val="20"/>
                <w:szCs w:val="20"/>
                <w:lang w:val="es-ES"/>
              </w:rPr>
            </w:pPr>
            <w:r w:rsidRPr="00EA2BA9">
              <w:rPr>
                <w:sz w:val="20"/>
                <w:lang w:val="es-ES"/>
              </w:rPr>
              <w:t>Somalia</w:t>
            </w:r>
          </w:p>
        </w:tc>
        <w:tc>
          <w:tcPr>
            <w:tcW w:w="1250" w:type="dxa"/>
            <w:tcBorders>
              <w:top w:val="nil"/>
              <w:left w:val="nil"/>
              <w:bottom w:val="single" w:sz="4" w:space="0" w:color="auto"/>
              <w:right w:val="single" w:sz="4" w:space="0" w:color="auto"/>
            </w:tcBorders>
            <w:shd w:val="clear" w:color="auto" w:fill="auto"/>
            <w:noWrap/>
            <w:hideMark/>
          </w:tcPr>
          <w:p w14:paraId="687C22C5"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7D4EDC05"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555BA0B4" w14:textId="77777777" w:rsidR="00651D87" w:rsidRPr="00EA2BA9" w:rsidRDefault="00651D87" w:rsidP="00EA2BA9">
            <w:pPr>
              <w:jc w:val="right"/>
              <w:rPr>
                <w:sz w:val="20"/>
                <w:szCs w:val="20"/>
                <w:lang w:val="es-ES"/>
              </w:rPr>
            </w:pPr>
            <w:r w:rsidRPr="00EA2BA9">
              <w:rPr>
                <w:sz w:val="20"/>
                <w:lang w:val="es-ES"/>
              </w:rPr>
              <w:t>78 000</w:t>
            </w:r>
          </w:p>
        </w:tc>
        <w:tc>
          <w:tcPr>
            <w:tcW w:w="1483" w:type="dxa"/>
            <w:tcBorders>
              <w:top w:val="nil"/>
              <w:left w:val="nil"/>
              <w:bottom w:val="single" w:sz="4" w:space="0" w:color="auto"/>
              <w:right w:val="single" w:sz="4" w:space="0" w:color="auto"/>
            </w:tcBorders>
            <w:shd w:val="clear" w:color="auto" w:fill="auto"/>
            <w:noWrap/>
            <w:hideMark/>
          </w:tcPr>
          <w:p w14:paraId="37310104" w14:textId="77777777" w:rsidR="00651D87" w:rsidRPr="00EA2BA9" w:rsidRDefault="00651D87" w:rsidP="00EA2BA9">
            <w:pPr>
              <w:jc w:val="right"/>
              <w:rPr>
                <w:sz w:val="20"/>
                <w:szCs w:val="20"/>
                <w:lang w:val="es-ES"/>
              </w:rPr>
            </w:pPr>
            <w:r w:rsidRPr="00EA2BA9">
              <w:rPr>
                <w:sz w:val="20"/>
                <w:lang w:val="es-ES"/>
              </w:rPr>
              <w:t>60 125</w:t>
            </w:r>
          </w:p>
        </w:tc>
        <w:tc>
          <w:tcPr>
            <w:tcW w:w="1384" w:type="dxa"/>
            <w:tcBorders>
              <w:top w:val="nil"/>
              <w:left w:val="nil"/>
              <w:bottom w:val="single" w:sz="4" w:space="0" w:color="auto"/>
              <w:right w:val="single" w:sz="4" w:space="0" w:color="auto"/>
            </w:tcBorders>
            <w:shd w:val="clear" w:color="auto" w:fill="auto"/>
            <w:noWrap/>
            <w:hideMark/>
          </w:tcPr>
          <w:p w14:paraId="6E00D84F" w14:textId="77777777" w:rsidR="00651D87" w:rsidRPr="00EA2BA9" w:rsidRDefault="00651D87" w:rsidP="00EA2BA9">
            <w:pPr>
              <w:jc w:val="right"/>
              <w:rPr>
                <w:sz w:val="20"/>
                <w:szCs w:val="20"/>
                <w:lang w:val="es-ES"/>
              </w:rPr>
            </w:pPr>
            <w:r w:rsidRPr="00EA2BA9">
              <w:rPr>
                <w:sz w:val="20"/>
                <w:lang w:val="es-ES"/>
              </w:rPr>
              <w:t>77</w:t>
            </w:r>
          </w:p>
        </w:tc>
        <w:tc>
          <w:tcPr>
            <w:tcW w:w="1149" w:type="dxa"/>
            <w:tcBorders>
              <w:top w:val="nil"/>
              <w:left w:val="nil"/>
              <w:bottom w:val="single" w:sz="4" w:space="0" w:color="auto"/>
              <w:right w:val="single" w:sz="4" w:space="0" w:color="auto"/>
            </w:tcBorders>
            <w:shd w:val="clear" w:color="auto" w:fill="auto"/>
            <w:noWrap/>
            <w:hideMark/>
          </w:tcPr>
          <w:p w14:paraId="31773115"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050DE401" w14:textId="77777777" w:rsidTr="00A46398">
        <w:trPr>
          <w:trHeight w:val="134"/>
        </w:trPr>
        <w:tc>
          <w:tcPr>
            <w:tcW w:w="2972" w:type="dxa"/>
            <w:tcBorders>
              <w:top w:val="nil"/>
              <w:left w:val="single" w:sz="4" w:space="0" w:color="auto"/>
              <w:bottom w:val="single" w:sz="4" w:space="0" w:color="auto"/>
              <w:right w:val="single" w:sz="4" w:space="0" w:color="auto"/>
            </w:tcBorders>
            <w:shd w:val="clear" w:color="auto" w:fill="auto"/>
            <w:noWrap/>
            <w:hideMark/>
          </w:tcPr>
          <w:p w14:paraId="31A54AA2" w14:textId="77777777" w:rsidR="00651D87" w:rsidRPr="00EA2BA9" w:rsidRDefault="00651D87" w:rsidP="00EA2BA9">
            <w:pPr>
              <w:jc w:val="left"/>
              <w:rPr>
                <w:sz w:val="20"/>
                <w:szCs w:val="20"/>
                <w:lang w:val="es-ES"/>
              </w:rPr>
            </w:pPr>
            <w:r w:rsidRPr="00EA2BA9">
              <w:rPr>
                <w:sz w:val="20"/>
                <w:lang w:val="es-ES"/>
              </w:rPr>
              <w:t>Sri Lanka</w:t>
            </w:r>
          </w:p>
        </w:tc>
        <w:tc>
          <w:tcPr>
            <w:tcW w:w="1250" w:type="dxa"/>
            <w:tcBorders>
              <w:top w:val="nil"/>
              <w:left w:val="nil"/>
              <w:bottom w:val="single" w:sz="4" w:space="0" w:color="auto"/>
              <w:right w:val="single" w:sz="4" w:space="0" w:color="auto"/>
            </w:tcBorders>
            <w:shd w:val="clear" w:color="auto" w:fill="auto"/>
            <w:noWrap/>
            <w:hideMark/>
          </w:tcPr>
          <w:p w14:paraId="2D2CF74E"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311825A2"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06687778" w14:textId="77777777" w:rsidR="00651D87" w:rsidRPr="00EA2BA9" w:rsidRDefault="00651D87" w:rsidP="00EA2BA9">
            <w:pPr>
              <w:jc w:val="right"/>
              <w:rPr>
                <w:sz w:val="20"/>
                <w:szCs w:val="20"/>
                <w:lang w:val="es-ES"/>
              </w:rPr>
            </w:pPr>
            <w:r w:rsidRPr="00EA2BA9">
              <w:rPr>
                <w:sz w:val="20"/>
                <w:lang w:val="es-ES"/>
              </w:rPr>
              <w:t>77 060</w:t>
            </w:r>
          </w:p>
        </w:tc>
        <w:tc>
          <w:tcPr>
            <w:tcW w:w="1483" w:type="dxa"/>
            <w:tcBorders>
              <w:top w:val="nil"/>
              <w:left w:val="nil"/>
              <w:bottom w:val="single" w:sz="4" w:space="0" w:color="auto"/>
              <w:right w:val="single" w:sz="4" w:space="0" w:color="auto"/>
            </w:tcBorders>
            <w:shd w:val="clear" w:color="auto" w:fill="auto"/>
            <w:noWrap/>
            <w:hideMark/>
          </w:tcPr>
          <w:p w14:paraId="70BBF23C" w14:textId="77777777" w:rsidR="00651D87" w:rsidRPr="00EA2BA9" w:rsidRDefault="00651D87" w:rsidP="00EA2BA9">
            <w:pPr>
              <w:jc w:val="right"/>
              <w:rPr>
                <w:sz w:val="20"/>
                <w:szCs w:val="20"/>
                <w:lang w:val="es-ES"/>
              </w:rPr>
            </w:pPr>
            <w:r w:rsidRPr="00EA2BA9">
              <w:rPr>
                <w:sz w:val="20"/>
                <w:lang w:val="es-ES"/>
              </w:rPr>
              <w:t>145 540</w:t>
            </w:r>
          </w:p>
        </w:tc>
        <w:tc>
          <w:tcPr>
            <w:tcW w:w="1384" w:type="dxa"/>
            <w:tcBorders>
              <w:top w:val="nil"/>
              <w:left w:val="nil"/>
              <w:bottom w:val="single" w:sz="4" w:space="0" w:color="auto"/>
              <w:right w:val="single" w:sz="4" w:space="0" w:color="auto"/>
            </w:tcBorders>
            <w:shd w:val="clear" w:color="auto" w:fill="auto"/>
            <w:noWrap/>
            <w:hideMark/>
          </w:tcPr>
          <w:p w14:paraId="7548D81D" w14:textId="77777777" w:rsidR="00651D87" w:rsidRPr="00EA2BA9" w:rsidRDefault="00651D87" w:rsidP="00EA2BA9">
            <w:pPr>
              <w:jc w:val="right"/>
              <w:rPr>
                <w:sz w:val="20"/>
                <w:szCs w:val="20"/>
                <w:lang w:val="es-ES"/>
              </w:rPr>
            </w:pPr>
            <w:r w:rsidRPr="00EA2BA9">
              <w:rPr>
                <w:sz w:val="20"/>
                <w:lang w:val="es-ES"/>
              </w:rPr>
              <w:t>189</w:t>
            </w:r>
          </w:p>
        </w:tc>
        <w:tc>
          <w:tcPr>
            <w:tcW w:w="1149" w:type="dxa"/>
            <w:tcBorders>
              <w:top w:val="nil"/>
              <w:left w:val="nil"/>
              <w:bottom w:val="single" w:sz="4" w:space="0" w:color="auto"/>
              <w:right w:val="single" w:sz="4" w:space="0" w:color="auto"/>
            </w:tcBorders>
            <w:shd w:val="clear" w:color="auto" w:fill="auto"/>
            <w:noWrap/>
            <w:hideMark/>
          </w:tcPr>
          <w:p w14:paraId="0697B52B"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6C8CBB0C"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0F0A261" w14:textId="77777777" w:rsidR="00651D87" w:rsidRPr="00EA2BA9" w:rsidRDefault="00651D87" w:rsidP="00EA2BA9">
            <w:pPr>
              <w:jc w:val="left"/>
              <w:rPr>
                <w:sz w:val="20"/>
                <w:szCs w:val="20"/>
                <w:lang w:val="es-ES"/>
              </w:rPr>
            </w:pPr>
            <w:r w:rsidRPr="00EA2BA9">
              <w:rPr>
                <w:sz w:val="20"/>
                <w:lang w:val="es-ES"/>
              </w:rPr>
              <w:t>Sudáfrica</w:t>
            </w:r>
          </w:p>
        </w:tc>
        <w:tc>
          <w:tcPr>
            <w:tcW w:w="1250" w:type="dxa"/>
            <w:tcBorders>
              <w:top w:val="nil"/>
              <w:left w:val="nil"/>
              <w:bottom w:val="single" w:sz="4" w:space="0" w:color="auto"/>
              <w:right w:val="single" w:sz="4" w:space="0" w:color="auto"/>
            </w:tcBorders>
            <w:shd w:val="clear" w:color="auto" w:fill="auto"/>
            <w:noWrap/>
            <w:hideMark/>
          </w:tcPr>
          <w:p w14:paraId="2A921691"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41787C6A"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4649B547" w14:textId="77777777" w:rsidR="00651D87" w:rsidRPr="00EA2BA9" w:rsidRDefault="00651D87" w:rsidP="00EA2BA9">
            <w:pPr>
              <w:jc w:val="right"/>
              <w:rPr>
                <w:sz w:val="20"/>
                <w:szCs w:val="20"/>
                <w:lang w:val="es-ES"/>
              </w:rPr>
            </w:pPr>
            <w:r w:rsidRPr="00EA2BA9">
              <w:rPr>
                <w:sz w:val="20"/>
                <w:lang w:val="es-ES"/>
              </w:rPr>
              <w:t>163 300</w:t>
            </w:r>
          </w:p>
        </w:tc>
        <w:tc>
          <w:tcPr>
            <w:tcW w:w="1483" w:type="dxa"/>
            <w:tcBorders>
              <w:top w:val="nil"/>
              <w:left w:val="nil"/>
              <w:bottom w:val="single" w:sz="4" w:space="0" w:color="auto"/>
              <w:right w:val="single" w:sz="4" w:space="0" w:color="auto"/>
            </w:tcBorders>
            <w:shd w:val="clear" w:color="auto" w:fill="auto"/>
            <w:noWrap/>
            <w:hideMark/>
          </w:tcPr>
          <w:p w14:paraId="14BC40F5" w14:textId="77777777" w:rsidR="00651D87" w:rsidRPr="00EA2BA9" w:rsidRDefault="00651D87" w:rsidP="00EA2BA9">
            <w:pPr>
              <w:jc w:val="right"/>
              <w:rPr>
                <w:sz w:val="20"/>
                <w:szCs w:val="20"/>
                <w:lang w:val="es-ES"/>
              </w:rPr>
            </w:pPr>
            <w:r w:rsidRPr="00EA2BA9">
              <w:rPr>
                <w:sz w:val="20"/>
                <w:lang w:val="es-ES"/>
              </w:rPr>
              <w:t>119 458</w:t>
            </w:r>
          </w:p>
        </w:tc>
        <w:tc>
          <w:tcPr>
            <w:tcW w:w="1384" w:type="dxa"/>
            <w:tcBorders>
              <w:top w:val="nil"/>
              <w:left w:val="nil"/>
              <w:bottom w:val="single" w:sz="4" w:space="0" w:color="auto"/>
              <w:right w:val="single" w:sz="4" w:space="0" w:color="auto"/>
            </w:tcBorders>
            <w:shd w:val="clear" w:color="auto" w:fill="auto"/>
            <w:noWrap/>
            <w:hideMark/>
          </w:tcPr>
          <w:p w14:paraId="1514BA84" w14:textId="77777777" w:rsidR="00651D87" w:rsidRPr="00EA2BA9" w:rsidRDefault="00651D87" w:rsidP="00EA2BA9">
            <w:pPr>
              <w:jc w:val="right"/>
              <w:rPr>
                <w:sz w:val="20"/>
                <w:szCs w:val="20"/>
                <w:lang w:val="es-ES"/>
              </w:rPr>
            </w:pPr>
            <w:r w:rsidRPr="00EA2BA9">
              <w:rPr>
                <w:sz w:val="20"/>
                <w:lang w:val="es-ES"/>
              </w:rPr>
              <w:t>73</w:t>
            </w:r>
          </w:p>
        </w:tc>
        <w:tc>
          <w:tcPr>
            <w:tcW w:w="1149" w:type="dxa"/>
            <w:tcBorders>
              <w:top w:val="nil"/>
              <w:left w:val="nil"/>
              <w:bottom w:val="single" w:sz="4" w:space="0" w:color="auto"/>
              <w:right w:val="single" w:sz="4" w:space="0" w:color="auto"/>
            </w:tcBorders>
            <w:shd w:val="clear" w:color="auto" w:fill="auto"/>
            <w:noWrap/>
            <w:hideMark/>
          </w:tcPr>
          <w:p w14:paraId="574426AE" w14:textId="77777777" w:rsidR="00651D87" w:rsidRPr="00EA2BA9" w:rsidRDefault="00651D87" w:rsidP="00EA2BA9">
            <w:pPr>
              <w:jc w:val="right"/>
              <w:rPr>
                <w:sz w:val="20"/>
                <w:szCs w:val="20"/>
                <w:lang w:val="es-ES"/>
              </w:rPr>
            </w:pPr>
            <w:r w:rsidRPr="00EA2BA9">
              <w:rPr>
                <w:sz w:val="20"/>
                <w:lang w:val="es-ES"/>
              </w:rPr>
              <w:t>25</w:t>
            </w:r>
          </w:p>
        </w:tc>
      </w:tr>
      <w:tr w:rsidR="00651D87" w:rsidRPr="00EA2BA9" w14:paraId="497422D1" w14:textId="77777777" w:rsidTr="00A46398">
        <w:trPr>
          <w:trHeight w:val="181"/>
        </w:trPr>
        <w:tc>
          <w:tcPr>
            <w:tcW w:w="2972" w:type="dxa"/>
            <w:tcBorders>
              <w:top w:val="nil"/>
              <w:left w:val="single" w:sz="4" w:space="0" w:color="auto"/>
              <w:bottom w:val="single" w:sz="4" w:space="0" w:color="auto"/>
              <w:right w:val="single" w:sz="4" w:space="0" w:color="auto"/>
            </w:tcBorders>
            <w:shd w:val="clear" w:color="auto" w:fill="auto"/>
            <w:noWrap/>
            <w:hideMark/>
          </w:tcPr>
          <w:p w14:paraId="6DF0B364" w14:textId="77777777" w:rsidR="00651D87" w:rsidRPr="00EA2BA9" w:rsidRDefault="00651D87" w:rsidP="00EA2BA9">
            <w:pPr>
              <w:jc w:val="left"/>
              <w:rPr>
                <w:sz w:val="20"/>
                <w:szCs w:val="20"/>
                <w:lang w:val="es-ES"/>
              </w:rPr>
            </w:pPr>
            <w:r w:rsidRPr="00EA2BA9">
              <w:rPr>
                <w:sz w:val="20"/>
                <w:lang w:val="es-ES"/>
              </w:rPr>
              <w:t>Sudán</w:t>
            </w:r>
          </w:p>
        </w:tc>
        <w:tc>
          <w:tcPr>
            <w:tcW w:w="1250" w:type="dxa"/>
            <w:tcBorders>
              <w:top w:val="nil"/>
              <w:left w:val="nil"/>
              <w:bottom w:val="single" w:sz="4" w:space="0" w:color="auto"/>
              <w:right w:val="single" w:sz="4" w:space="0" w:color="auto"/>
            </w:tcBorders>
            <w:shd w:val="clear" w:color="auto" w:fill="auto"/>
            <w:noWrap/>
            <w:hideMark/>
          </w:tcPr>
          <w:p w14:paraId="461F033B"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2ECBCAAC"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5B2AF2F6" w14:textId="77777777" w:rsidR="00651D87" w:rsidRPr="00EA2BA9" w:rsidRDefault="00651D87" w:rsidP="00EA2BA9">
            <w:pPr>
              <w:jc w:val="right"/>
              <w:rPr>
                <w:sz w:val="20"/>
                <w:szCs w:val="20"/>
                <w:lang w:val="es-ES"/>
              </w:rPr>
            </w:pPr>
            <w:r w:rsidRPr="00EA2BA9">
              <w:rPr>
                <w:sz w:val="20"/>
                <w:lang w:val="es-ES"/>
              </w:rPr>
              <w:t>763 145</w:t>
            </w:r>
          </w:p>
        </w:tc>
        <w:tc>
          <w:tcPr>
            <w:tcW w:w="1483" w:type="dxa"/>
            <w:tcBorders>
              <w:top w:val="nil"/>
              <w:left w:val="nil"/>
              <w:bottom w:val="single" w:sz="4" w:space="0" w:color="auto"/>
              <w:right w:val="single" w:sz="4" w:space="0" w:color="auto"/>
            </w:tcBorders>
            <w:shd w:val="clear" w:color="auto" w:fill="auto"/>
            <w:noWrap/>
            <w:hideMark/>
          </w:tcPr>
          <w:p w14:paraId="19B7B657" w14:textId="77777777" w:rsidR="00651D87" w:rsidRPr="00EA2BA9" w:rsidRDefault="00651D87" w:rsidP="00EA2BA9">
            <w:pPr>
              <w:jc w:val="right"/>
              <w:rPr>
                <w:sz w:val="20"/>
                <w:szCs w:val="20"/>
                <w:lang w:val="es-ES"/>
              </w:rPr>
            </w:pPr>
            <w:r w:rsidRPr="00EA2BA9">
              <w:rPr>
                <w:sz w:val="20"/>
                <w:lang w:val="es-ES"/>
              </w:rPr>
              <w:t>267 969</w:t>
            </w:r>
          </w:p>
        </w:tc>
        <w:tc>
          <w:tcPr>
            <w:tcW w:w="1384" w:type="dxa"/>
            <w:tcBorders>
              <w:top w:val="nil"/>
              <w:left w:val="nil"/>
              <w:bottom w:val="single" w:sz="4" w:space="0" w:color="auto"/>
              <w:right w:val="single" w:sz="4" w:space="0" w:color="auto"/>
            </w:tcBorders>
            <w:shd w:val="clear" w:color="auto" w:fill="auto"/>
            <w:noWrap/>
            <w:hideMark/>
          </w:tcPr>
          <w:p w14:paraId="37DADB75" w14:textId="77777777" w:rsidR="00651D87" w:rsidRPr="00EA2BA9" w:rsidRDefault="00651D87" w:rsidP="00EA2BA9">
            <w:pPr>
              <w:jc w:val="right"/>
              <w:rPr>
                <w:sz w:val="20"/>
                <w:szCs w:val="20"/>
                <w:lang w:val="es-ES"/>
              </w:rPr>
            </w:pPr>
            <w:r w:rsidRPr="00EA2BA9">
              <w:rPr>
                <w:sz w:val="20"/>
                <w:lang w:val="es-ES"/>
              </w:rPr>
              <w:t>35</w:t>
            </w:r>
          </w:p>
        </w:tc>
        <w:tc>
          <w:tcPr>
            <w:tcW w:w="1149" w:type="dxa"/>
            <w:tcBorders>
              <w:top w:val="nil"/>
              <w:left w:val="nil"/>
              <w:bottom w:val="single" w:sz="4" w:space="0" w:color="auto"/>
              <w:right w:val="single" w:sz="4" w:space="0" w:color="auto"/>
            </w:tcBorders>
            <w:shd w:val="clear" w:color="auto" w:fill="auto"/>
            <w:noWrap/>
            <w:hideMark/>
          </w:tcPr>
          <w:p w14:paraId="6221E5A7"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656D72E2" w14:textId="77777777" w:rsidTr="00A46398">
        <w:trPr>
          <w:trHeight w:val="89"/>
        </w:trPr>
        <w:tc>
          <w:tcPr>
            <w:tcW w:w="2972" w:type="dxa"/>
            <w:tcBorders>
              <w:top w:val="nil"/>
              <w:left w:val="single" w:sz="4" w:space="0" w:color="auto"/>
              <w:bottom w:val="single" w:sz="4" w:space="0" w:color="auto"/>
              <w:right w:val="single" w:sz="4" w:space="0" w:color="auto"/>
            </w:tcBorders>
            <w:shd w:val="clear" w:color="auto" w:fill="auto"/>
            <w:noWrap/>
            <w:hideMark/>
          </w:tcPr>
          <w:p w14:paraId="07687C07" w14:textId="77777777" w:rsidR="00651D87" w:rsidRPr="00EA2BA9" w:rsidRDefault="00651D87" w:rsidP="00EA2BA9">
            <w:pPr>
              <w:jc w:val="left"/>
              <w:rPr>
                <w:sz w:val="20"/>
                <w:szCs w:val="20"/>
                <w:lang w:val="es-ES"/>
              </w:rPr>
            </w:pPr>
            <w:r w:rsidRPr="00EA2BA9">
              <w:rPr>
                <w:sz w:val="20"/>
                <w:lang w:val="es-ES"/>
              </w:rPr>
              <w:t>Sudán del Sur</w:t>
            </w:r>
          </w:p>
        </w:tc>
        <w:tc>
          <w:tcPr>
            <w:tcW w:w="1250" w:type="dxa"/>
            <w:tcBorders>
              <w:top w:val="nil"/>
              <w:left w:val="nil"/>
              <w:bottom w:val="single" w:sz="4" w:space="0" w:color="auto"/>
              <w:right w:val="single" w:sz="4" w:space="0" w:color="auto"/>
            </w:tcBorders>
            <w:shd w:val="clear" w:color="auto" w:fill="auto"/>
            <w:noWrap/>
            <w:hideMark/>
          </w:tcPr>
          <w:p w14:paraId="4E6AD2B0"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732181FA"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67843E11" w14:textId="77777777" w:rsidR="00651D87" w:rsidRPr="00EA2BA9" w:rsidRDefault="00651D87" w:rsidP="00EA2BA9">
            <w:pPr>
              <w:jc w:val="right"/>
              <w:rPr>
                <w:sz w:val="20"/>
                <w:szCs w:val="20"/>
                <w:lang w:val="es-ES"/>
              </w:rPr>
            </w:pPr>
            <w:r w:rsidRPr="00EA2BA9">
              <w:rPr>
                <w:sz w:val="20"/>
                <w:lang w:val="es-ES"/>
              </w:rPr>
              <w:t>39 000</w:t>
            </w:r>
          </w:p>
        </w:tc>
        <w:tc>
          <w:tcPr>
            <w:tcW w:w="1483" w:type="dxa"/>
            <w:tcBorders>
              <w:top w:val="nil"/>
              <w:left w:val="nil"/>
              <w:bottom w:val="single" w:sz="4" w:space="0" w:color="auto"/>
              <w:right w:val="single" w:sz="4" w:space="0" w:color="auto"/>
            </w:tcBorders>
            <w:shd w:val="clear" w:color="auto" w:fill="auto"/>
            <w:noWrap/>
            <w:hideMark/>
          </w:tcPr>
          <w:p w14:paraId="574E01E5" w14:textId="77777777" w:rsidR="00651D87" w:rsidRPr="00EA2BA9" w:rsidRDefault="00651D87" w:rsidP="00EA2BA9">
            <w:pPr>
              <w:jc w:val="right"/>
              <w:rPr>
                <w:sz w:val="20"/>
                <w:szCs w:val="20"/>
                <w:lang w:val="es-ES"/>
              </w:rPr>
            </w:pPr>
            <w:r w:rsidRPr="00EA2BA9">
              <w:rPr>
                <w:sz w:val="20"/>
                <w:lang w:val="es-ES"/>
              </w:rPr>
              <w:t>0</w:t>
            </w:r>
          </w:p>
        </w:tc>
        <w:tc>
          <w:tcPr>
            <w:tcW w:w="1384" w:type="dxa"/>
            <w:tcBorders>
              <w:top w:val="nil"/>
              <w:left w:val="nil"/>
              <w:bottom w:val="single" w:sz="4" w:space="0" w:color="auto"/>
              <w:right w:val="single" w:sz="4" w:space="0" w:color="auto"/>
            </w:tcBorders>
            <w:shd w:val="clear" w:color="auto" w:fill="auto"/>
            <w:noWrap/>
            <w:hideMark/>
          </w:tcPr>
          <w:p w14:paraId="66AB815C" w14:textId="77777777" w:rsidR="00651D87" w:rsidRPr="00EA2BA9" w:rsidRDefault="00651D87" w:rsidP="00EA2BA9">
            <w:pPr>
              <w:jc w:val="right"/>
              <w:rPr>
                <w:sz w:val="20"/>
                <w:szCs w:val="20"/>
                <w:lang w:val="es-ES"/>
              </w:rPr>
            </w:pPr>
            <w:r w:rsidRPr="00EA2BA9">
              <w:rPr>
                <w:sz w:val="20"/>
                <w:lang w:val="es-ES"/>
              </w:rPr>
              <w:t>0</w:t>
            </w:r>
          </w:p>
        </w:tc>
        <w:tc>
          <w:tcPr>
            <w:tcW w:w="1149" w:type="dxa"/>
            <w:tcBorders>
              <w:top w:val="nil"/>
              <w:left w:val="nil"/>
              <w:bottom w:val="single" w:sz="4" w:space="0" w:color="auto"/>
              <w:right w:val="single" w:sz="4" w:space="0" w:color="auto"/>
            </w:tcBorders>
            <w:shd w:val="clear" w:color="auto" w:fill="auto"/>
            <w:noWrap/>
            <w:hideMark/>
          </w:tcPr>
          <w:p w14:paraId="5C8E9816"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2DA49417" w14:textId="77777777" w:rsidTr="00A46398">
        <w:trPr>
          <w:trHeight w:val="84"/>
        </w:trPr>
        <w:tc>
          <w:tcPr>
            <w:tcW w:w="2972" w:type="dxa"/>
            <w:tcBorders>
              <w:top w:val="nil"/>
              <w:left w:val="single" w:sz="4" w:space="0" w:color="auto"/>
              <w:bottom w:val="single" w:sz="4" w:space="0" w:color="auto"/>
              <w:right w:val="single" w:sz="4" w:space="0" w:color="auto"/>
            </w:tcBorders>
            <w:shd w:val="clear" w:color="auto" w:fill="auto"/>
            <w:noWrap/>
            <w:hideMark/>
          </w:tcPr>
          <w:p w14:paraId="32DD41B6" w14:textId="77777777" w:rsidR="00651D87" w:rsidRPr="00EA2BA9" w:rsidRDefault="00651D87" w:rsidP="00EA2BA9">
            <w:pPr>
              <w:jc w:val="left"/>
              <w:rPr>
                <w:sz w:val="20"/>
                <w:szCs w:val="20"/>
                <w:lang w:val="es-ES"/>
              </w:rPr>
            </w:pPr>
            <w:r w:rsidRPr="00EA2BA9">
              <w:rPr>
                <w:sz w:val="20"/>
                <w:lang w:val="es-ES"/>
              </w:rPr>
              <w:t>Suriname</w:t>
            </w:r>
          </w:p>
        </w:tc>
        <w:tc>
          <w:tcPr>
            <w:tcW w:w="1250" w:type="dxa"/>
            <w:tcBorders>
              <w:top w:val="nil"/>
              <w:left w:val="nil"/>
              <w:bottom w:val="single" w:sz="4" w:space="0" w:color="auto"/>
              <w:right w:val="single" w:sz="4" w:space="0" w:color="auto"/>
            </w:tcBorders>
            <w:shd w:val="clear" w:color="auto" w:fill="auto"/>
            <w:noWrap/>
            <w:hideMark/>
          </w:tcPr>
          <w:p w14:paraId="6D2EB563" w14:textId="77777777" w:rsidR="00651D87" w:rsidRPr="00EA2BA9" w:rsidRDefault="00651D87" w:rsidP="00EA2BA9">
            <w:pPr>
              <w:jc w:val="right"/>
              <w:rPr>
                <w:sz w:val="20"/>
                <w:szCs w:val="20"/>
                <w:lang w:val="es-ES"/>
              </w:rPr>
            </w:pPr>
            <w:r w:rsidRPr="00EA2BA9">
              <w:rPr>
                <w:sz w:val="20"/>
                <w:lang w:val="es-ES"/>
              </w:rPr>
              <w:t>0,1</w:t>
            </w:r>
          </w:p>
        </w:tc>
        <w:tc>
          <w:tcPr>
            <w:tcW w:w="1205" w:type="dxa"/>
            <w:tcBorders>
              <w:top w:val="nil"/>
              <w:left w:val="nil"/>
              <w:bottom w:val="single" w:sz="4" w:space="0" w:color="auto"/>
              <w:right w:val="single" w:sz="4" w:space="0" w:color="auto"/>
            </w:tcBorders>
            <w:shd w:val="clear" w:color="auto" w:fill="auto"/>
            <w:noWrap/>
            <w:hideMark/>
          </w:tcPr>
          <w:p w14:paraId="33F181BD"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530B035B" w14:textId="77777777" w:rsidR="00651D87" w:rsidRPr="00EA2BA9" w:rsidRDefault="00651D87" w:rsidP="00EA2BA9">
            <w:pPr>
              <w:jc w:val="right"/>
              <w:rPr>
                <w:sz w:val="20"/>
                <w:szCs w:val="20"/>
                <w:lang w:val="es-ES"/>
              </w:rPr>
            </w:pPr>
            <w:r w:rsidRPr="00EA2BA9">
              <w:rPr>
                <w:sz w:val="20"/>
                <w:lang w:val="es-ES"/>
              </w:rPr>
              <w:t>66 210</w:t>
            </w:r>
          </w:p>
        </w:tc>
        <w:tc>
          <w:tcPr>
            <w:tcW w:w="1483" w:type="dxa"/>
            <w:tcBorders>
              <w:top w:val="nil"/>
              <w:left w:val="nil"/>
              <w:bottom w:val="single" w:sz="4" w:space="0" w:color="auto"/>
              <w:right w:val="single" w:sz="4" w:space="0" w:color="auto"/>
            </w:tcBorders>
            <w:shd w:val="clear" w:color="auto" w:fill="auto"/>
            <w:noWrap/>
            <w:hideMark/>
          </w:tcPr>
          <w:p w14:paraId="688C8FC6" w14:textId="77777777" w:rsidR="00651D87" w:rsidRPr="00EA2BA9" w:rsidRDefault="00651D87" w:rsidP="00EA2BA9">
            <w:pPr>
              <w:jc w:val="right"/>
              <w:rPr>
                <w:sz w:val="20"/>
                <w:szCs w:val="20"/>
                <w:lang w:val="es-ES"/>
              </w:rPr>
            </w:pPr>
            <w:r w:rsidRPr="00EA2BA9">
              <w:rPr>
                <w:sz w:val="20"/>
                <w:lang w:val="es-ES"/>
              </w:rPr>
              <w:t>75 433</w:t>
            </w:r>
          </w:p>
        </w:tc>
        <w:tc>
          <w:tcPr>
            <w:tcW w:w="1384" w:type="dxa"/>
            <w:tcBorders>
              <w:top w:val="nil"/>
              <w:left w:val="nil"/>
              <w:bottom w:val="single" w:sz="4" w:space="0" w:color="auto"/>
              <w:right w:val="single" w:sz="4" w:space="0" w:color="auto"/>
            </w:tcBorders>
            <w:shd w:val="clear" w:color="auto" w:fill="auto"/>
            <w:noWrap/>
            <w:hideMark/>
          </w:tcPr>
          <w:p w14:paraId="73749756" w14:textId="77777777" w:rsidR="00651D87" w:rsidRPr="00EA2BA9" w:rsidRDefault="00651D87" w:rsidP="00EA2BA9">
            <w:pPr>
              <w:jc w:val="right"/>
              <w:rPr>
                <w:sz w:val="20"/>
                <w:szCs w:val="20"/>
                <w:lang w:val="es-ES"/>
              </w:rPr>
            </w:pPr>
            <w:r w:rsidRPr="00EA2BA9">
              <w:rPr>
                <w:sz w:val="20"/>
                <w:lang w:val="es-ES"/>
              </w:rPr>
              <w:t>114</w:t>
            </w:r>
          </w:p>
        </w:tc>
        <w:tc>
          <w:tcPr>
            <w:tcW w:w="1149" w:type="dxa"/>
            <w:tcBorders>
              <w:top w:val="nil"/>
              <w:left w:val="nil"/>
              <w:bottom w:val="single" w:sz="4" w:space="0" w:color="auto"/>
              <w:right w:val="single" w:sz="4" w:space="0" w:color="auto"/>
            </w:tcBorders>
            <w:shd w:val="clear" w:color="auto" w:fill="auto"/>
            <w:noWrap/>
            <w:hideMark/>
          </w:tcPr>
          <w:p w14:paraId="5ADEBA79" w14:textId="77777777" w:rsidR="00651D87" w:rsidRPr="00EA2BA9" w:rsidRDefault="00651D87" w:rsidP="00EA2BA9">
            <w:pPr>
              <w:jc w:val="right"/>
              <w:rPr>
                <w:sz w:val="20"/>
                <w:szCs w:val="20"/>
                <w:lang w:val="es-ES"/>
              </w:rPr>
            </w:pPr>
            <w:r w:rsidRPr="00EA2BA9">
              <w:rPr>
                <w:sz w:val="20"/>
                <w:lang w:val="es-ES"/>
              </w:rPr>
              <w:t>33</w:t>
            </w:r>
          </w:p>
        </w:tc>
      </w:tr>
      <w:tr w:rsidR="00651D87" w:rsidRPr="00EA2BA9" w14:paraId="789378BC"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1DD211EC" w14:textId="77777777" w:rsidR="00651D87" w:rsidRPr="00EA2BA9" w:rsidRDefault="00651D87" w:rsidP="00EA2BA9">
            <w:pPr>
              <w:jc w:val="left"/>
              <w:rPr>
                <w:sz w:val="20"/>
                <w:szCs w:val="20"/>
                <w:lang w:val="es-ES"/>
              </w:rPr>
            </w:pPr>
            <w:r w:rsidRPr="00EA2BA9">
              <w:rPr>
                <w:sz w:val="20"/>
                <w:lang w:val="es-ES"/>
              </w:rPr>
              <w:t>Tailandia</w:t>
            </w:r>
          </w:p>
        </w:tc>
        <w:tc>
          <w:tcPr>
            <w:tcW w:w="1250" w:type="dxa"/>
            <w:tcBorders>
              <w:top w:val="nil"/>
              <w:left w:val="nil"/>
              <w:bottom w:val="single" w:sz="4" w:space="0" w:color="auto"/>
              <w:right w:val="single" w:sz="4" w:space="0" w:color="auto"/>
            </w:tcBorders>
            <w:shd w:val="clear" w:color="auto" w:fill="auto"/>
            <w:noWrap/>
            <w:hideMark/>
          </w:tcPr>
          <w:p w14:paraId="1F063CDD"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4D59B19E"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04FFD13F" w14:textId="77777777" w:rsidR="00651D87" w:rsidRPr="00EA2BA9" w:rsidRDefault="00651D87" w:rsidP="00EA2BA9">
            <w:pPr>
              <w:jc w:val="right"/>
              <w:rPr>
                <w:sz w:val="20"/>
                <w:szCs w:val="20"/>
                <w:lang w:val="es-ES"/>
              </w:rPr>
            </w:pPr>
            <w:r w:rsidRPr="00EA2BA9">
              <w:rPr>
                <w:sz w:val="20"/>
                <w:lang w:val="es-ES"/>
              </w:rPr>
              <w:t>458 737</w:t>
            </w:r>
          </w:p>
        </w:tc>
        <w:tc>
          <w:tcPr>
            <w:tcW w:w="1483" w:type="dxa"/>
            <w:tcBorders>
              <w:top w:val="nil"/>
              <w:left w:val="nil"/>
              <w:bottom w:val="single" w:sz="4" w:space="0" w:color="auto"/>
              <w:right w:val="single" w:sz="4" w:space="0" w:color="auto"/>
            </w:tcBorders>
            <w:shd w:val="clear" w:color="auto" w:fill="auto"/>
            <w:noWrap/>
            <w:hideMark/>
          </w:tcPr>
          <w:p w14:paraId="650AFF01" w14:textId="77777777" w:rsidR="00651D87" w:rsidRPr="00EA2BA9" w:rsidRDefault="00651D87" w:rsidP="00EA2BA9">
            <w:pPr>
              <w:jc w:val="right"/>
              <w:rPr>
                <w:sz w:val="20"/>
                <w:szCs w:val="20"/>
                <w:lang w:val="es-ES"/>
              </w:rPr>
            </w:pPr>
            <w:r w:rsidRPr="00EA2BA9">
              <w:rPr>
                <w:sz w:val="20"/>
                <w:lang w:val="es-ES"/>
              </w:rPr>
              <w:t>0</w:t>
            </w:r>
          </w:p>
        </w:tc>
        <w:tc>
          <w:tcPr>
            <w:tcW w:w="1384" w:type="dxa"/>
            <w:tcBorders>
              <w:top w:val="nil"/>
              <w:left w:val="nil"/>
              <w:bottom w:val="single" w:sz="4" w:space="0" w:color="auto"/>
              <w:right w:val="single" w:sz="4" w:space="0" w:color="auto"/>
            </w:tcBorders>
            <w:shd w:val="clear" w:color="auto" w:fill="auto"/>
            <w:noWrap/>
            <w:hideMark/>
          </w:tcPr>
          <w:p w14:paraId="71E5AE24" w14:textId="77777777" w:rsidR="00651D87" w:rsidRPr="00EA2BA9" w:rsidRDefault="00651D87" w:rsidP="00EA2BA9">
            <w:pPr>
              <w:jc w:val="right"/>
              <w:rPr>
                <w:sz w:val="20"/>
                <w:szCs w:val="20"/>
                <w:lang w:val="es-ES"/>
              </w:rPr>
            </w:pPr>
            <w:r w:rsidRPr="00EA2BA9">
              <w:rPr>
                <w:sz w:val="20"/>
                <w:lang w:val="es-ES"/>
              </w:rPr>
              <w:t>0</w:t>
            </w:r>
          </w:p>
        </w:tc>
        <w:tc>
          <w:tcPr>
            <w:tcW w:w="1149" w:type="dxa"/>
            <w:tcBorders>
              <w:top w:val="nil"/>
              <w:left w:val="nil"/>
              <w:bottom w:val="single" w:sz="4" w:space="0" w:color="auto"/>
              <w:right w:val="single" w:sz="4" w:space="0" w:color="auto"/>
            </w:tcBorders>
            <w:shd w:val="clear" w:color="auto" w:fill="auto"/>
            <w:noWrap/>
            <w:hideMark/>
          </w:tcPr>
          <w:p w14:paraId="135680AF"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720FDA5E" w14:textId="77777777" w:rsidTr="00A46398">
        <w:trPr>
          <w:trHeight w:val="66"/>
        </w:trPr>
        <w:tc>
          <w:tcPr>
            <w:tcW w:w="2972" w:type="dxa"/>
            <w:tcBorders>
              <w:top w:val="nil"/>
              <w:left w:val="single" w:sz="4" w:space="0" w:color="auto"/>
              <w:bottom w:val="single" w:sz="4" w:space="0" w:color="auto"/>
              <w:right w:val="single" w:sz="4" w:space="0" w:color="auto"/>
            </w:tcBorders>
            <w:shd w:val="clear" w:color="auto" w:fill="auto"/>
            <w:noWrap/>
            <w:hideMark/>
          </w:tcPr>
          <w:p w14:paraId="4C8BC938" w14:textId="77777777" w:rsidR="00651D87" w:rsidRPr="00EA2BA9" w:rsidRDefault="00651D87" w:rsidP="00EA2BA9">
            <w:pPr>
              <w:jc w:val="left"/>
              <w:rPr>
                <w:sz w:val="20"/>
                <w:szCs w:val="20"/>
                <w:lang w:val="es-ES"/>
              </w:rPr>
            </w:pPr>
            <w:r w:rsidRPr="00EA2BA9">
              <w:rPr>
                <w:sz w:val="20"/>
                <w:lang w:val="es-ES"/>
              </w:rPr>
              <w:t>Timor-Leste</w:t>
            </w:r>
          </w:p>
        </w:tc>
        <w:tc>
          <w:tcPr>
            <w:tcW w:w="1250" w:type="dxa"/>
            <w:tcBorders>
              <w:top w:val="nil"/>
              <w:left w:val="nil"/>
              <w:bottom w:val="single" w:sz="4" w:space="0" w:color="auto"/>
              <w:right w:val="single" w:sz="4" w:space="0" w:color="auto"/>
            </w:tcBorders>
            <w:shd w:val="clear" w:color="auto" w:fill="auto"/>
            <w:noWrap/>
            <w:hideMark/>
          </w:tcPr>
          <w:p w14:paraId="29B34C2D"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5E7E243A"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2840A2A8" w14:textId="77777777" w:rsidR="00651D87" w:rsidRPr="00EA2BA9" w:rsidRDefault="00651D87" w:rsidP="00EA2BA9">
            <w:pPr>
              <w:jc w:val="right"/>
              <w:rPr>
                <w:sz w:val="20"/>
                <w:szCs w:val="20"/>
                <w:lang w:val="es-ES"/>
              </w:rPr>
            </w:pPr>
            <w:r w:rsidRPr="00EA2BA9">
              <w:rPr>
                <w:sz w:val="20"/>
                <w:lang w:val="es-ES"/>
              </w:rPr>
              <w:t>170 312</w:t>
            </w:r>
          </w:p>
        </w:tc>
        <w:tc>
          <w:tcPr>
            <w:tcW w:w="1483" w:type="dxa"/>
            <w:tcBorders>
              <w:top w:val="nil"/>
              <w:left w:val="nil"/>
              <w:bottom w:val="single" w:sz="4" w:space="0" w:color="auto"/>
              <w:right w:val="single" w:sz="4" w:space="0" w:color="auto"/>
            </w:tcBorders>
            <w:shd w:val="clear" w:color="auto" w:fill="auto"/>
            <w:noWrap/>
            <w:hideMark/>
          </w:tcPr>
          <w:p w14:paraId="52ACDBD9" w14:textId="77777777" w:rsidR="00651D87" w:rsidRPr="00EA2BA9" w:rsidRDefault="00651D87" w:rsidP="00EA2BA9">
            <w:pPr>
              <w:jc w:val="right"/>
              <w:rPr>
                <w:sz w:val="20"/>
                <w:szCs w:val="20"/>
                <w:lang w:val="es-ES"/>
              </w:rPr>
            </w:pPr>
            <w:r w:rsidRPr="00EA2BA9">
              <w:rPr>
                <w:sz w:val="20"/>
                <w:lang w:val="es-ES"/>
              </w:rPr>
              <w:t>60 942</w:t>
            </w:r>
          </w:p>
        </w:tc>
        <w:tc>
          <w:tcPr>
            <w:tcW w:w="1384" w:type="dxa"/>
            <w:tcBorders>
              <w:top w:val="nil"/>
              <w:left w:val="nil"/>
              <w:bottom w:val="single" w:sz="4" w:space="0" w:color="auto"/>
              <w:right w:val="single" w:sz="4" w:space="0" w:color="auto"/>
            </w:tcBorders>
            <w:shd w:val="clear" w:color="auto" w:fill="auto"/>
            <w:noWrap/>
            <w:hideMark/>
          </w:tcPr>
          <w:p w14:paraId="4C7B0559" w14:textId="77777777" w:rsidR="00651D87" w:rsidRPr="00EA2BA9" w:rsidRDefault="00651D87" w:rsidP="00EA2BA9">
            <w:pPr>
              <w:jc w:val="right"/>
              <w:rPr>
                <w:sz w:val="20"/>
                <w:szCs w:val="20"/>
                <w:lang w:val="es-ES"/>
              </w:rPr>
            </w:pPr>
            <w:r w:rsidRPr="00EA2BA9">
              <w:rPr>
                <w:sz w:val="20"/>
                <w:lang w:val="es-ES"/>
              </w:rPr>
              <w:t>36</w:t>
            </w:r>
          </w:p>
        </w:tc>
        <w:tc>
          <w:tcPr>
            <w:tcW w:w="1149" w:type="dxa"/>
            <w:tcBorders>
              <w:top w:val="nil"/>
              <w:left w:val="nil"/>
              <w:bottom w:val="single" w:sz="4" w:space="0" w:color="auto"/>
              <w:right w:val="single" w:sz="4" w:space="0" w:color="auto"/>
            </w:tcBorders>
            <w:shd w:val="clear" w:color="auto" w:fill="auto"/>
            <w:noWrap/>
            <w:hideMark/>
          </w:tcPr>
          <w:p w14:paraId="2689084B"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602AE853"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5394008" w14:textId="77777777" w:rsidR="00651D87" w:rsidRPr="00EA2BA9" w:rsidRDefault="00651D87" w:rsidP="00EA2BA9">
            <w:pPr>
              <w:jc w:val="left"/>
              <w:rPr>
                <w:sz w:val="20"/>
                <w:szCs w:val="20"/>
                <w:lang w:val="es-ES"/>
              </w:rPr>
            </w:pPr>
            <w:r w:rsidRPr="00EA2BA9">
              <w:rPr>
                <w:sz w:val="20"/>
                <w:lang w:val="es-ES"/>
              </w:rPr>
              <w:t>Togo</w:t>
            </w:r>
          </w:p>
        </w:tc>
        <w:tc>
          <w:tcPr>
            <w:tcW w:w="1250" w:type="dxa"/>
            <w:tcBorders>
              <w:top w:val="nil"/>
              <w:left w:val="nil"/>
              <w:bottom w:val="single" w:sz="4" w:space="0" w:color="auto"/>
              <w:right w:val="single" w:sz="4" w:space="0" w:color="auto"/>
            </w:tcBorders>
            <w:shd w:val="clear" w:color="auto" w:fill="auto"/>
            <w:noWrap/>
            <w:hideMark/>
          </w:tcPr>
          <w:p w14:paraId="605A64B8" w14:textId="77777777" w:rsidR="00651D87" w:rsidRPr="00EA2BA9" w:rsidRDefault="00651D87" w:rsidP="00EA2BA9">
            <w:pPr>
              <w:jc w:val="right"/>
              <w:rPr>
                <w:sz w:val="20"/>
                <w:szCs w:val="20"/>
                <w:lang w:val="es-ES"/>
              </w:rPr>
            </w:pPr>
            <w:r w:rsidRPr="00EA2BA9">
              <w:rPr>
                <w:sz w:val="20"/>
                <w:lang w:val="es-ES"/>
              </w:rPr>
              <w:t>3,6</w:t>
            </w:r>
          </w:p>
        </w:tc>
        <w:tc>
          <w:tcPr>
            <w:tcW w:w="1205" w:type="dxa"/>
            <w:tcBorders>
              <w:top w:val="nil"/>
              <w:left w:val="nil"/>
              <w:bottom w:val="single" w:sz="4" w:space="0" w:color="auto"/>
              <w:right w:val="single" w:sz="4" w:space="0" w:color="auto"/>
            </w:tcBorders>
            <w:shd w:val="clear" w:color="auto" w:fill="auto"/>
            <w:noWrap/>
            <w:hideMark/>
          </w:tcPr>
          <w:p w14:paraId="06D6E3AE"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7CE92ED9" w14:textId="77777777" w:rsidR="00651D87" w:rsidRPr="00EA2BA9" w:rsidRDefault="00651D87" w:rsidP="00EA2BA9">
            <w:pPr>
              <w:jc w:val="right"/>
              <w:rPr>
                <w:sz w:val="20"/>
                <w:szCs w:val="20"/>
                <w:lang w:val="es-ES"/>
              </w:rPr>
            </w:pPr>
            <w:r w:rsidRPr="00EA2BA9">
              <w:rPr>
                <w:sz w:val="20"/>
                <w:lang w:val="es-ES"/>
              </w:rPr>
              <w:t>185 577</w:t>
            </w:r>
          </w:p>
        </w:tc>
        <w:tc>
          <w:tcPr>
            <w:tcW w:w="1483" w:type="dxa"/>
            <w:tcBorders>
              <w:top w:val="nil"/>
              <w:left w:val="nil"/>
              <w:bottom w:val="single" w:sz="4" w:space="0" w:color="auto"/>
              <w:right w:val="single" w:sz="4" w:space="0" w:color="auto"/>
            </w:tcBorders>
            <w:shd w:val="clear" w:color="auto" w:fill="auto"/>
            <w:noWrap/>
            <w:hideMark/>
          </w:tcPr>
          <w:p w14:paraId="18B73438" w14:textId="77777777" w:rsidR="00651D87" w:rsidRPr="00EA2BA9" w:rsidRDefault="00651D87" w:rsidP="00EA2BA9">
            <w:pPr>
              <w:jc w:val="right"/>
              <w:rPr>
                <w:sz w:val="20"/>
                <w:szCs w:val="20"/>
                <w:lang w:val="es-ES"/>
              </w:rPr>
            </w:pPr>
            <w:r w:rsidRPr="00EA2BA9">
              <w:rPr>
                <w:sz w:val="20"/>
                <w:lang w:val="es-ES"/>
              </w:rPr>
              <w:t>230 590</w:t>
            </w:r>
          </w:p>
        </w:tc>
        <w:tc>
          <w:tcPr>
            <w:tcW w:w="1384" w:type="dxa"/>
            <w:tcBorders>
              <w:top w:val="nil"/>
              <w:left w:val="nil"/>
              <w:bottom w:val="single" w:sz="4" w:space="0" w:color="auto"/>
              <w:right w:val="single" w:sz="4" w:space="0" w:color="auto"/>
            </w:tcBorders>
            <w:shd w:val="clear" w:color="auto" w:fill="auto"/>
            <w:noWrap/>
            <w:hideMark/>
          </w:tcPr>
          <w:p w14:paraId="475B05B6" w14:textId="77777777" w:rsidR="00651D87" w:rsidRPr="00EA2BA9" w:rsidRDefault="00651D87" w:rsidP="00EA2BA9">
            <w:pPr>
              <w:jc w:val="right"/>
              <w:rPr>
                <w:sz w:val="20"/>
                <w:szCs w:val="20"/>
                <w:lang w:val="es-ES"/>
              </w:rPr>
            </w:pPr>
            <w:r w:rsidRPr="00EA2BA9">
              <w:rPr>
                <w:sz w:val="20"/>
                <w:lang w:val="es-ES"/>
              </w:rPr>
              <w:t>124</w:t>
            </w:r>
          </w:p>
        </w:tc>
        <w:tc>
          <w:tcPr>
            <w:tcW w:w="1149" w:type="dxa"/>
            <w:tcBorders>
              <w:top w:val="nil"/>
              <w:left w:val="nil"/>
              <w:bottom w:val="single" w:sz="4" w:space="0" w:color="auto"/>
              <w:right w:val="single" w:sz="4" w:space="0" w:color="auto"/>
            </w:tcBorders>
            <w:shd w:val="clear" w:color="auto" w:fill="auto"/>
            <w:noWrap/>
            <w:hideMark/>
          </w:tcPr>
          <w:p w14:paraId="09F6E7E5"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64687D84"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91F9177" w14:textId="77777777" w:rsidR="00651D87" w:rsidRPr="00EA2BA9" w:rsidRDefault="00651D87" w:rsidP="00EA2BA9">
            <w:pPr>
              <w:jc w:val="left"/>
              <w:rPr>
                <w:sz w:val="20"/>
                <w:szCs w:val="20"/>
                <w:lang w:val="es-ES"/>
              </w:rPr>
            </w:pPr>
            <w:r w:rsidRPr="00EA2BA9">
              <w:rPr>
                <w:sz w:val="20"/>
                <w:lang w:val="es-ES"/>
              </w:rPr>
              <w:t>Tonga</w:t>
            </w:r>
          </w:p>
        </w:tc>
        <w:tc>
          <w:tcPr>
            <w:tcW w:w="1250" w:type="dxa"/>
            <w:tcBorders>
              <w:top w:val="nil"/>
              <w:left w:val="nil"/>
              <w:bottom w:val="single" w:sz="4" w:space="0" w:color="auto"/>
              <w:right w:val="single" w:sz="4" w:space="0" w:color="auto"/>
            </w:tcBorders>
            <w:shd w:val="clear" w:color="auto" w:fill="auto"/>
            <w:noWrap/>
            <w:hideMark/>
          </w:tcPr>
          <w:p w14:paraId="7B1C6FD9"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0CFBCE13"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331D544B" w14:textId="77777777" w:rsidR="00651D87" w:rsidRPr="00EA2BA9" w:rsidRDefault="00651D87" w:rsidP="00EA2BA9">
            <w:pPr>
              <w:jc w:val="right"/>
              <w:rPr>
                <w:sz w:val="20"/>
                <w:szCs w:val="20"/>
                <w:lang w:val="es-ES"/>
              </w:rPr>
            </w:pPr>
            <w:r w:rsidRPr="00EA2BA9">
              <w:rPr>
                <w:sz w:val="20"/>
                <w:lang w:val="es-ES"/>
              </w:rPr>
              <w:t>54 076</w:t>
            </w:r>
          </w:p>
        </w:tc>
        <w:tc>
          <w:tcPr>
            <w:tcW w:w="1483" w:type="dxa"/>
            <w:tcBorders>
              <w:top w:val="nil"/>
              <w:left w:val="nil"/>
              <w:bottom w:val="single" w:sz="4" w:space="0" w:color="auto"/>
              <w:right w:val="single" w:sz="4" w:space="0" w:color="auto"/>
            </w:tcBorders>
            <w:shd w:val="clear" w:color="auto" w:fill="auto"/>
            <w:noWrap/>
            <w:hideMark/>
          </w:tcPr>
          <w:p w14:paraId="07378D3A" w14:textId="77777777" w:rsidR="00651D87" w:rsidRPr="00EA2BA9" w:rsidRDefault="00651D87" w:rsidP="00EA2BA9">
            <w:pPr>
              <w:jc w:val="right"/>
              <w:rPr>
                <w:sz w:val="20"/>
                <w:szCs w:val="20"/>
                <w:lang w:val="es-ES"/>
              </w:rPr>
            </w:pPr>
            <w:r w:rsidRPr="00EA2BA9">
              <w:rPr>
                <w:sz w:val="20"/>
                <w:lang w:val="es-ES"/>
              </w:rPr>
              <w:t>56 493</w:t>
            </w:r>
          </w:p>
        </w:tc>
        <w:tc>
          <w:tcPr>
            <w:tcW w:w="1384" w:type="dxa"/>
            <w:tcBorders>
              <w:top w:val="nil"/>
              <w:left w:val="nil"/>
              <w:bottom w:val="single" w:sz="4" w:space="0" w:color="auto"/>
              <w:right w:val="single" w:sz="4" w:space="0" w:color="auto"/>
            </w:tcBorders>
            <w:shd w:val="clear" w:color="auto" w:fill="auto"/>
            <w:noWrap/>
            <w:hideMark/>
          </w:tcPr>
          <w:p w14:paraId="7931A496" w14:textId="77777777" w:rsidR="00651D87" w:rsidRPr="00EA2BA9" w:rsidRDefault="00651D87" w:rsidP="00EA2BA9">
            <w:pPr>
              <w:jc w:val="right"/>
              <w:rPr>
                <w:sz w:val="20"/>
                <w:szCs w:val="20"/>
                <w:lang w:val="es-ES"/>
              </w:rPr>
            </w:pPr>
            <w:r w:rsidRPr="00EA2BA9">
              <w:rPr>
                <w:sz w:val="20"/>
                <w:lang w:val="es-ES"/>
              </w:rPr>
              <w:t>104</w:t>
            </w:r>
          </w:p>
        </w:tc>
        <w:tc>
          <w:tcPr>
            <w:tcW w:w="1149" w:type="dxa"/>
            <w:tcBorders>
              <w:top w:val="nil"/>
              <w:left w:val="nil"/>
              <w:bottom w:val="single" w:sz="4" w:space="0" w:color="auto"/>
              <w:right w:val="single" w:sz="4" w:space="0" w:color="auto"/>
            </w:tcBorders>
            <w:shd w:val="clear" w:color="auto" w:fill="auto"/>
            <w:noWrap/>
            <w:hideMark/>
          </w:tcPr>
          <w:p w14:paraId="00840961"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3DEA5378" w14:textId="77777777" w:rsidTr="00A46398">
        <w:trPr>
          <w:trHeight w:val="63"/>
        </w:trPr>
        <w:tc>
          <w:tcPr>
            <w:tcW w:w="2972" w:type="dxa"/>
            <w:tcBorders>
              <w:top w:val="nil"/>
              <w:left w:val="single" w:sz="4" w:space="0" w:color="auto"/>
              <w:bottom w:val="single" w:sz="4" w:space="0" w:color="auto"/>
              <w:right w:val="single" w:sz="4" w:space="0" w:color="auto"/>
            </w:tcBorders>
            <w:shd w:val="clear" w:color="auto" w:fill="auto"/>
            <w:noWrap/>
            <w:hideMark/>
          </w:tcPr>
          <w:p w14:paraId="17A42266" w14:textId="77777777" w:rsidR="00651D87" w:rsidRPr="00EA2BA9" w:rsidRDefault="00651D87" w:rsidP="00EA2BA9">
            <w:pPr>
              <w:jc w:val="left"/>
              <w:rPr>
                <w:sz w:val="20"/>
                <w:szCs w:val="20"/>
                <w:lang w:val="es-ES"/>
              </w:rPr>
            </w:pPr>
            <w:r w:rsidRPr="00EA2BA9">
              <w:rPr>
                <w:sz w:val="20"/>
                <w:lang w:val="es-ES"/>
              </w:rPr>
              <w:t>Trinidad y Tabago</w:t>
            </w:r>
          </w:p>
        </w:tc>
        <w:tc>
          <w:tcPr>
            <w:tcW w:w="1250" w:type="dxa"/>
            <w:tcBorders>
              <w:top w:val="nil"/>
              <w:left w:val="nil"/>
              <w:bottom w:val="single" w:sz="4" w:space="0" w:color="auto"/>
              <w:right w:val="single" w:sz="4" w:space="0" w:color="auto"/>
            </w:tcBorders>
            <w:shd w:val="clear" w:color="auto" w:fill="auto"/>
            <w:noWrap/>
            <w:hideMark/>
          </w:tcPr>
          <w:p w14:paraId="0EC86226" w14:textId="77777777" w:rsidR="00651D87" w:rsidRPr="00EA2BA9" w:rsidRDefault="00651D87" w:rsidP="00EA2BA9">
            <w:pPr>
              <w:jc w:val="right"/>
              <w:rPr>
                <w:sz w:val="20"/>
                <w:szCs w:val="20"/>
                <w:lang w:val="es-ES"/>
              </w:rPr>
            </w:pPr>
            <w:r w:rsidRPr="00EA2BA9">
              <w:rPr>
                <w:sz w:val="20"/>
                <w:lang w:val="es-ES"/>
              </w:rPr>
              <w:t>7,2</w:t>
            </w:r>
          </w:p>
        </w:tc>
        <w:tc>
          <w:tcPr>
            <w:tcW w:w="1205" w:type="dxa"/>
            <w:tcBorders>
              <w:top w:val="nil"/>
              <w:left w:val="nil"/>
              <w:bottom w:val="single" w:sz="4" w:space="0" w:color="auto"/>
              <w:right w:val="single" w:sz="4" w:space="0" w:color="auto"/>
            </w:tcBorders>
            <w:shd w:val="clear" w:color="auto" w:fill="auto"/>
            <w:noWrap/>
            <w:hideMark/>
          </w:tcPr>
          <w:p w14:paraId="3869FD09"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551D02B5" w14:textId="77777777" w:rsidR="00651D87" w:rsidRPr="00EA2BA9" w:rsidRDefault="00651D87" w:rsidP="00EA2BA9">
            <w:pPr>
              <w:jc w:val="right"/>
              <w:rPr>
                <w:sz w:val="20"/>
                <w:szCs w:val="20"/>
                <w:lang w:val="es-ES"/>
              </w:rPr>
            </w:pPr>
            <w:r w:rsidRPr="00EA2BA9">
              <w:rPr>
                <w:sz w:val="20"/>
                <w:lang w:val="es-ES"/>
              </w:rPr>
              <w:t>135 972</w:t>
            </w:r>
          </w:p>
        </w:tc>
        <w:tc>
          <w:tcPr>
            <w:tcW w:w="1483" w:type="dxa"/>
            <w:tcBorders>
              <w:top w:val="nil"/>
              <w:left w:val="nil"/>
              <w:bottom w:val="single" w:sz="4" w:space="0" w:color="auto"/>
              <w:right w:val="single" w:sz="4" w:space="0" w:color="auto"/>
            </w:tcBorders>
            <w:shd w:val="clear" w:color="auto" w:fill="auto"/>
            <w:noWrap/>
            <w:hideMark/>
          </w:tcPr>
          <w:p w14:paraId="54FDBBAF" w14:textId="77777777" w:rsidR="00651D87" w:rsidRPr="00EA2BA9" w:rsidRDefault="00651D87" w:rsidP="00EA2BA9">
            <w:pPr>
              <w:jc w:val="right"/>
              <w:rPr>
                <w:sz w:val="20"/>
                <w:szCs w:val="20"/>
                <w:lang w:val="es-ES"/>
              </w:rPr>
            </w:pPr>
            <w:r w:rsidRPr="00EA2BA9">
              <w:rPr>
                <w:sz w:val="20"/>
                <w:lang w:val="es-ES"/>
              </w:rPr>
              <w:t>141 914</w:t>
            </w:r>
          </w:p>
        </w:tc>
        <w:tc>
          <w:tcPr>
            <w:tcW w:w="1384" w:type="dxa"/>
            <w:tcBorders>
              <w:top w:val="nil"/>
              <w:left w:val="nil"/>
              <w:bottom w:val="single" w:sz="4" w:space="0" w:color="auto"/>
              <w:right w:val="single" w:sz="4" w:space="0" w:color="auto"/>
            </w:tcBorders>
            <w:shd w:val="clear" w:color="auto" w:fill="auto"/>
            <w:noWrap/>
            <w:hideMark/>
          </w:tcPr>
          <w:p w14:paraId="251611ED" w14:textId="77777777" w:rsidR="00651D87" w:rsidRPr="00EA2BA9" w:rsidRDefault="00651D87" w:rsidP="00EA2BA9">
            <w:pPr>
              <w:jc w:val="right"/>
              <w:rPr>
                <w:sz w:val="20"/>
                <w:szCs w:val="20"/>
                <w:lang w:val="es-ES"/>
              </w:rPr>
            </w:pPr>
            <w:r w:rsidRPr="00EA2BA9">
              <w:rPr>
                <w:sz w:val="20"/>
                <w:lang w:val="es-ES"/>
              </w:rPr>
              <w:t>104</w:t>
            </w:r>
          </w:p>
        </w:tc>
        <w:tc>
          <w:tcPr>
            <w:tcW w:w="1149" w:type="dxa"/>
            <w:tcBorders>
              <w:top w:val="nil"/>
              <w:left w:val="nil"/>
              <w:bottom w:val="single" w:sz="4" w:space="0" w:color="auto"/>
              <w:right w:val="single" w:sz="4" w:space="0" w:color="auto"/>
            </w:tcBorders>
            <w:shd w:val="clear" w:color="auto" w:fill="auto"/>
            <w:noWrap/>
            <w:hideMark/>
          </w:tcPr>
          <w:p w14:paraId="5ABA7368" w14:textId="77777777" w:rsidR="00651D87" w:rsidRPr="00EA2BA9" w:rsidRDefault="00651D87" w:rsidP="00EA2BA9">
            <w:pPr>
              <w:jc w:val="left"/>
              <w:rPr>
                <w:sz w:val="20"/>
                <w:szCs w:val="20"/>
                <w:lang w:val="es-ES"/>
              </w:rPr>
            </w:pPr>
            <w:r w:rsidRPr="00EA2BA9">
              <w:rPr>
                <w:sz w:val="20"/>
                <w:lang w:val="es-ES"/>
              </w:rPr>
              <w:t> </w:t>
            </w:r>
          </w:p>
        </w:tc>
      </w:tr>
      <w:tr w:rsidR="00651D87" w:rsidRPr="00EA2BA9" w14:paraId="4CB0487A" w14:textId="77777777" w:rsidTr="00A46398">
        <w:trPr>
          <w:trHeight w:val="95"/>
        </w:trPr>
        <w:tc>
          <w:tcPr>
            <w:tcW w:w="2972" w:type="dxa"/>
            <w:tcBorders>
              <w:top w:val="nil"/>
              <w:left w:val="single" w:sz="4" w:space="0" w:color="auto"/>
              <w:bottom w:val="single" w:sz="4" w:space="0" w:color="auto"/>
              <w:right w:val="single" w:sz="4" w:space="0" w:color="auto"/>
            </w:tcBorders>
            <w:shd w:val="clear" w:color="auto" w:fill="auto"/>
            <w:noWrap/>
            <w:hideMark/>
          </w:tcPr>
          <w:p w14:paraId="6190F1A4" w14:textId="77777777" w:rsidR="00651D87" w:rsidRPr="00EA2BA9" w:rsidRDefault="00651D87" w:rsidP="00EA2BA9">
            <w:pPr>
              <w:jc w:val="left"/>
              <w:rPr>
                <w:sz w:val="20"/>
                <w:szCs w:val="20"/>
                <w:lang w:val="es-ES"/>
              </w:rPr>
            </w:pPr>
            <w:r w:rsidRPr="00EA2BA9">
              <w:rPr>
                <w:sz w:val="20"/>
                <w:lang w:val="es-ES"/>
              </w:rPr>
              <w:t>Túnez</w:t>
            </w:r>
          </w:p>
        </w:tc>
        <w:tc>
          <w:tcPr>
            <w:tcW w:w="1250" w:type="dxa"/>
            <w:tcBorders>
              <w:top w:val="nil"/>
              <w:left w:val="nil"/>
              <w:bottom w:val="single" w:sz="4" w:space="0" w:color="auto"/>
              <w:right w:val="single" w:sz="4" w:space="0" w:color="auto"/>
            </w:tcBorders>
            <w:shd w:val="clear" w:color="auto" w:fill="auto"/>
            <w:noWrap/>
            <w:hideMark/>
          </w:tcPr>
          <w:p w14:paraId="1093129F" w14:textId="77777777" w:rsidR="00651D87" w:rsidRPr="00EA2BA9" w:rsidRDefault="00651D87" w:rsidP="00EA2BA9">
            <w:pPr>
              <w:jc w:val="right"/>
              <w:rPr>
                <w:sz w:val="20"/>
                <w:szCs w:val="20"/>
                <w:lang w:val="es-ES"/>
              </w:rPr>
            </w:pPr>
            <w:r w:rsidRPr="00EA2BA9">
              <w:rPr>
                <w:sz w:val="20"/>
                <w:lang w:val="es-ES"/>
              </w:rPr>
              <w:t>5,8</w:t>
            </w:r>
          </w:p>
        </w:tc>
        <w:tc>
          <w:tcPr>
            <w:tcW w:w="1205" w:type="dxa"/>
            <w:tcBorders>
              <w:top w:val="nil"/>
              <w:left w:val="nil"/>
              <w:bottom w:val="single" w:sz="4" w:space="0" w:color="auto"/>
              <w:right w:val="single" w:sz="4" w:space="0" w:color="auto"/>
            </w:tcBorders>
            <w:shd w:val="clear" w:color="auto" w:fill="auto"/>
            <w:noWrap/>
            <w:hideMark/>
          </w:tcPr>
          <w:p w14:paraId="753E22C5"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6BC8C491" w14:textId="77777777" w:rsidR="00651D87" w:rsidRPr="00EA2BA9" w:rsidRDefault="00651D87" w:rsidP="00EA2BA9">
            <w:pPr>
              <w:jc w:val="right"/>
              <w:rPr>
                <w:sz w:val="20"/>
                <w:szCs w:val="20"/>
                <w:lang w:val="es-ES"/>
              </w:rPr>
            </w:pPr>
            <w:r w:rsidRPr="00EA2BA9">
              <w:rPr>
                <w:sz w:val="20"/>
                <w:lang w:val="es-ES"/>
              </w:rPr>
              <w:t>575 550</w:t>
            </w:r>
          </w:p>
        </w:tc>
        <w:tc>
          <w:tcPr>
            <w:tcW w:w="1483" w:type="dxa"/>
            <w:tcBorders>
              <w:top w:val="nil"/>
              <w:left w:val="nil"/>
              <w:bottom w:val="single" w:sz="4" w:space="0" w:color="auto"/>
              <w:right w:val="single" w:sz="4" w:space="0" w:color="auto"/>
            </w:tcBorders>
            <w:shd w:val="clear" w:color="auto" w:fill="auto"/>
            <w:noWrap/>
            <w:hideMark/>
          </w:tcPr>
          <w:p w14:paraId="1029E930" w14:textId="77777777" w:rsidR="00651D87" w:rsidRPr="00EA2BA9" w:rsidRDefault="00651D87" w:rsidP="00EA2BA9">
            <w:pPr>
              <w:jc w:val="right"/>
              <w:rPr>
                <w:sz w:val="20"/>
                <w:szCs w:val="20"/>
                <w:lang w:val="es-ES"/>
              </w:rPr>
            </w:pPr>
            <w:r w:rsidRPr="00EA2BA9">
              <w:rPr>
                <w:sz w:val="20"/>
                <w:lang w:val="es-ES"/>
              </w:rPr>
              <w:t>353 312</w:t>
            </w:r>
          </w:p>
        </w:tc>
        <w:tc>
          <w:tcPr>
            <w:tcW w:w="1384" w:type="dxa"/>
            <w:tcBorders>
              <w:top w:val="nil"/>
              <w:left w:val="nil"/>
              <w:bottom w:val="single" w:sz="4" w:space="0" w:color="auto"/>
              <w:right w:val="single" w:sz="4" w:space="0" w:color="auto"/>
            </w:tcBorders>
            <w:shd w:val="clear" w:color="auto" w:fill="auto"/>
            <w:noWrap/>
            <w:hideMark/>
          </w:tcPr>
          <w:p w14:paraId="32E38951" w14:textId="77777777" w:rsidR="00651D87" w:rsidRPr="00EA2BA9" w:rsidRDefault="00651D87" w:rsidP="00EA2BA9">
            <w:pPr>
              <w:jc w:val="right"/>
              <w:rPr>
                <w:sz w:val="20"/>
                <w:szCs w:val="20"/>
                <w:lang w:val="es-ES"/>
              </w:rPr>
            </w:pPr>
            <w:r w:rsidRPr="00EA2BA9">
              <w:rPr>
                <w:sz w:val="20"/>
                <w:lang w:val="es-ES"/>
              </w:rPr>
              <w:t>61</w:t>
            </w:r>
          </w:p>
        </w:tc>
        <w:tc>
          <w:tcPr>
            <w:tcW w:w="1149" w:type="dxa"/>
            <w:tcBorders>
              <w:top w:val="nil"/>
              <w:left w:val="nil"/>
              <w:bottom w:val="single" w:sz="4" w:space="0" w:color="auto"/>
              <w:right w:val="single" w:sz="4" w:space="0" w:color="auto"/>
            </w:tcBorders>
            <w:shd w:val="clear" w:color="auto" w:fill="auto"/>
            <w:noWrap/>
            <w:hideMark/>
          </w:tcPr>
          <w:p w14:paraId="5E17A8B6"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2A81820B"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21D93B8D" w14:textId="77777777" w:rsidR="00651D87" w:rsidRPr="00EA2BA9" w:rsidRDefault="00651D87" w:rsidP="00EA2BA9">
            <w:pPr>
              <w:jc w:val="left"/>
              <w:rPr>
                <w:sz w:val="20"/>
                <w:szCs w:val="20"/>
                <w:lang w:val="es-ES"/>
              </w:rPr>
            </w:pPr>
            <w:r w:rsidRPr="00EA2BA9">
              <w:rPr>
                <w:sz w:val="20"/>
                <w:lang w:val="es-ES"/>
              </w:rPr>
              <w:t>Turkmenistán</w:t>
            </w:r>
          </w:p>
        </w:tc>
        <w:tc>
          <w:tcPr>
            <w:tcW w:w="1250" w:type="dxa"/>
            <w:tcBorders>
              <w:top w:val="nil"/>
              <w:left w:val="nil"/>
              <w:bottom w:val="single" w:sz="4" w:space="0" w:color="auto"/>
              <w:right w:val="single" w:sz="4" w:space="0" w:color="auto"/>
            </w:tcBorders>
            <w:shd w:val="clear" w:color="auto" w:fill="auto"/>
            <w:noWrap/>
            <w:hideMark/>
          </w:tcPr>
          <w:p w14:paraId="25CE51C9"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77246362"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4A059EDC" w14:textId="77777777" w:rsidR="00651D87" w:rsidRPr="00EA2BA9" w:rsidRDefault="00651D87" w:rsidP="00EA2BA9">
            <w:pPr>
              <w:jc w:val="right"/>
              <w:rPr>
                <w:sz w:val="20"/>
                <w:szCs w:val="20"/>
                <w:lang w:val="es-ES"/>
              </w:rPr>
            </w:pPr>
            <w:r w:rsidRPr="00EA2BA9">
              <w:rPr>
                <w:sz w:val="20"/>
                <w:lang w:val="es-ES"/>
              </w:rPr>
              <w:t>44 000</w:t>
            </w:r>
          </w:p>
        </w:tc>
        <w:tc>
          <w:tcPr>
            <w:tcW w:w="1483" w:type="dxa"/>
            <w:tcBorders>
              <w:top w:val="nil"/>
              <w:left w:val="nil"/>
              <w:bottom w:val="single" w:sz="4" w:space="0" w:color="auto"/>
              <w:right w:val="single" w:sz="4" w:space="0" w:color="auto"/>
            </w:tcBorders>
            <w:shd w:val="clear" w:color="auto" w:fill="auto"/>
            <w:noWrap/>
            <w:hideMark/>
          </w:tcPr>
          <w:p w14:paraId="54AC4C4A" w14:textId="77777777" w:rsidR="00651D87" w:rsidRPr="00EA2BA9" w:rsidRDefault="00651D87" w:rsidP="00EA2BA9">
            <w:pPr>
              <w:jc w:val="right"/>
              <w:rPr>
                <w:sz w:val="20"/>
                <w:szCs w:val="20"/>
                <w:lang w:val="es-ES"/>
              </w:rPr>
            </w:pPr>
            <w:r w:rsidRPr="00EA2BA9">
              <w:rPr>
                <w:sz w:val="20"/>
                <w:lang w:val="es-ES"/>
              </w:rPr>
              <w:t>65 628</w:t>
            </w:r>
          </w:p>
        </w:tc>
        <w:tc>
          <w:tcPr>
            <w:tcW w:w="1384" w:type="dxa"/>
            <w:tcBorders>
              <w:top w:val="nil"/>
              <w:left w:val="nil"/>
              <w:bottom w:val="single" w:sz="4" w:space="0" w:color="auto"/>
              <w:right w:val="single" w:sz="4" w:space="0" w:color="auto"/>
            </w:tcBorders>
            <w:shd w:val="clear" w:color="auto" w:fill="auto"/>
            <w:noWrap/>
            <w:hideMark/>
          </w:tcPr>
          <w:p w14:paraId="70F7A213" w14:textId="77777777" w:rsidR="00651D87" w:rsidRPr="00EA2BA9" w:rsidRDefault="00651D87" w:rsidP="00EA2BA9">
            <w:pPr>
              <w:jc w:val="right"/>
              <w:rPr>
                <w:sz w:val="20"/>
                <w:szCs w:val="20"/>
                <w:lang w:val="es-ES"/>
              </w:rPr>
            </w:pPr>
            <w:r w:rsidRPr="00EA2BA9">
              <w:rPr>
                <w:sz w:val="20"/>
                <w:lang w:val="es-ES"/>
              </w:rPr>
              <w:t>149</w:t>
            </w:r>
          </w:p>
        </w:tc>
        <w:tc>
          <w:tcPr>
            <w:tcW w:w="1149" w:type="dxa"/>
            <w:tcBorders>
              <w:top w:val="nil"/>
              <w:left w:val="nil"/>
              <w:bottom w:val="single" w:sz="4" w:space="0" w:color="auto"/>
              <w:right w:val="single" w:sz="4" w:space="0" w:color="auto"/>
            </w:tcBorders>
            <w:shd w:val="clear" w:color="auto" w:fill="auto"/>
            <w:noWrap/>
            <w:hideMark/>
          </w:tcPr>
          <w:p w14:paraId="6711A205"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27B1545C"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566ACDF" w14:textId="77777777" w:rsidR="00651D87" w:rsidRPr="00EA2BA9" w:rsidRDefault="00651D87" w:rsidP="00EA2BA9">
            <w:pPr>
              <w:jc w:val="left"/>
              <w:rPr>
                <w:sz w:val="20"/>
                <w:szCs w:val="20"/>
                <w:lang w:val="es-ES"/>
              </w:rPr>
            </w:pPr>
            <w:r w:rsidRPr="00EA2BA9">
              <w:rPr>
                <w:sz w:val="20"/>
                <w:lang w:val="es-ES"/>
              </w:rPr>
              <w:t>Turquía</w:t>
            </w:r>
          </w:p>
        </w:tc>
        <w:tc>
          <w:tcPr>
            <w:tcW w:w="1250" w:type="dxa"/>
            <w:tcBorders>
              <w:top w:val="nil"/>
              <w:left w:val="nil"/>
              <w:bottom w:val="single" w:sz="4" w:space="0" w:color="auto"/>
              <w:right w:val="single" w:sz="4" w:space="0" w:color="auto"/>
            </w:tcBorders>
            <w:shd w:val="clear" w:color="auto" w:fill="auto"/>
            <w:noWrap/>
            <w:hideMark/>
          </w:tcPr>
          <w:p w14:paraId="0F02CECA"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79C3E4CF"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6B2DD9B3" w14:textId="77777777" w:rsidR="00651D87" w:rsidRPr="00EA2BA9" w:rsidRDefault="00651D87" w:rsidP="00EA2BA9">
            <w:pPr>
              <w:jc w:val="right"/>
              <w:rPr>
                <w:sz w:val="20"/>
                <w:szCs w:val="20"/>
                <w:lang w:val="es-ES"/>
              </w:rPr>
            </w:pPr>
            <w:r w:rsidRPr="00EA2BA9">
              <w:rPr>
                <w:sz w:val="20"/>
                <w:lang w:val="es-ES"/>
              </w:rPr>
              <w:t>784 020</w:t>
            </w:r>
          </w:p>
        </w:tc>
        <w:tc>
          <w:tcPr>
            <w:tcW w:w="1483" w:type="dxa"/>
            <w:tcBorders>
              <w:top w:val="nil"/>
              <w:left w:val="nil"/>
              <w:bottom w:val="single" w:sz="4" w:space="0" w:color="auto"/>
              <w:right w:val="single" w:sz="4" w:space="0" w:color="auto"/>
            </w:tcBorders>
            <w:shd w:val="clear" w:color="auto" w:fill="auto"/>
            <w:noWrap/>
            <w:hideMark/>
          </w:tcPr>
          <w:p w14:paraId="590595A5" w14:textId="77777777" w:rsidR="00651D87" w:rsidRPr="00EA2BA9" w:rsidRDefault="00651D87" w:rsidP="00EA2BA9">
            <w:pPr>
              <w:jc w:val="right"/>
              <w:rPr>
                <w:sz w:val="20"/>
                <w:szCs w:val="20"/>
                <w:lang w:val="es-ES"/>
              </w:rPr>
            </w:pPr>
            <w:r w:rsidRPr="00EA2BA9">
              <w:rPr>
                <w:sz w:val="20"/>
                <w:lang w:val="es-ES"/>
              </w:rPr>
              <w:t>814 128</w:t>
            </w:r>
          </w:p>
        </w:tc>
        <w:tc>
          <w:tcPr>
            <w:tcW w:w="1384" w:type="dxa"/>
            <w:tcBorders>
              <w:top w:val="nil"/>
              <w:left w:val="nil"/>
              <w:bottom w:val="single" w:sz="4" w:space="0" w:color="auto"/>
              <w:right w:val="single" w:sz="4" w:space="0" w:color="auto"/>
            </w:tcBorders>
            <w:shd w:val="clear" w:color="auto" w:fill="auto"/>
            <w:noWrap/>
            <w:hideMark/>
          </w:tcPr>
          <w:p w14:paraId="464AD141" w14:textId="77777777" w:rsidR="00651D87" w:rsidRPr="00EA2BA9" w:rsidRDefault="00651D87" w:rsidP="00EA2BA9">
            <w:pPr>
              <w:jc w:val="right"/>
              <w:rPr>
                <w:sz w:val="20"/>
                <w:szCs w:val="20"/>
                <w:lang w:val="es-ES"/>
              </w:rPr>
            </w:pPr>
            <w:r w:rsidRPr="00EA2BA9">
              <w:rPr>
                <w:sz w:val="20"/>
                <w:lang w:val="es-ES"/>
              </w:rPr>
              <w:t>104</w:t>
            </w:r>
          </w:p>
        </w:tc>
        <w:tc>
          <w:tcPr>
            <w:tcW w:w="1149" w:type="dxa"/>
            <w:tcBorders>
              <w:top w:val="nil"/>
              <w:left w:val="nil"/>
              <w:bottom w:val="single" w:sz="4" w:space="0" w:color="auto"/>
              <w:right w:val="single" w:sz="4" w:space="0" w:color="auto"/>
            </w:tcBorders>
            <w:shd w:val="clear" w:color="auto" w:fill="auto"/>
            <w:noWrap/>
            <w:hideMark/>
          </w:tcPr>
          <w:p w14:paraId="3F4A7D2F"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1D25CE69" w14:textId="77777777" w:rsidTr="00A46398">
        <w:trPr>
          <w:trHeight w:val="90"/>
        </w:trPr>
        <w:tc>
          <w:tcPr>
            <w:tcW w:w="2972" w:type="dxa"/>
            <w:tcBorders>
              <w:top w:val="nil"/>
              <w:left w:val="single" w:sz="4" w:space="0" w:color="auto"/>
              <w:bottom w:val="single" w:sz="4" w:space="0" w:color="auto"/>
              <w:right w:val="single" w:sz="4" w:space="0" w:color="auto"/>
            </w:tcBorders>
            <w:shd w:val="clear" w:color="auto" w:fill="auto"/>
            <w:noWrap/>
            <w:hideMark/>
          </w:tcPr>
          <w:p w14:paraId="58FE108E" w14:textId="77777777" w:rsidR="00651D87" w:rsidRPr="00EA2BA9" w:rsidRDefault="00651D87" w:rsidP="00EA2BA9">
            <w:pPr>
              <w:jc w:val="left"/>
              <w:rPr>
                <w:sz w:val="20"/>
                <w:szCs w:val="20"/>
                <w:lang w:val="es-ES"/>
              </w:rPr>
            </w:pPr>
            <w:r w:rsidRPr="00EA2BA9">
              <w:rPr>
                <w:sz w:val="20"/>
                <w:lang w:val="es-ES"/>
              </w:rPr>
              <w:t>Tuvalu</w:t>
            </w:r>
          </w:p>
        </w:tc>
        <w:tc>
          <w:tcPr>
            <w:tcW w:w="1250" w:type="dxa"/>
            <w:tcBorders>
              <w:top w:val="nil"/>
              <w:left w:val="nil"/>
              <w:bottom w:val="single" w:sz="4" w:space="0" w:color="auto"/>
              <w:right w:val="single" w:sz="4" w:space="0" w:color="auto"/>
            </w:tcBorders>
            <w:shd w:val="clear" w:color="auto" w:fill="auto"/>
            <w:noWrap/>
            <w:hideMark/>
          </w:tcPr>
          <w:p w14:paraId="25CE0E33"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6D03829B"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3AB66A79" w14:textId="77777777" w:rsidR="00651D87" w:rsidRPr="00EA2BA9" w:rsidRDefault="00651D87" w:rsidP="00EA2BA9">
            <w:pPr>
              <w:jc w:val="right"/>
              <w:rPr>
                <w:sz w:val="20"/>
                <w:szCs w:val="20"/>
                <w:lang w:val="es-ES"/>
              </w:rPr>
            </w:pPr>
            <w:r w:rsidRPr="00EA2BA9">
              <w:rPr>
                <w:sz w:val="20"/>
                <w:lang w:val="es-ES"/>
              </w:rPr>
              <w:t>67 598</w:t>
            </w:r>
          </w:p>
        </w:tc>
        <w:tc>
          <w:tcPr>
            <w:tcW w:w="1483" w:type="dxa"/>
            <w:tcBorders>
              <w:top w:val="nil"/>
              <w:left w:val="nil"/>
              <w:bottom w:val="single" w:sz="4" w:space="0" w:color="auto"/>
              <w:right w:val="single" w:sz="4" w:space="0" w:color="auto"/>
            </w:tcBorders>
            <w:shd w:val="clear" w:color="auto" w:fill="auto"/>
            <w:noWrap/>
            <w:hideMark/>
          </w:tcPr>
          <w:p w14:paraId="031F68AC" w14:textId="77777777" w:rsidR="00651D87" w:rsidRPr="00EA2BA9" w:rsidRDefault="00651D87" w:rsidP="00EA2BA9">
            <w:pPr>
              <w:jc w:val="right"/>
              <w:rPr>
                <w:sz w:val="20"/>
                <w:szCs w:val="20"/>
                <w:lang w:val="es-ES"/>
              </w:rPr>
            </w:pPr>
            <w:r w:rsidRPr="00EA2BA9">
              <w:rPr>
                <w:sz w:val="20"/>
                <w:lang w:val="es-ES"/>
              </w:rPr>
              <w:t>2 590</w:t>
            </w:r>
          </w:p>
        </w:tc>
        <w:tc>
          <w:tcPr>
            <w:tcW w:w="1384" w:type="dxa"/>
            <w:tcBorders>
              <w:top w:val="nil"/>
              <w:left w:val="nil"/>
              <w:bottom w:val="single" w:sz="4" w:space="0" w:color="auto"/>
              <w:right w:val="single" w:sz="4" w:space="0" w:color="auto"/>
            </w:tcBorders>
            <w:shd w:val="clear" w:color="auto" w:fill="auto"/>
            <w:noWrap/>
            <w:hideMark/>
          </w:tcPr>
          <w:p w14:paraId="66FF3140" w14:textId="77777777" w:rsidR="00651D87" w:rsidRPr="00EA2BA9" w:rsidRDefault="00651D87" w:rsidP="00EA2BA9">
            <w:pPr>
              <w:jc w:val="right"/>
              <w:rPr>
                <w:sz w:val="20"/>
                <w:szCs w:val="20"/>
                <w:lang w:val="es-ES"/>
              </w:rPr>
            </w:pPr>
            <w:r w:rsidRPr="00EA2BA9">
              <w:rPr>
                <w:sz w:val="20"/>
                <w:lang w:val="es-ES"/>
              </w:rPr>
              <w:t>4</w:t>
            </w:r>
          </w:p>
        </w:tc>
        <w:tc>
          <w:tcPr>
            <w:tcW w:w="1149" w:type="dxa"/>
            <w:tcBorders>
              <w:top w:val="nil"/>
              <w:left w:val="nil"/>
              <w:bottom w:val="single" w:sz="4" w:space="0" w:color="auto"/>
              <w:right w:val="single" w:sz="4" w:space="0" w:color="auto"/>
            </w:tcBorders>
            <w:shd w:val="clear" w:color="auto" w:fill="auto"/>
            <w:noWrap/>
            <w:hideMark/>
          </w:tcPr>
          <w:p w14:paraId="671148E1"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7CAEE64C"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4E6C507C" w14:textId="77777777" w:rsidR="00651D87" w:rsidRPr="00EA2BA9" w:rsidRDefault="00651D87" w:rsidP="00EA2BA9">
            <w:pPr>
              <w:jc w:val="left"/>
              <w:rPr>
                <w:sz w:val="20"/>
                <w:szCs w:val="20"/>
                <w:lang w:val="es-ES"/>
              </w:rPr>
            </w:pPr>
            <w:r w:rsidRPr="00EA2BA9">
              <w:rPr>
                <w:sz w:val="20"/>
                <w:lang w:val="es-ES"/>
              </w:rPr>
              <w:t>Uganda</w:t>
            </w:r>
          </w:p>
        </w:tc>
        <w:tc>
          <w:tcPr>
            <w:tcW w:w="1250" w:type="dxa"/>
            <w:tcBorders>
              <w:top w:val="nil"/>
              <w:left w:val="nil"/>
              <w:bottom w:val="single" w:sz="4" w:space="0" w:color="auto"/>
              <w:right w:val="single" w:sz="4" w:space="0" w:color="auto"/>
            </w:tcBorders>
            <w:shd w:val="clear" w:color="auto" w:fill="auto"/>
            <w:noWrap/>
            <w:hideMark/>
          </w:tcPr>
          <w:p w14:paraId="2C5883AF"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5AC093DC"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28F53D1C" w14:textId="77777777" w:rsidR="00651D87" w:rsidRPr="00EA2BA9" w:rsidRDefault="00651D87" w:rsidP="00EA2BA9">
            <w:pPr>
              <w:jc w:val="right"/>
              <w:rPr>
                <w:sz w:val="20"/>
                <w:szCs w:val="20"/>
                <w:lang w:val="es-ES"/>
              </w:rPr>
            </w:pPr>
            <w:r w:rsidRPr="00EA2BA9">
              <w:rPr>
                <w:sz w:val="20"/>
                <w:lang w:val="es-ES"/>
              </w:rPr>
              <w:t>60 126</w:t>
            </w:r>
          </w:p>
        </w:tc>
        <w:tc>
          <w:tcPr>
            <w:tcW w:w="1483" w:type="dxa"/>
            <w:tcBorders>
              <w:top w:val="nil"/>
              <w:left w:val="nil"/>
              <w:bottom w:val="single" w:sz="4" w:space="0" w:color="auto"/>
              <w:right w:val="single" w:sz="4" w:space="0" w:color="auto"/>
            </w:tcBorders>
            <w:shd w:val="clear" w:color="auto" w:fill="auto"/>
            <w:noWrap/>
            <w:hideMark/>
          </w:tcPr>
          <w:p w14:paraId="63361B02" w14:textId="77777777" w:rsidR="00651D87" w:rsidRPr="00EA2BA9" w:rsidRDefault="00651D87" w:rsidP="00EA2BA9">
            <w:pPr>
              <w:jc w:val="right"/>
              <w:rPr>
                <w:sz w:val="20"/>
                <w:szCs w:val="20"/>
                <w:lang w:val="es-ES"/>
              </w:rPr>
            </w:pPr>
            <w:r w:rsidRPr="00EA2BA9">
              <w:rPr>
                <w:sz w:val="20"/>
                <w:lang w:val="es-ES"/>
              </w:rPr>
              <w:t>54 464</w:t>
            </w:r>
          </w:p>
        </w:tc>
        <w:tc>
          <w:tcPr>
            <w:tcW w:w="1384" w:type="dxa"/>
            <w:tcBorders>
              <w:top w:val="nil"/>
              <w:left w:val="nil"/>
              <w:bottom w:val="single" w:sz="4" w:space="0" w:color="auto"/>
              <w:right w:val="single" w:sz="4" w:space="0" w:color="auto"/>
            </w:tcBorders>
            <w:shd w:val="clear" w:color="auto" w:fill="auto"/>
            <w:noWrap/>
            <w:hideMark/>
          </w:tcPr>
          <w:p w14:paraId="2DB712A4" w14:textId="77777777" w:rsidR="00651D87" w:rsidRPr="00EA2BA9" w:rsidRDefault="00651D87" w:rsidP="00EA2BA9">
            <w:pPr>
              <w:jc w:val="right"/>
              <w:rPr>
                <w:sz w:val="20"/>
                <w:szCs w:val="20"/>
                <w:lang w:val="es-ES"/>
              </w:rPr>
            </w:pPr>
            <w:r w:rsidRPr="00EA2BA9">
              <w:rPr>
                <w:sz w:val="20"/>
                <w:lang w:val="es-ES"/>
              </w:rPr>
              <w:t>91</w:t>
            </w:r>
          </w:p>
        </w:tc>
        <w:tc>
          <w:tcPr>
            <w:tcW w:w="1149" w:type="dxa"/>
            <w:tcBorders>
              <w:top w:val="nil"/>
              <w:left w:val="nil"/>
              <w:bottom w:val="single" w:sz="4" w:space="0" w:color="auto"/>
              <w:right w:val="single" w:sz="4" w:space="0" w:color="auto"/>
            </w:tcBorders>
            <w:shd w:val="clear" w:color="auto" w:fill="auto"/>
            <w:noWrap/>
            <w:hideMark/>
          </w:tcPr>
          <w:p w14:paraId="6352DB2B" w14:textId="77777777" w:rsidR="00651D87" w:rsidRPr="00EA2BA9" w:rsidRDefault="00651D87" w:rsidP="00EA2BA9">
            <w:pPr>
              <w:jc w:val="right"/>
              <w:rPr>
                <w:sz w:val="20"/>
                <w:szCs w:val="20"/>
                <w:lang w:val="es-ES"/>
              </w:rPr>
            </w:pPr>
            <w:r w:rsidRPr="00EA2BA9">
              <w:rPr>
                <w:sz w:val="20"/>
                <w:lang w:val="es-ES"/>
              </w:rPr>
              <w:t>75</w:t>
            </w:r>
          </w:p>
        </w:tc>
      </w:tr>
      <w:tr w:rsidR="00651D87" w:rsidRPr="00EA2BA9" w14:paraId="7D0D3FDA" w14:textId="77777777" w:rsidTr="00A46398">
        <w:trPr>
          <w:trHeight w:val="133"/>
        </w:trPr>
        <w:tc>
          <w:tcPr>
            <w:tcW w:w="2972" w:type="dxa"/>
            <w:tcBorders>
              <w:top w:val="nil"/>
              <w:left w:val="single" w:sz="4" w:space="0" w:color="auto"/>
              <w:bottom w:val="single" w:sz="4" w:space="0" w:color="auto"/>
              <w:right w:val="single" w:sz="4" w:space="0" w:color="auto"/>
            </w:tcBorders>
            <w:shd w:val="clear" w:color="auto" w:fill="auto"/>
            <w:noWrap/>
            <w:hideMark/>
          </w:tcPr>
          <w:p w14:paraId="5CC5DE1B" w14:textId="77777777" w:rsidR="00651D87" w:rsidRPr="00EA2BA9" w:rsidRDefault="00651D87" w:rsidP="00EA2BA9">
            <w:pPr>
              <w:jc w:val="left"/>
              <w:rPr>
                <w:sz w:val="20"/>
                <w:szCs w:val="20"/>
                <w:lang w:val="es-ES"/>
              </w:rPr>
            </w:pPr>
            <w:r w:rsidRPr="00EA2BA9">
              <w:rPr>
                <w:sz w:val="20"/>
                <w:lang w:val="es-ES"/>
              </w:rPr>
              <w:t>Uruguay</w:t>
            </w:r>
          </w:p>
        </w:tc>
        <w:tc>
          <w:tcPr>
            <w:tcW w:w="1250" w:type="dxa"/>
            <w:tcBorders>
              <w:top w:val="nil"/>
              <w:left w:val="nil"/>
              <w:bottom w:val="single" w:sz="4" w:space="0" w:color="auto"/>
              <w:right w:val="single" w:sz="4" w:space="0" w:color="auto"/>
            </w:tcBorders>
            <w:shd w:val="clear" w:color="auto" w:fill="auto"/>
            <w:noWrap/>
            <w:hideMark/>
          </w:tcPr>
          <w:p w14:paraId="2DE68C40" w14:textId="77777777" w:rsidR="00651D87" w:rsidRPr="00EA2BA9" w:rsidRDefault="00651D87" w:rsidP="00EA2BA9">
            <w:pPr>
              <w:jc w:val="right"/>
              <w:rPr>
                <w:sz w:val="20"/>
                <w:szCs w:val="20"/>
                <w:lang w:val="es-ES"/>
              </w:rPr>
            </w:pPr>
            <w:r w:rsidRPr="00EA2BA9">
              <w:rPr>
                <w:sz w:val="20"/>
                <w:lang w:val="es-ES"/>
              </w:rPr>
              <w:t>1,0</w:t>
            </w:r>
          </w:p>
        </w:tc>
        <w:tc>
          <w:tcPr>
            <w:tcW w:w="1205" w:type="dxa"/>
            <w:tcBorders>
              <w:top w:val="nil"/>
              <w:left w:val="nil"/>
              <w:bottom w:val="single" w:sz="4" w:space="0" w:color="auto"/>
              <w:right w:val="single" w:sz="4" w:space="0" w:color="auto"/>
            </w:tcBorders>
            <w:shd w:val="clear" w:color="auto" w:fill="auto"/>
            <w:noWrap/>
            <w:hideMark/>
          </w:tcPr>
          <w:p w14:paraId="009F2FF2" w14:textId="77777777" w:rsidR="00651D87" w:rsidRPr="00EA2BA9" w:rsidRDefault="00651D87" w:rsidP="00EA2BA9">
            <w:pPr>
              <w:jc w:val="right"/>
              <w:rPr>
                <w:sz w:val="20"/>
                <w:szCs w:val="20"/>
                <w:lang w:val="es-ES"/>
              </w:rPr>
            </w:pPr>
            <w:r w:rsidRPr="00EA2BA9">
              <w:rPr>
                <w:sz w:val="20"/>
                <w:lang w:val="es-ES"/>
              </w:rPr>
              <w:t>100</w:t>
            </w:r>
          </w:p>
        </w:tc>
        <w:tc>
          <w:tcPr>
            <w:tcW w:w="1347" w:type="dxa"/>
            <w:tcBorders>
              <w:top w:val="nil"/>
              <w:left w:val="nil"/>
              <w:bottom w:val="single" w:sz="4" w:space="0" w:color="auto"/>
              <w:right w:val="single" w:sz="4" w:space="0" w:color="auto"/>
            </w:tcBorders>
            <w:shd w:val="clear" w:color="auto" w:fill="auto"/>
            <w:noWrap/>
            <w:hideMark/>
          </w:tcPr>
          <w:p w14:paraId="75FF0F55" w14:textId="77777777" w:rsidR="00651D87" w:rsidRPr="00EA2BA9" w:rsidRDefault="00651D87" w:rsidP="00EA2BA9">
            <w:pPr>
              <w:jc w:val="right"/>
              <w:rPr>
                <w:sz w:val="20"/>
                <w:szCs w:val="20"/>
                <w:lang w:val="es-ES"/>
              </w:rPr>
            </w:pPr>
            <w:r w:rsidRPr="00EA2BA9">
              <w:rPr>
                <w:sz w:val="20"/>
                <w:lang w:val="es-ES"/>
              </w:rPr>
              <w:t>308 885</w:t>
            </w:r>
          </w:p>
        </w:tc>
        <w:tc>
          <w:tcPr>
            <w:tcW w:w="1483" w:type="dxa"/>
            <w:tcBorders>
              <w:top w:val="nil"/>
              <w:left w:val="nil"/>
              <w:bottom w:val="single" w:sz="4" w:space="0" w:color="auto"/>
              <w:right w:val="single" w:sz="4" w:space="0" w:color="auto"/>
            </w:tcBorders>
            <w:shd w:val="clear" w:color="auto" w:fill="auto"/>
            <w:noWrap/>
            <w:hideMark/>
          </w:tcPr>
          <w:p w14:paraId="54FC2777" w14:textId="77777777" w:rsidR="00651D87" w:rsidRPr="00EA2BA9" w:rsidRDefault="00651D87" w:rsidP="00EA2BA9">
            <w:pPr>
              <w:jc w:val="right"/>
              <w:rPr>
                <w:sz w:val="20"/>
                <w:szCs w:val="20"/>
                <w:lang w:val="es-ES"/>
              </w:rPr>
            </w:pPr>
            <w:r w:rsidRPr="00EA2BA9">
              <w:rPr>
                <w:sz w:val="20"/>
                <w:lang w:val="es-ES"/>
              </w:rPr>
              <w:t>319 339</w:t>
            </w:r>
          </w:p>
        </w:tc>
        <w:tc>
          <w:tcPr>
            <w:tcW w:w="1384" w:type="dxa"/>
            <w:tcBorders>
              <w:top w:val="nil"/>
              <w:left w:val="nil"/>
              <w:bottom w:val="single" w:sz="4" w:space="0" w:color="auto"/>
              <w:right w:val="single" w:sz="4" w:space="0" w:color="auto"/>
            </w:tcBorders>
            <w:shd w:val="clear" w:color="auto" w:fill="auto"/>
            <w:noWrap/>
            <w:hideMark/>
          </w:tcPr>
          <w:p w14:paraId="6882E1B6" w14:textId="77777777" w:rsidR="00651D87" w:rsidRPr="00EA2BA9" w:rsidRDefault="00651D87" w:rsidP="00EA2BA9">
            <w:pPr>
              <w:jc w:val="right"/>
              <w:rPr>
                <w:sz w:val="20"/>
                <w:szCs w:val="20"/>
                <w:lang w:val="es-ES"/>
              </w:rPr>
            </w:pPr>
            <w:r w:rsidRPr="00EA2BA9">
              <w:rPr>
                <w:sz w:val="20"/>
                <w:lang w:val="es-ES"/>
              </w:rPr>
              <w:t>103</w:t>
            </w:r>
          </w:p>
        </w:tc>
        <w:tc>
          <w:tcPr>
            <w:tcW w:w="1149" w:type="dxa"/>
            <w:tcBorders>
              <w:top w:val="nil"/>
              <w:left w:val="nil"/>
              <w:bottom w:val="single" w:sz="4" w:space="0" w:color="auto"/>
              <w:right w:val="single" w:sz="4" w:space="0" w:color="auto"/>
            </w:tcBorders>
            <w:shd w:val="clear" w:color="auto" w:fill="auto"/>
            <w:noWrap/>
            <w:hideMark/>
          </w:tcPr>
          <w:p w14:paraId="0019E906"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55FF031D"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005782A4" w14:textId="77777777" w:rsidR="00651D87" w:rsidRPr="00EA2BA9" w:rsidRDefault="00651D87" w:rsidP="00EA2BA9">
            <w:pPr>
              <w:jc w:val="left"/>
              <w:rPr>
                <w:sz w:val="20"/>
                <w:szCs w:val="20"/>
                <w:lang w:val="es-ES"/>
              </w:rPr>
            </w:pPr>
            <w:r w:rsidRPr="00EA2BA9">
              <w:rPr>
                <w:sz w:val="20"/>
                <w:lang w:val="es-ES"/>
              </w:rPr>
              <w:t>Vanuatu</w:t>
            </w:r>
          </w:p>
        </w:tc>
        <w:tc>
          <w:tcPr>
            <w:tcW w:w="1250" w:type="dxa"/>
            <w:tcBorders>
              <w:top w:val="nil"/>
              <w:left w:val="nil"/>
              <w:bottom w:val="single" w:sz="4" w:space="0" w:color="auto"/>
              <w:right w:val="single" w:sz="4" w:space="0" w:color="auto"/>
            </w:tcBorders>
            <w:shd w:val="clear" w:color="auto" w:fill="auto"/>
            <w:noWrap/>
            <w:hideMark/>
          </w:tcPr>
          <w:p w14:paraId="383B72D1"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5BB0A054"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2203AE07" w14:textId="77777777" w:rsidR="00651D87" w:rsidRPr="00EA2BA9" w:rsidRDefault="00651D87" w:rsidP="00EA2BA9">
            <w:pPr>
              <w:jc w:val="right"/>
              <w:rPr>
                <w:sz w:val="20"/>
                <w:szCs w:val="20"/>
                <w:lang w:val="es-ES"/>
              </w:rPr>
            </w:pPr>
            <w:r w:rsidRPr="00EA2BA9">
              <w:rPr>
                <w:sz w:val="20"/>
                <w:lang w:val="es-ES"/>
              </w:rPr>
              <w:t>132 345</w:t>
            </w:r>
          </w:p>
        </w:tc>
        <w:tc>
          <w:tcPr>
            <w:tcW w:w="1483" w:type="dxa"/>
            <w:tcBorders>
              <w:top w:val="nil"/>
              <w:left w:val="nil"/>
              <w:bottom w:val="single" w:sz="4" w:space="0" w:color="auto"/>
              <w:right w:val="single" w:sz="4" w:space="0" w:color="auto"/>
            </w:tcBorders>
            <w:shd w:val="clear" w:color="auto" w:fill="auto"/>
            <w:noWrap/>
            <w:hideMark/>
          </w:tcPr>
          <w:p w14:paraId="02381186" w14:textId="77777777" w:rsidR="00651D87" w:rsidRPr="00EA2BA9" w:rsidRDefault="00651D87" w:rsidP="00EA2BA9">
            <w:pPr>
              <w:jc w:val="right"/>
              <w:rPr>
                <w:sz w:val="20"/>
                <w:szCs w:val="20"/>
                <w:lang w:val="es-ES"/>
              </w:rPr>
            </w:pPr>
            <w:r w:rsidRPr="00EA2BA9">
              <w:rPr>
                <w:sz w:val="20"/>
                <w:lang w:val="es-ES"/>
              </w:rPr>
              <w:t>54 267</w:t>
            </w:r>
          </w:p>
        </w:tc>
        <w:tc>
          <w:tcPr>
            <w:tcW w:w="1384" w:type="dxa"/>
            <w:tcBorders>
              <w:top w:val="nil"/>
              <w:left w:val="nil"/>
              <w:bottom w:val="single" w:sz="4" w:space="0" w:color="auto"/>
              <w:right w:val="single" w:sz="4" w:space="0" w:color="auto"/>
            </w:tcBorders>
            <w:shd w:val="clear" w:color="auto" w:fill="auto"/>
            <w:noWrap/>
            <w:hideMark/>
          </w:tcPr>
          <w:p w14:paraId="3C04E007" w14:textId="77777777" w:rsidR="00651D87" w:rsidRPr="00EA2BA9" w:rsidRDefault="00651D87" w:rsidP="00EA2BA9">
            <w:pPr>
              <w:jc w:val="right"/>
              <w:rPr>
                <w:sz w:val="20"/>
                <w:szCs w:val="20"/>
                <w:lang w:val="es-ES"/>
              </w:rPr>
            </w:pPr>
            <w:r w:rsidRPr="00EA2BA9">
              <w:rPr>
                <w:sz w:val="20"/>
                <w:lang w:val="es-ES"/>
              </w:rPr>
              <w:t>41</w:t>
            </w:r>
          </w:p>
        </w:tc>
        <w:tc>
          <w:tcPr>
            <w:tcW w:w="1149" w:type="dxa"/>
            <w:tcBorders>
              <w:top w:val="nil"/>
              <w:left w:val="nil"/>
              <w:bottom w:val="single" w:sz="4" w:space="0" w:color="auto"/>
              <w:right w:val="single" w:sz="4" w:space="0" w:color="auto"/>
            </w:tcBorders>
            <w:shd w:val="clear" w:color="auto" w:fill="auto"/>
            <w:noWrap/>
            <w:hideMark/>
          </w:tcPr>
          <w:p w14:paraId="221335AD" w14:textId="77777777" w:rsidR="00651D87" w:rsidRPr="00EA2BA9" w:rsidRDefault="00651D87" w:rsidP="00EA2BA9">
            <w:pPr>
              <w:jc w:val="right"/>
              <w:rPr>
                <w:sz w:val="20"/>
                <w:szCs w:val="20"/>
                <w:lang w:val="es-ES"/>
              </w:rPr>
            </w:pPr>
            <w:r w:rsidRPr="00EA2BA9">
              <w:rPr>
                <w:sz w:val="20"/>
                <w:lang w:val="es-ES"/>
              </w:rPr>
              <w:t>50</w:t>
            </w:r>
          </w:p>
        </w:tc>
      </w:tr>
      <w:tr w:rsidR="00651D87" w:rsidRPr="00EA2BA9" w14:paraId="5FF85871"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3276480" w14:textId="77777777" w:rsidR="00651D87" w:rsidRPr="00EA2BA9" w:rsidRDefault="00651D87" w:rsidP="00EA2BA9">
            <w:pPr>
              <w:ind w:right="-109"/>
              <w:jc w:val="left"/>
              <w:rPr>
                <w:sz w:val="20"/>
                <w:szCs w:val="20"/>
                <w:lang w:val="es-ES"/>
              </w:rPr>
            </w:pPr>
            <w:r w:rsidRPr="00EA2BA9">
              <w:rPr>
                <w:sz w:val="20"/>
                <w:lang w:val="es-ES"/>
              </w:rPr>
              <w:lastRenderedPageBreak/>
              <w:t>Venezuela (República Bolivariana de)</w:t>
            </w:r>
          </w:p>
        </w:tc>
        <w:tc>
          <w:tcPr>
            <w:tcW w:w="1250" w:type="dxa"/>
            <w:tcBorders>
              <w:top w:val="nil"/>
              <w:left w:val="nil"/>
              <w:bottom w:val="single" w:sz="4" w:space="0" w:color="auto"/>
              <w:right w:val="single" w:sz="4" w:space="0" w:color="auto"/>
            </w:tcBorders>
            <w:shd w:val="clear" w:color="auto" w:fill="auto"/>
            <w:noWrap/>
            <w:hideMark/>
          </w:tcPr>
          <w:p w14:paraId="09474ABC"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0F0AC5AC" w14:textId="77777777" w:rsidR="00651D87" w:rsidRPr="00EA2BA9" w:rsidRDefault="00651D87" w:rsidP="00EA2BA9">
            <w:pPr>
              <w:ind w:left="-106" w:right="-80"/>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2B4E13E1" w14:textId="77777777" w:rsidR="00651D87" w:rsidRPr="00EA2BA9" w:rsidRDefault="00651D87" w:rsidP="00EA2BA9">
            <w:pPr>
              <w:jc w:val="right"/>
              <w:rPr>
                <w:sz w:val="20"/>
                <w:szCs w:val="20"/>
                <w:lang w:val="es-ES"/>
              </w:rPr>
            </w:pPr>
            <w:r w:rsidRPr="00EA2BA9">
              <w:rPr>
                <w:sz w:val="20"/>
                <w:lang w:val="es-ES"/>
              </w:rPr>
              <w:t>134 681</w:t>
            </w:r>
          </w:p>
        </w:tc>
        <w:tc>
          <w:tcPr>
            <w:tcW w:w="1483" w:type="dxa"/>
            <w:tcBorders>
              <w:top w:val="nil"/>
              <w:left w:val="nil"/>
              <w:bottom w:val="single" w:sz="4" w:space="0" w:color="auto"/>
              <w:right w:val="single" w:sz="4" w:space="0" w:color="auto"/>
            </w:tcBorders>
            <w:shd w:val="clear" w:color="auto" w:fill="auto"/>
            <w:noWrap/>
            <w:hideMark/>
          </w:tcPr>
          <w:p w14:paraId="6D5D61A6" w14:textId="77777777" w:rsidR="00651D87" w:rsidRPr="00EA2BA9" w:rsidRDefault="00651D87" w:rsidP="00EA2BA9">
            <w:pPr>
              <w:jc w:val="right"/>
              <w:rPr>
                <w:sz w:val="20"/>
                <w:szCs w:val="20"/>
                <w:lang w:val="es-ES"/>
              </w:rPr>
            </w:pPr>
            <w:r w:rsidRPr="00EA2BA9">
              <w:rPr>
                <w:sz w:val="20"/>
                <w:lang w:val="es-ES"/>
              </w:rPr>
              <w:t>61 606</w:t>
            </w:r>
          </w:p>
        </w:tc>
        <w:tc>
          <w:tcPr>
            <w:tcW w:w="1384" w:type="dxa"/>
            <w:tcBorders>
              <w:top w:val="nil"/>
              <w:left w:val="nil"/>
              <w:bottom w:val="single" w:sz="4" w:space="0" w:color="auto"/>
              <w:right w:val="single" w:sz="4" w:space="0" w:color="auto"/>
            </w:tcBorders>
            <w:shd w:val="clear" w:color="auto" w:fill="auto"/>
            <w:noWrap/>
            <w:hideMark/>
          </w:tcPr>
          <w:p w14:paraId="3277FF03" w14:textId="77777777" w:rsidR="00651D87" w:rsidRPr="00EA2BA9" w:rsidRDefault="00651D87" w:rsidP="00EA2BA9">
            <w:pPr>
              <w:jc w:val="right"/>
              <w:rPr>
                <w:sz w:val="20"/>
                <w:szCs w:val="20"/>
                <w:lang w:val="es-ES"/>
              </w:rPr>
            </w:pPr>
            <w:r w:rsidRPr="00EA2BA9">
              <w:rPr>
                <w:sz w:val="20"/>
                <w:lang w:val="es-ES"/>
              </w:rPr>
              <w:t>46</w:t>
            </w:r>
          </w:p>
        </w:tc>
        <w:tc>
          <w:tcPr>
            <w:tcW w:w="1149" w:type="dxa"/>
            <w:tcBorders>
              <w:top w:val="nil"/>
              <w:left w:val="nil"/>
              <w:bottom w:val="single" w:sz="4" w:space="0" w:color="auto"/>
              <w:right w:val="single" w:sz="4" w:space="0" w:color="auto"/>
            </w:tcBorders>
            <w:shd w:val="clear" w:color="auto" w:fill="auto"/>
            <w:noWrap/>
            <w:hideMark/>
          </w:tcPr>
          <w:p w14:paraId="407EEA89" w14:textId="77777777" w:rsidR="00651D87" w:rsidRPr="00EA2BA9" w:rsidRDefault="00651D87" w:rsidP="00EA2BA9">
            <w:pPr>
              <w:jc w:val="left"/>
              <w:rPr>
                <w:sz w:val="20"/>
                <w:szCs w:val="20"/>
                <w:lang w:val="es-ES"/>
              </w:rPr>
            </w:pPr>
            <w:r w:rsidRPr="00EA2BA9">
              <w:rPr>
                <w:sz w:val="20"/>
                <w:lang w:val="es-ES"/>
              </w:rPr>
              <w:t> </w:t>
            </w:r>
          </w:p>
        </w:tc>
      </w:tr>
      <w:tr w:rsidR="00651D87" w:rsidRPr="00EA2BA9" w14:paraId="22BDB38D"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5565DC9D" w14:textId="77777777" w:rsidR="00651D87" w:rsidRPr="00EA2BA9" w:rsidRDefault="00651D87" w:rsidP="00EA2BA9">
            <w:pPr>
              <w:jc w:val="left"/>
              <w:rPr>
                <w:sz w:val="20"/>
                <w:szCs w:val="20"/>
                <w:lang w:val="es-ES"/>
              </w:rPr>
            </w:pPr>
            <w:r w:rsidRPr="00EA2BA9">
              <w:rPr>
                <w:sz w:val="20"/>
                <w:lang w:val="es-ES"/>
              </w:rPr>
              <w:t>Viet Nam</w:t>
            </w:r>
          </w:p>
        </w:tc>
        <w:tc>
          <w:tcPr>
            <w:tcW w:w="1250" w:type="dxa"/>
            <w:tcBorders>
              <w:top w:val="nil"/>
              <w:left w:val="nil"/>
              <w:bottom w:val="single" w:sz="4" w:space="0" w:color="auto"/>
              <w:right w:val="single" w:sz="4" w:space="0" w:color="auto"/>
            </w:tcBorders>
            <w:shd w:val="clear" w:color="auto" w:fill="auto"/>
            <w:noWrap/>
            <w:hideMark/>
          </w:tcPr>
          <w:p w14:paraId="3FCD4CA6"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42025F6F"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70140B13" w14:textId="77777777" w:rsidR="00651D87" w:rsidRPr="00EA2BA9" w:rsidRDefault="00651D87" w:rsidP="00EA2BA9">
            <w:pPr>
              <w:jc w:val="right"/>
              <w:rPr>
                <w:sz w:val="20"/>
                <w:szCs w:val="20"/>
                <w:lang w:val="es-ES"/>
              </w:rPr>
            </w:pPr>
            <w:r w:rsidRPr="00EA2BA9">
              <w:rPr>
                <w:sz w:val="20"/>
                <w:lang w:val="es-ES"/>
              </w:rPr>
              <w:t>1 867 212</w:t>
            </w:r>
          </w:p>
        </w:tc>
        <w:tc>
          <w:tcPr>
            <w:tcW w:w="1483" w:type="dxa"/>
            <w:tcBorders>
              <w:top w:val="nil"/>
              <w:left w:val="nil"/>
              <w:bottom w:val="single" w:sz="4" w:space="0" w:color="auto"/>
              <w:right w:val="single" w:sz="4" w:space="0" w:color="auto"/>
            </w:tcBorders>
            <w:shd w:val="clear" w:color="auto" w:fill="auto"/>
            <w:noWrap/>
            <w:hideMark/>
          </w:tcPr>
          <w:p w14:paraId="4BF9CB5E" w14:textId="77777777" w:rsidR="00651D87" w:rsidRPr="00EA2BA9" w:rsidRDefault="00651D87" w:rsidP="00EA2BA9">
            <w:pPr>
              <w:jc w:val="right"/>
              <w:rPr>
                <w:sz w:val="20"/>
                <w:szCs w:val="20"/>
                <w:lang w:val="es-ES"/>
              </w:rPr>
            </w:pPr>
            <w:r w:rsidRPr="00EA2BA9">
              <w:rPr>
                <w:sz w:val="20"/>
                <w:lang w:val="es-ES"/>
              </w:rPr>
              <w:t>428 133</w:t>
            </w:r>
          </w:p>
        </w:tc>
        <w:tc>
          <w:tcPr>
            <w:tcW w:w="1384" w:type="dxa"/>
            <w:tcBorders>
              <w:top w:val="nil"/>
              <w:left w:val="nil"/>
              <w:bottom w:val="single" w:sz="4" w:space="0" w:color="auto"/>
              <w:right w:val="single" w:sz="4" w:space="0" w:color="auto"/>
            </w:tcBorders>
            <w:shd w:val="clear" w:color="auto" w:fill="auto"/>
            <w:noWrap/>
            <w:hideMark/>
          </w:tcPr>
          <w:p w14:paraId="48FBAB8A" w14:textId="77777777" w:rsidR="00651D87" w:rsidRPr="00EA2BA9" w:rsidRDefault="00651D87" w:rsidP="00EA2BA9">
            <w:pPr>
              <w:jc w:val="right"/>
              <w:rPr>
                <w:sz w:val="20"/>
                <w:szCs w:val="20"/>
                <w:lang w:val="es-ES"/>
              </w:rPr>
            </w:pPr>
            <w:r w:rsidRPr="00EA2BA9">
              <w:rPr>
                <w:sz w:val="20"/>
                <w:lang w:val="es-ES"/>
              </w:rPr>
              <w:t>23</w:t>
            </w:r>
          </w:p>
        </w:tc>
        <w:tc>
          <w:tcPr>
            <w:tcW w:w="1149" w:type="dxa"/>
            <w:tcBorders>
              <w:top w:val="nil"/>
              <w:left w:val="nil"/>
              <w:bottom w:val="single" w:sz="4" w:space="0" w:color="auto"/>
              <w:right w:val="single" w:sz="4" w:space="0" w:color="auto"/>
            </w:tcBorders>
            <w:shd w:val="clear" w:color="auto" w:fill="auto"/>
            <w:noWrap/>
            <w:hideMark/>
          </w:tcPr>
          <w:p w14:paraId="79F0B787"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3405E63F"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29DE54A" w14:textId="77777777" w:rsidR="00651D87" w:rsidRPr="00EA2BA9" w:rsidRDefault="00651D87" w:rsidP="00EA2BA9">
            <w:pPr>
              <w:jc w:val="left"/>
              <w:rPr>
                <w:sz w:val="20"/>
                <w:szCs w:val="20"/>
                <w:lang w:val="es-ES"/>
              </w:rPr>
            </w:pPr>
            <w:r w:rsidRPr="00EA2BA9">
              <w:rPr>
                <w:sz w:val="20"/>
                <w:lang w:val="es-ES"/>
              </w:rPr>
              <w:t>Yemen</w:t>
            </w:r>
          </w:p>
        </w:tc>
        <w:tc>
          <w:tcPr>
            <w:tcW w:w="1250" w:type="dxa"/>
            <w:tcBorders>
              <w:top w:val="nil"/>
              <w:left w:val="nil"/>
              <w:bottom w:val="single" w:sz="4" w:space="0" w:color="auto"/>
              <w:right w:val="single" w:sz="4" w:space="0" w:color="auto"/>
            </w:tcBorders>
            <w:shd w:val="clear" w:color="auto" w:fill="auto"/>
            <w:noWrap/>
            <w:hideMark/>
          </w:tcPr>
          <w:p w14:paraId="5E722325"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5BBB256C"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3597780D" w14:textId="77777777" w:rsidR="00651D87" w:rsidRPr="00EA2BA9" w:rsidRDefault="00651D87" w:rsidP="00EA2BA9">
            <w:pPr>
              <w:jc w:val="right"/>
              <w:rPr>
                <w:sz w:val="20"/>
                <w:szCs w:val="20"/>
                <w:lang w:val="es-ES"/>
              </w:rPr>
            </w:pPr>
            <w:r w:rsidRPr="00EA2BA9">
              <w:rPr>
                <w:sz w:val="20"/>
                <w:lang w:val="es-ES"/>
              </w:rPr>
              <w:t>51 000</w:t>
            </w:r>
          </w:p>
        </w:tc>
        <w:tc>
          <w:tcPr>
            <w:tcW w:w="1483" w:type="dxa"/>
            <w:tcBorders>
              <w:top w:val="nil"/>
              <w:left w:val="nil"/>
              <w:bottom w:val="single" w:sz="4" w:space="0" w:color="auto"/>
              <w:right w:val="single" w:sz="4" w:space="0" w:color="auto"/>
            </w:tcBorders>
            <w:shd w:val="clear" w:color="auto" w:fill="auto"/>
            <w:noWrap/>
            <w:hideMark/>
          </w:tcPr>
          <w:p w14:paraId="0EE56012" w14:textId="77777777" w:rsidR="00651D87" w:rsidRPr="00EA2BA9" w:rsidRDefault="00651D87" w:rsidP="00EA2BA9">
            <w:pPr>
              <w:jc w:val="right"/>
              <w:rPr>
                <w:sz w:val="20"/>
                <w:szCs w:val="20"/>
                <w:lang w:val="es-ES"/>
              </w:rPr>
            </w:pPr>
            <w:r w:rsidRPr="00EA2BA9">
              <w:rPr>
                <w:sz w:val="20"/>
                <w:lang w:val="es-ES"/>
              </w:rPr>
              <w:t>0</w:t>
            </w:r>
          </w:p>
        </w:tc>
        <w:tc>
          <w:tcPr>
            <w:tcW w:w="1384" w:type="dxa"/>
            <w:tcBorders>
              <w:top w:val="nil"/>
              <w:left w:val="nil"/>
              <w:bottom w:val="single" w:sz="4" w:space="0" w:color="auto"/>
              <w:right w:val="single" w:sz="4" w:space="0" w:color="auto"/>
            </w:tcBorders>
            <w:shd w:val="clear" w:color="auto" w:fill="auto"/>
            <w:noWrap/>
            <w:hideMark/>
          </w:tcPr>
          <w:p w14:paraId="10A341BF" w14:textId="77777777" w:rsidR="00651D87" w:rsidRPr="00EA2BA9" w:rsidRDefault="00651D87" w:rsidP="00EA2BA9">
            <w:pPr>
              <w:jc w:val="right"/>
              <w:rPr>
                <w:sz w:val="20"/>
                <w:szCs w:val="20"/>
                <w:lang w:val="es-ES"/>
              </w:rPr>
            </w:pPr>
            <w:r w:rsidRPr="00EA2BA9">
              <w:rPr>
                <w:sz w:val="20"/>
                <w:lang w:val="es-ES"/>
              </w:rPr>
              <w:t>0</w:t>
            </w:r>
          </w:p>
        </w:tc>
        <w:tc>
          <w:tcPr>
            <w:tcW w:w="1149" w:type="dxa"/>
            <w:tcBorders>
              <w:top w:val="nil"/>
              <w:left w:val="nil"/>
              <w:bottom w:val="single" w:sz="4" w:space="0" w:color="auto"/>
              <w:right w:val="single" w:sz="4" w:space="0" w:color="auto"/>
            </w:tcBorders>
            <w:shd w:val="clear" w:color="auto" w:fill="auto"/>
            <w:noWrap/>
            <w:hideMark/>
          </w:tcPr>
          <w:p w14:paraId="621E007F" w14:textId="77777777" w:rsidR="00651D87" w:rsidRPr="00EA2BA9" w:rsidRDefault="00651D87" w:rsidP="00EA2BA9">
            <w:pPr>
              <w:jc w:val="right"/>
              <w:rPr>
                <w:sz w:val="20"/>
                <w:szCs w:val="20"/>
                <w:lang w:val="es-ES"/>
              </w:rPr>
            </w:pPr>
            <w:r w:rsidRPr="00EA2BA9">
              <w:rPr>
                <w:sz w:val="20"/>
                <w:lang w:val="es-ES"/>
              </w:rPr>
              <w:t>0</w:t>
            </w:r>
          </w:p>
        </w:tc>
      </w:tr>
      <w:tr w:rsidR="00651D87" w:rsidRPr="00EA2BA9" w14:paraId="5F01FD20"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15EDE1E" w14:textId="77777777" w:rsidR="00651D87" w:rsidRPr="00EA2BA9" w:rsidRDefault="00651D87" w:rsidP="00EA2BA9">
            <w:pPr>
              <w:jc w:val="left"/>
              <w:rPr>
                <w:sz w:val="20"/>
                <w:szCs w:val="20"/>
                <w:lang w:val="es-ES"/>
              </w:rPr>
            </w:pPr>
            <w:r w:rsidRPr="00EA2BA9">
              <w:rPr>
                <w:sz w:val="20"/>
                <w:lang w:val="es-ES"/>
              </w:rPr>
              <w:t>Zambia</w:t>
            </w:r>
          </w:p>
        </w:tc>
        <w:tc>
          <w:tcPr>
            <w:tcW w:w="1250" w:type="dxa"/>
            <w:tcBorders>
              <w:top w:val="nil"/>
              <w:left w:val="nil"/>
              <w:bottom w:val="single" w:sz="4" w:space="0" w:color="auto"/>
              <w:right w:val="single" w:sz="4" w:space="0" w:color="auto"/>
            </w:tcBorders>
            <w:shd w:val="clear" w:color="auto" w:fill="auto"/>
            <w:noWrap/>
            <w:hideMark/>
          </w:tcPr>
          <w:p w14:paraId="0F7C1FEF"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27E1D10B" w14:textId="77777777" w:rsidR="00651D87" w:rsidRPr="00EA2BA9" w:rsidRDefault="00651D87" w:rsidP="00EA2BA9">
            <w:pPr>
              <w:jc w:val="right"/>
              <w:rPr>
                <w:sz w:val="20"/>
                <w:szCs w:val="20"/>
                <w:lang w:val="es-ES"/>
              </w:rPr>
            </w:pPr>
            <w:r w:rsidRPr="00EA2BA9">
              <w:rPr>
                <w:sz w:val="20"/>
                <w:lang w:val="es-ES"/>
              </w:rPr>
              <w:t>0</w:t>
            </w:r>
          </w:p>
        </w:tc>
        <w:tc>
          <w:tcPr>
            <w:tcW w:w="1347" w:type="dxa"/>
            <w:tcBorders>
              <w:top w:val="nil"/>
              <w:left w:val="nil"/>
              <w:bottom w:val="single" w:sz="4" w:space="0" w:color="auto"/>
              <w:right w:val="single" w:sz="4" w:space="0" w:color="auto"/>
            </w:tcBorders>
            <w:shd w:val="clear" w:color="auto" w:fill="auto"/>
            <w:noWrap/>
            <w:hideMark/>
          </w:tcPr>
          <w:p w14:paraId="1D1D55D6" w14:textId="77777777" w:rsidR="00651D87" w:rsidRPr="00EA2BA9" w:rsidRDefault="00651D87" w:rsidP="00EA2BA9">
            <w:pPr>
              <w:jc w:val="right"/>
              <w:rPr>
                <w:sz w:val="20"/>
                <w:szCs w:val="20"/>
                <w:lang w:val="es-ES"/>
              </w:rPr>
            </w:pPr>
            <w:r w:rsidRPr="00EA2BA9">
              <w:rPr>
                <w:sz w:val="20"/>
                <w:lang w:val="es-ES"/>
              </w:rPr>
              <w:t>81 405</w:t>
            </w:r>
          </w:p>
        </w:tc>
        <w:tc>
          <w:tcPr>
            <w:tcW w:w="1483" w:type="dxa"/>
            <w:tcBorders>
              <w:top w:val="nil"/>
              <w:left w:val="nil"/>
              <w:bottom w:val="single" w:sz="4" w:space="0" w:color="auto"/>
              <w:right w:val="single" w:sz="4" w:space="0" w:color="auto"/>
            </w:tcBorders>
            <w:shd w:val="clear" w:color="auto" w:fill="auto"/>
            <w:noWrap/>
            <w:hideMark/>
          </w:tcPr>
          <w:p w14:paraId="0972A71F" w14:textId="77777777" w:rsidR="00651D87" w:rsidRPr="00EA2BA9" w:rsidRDefault="00651D87" w:rsidP="00EA2BA9">
            <w:pPr>
              <w:jc w:val="right"/>
              <w:rPr>
                <w:sz w:val="20"/>
                <w:szCs w:val="20"/>
                <w:lang w:val="es-ES"/>
              </w:rPr>
            </w:pPr>
            <w:r w:rsidRPr="00EA2BA9">
              <w:rPr>
                <w:sz w:val="20"/>
                <w:lang w:val="es-ES"/>
              </w:rPr>
              <w:t>88 280</w:t>
            </w:r>
          </w:p>
        </w:tc>
        <w:tc>
          <w:tcPr>
            <w:tcW w:w="1384" w:type="dxa"/>
            <w:tcBorders>
              <w:top w:val="nil"/>
              <w:left w:val="nil"/>
              <w:bottom w:val="single" w:sz="4" w:space="0" w:color="auto"/>
              <w:right w:val="single" w:sz="4" w:space="0" w:color="auto"/>
            </w:tcBorders>
            <w:shd w:val="clear" w:color="auto" w:fill="auto"/>
            <w:noWrap/>
            <w:hideMark/>
          </w:tcPr>
          <w:p w14:paraId="0E820278" w14:textId="77777777" w:rsidR="00651D87" w:rsidRPr="00EA2BA9" w:rsidRDefault="00651D87" w:rsidP="00EA2BA9">
            <w:pPr>
              <w:jc w:val="right"/>
              <w:rPr>
                <w:sz w:val="20"/>
                <w:szCs w:val="20"/>
                <w:lang w:val="es-ES"/>
              </w:rPr>
            </w:pPr>
            <w:r w:rsidRPr="00EA2BA9">
              <w:rPr>
                <w:sz w:val="20"/>
                <w:lang w:val="es-ES"/>
              </w:rPr>
              <w:t>108</w:t>
            </w:r>
          </w:p>
        </w:tc>
        <w:tc>
          <w:tcPr>
            <w:tcW w:w="1149" w:type="dxa"/>
            <w:tcBorders>
              <w:top w:val="nil"/>
              <w:left w:val="nil"/>
              <w:bottom w:val="single" w:sz="4" w:space="0" w:color="auto"/>
              <w:right w:val="single" w:sz="4" w:space="0" w:color="auto"/>
            </w:tcBorders>
            <w:shd w:val="clear" w:color="auto" w:fill="auto"/>
            <w:noWrap/>
            <w:hideMark/>
          </w:tcPr>
          <w:p w14:paraId="2CA55D88" w14:textId="77777777" w:rsidR="00651D87" w:rsidRPr="00EA2BA9" w:rsidRDefault="00651D87" w:rsidP="00EA2BA9">
            <w:pPr>
              <w:jc w:val="right"/>
              <w:rPr>
                <w:sz w:val="20"/>
                <w:szCs w:val="20"/>
                <w:lang w:val="es-ES"/>
              </w:rPr>
            </w:pPr>
            <w:r w:rsidRPr="00EA2BA9">
              <w:rPr>
                <w:sz w:val="20"/>
                <w:lang w:val="es-ES"/>
              </w:rPr>
              <w:t>100</w:t>
            </w:r>
          </w:p>
        </w:tc>
      </w:tr>
      <w:tr w:rsidR="00651D87" w:rsidRPr="00EA2BA9" w14:paraId="72525140"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A58A2D8" w14:textId="77777777" w:rsidR="00651D87" w:rsidRPr="00EA2BA9" w:rsidRDefault="00651D87" w:rsidP="00EA2BA9">
            <w:pPr>
              <w:jc w:val="left"/>
              <w:rPr>
                <w:sz w:val="20"/>
                <w:szCs w:val="20"/>
                <w:lang w:val="es-ES"/>
              </w:rPr>
            </w:pPr>
            <w:r w:rsidRPr="00EA2BA9">
              <w:rPr>
                <w:sz w:val="20"/>
                <w:lang w:val="es-ES"/>
              </w:rPr>
              <w:t>Zimbabwe</w:t>
            </w:r>
          </w:p>
        </w:tc>
        <w:tc>
          <w:tcPr>
            <w:tcW w:w="1250" w:type="dxa"/>
            <w:tcBorders>
              <w:top w:val="nil"/>
              <w:left w:val="nil"/>
              <w:bottom w:val="single" w:sz="4" w:space="0" w:color="auto"/>
              <w:right w:val="single" w:sz="4" w:space="0" w:color="auto"/>
            </w:tcBorders>
            <w:shd w:val="clear" w:color="auto" w:fill="auto"/>
            <w:noWrap/>
            <w:hideMark/>
          </w:tcPr>
          <w:p w14:paraId="656C19B9" w14:textId="77777777" w:rsidR="00651D87" w:rsidRPr="00EA2BA9" w:rsidRDefault="00651D87" w:rsidP="00EA2BA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7F23C590" w14:textId="77777777" w:rsidR="00651D87" w:rsidRPr="00EA2BA9" w:rsidRDefault="00651D87" w:rsidP="00EA2BA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1A5F3314" w14:textId="77777777" w:rsidR="00651D87" w:rsidRPr="00EA2BA9" w:rsidRDefault="00651D87" w:rsidP="00EA2BA9">
            <w:pPr>
              <w:jc w:val="right"/>
              <w:rPr>
                <w:sz w:val="20"/>
                <w:szCs w:val="20"/>
                <w:lang w:val="es-ES"/>
              </w:rPr>
            </w:pPr>
            <w:r w:rsidRPr="00EA2BA9">
              <w:rPr>
                <w:sz w:val="20"/>
                <w:lang w:val="es-ES"/>
              </w:rPr>
              <w:t>266 813</w:t>
            </w:r>
          </w:p>
        </w:tc>
        <w:tc>
          <w:tcPr>
            <w:tcW w:w="1483" w:type="dxa"/>
            <w:tcBorders>
              <w:top w:val="nil"/>
              <w:left w:val="nil"/>
              <w:bottom w:val="single" w:sz="4" w:space="0" w:color="auto"/>
              <w:right w:val="single" w:sz="4" w:space="0" w:color="auto"/>
            </w:tcBorders>
            <w:shd w:val="clear" w:color="auto" w:fill="auto"/>
            <w:noWrap/>
            <w:hideMark/>
          </w:tcPr>
          <w:p w14:paraId="51375337" w14:textId="77777777" w:rsidR="00651D87" w:rsidRPr="00EA2BA9" w:rsidRDefault="00651D87" w:rsidP="00EA2BA9">
            <w:pPr>
              <w:jc w:val="right"/>
              <w:rPr>
                <w:sz w:val="20"/>
                <w:szCs w:val="20"/>
                <w:lang w:val="es-ES"/>
              </w:rPr>
            </w:pPr>
            <w:r w:rsidRPr="00EA2BA9">
              <w:rPr>
                <w:sz w:val="20"/>
                <w:lang w:val="es-ES"/>
              </w:rPr>
              <w:t>152 122</w:t>
            </w:r>
          </w:p>
        </w:tc>
        <w:tc>
          <w:tcPr>
            <w:tcW w:w="1384" w:type="dxa"/>
            <w:tcBorders>
              <w:top w:val="nil"/>
              <w:left w:val="nil"/>
              <w:bottom w:val="single" w:sz="4" w:space="0" w:color="auto"/>
              <w:right w:val="single" w:sz="4" w:space="0" w:color="auto"/>
            </w:tcBorders>
            <w:shd w:val="clear" w:color="auto" w:fill="auto"/>
            <w:noWrap/>
            <w:hideMark/>
          </w:tcPr>
          <w:p w14:paraId="528053B9" w14:textId="77777777" w:rsidR="00651D87" w:rsidRPr="00EA2BA9" w:rsidRDefault="00651D87" w:rsidP="00EA2BA9">
            <w:pPr>
              <w:jc w:val="right"/>
              <w:rPr>
                <w:sz w:val="20"/>
                <w:szCs w:val="20"/>
                <w:lang w:val="es-ES"/>
              </w:rPr>
            </w:pPr>
            <w:r w:rsidRPr="00EA2BA9">
              <w:rPr>
                <w:sz w:val="20"/>
                <w:lang w:val="es-ES"/>
              </w:rPr>
              <w:t>57</w:t>
            </w:r>
          </w:p>
        </w:tc>
        <w:tc>
          <w:tcPr>
            <w:tcW w:w="1149" w:type="dxa"/>
            <w:tcBorders>
              <w:top w:val="nil"/>
              <w:left w:val="nil"/>
              <w:bottom w:val="single" w:sz="4" w:space="0" w:color="auto"/>
              <w:right w:val="single" w:sz="4" w:space="0" w:color="auto"/>
            </w:tcBorders>
            <w:shd w:val="clear" w:color="auto" w:fill="auto"/>
            <w:noWrap/>
            <w:hideMark/>
          </w:tcPr>
          <w:p w14:paraId="2018CBE2" w14:textId="77777777" w:rsidR="00651D87" w:rsidRPr="00EA2BA9" w:rsidRDefault="00651D87" w:rsidP="00EA2BA9">
            <w:pPr>
              <w:jc w:val="left"/>
              <w:rPr>
                <w:sz w:val="20"/>
                <w:szCs w:val="20"/>
                <w:lang w:val="es-ES"/>
              </w:rPr>
            </w:pPr>
            <w:r w:rsidRPr="00EA2BA9">
              <w:rPr>
                <w:sz w:val="20"/>
                <w:lang w:val="es-ES"/>
              </w:rPr>
              <w:t> </w:t>
            </w:r>
          </w:p>
        </w:tc>
      </w:tr>
      <w:tr w:rsidR="00A46398" w:rsidRPr="00EA2BA9" w14:paraId="4ABA2DA4" w14:textId="77777777" w:rsidTr="00A46398">
        <w:trPr>
          <w:trHeight w:val="80"/>
        </w:trPr>
        <w:tc>
          <w:tcPr>
            <w:tcW w:w="2972" w:type="dxa"/>
            <w:tcBorders>
              <w:top w:val="nil"/>
              <w:left w:val="single" w:sz="4" w:space="0" w:color="auto"/>
              <w:bottom w:val="single" w:sz="4" w:space="0" w:color="auto"/>
              <w:right w:val="single" w:sz="4" w:space="0" w:color="auto"/>
            </w:tcBorders>
            <w:shd w:val="clear" w:color="auto" w:fill="auto"/>
            <w:noWrap/>
            <w:hideMark/>
          </w:tcPr>
          <w:p w14:paraId="10269FA6" w14:textId="77777777" w:rsidR="00A46398" w:rsidRPr="00EA2BA9" w:rsidRDefault="00A46398" w:rsidP="002D5499">
            <w:pPr>
              <w:jc w:val="left"/>
              <w:rPr>
                <w:sz w:val="20"/>
                <w:szCs w:val="20"/>
                <w:lang w:val="es-ES"/>
              </w:rPr>
            </w:pPr>
            <w:r w:rsidRPr="00EA2BA9">
              <w:rPr>
                <w:sz w:val="20"/>
                <w:lang w:val="es-ES"/>
              </w:rPr>
              <w:t>Mundial</w:t>
            </w:r>
          </w:p>
        </w:tc>
        <w:tc>
          <w:tcPr>
            <w:tcW w:w="1250" w:type="dxa"/>
            <w:tcBorders>
              <w:top w:val="nil"/>
              <w:left w:val="nil"/>
              <w:bottom w:val="single" w:sz="4" w:space="0" w:color="auto"/>
              <w:right w:val="single" w:sz="4" w:space="0" w:color="auto"/>
            </w:tcBorders>
            <w:shd w:val="clear" w:color="auto" w:fill="auto"/>
            <w:noWrap/>
            <w:hideMark/>
          </w:tcPr>
          <w:p w14:paraId="34C76C10" w14:textId="77777777" w:rsidR="00A46398" w:rsidRPr="00EA2BA9" w:rsidRDefault="00A46398" w:rsidP="002D549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61896399" w14:textId="77777777" w:rsidR="00A46398" w:rsidRPr="00EA2BA9" w:rsidRDefault="00A46398" w:rsidP="002D549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6EBED0DA" w14:textId="77777777" w:rsidR="00A46398" w:rsidRPr="00EA2BA9" w:rsidRDefault="00A46398" w:rsidP="002D5499">
            <w:pPr>
              <w:jc w:val="right"/>
              <w:rPr>
                <w:sz w:val="20"/>
                <w:szCs w:val="20"/>
                <w:lang w:val="es-ES"/>
              </w:rPr>
            </w:pPr>
            <w:r w:rsidRPr="00EA2BA9">
              <w:rPr>
                <w:sz w:val="20"/>
                <w:lang w:val="es-ES"/>
              </w:rPr>
              <w:t>9 161 399</w:t>
            </w:r>
          </w:p>
        </w:tc>
        <w:tc>
          <w:tcPr>
            <w:tcW w:w="1483" w:type="dxa"/>
            <w:tcBorders>
              <w:top w:val="nil"/>
              <w:left w:val="nil"/>
              <w:bottom w:val="single" w:sz="4" w:space="0" w:color="auto"/>
              <w:right w:val="single" w:sz="4" w:space="0" w:color="auto"/>
            </w:tcBorders>
            <w:shd w:val="clear" w:color="auto" w:fill="auto"/>
            <w:noWrap/>
            <w:hideMark/>
          </w:tcPr>
          <w:p w14:paraId="295F2718" w14:textId="77777777" w:rsidR="00A46398" w:rsidRPr="00EA2BA9" w:rsidRDefault="00A46398" w:rsidP="002D5499">
            <w:pPr>
              <w:jc w:val="right"/>
              <w:rPr>
                <w:sz w:val="20"/>
                <w:szCs w:val="20"/>
                <w:lang w:val="es-ES"/>
              </w:rPr>
            </w:pPr>
            <w:r w:rsidRPr="00EA2BA9">
              <w:rPr>
                <w:sz w:val="20"/>
                <w:lang w:val="es-ES"/>
              </w:rPr>
              <w:t>6 519 573</w:t>
            </w:r>
          </w:p>
        </w:tc>
        <w:tc>
          <w:tcPr>
            <w:tcW w:w="1384" w:type="dxa"/>
            <w:tcBorders>
              <w:top w:val="nil"/>
              <w:left w:val="nil"/>
              <w:bottom w:val="single" w:sz="4" w:space="0" w:color="auto"/>
              <w:right w:val="single" w:sz="4" w:space="0" w:color="auto"/>
            </w:tcBorders>
            <w:shd w:val="clear" w:color="auto" w:fill="auto"/>
            <w:noWrap/>
            <w:hideMark/>
          </w:tcPr>
          <w:p w14:paraId="426B8CC6" w14:textId="77777777" w:rsidR="00A46398" w:rsidRPr="00EA2BA9" w:rsidRDefault="00A46398" w:rsidP="002D5499">
            <w:pPr>
              <w:jc w:val="right"/>
              <w:rPr>
                <w:sz w:val="20"/>
                <w:szCs w:val="20"/>
                <w:lang w:val="es-ES"/>
              </w:rPr>
            </w:pPr>
            <w:r w:rsidRPr="00EA2BA9">
              <w:rPr>
                <w:sz w:val="20"/>
                <w:lang w:val="es-ES"/>
              </w:rPr>
              <w:t>71</w:t>
            </w:r>
          </w:p>
        </w:tc>
        <w:tc>
          <w:tcPr>
            <w:tcW w:w="1149" w:type="dxa"/>
            <w:tcBorders>
              <w:top w:val="nil"/>
              <w:left w:val="nil"/>
              <w:bottom w:val="single" w:sz="4" w:space="0" w:color="auto"/>
              <w:right w:val="single" w:sz="4" w:space="0" w:color="auto"/>
            </w:tcBorders>
            <w:shd w:val="clear" w:color="auto" w:fill="auto"/>
            <w:noWrap/>
            <w:hideMark/>
          </w:tcPr>
          <w:p w14:paraId="33046597" w14:textId="77777777" w:rsidR="00A46398" w:rsidRPr="00EA2BA9" w:rsidRDefault="00A46398" w:rsidP="002D5499">
            <w:pPr>
              <w:jc w:val="right"/>
              <w:rPr>
                <w:sz w:val="20"/>
                <w:szCs w:val="20"/>
                <w:lang w:val="es-ES"/>
              </w:rPr>
            </w:pPr>
            <w:r w:rsidRPr="00EA2BA9">
              <w:rPr>
                <w:sz w:val="20"/>
                <w:lang w:val="es-ES"/>
              </w:rPr>
              <w:t>100</w:t>
            </w:r>
          </w:p>
        </w:tc>
      </w:tr>
      <w:tr w:rsidR="00A46398" w:rsidRPr="00EA2BA9" w14:paraId="42BBAD11" w14:textId="77777777" w:rsidTr="002D5499">
        <w:trPr>
          <w:trHeight w:val="113"/>
        </w:trPr>
        <w:tc>
          <w:tcPr>
            <w:tcW w:w="2972" w:type="dxa"/>
            <w:tcBorders>
              <w:top w:val="nil"/>
              <w:left w:val="single" w:sz="4" w:space="0" w:color="auto"/>
              <w:bottom w:val="single" w:sz="4" w:space="0" w:color="auto"/>
              <w:right w:val="single" w:sz="4" w:space="0" w:color="auto"/>
            </w:tcBorders>
            <w:shd w:val="clear" w:color="auto" w:fill="auto"/>
            <w:noWrap/>
            <w:hideMark/>
          </w:tcPr>
          <w:p w14:paraId="54CDA75F" w14:textId="77777777" w:rsidR="00A46398" w:rsidRPr="00EA2BA9" w:rsidRDefault="00A46398" w:rsidP="002D5499">
            <w:pPr>
              <w:jc w:val="left"/>
              <w:rPr>
                <w:sz w:val="20"/>
                <w:szCs w:val="20"/>
                <w:lang w:val="es-ES"/>
              </w:rPr>
            </w:pPr>
            <w:r w:rsidRPr="00EA2BA9">
              <w:rPr>
                <w:sz w:val="20"/>
                <w:lang w:val="es-ES"/>
              </w:rPr>
              <w:t>Región: Asia y Pacífico Sur</w:t>
            </w:r>
          </w:p>
        </w:tc>
        <w:tc>
          <w:tcPr>
            <w:tcW w:w="1250" w:type="dxa"/>
            <w:tcBorders>
              <w:top w:val="nil"/>
              <w:left w:val="nil"/>
              <w:bottom w:val="single" w:sz="4" w:space="0" w:color="auto"/>
              <w:right w:val="single" w:sz="4" w:space="0" w:color="auto"/>
            </w:tcBorders>
            <w:shd w:val="clear" w:color="auto" w:fill="auto"/>
            <w:noWrap/>
            <w:hideMark/>
          </w:tcPr>
          <w:p w14:paraId="709ACA90" w14:textId="77777777" w:rsidR="00A46398" w:rsidRPr="00EA2BA9" w:rsidRDefault="00A46398" w:rsidP="002D549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7D59FB75" w14:textId="77777777" w:rsidR="00A46398" w:rsidRPr="00EA2BA9" w:rsidRDefault="00A46398" w:rsidP="002D549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0010AF2B" w14:textId="77777777" w:rsidR="00A46398" w:rsidRPr="00EA2BA9" w:rsidRDefault="00A46398" w:rsidP="002D5499">
            <w:pPr>
              <w:jc w:val="right"/>
              <w:rPr>
                <w:sz w:val="20"/>
                <w:szCs w:val="20"/>
                <w:lang w:val="es-ES"/>
              </w:rPr>
            </w:pPr>
            <w:r w:rsidRPr="00EA2BA9">
              <w:rPr>
                <w:sz w:val="20"/>
                <w:lang w:val="es-ES"/>
              </w:rPr>
              <w:t>329 144</w:t>
            </w:r>
          </w:p>
        </w:tc>
        <w:tc>
          <w:tcPr>
            <w:tcW w:w="1483" w:type="dxa"/>
            <w:tcBorders>
              <w:top w:val="nil"/>
              <w:left w:val="nil"/>
              <w:bottom w:val="single" w:sz="4" w:space="0" w:color="auto"/>
              <w:right w:val="single" w:sz="4" w:space="0" w:color="auto"/>
            </w:tcBorders>
            <w:shd w:val="clear" w:color="auto" w:fill="auto"/>
            <w:noWrap/>
            <w:hideMark/>
          </w:tcPr>
          <w:p w14:paraId="1B1CBB3F" w14:textId="77777777" w:rsidR="00A46398" w:rsidRPr="00EA2BA9" w:rsidRDefault="00A46398" w:rsidP="002D5499">
            <w:pPr>
              <w:jc w:val="right"/>
              <w:rPr>
                <w:sz w:val="20"/>
                <w:szCs w:val="20"/>
                <w:lang w:val="es-ES"/>
              </w:rPr>
            </w:pPr>
            <w:r w:rsidRPr="00EA2BA9">
              <w:rPr>
                <w:sz w:val="20"/>
                <w:lang w:val="es-ES"/>
              </w:rPr>
              <w:t>99 972</w:t>
            </w:r>
          </w:p>
        </w:tc>
        <w:tc>
          <w:tcPr>
            <w:tcW w:w="1384" w:type="dxa"/>
            <w:tcBorders>
              <w:top w:val="nil"/>
              <w:left w:val="nil"/>
              <w:bottom w:val="single" w:sz="4" w:space="0" w:color="auto"/>
              <w:right w:val="single" w:sz="4" w:space="0" w:color="auto"/>
            </w:tcBorders>
            <w:shd w:val="clear" w:color="auto" w:fill="auto"/>
            <w:noWrap/>
            <w:hideMark/>
          </w:tcPr>
          <w:p w14:paraId="38482353" w14:textId="77777777" w:rsidR="00A46398" w:rsidRPr="00EA2BA9" w:rsidRDefault="00A46398" w:rsidP="002D5499">
            <w:pPr>
              <w:jc w:val="right"/>
              <w:rPr>
                <w:sz w:val="20"/>
                <w:szCs w:val="20"/>
                <w:lang w:val="es-ES"/>
              </w:rPr>
            </w:pPr>
            <w:r w:rsidRPr="00EA2BA9">
              <w:rPr>
                <w:sz w:val="20"/>
                <w:lang w:val="es-ES"/>
              </w:rPr>
              <w:t>30</w:t>
            </w:r>
          </w:p>
        </w:tc>
        <w:tc>
          <w:tcPr>
            <w:tcW w:w="1149" w:type="dxa"/>
            <w:tcBorders>
              <w:top w:val="nil"/>
              <w:left w:val="nil"/>
              <w:bottom w:val="single" w:sz="4" w:space="0" w:color="auto"/>
              <w:right w:val="single" w:sz="4" w:space="0" w:color="auto"/>
            </w:tcBorders>
            <w:shd w:val="clear" w:color="auto" w:fill="auto"/>
            <w:noWrap/>
            <w:hideMark/>
          </w:tcPr>
          <w:p w14:paraId="427FFA8C" w14:textId="77777777" w:rsidR="00A46398" w:rsidRPr="00EA2BA9" w:rsidRDefault="00A46398" w:rsidP="002D5499">
            <w:pPr>
              <w:jc w:val="right"/>
              <w:rPr>
                <w:sz w:val="20"/>
                <w:szCs w:val="20"/>
                <w:lang w:val="es-ES"/>
              </w:rPr>
            </w:pPr>
            <w:r w:rsidRPr="00EA2BA9">
              <w:rPr>
                <w:sz w:val="20"/>
                <w:lang w:val="es-ES"/>
              </w:rPr>
              <w:t>100</w:t>
            </w:r>
          </w:p>
        </w:tc>
      </w:tr>
      <w:tr w:rsidR="00A46398" w:rsidRPr="00EA2BA9" w14:paraId="72C8EFD0" w14:textId="77777777" w:rsidTr="002D5499">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34EB47B5" w14:textId="77777777" w:rsidR="00A46398" w:rsidRPr="00EA2BA9" w:rsidRDefault="00A46398" w:rsidP="002D5499">
            <w:pPr>
              <w:jc w:val="left"/>
              <w:rPr>
                <w:sz w:val="20"/>
                <w:szCs w:val="20"/>
                <w:lang w:val="es-ES"/>
              </w:rPr>
            </w:pPr>
            <w:r w:rsidRPr="00EA2BA9">
              <w:rPr>
                <w:sz w:val="20"/>
                <w:lang w:val="es-ES"/>
              </w:rPr>
              <w:t>Región: EUR</w:t>
            </w:r>
          </w:p>
        </w:tc>
        <w:tc>
          <w:tcPr>
            <w:tcW w:w="1250" w:type="dxa"/>
            <w:tcBorders>
              <w:top w:val="nil"/>
              <w:left w:val="nil"/>
              <w:bottom w:val="single" w:sz="4" w:space="0" w:color="auto"/>
              <w:right w:val="single" w:sz="4" w:space="0" w:color="auto"/>
            </w:tcBorders>
            <w:shd w:val="clear" w:color="auto" w:fill="auto"/>
            <w:noWrap/>
            <w:hideMark/>
          </w:tcPr>
          <w:p w14:paraId="412ABF20" w14:textId="77777777" w:rsidR="00A46398" w:rsidRPr="00EA2BA9" w:rsidRDefault="00A46398" w:rsidP="002D5499">
            <w:pPr>
              <w:jc w:val="right"/>
              <w:rPr>
                <w:sz w:val="20"/>
                <w:szCs w:val="20"/>
                <w:lang w:val="es-ES"/>
              </w:rPr>
            </w:pPr>
            <w:r w:rsidRPr="00EA2BA9">
              <w:rPr>
                <w:sz w:val="20"/>
                <w:lang w:val="es-ES"/>
              </w:rPr>
              <w:t>0,0</w:t>
            </w:r>
          </w:p>
        </w:tc>
        <w:tc>
          <w:tcPr>
            <w:tcW w:w="1205" w:type="dxa"/>
            <w:tcBorders>
              <w:top w:val="nil"/>
              <w:left w:val="nil"/>
              <w:bottom w:val="single" w:sz="4" w:space="0" w:color="auto"/>
              <w:right w:val="single" w:sz="4" w:space="0" w:color="auto"/>
            </w:tcBorders>
            <w:shd w:val="clear" w:color="auto" w:fill="auto"/>
            <w:noWrap/>
            <w:hideMark/>
          </w:tcPr>
          <w:p w14:paraId="1FF2F655" w14:textId="77777777" w:rsidR="00A46398" w:rsidRPr="00EA2BA9" w:rsidRDefault="00A46398" w:rsidP="002D5499">
            <w:pPr>
              <w:jc w:val="left"/>
              <w:rPr>
                <w:sz w:val="20"/>
                <w:szCs w:val="20"/>
                <w:lang w:val="es-ES"/>
              </w:rPr>
            </w:pPr>
            <w:r w:rsidRPr="00EA2BA9">
              <w:rPr>
                <w:sz w:val="20"/>
                <w:lang w:val="es-ES"/>
              </w:rPr>
              <w:t> </w:t>
            </w:r>
          </w:p>
        </w:tc>
        <w:tc>
          <w:tcPr>
            <w:tcW w:w="1347" w:type="dxa"/>
            <w:tcBorders>
              <w:top w:val="nil"/>
              <w:left w:val="nil"/>
              <w:bottom w:val="single" w:sz="4" w:space="0" w:color="auto"/>
              <w:right w:val="single" w:sz="4" w:space="0" w:color="auto"/>
            </w:tcBorders>
            <w:shd w:val="clear" w:color="auto" w:fill="auto"/>
            <w:noWrap/>
            <w:hideMark/>
          </w:tcPr>
          <w:p w14:paraId="46E0EE33" w14:textId="77777777" w:rsidR="00A46398" w:rsidRPr="00EA2BA9" w:rsidRDefault="00A46398" w:rsidP="002D5499">
            <w:pPr>
              <w:jc w:val="right"/>
              <w:rPr>
                <w:sz w:val="20"/>
                <w:szCs w:val="20"/>
                <w:lang w:val="es-ES"/>
              </w:rPr>
            </w:pPr>
            <w:r w:rsidRPr="00EA2BA9">
              <w:rPr>
                <w:sz w:val="20"/>
                <w:lang w:val="es-ES"/>
              </w:rPr>
              <w:t>200 000</w:t>
            </w:r>
          </w:p>
        </w:tc>
        <w:tc>
          <w:tcPr>
            <w:tcW w:w="1483" w:type="dxa"/>
            <w:tcBorders>
              <w:top w:val="nil"/>
              <w:left w:val="nil"/>
              <w:bottom w:val="single" w:sz="4" w:space="0" w:color="auto"/>
              <w:right w:val="single" w:sz="4" w:space="0" w:color="auto"/>
            </w:tcBorders>
            <w:shd w:val="clear" w:color="auto" w:fill="auto"/>
            <w:noWrap/>
            <w:hideMark/>
          </w:tcPr>
          <w:p w14:paraId="3E1EF3C4" w14:textId="77777777" w:rsidR="00A46398" w:rsidRPr="00EA2BA9" w:rsidRDefault="00A46398" w:rsidP="002D5499">
            <w:pPr>
              <w:jc w:val="right"/>
              <w:rPr>
                <w:sz w:val="20"/>
                <w:szCs w:val="20"/>
                <w:lang w:val="es-ES"/>
              </w:rPr>
            </w:pPr>
            <w:r w:rsidRPr="00EA2BA9">
              <w:rPr>
                <w:sz w:val="20"/>
                <w:lang w:val="es-ES"/>
              </w:rPr>
              <w:t>362 092</w:t>
            </w:r>
          </w:p>
        </w:tc>
        <w:tc>
          <w:tcPr>
            <w:tcW w:w="1384" w:type="dxa"/>
            <w:tcBorders>
              <w:top w:val="nil"/>
              <w:left w:val="nil"/>
              <w:bottom w:val="single" w:sz="4" w:space="0" w:color="auto"/>
              <w:right w:val="single" w:sz="4" w:space="0" w:color="auto"/>
            </w:tcBorders>
            <w:shd w:val="clear" w:color="auto" w:fill="auto"/>
            <w:noWrap/>
            <w:hideMark/>
          </w:tcPr>
          <w:p w14:paraId="447A8CDB" w14:textId="77777777" w:rsidR="00A46398" w:rsidRPr="00EA2BA9" w:rsidRDefault="00A46398" w:rsidP="002D5499">
            <w:pPr>
              <w:jc w:val="right"/>
              <w:rPr>
                <w:sz w:val="20"/>
                <w:szCs w:val="20"/>
                <w:lang w:val="es-ES"/>
              </w:rPr>
            </w:pPr>
            <w:r w:rsidRPr="00EA2BA9">
              <w:rPr>
                <w:sz w:val="20"/>
                <w:lang w:val="es-ES"/>
              </w:rPr>
              <w:t>181</w:t>
            </w:r>
          </w:p>
        </w:tc>
        <w:tc>
          <w:tcPr>
            <w:tcW w:w="1149" w:type="dxa"/>
            <w:tcBorders>
              <w:top w:val="nil"/>
              <w:left w:val="nil"/>
              <w:bottom w:val="single" w:sz="4" w:space="0" w:color="auto"/>
              <w:right w:val="single" w:sz="4" w:space="0" w:color="auto"/>
            </w:tcBorders>
            <w:shd w:val="clear" w:color="auto" w:fill="auto"/>
            <w:noWrap/>
            <w:hideMark/>
          </w:tcPr>
          <w:p w14:paraId="2C7A818E" w14:textId="77777777" w:rsidR="00A46398" w:rsidRPr="00EA2BA9" w:rsidRDefault="00A46398" w:rsidP="002D5499">
            <w:pPr>
              <w:jc w:val="left"/>
              <w:rPr>
                <w:sz w:val="20"/>
                <w:szCs w:val="20"/>
                <w:lang w:val="es-ES"/>
              </w:rPr>
            </w:pPr>
            <w:r w:rsidRPr="00EA2BA9">
              <w:rPr>
                <w:sz w:val="20"/>
                <w:lang w:val="es-ES"/>
              </w:rPr>
              <w:t> </w:t>
            </w:r>
          </w:p>
        </w:tc>
      </w:tr>
      <w:tr w:rsidR="001174E9" w:rsidRPr="00EA2BA9" w14:paraId="1283D4DB" w14:textId="77777777" w:rsidTr="00A46398">
        <w:trPr>
          <w:trHeight w:val="58"/>
        </w:trPr>
        <w:tc>
          <w:tcPr>
            <w:tcW w:w="2972" w:type="dxa"/>
            <w:tcBorders>
              <w:top w:val="nil"/>
              <w:left w:val="single" w:sz="4" w:space="0" w:color="auto"/>
              <w:bottom w:val="single" w:sz="4" w:space="0" w:color="auto"/>
              <w:right w:val="single" w:sz="4" w:space="0" w:color="auto"/>
            </w:tcBorders>
            <w:shd w:val="clear" w:color="auto" w:fill="auto"/>
            <w:noWrap/>
            <w:hideMark/>
          </w:tcPr>
          <w:p w14:paraId="60A982AC" w14:textId="77777777" w:rsidR="001174E9" w:rsidRPr="00EA2BA9" w:rsidRDefault="001174E9" w:rsidP="00EA2BA9">
            <w:pPr>
              <w:jc w:val="left"/>
              <w:rPr>
                <w:b/>
                <w:sz w:val="20"/>
                <w:szCs w:val="20"/>
                <w:lang w:val="es-ES"/>
              </w:rPr>
            </w:pPr>
            <w:r w:rsidRPr="00EA2BA9">
              <w:rPr>
                <w:b/>
                <w:sz w:val="20"/>
                <w:lang w:val="es-ES"/>
              </w:rPr>
              <w:t>Total general</w:t>
            </w:r>
          </w:p>
        </w:tc>
        <w:tc>
          <w:tcPr>
            <w:tcW w:w="1250" w:type="dxa"/>
            <w:tcBorders>
              <w:top w:val="nil"/>
              <w:left w:val="nil"/>
              <w:bottom w:val="single" w:sz="4" w:space="0" w:color="auto"/>
              <w:right w:val="single" w:sz="4" w:space="0" w:color="auto"/>
            </w:tcBorders>
            <w:shd w:val="clear" w:color="auto" w:fill="auto"/>
            <w:noWrap/>
            <w:hideMark/>
          </w:tcPr>
          <w:p w14:paraId="6206DF6B" w14:textId="77777777" w:rsidR="001174E9" w:rsidRPr="00EA2BA9" w:rsidRDefault="001174E9" w:rsidP="00EA2BA9">
            <w:pPr>
              <w:jc w:val="right"/>
              <w:rPr>
                <w:b/>
                <w:sz w:val="20"/>
                <w:szCs w:val="20"/>
                <w:lang w:val="es-ES"/>
              </w:rPr>
            </w:pPr>
            <w:r w:rsidRPr="00EA2BA9">
              <w:rPr>
                <w:b/>
                <w:sz w:val="20"/>
                <w:lang w:val="es-ES"/>
              </w:rPr>
              <w:t>1 324,1</w:t>
            </w:r>
          </w:p>
        </w:tc>
        <w:tc>
          <w:tcPr>
            <w:tcW w:w="1205" w:type="dxa"/>
            <w:tcBorders>
              <w:top w:val="nil"/>
              <w:left w:val="nil"/>
              <w:bottom w:val="single" w:sz="4" w:space="0" w:color="auto"/>
              <w:right w:val="single" w:sz="4" w:space="0" w:color="auto"/>
            </w:tcBorders>
            <w:shd w:val="clear" w:color="auto" w:fill="auto"/>
            <w:noWrap/>
            <w:hideMark/>
          </w:tcPr>
          <w:p w14:paraId="3CB5EB08" w14:textId="77777777" w:rsidR="001174E9" w:rsidRPr="00EA2BA9" w:rsidRDefault="001174E9" w:rsidP="00EA2BA9">
            <w:pPr>
              <w:jc w:val="right"/>
              <w:rPr>
                <w:b/>
                <w:sz w:val="20"/>
                <w:szCs w:val="20"/>
                <w:lang w:val="es-ES"/>
              </w:rPr>
            </w:pPr>
            <w:r w:rsidRPr="00EA2BA9">
              <w:rPr>
                <w:b/>
                <w:sz w:val="20"/>
                <w:lang w:val="es-ES"/>
              </w:rPr>
              <w:t>19</w:t>
            </w:r>
          </w:p>
        </w:tc>
        <w:tc>
          <w:tcPr>
            <w:tcW w:w="1347" w:type="dxa"/>
            <w:tcBorders>
              <w:top w:val="nil"/>
              <w:left w:val="nil"/>
              <w:bottom w:val="single" w:sz="4" w:space="0" w:color="auto"/>
              <w:right w:val="single" w:sz="4" w:space="0" w:color="auto"/>
            </w:tcBorders>
            <w:shd w:val="clear" w:color="auto" w:fill="auto"/>
            <w:noWrap/>
            <w:hideMark/>
          </w:tcPr>
          <w:p w14:paraId="2A065F9C" w14:textId="77777777" w:rsidR="001174E9" w:rsidRPr="00EA2BA9" w:rsidRDefault="001174E9" w:rsidP="00EA2BA9">
            <w:pPr>
              <w:jc w:val="right"/>
              <w:rPr>
                <w:b/>
                <w:sz w:val="20"/>
                <w:szCs w:val="20"/>
                <w:lang w:val="es-ES"/>
              </w:rPr>
            </w:pPr>
            <w:r w:rsidRPr="00EA2BA9">
              <w:rPr>
                <w:b/>
                <w:sz w:val="20"/>
                <w:lang w:val="es-ES"/>
              </w:rPr>
              <w:t>89 353 425</w:t>
            </w:r>
          </w:p>
        </w:tc>
        <w:tc>
          <w:tcPr>
            <w:tcW w:w="1483" w:type="dxa"/>
            <w:tcBorders>
              <w:top w:val="nil"/>
              <w:left w:val="nil"/>
              <w:bottom w:val="single" w:sz="4" w:space="0" w:color="auto"/>
              <w:right w:val="single" w:sz="4" w:space="0" w:color="auto"/>
            </w:tcBorders>
            <w:shd w:val="clear" w:color="auto" w:fill="auto"/>
            <w:noWrap/>
            <w:hideMark/>
          </w:tcPr>
          <w:p w14:paraId="518EA502" w14:textId="77777777" w:rsidR="001174E9" w:rsidRPr="00EA2BA9" w:rsidRDefault="001174E9" w:rsidP="00EA2BA9">
            <w:pPr>
              <w:jc w:val="right"/>
              <w:rPr>
                <w:b/>
                <w:sz w:val="20"/>
                <w:szCs w:val="20"/>
                <w:lang w:val="es-ES"/>
              </w:rPr>
            </w:pPr>
            <w:r w:rsidRPr="00EA2BA9">
              <w:rPr>
                <w:b/>
                <w:sz w:val="20"/>
                <w:lang w:val="es-ES"/>
              </w:rPr>
              <w:t>78 639 627</w:t>
            </w:r>
          </w:p>
        </w:tc>
        <w:tc>
          <w:tcPr>
            <w:tcW w:w="1384" w:type="dxa"/>
            <w:tcBorders>
              <w:top w:val="nil"/>
              <w:left w:val="nil"/>
              <w:bottom w:val="single" w:sz="4" w:space="0" w:color="auto"/>
              <w:right w:val="single" w:sz="4" w:space="0" w:color="auto"/>
            </w:tcBorders>
            <w:shd w:val="clear" w:color="auto" w:fill="auto"/>
            <w:noWrap/>
            <w:hideMark/>
          </w:tcPr>
          <w:p w14:paraId="685D268D" w14:textId="77777777" w:rsidR="001174E9" w:rsidRPr="00EA2BA9" w:rsidRDefault="001174E9" w:rsidP="00EA2BA9">
            <w:pPr>
              <w:jc w:val="right"/>
              <w:rPr>
                <w:b/>
                <w:sz w:val="20"/>
                <w:szCs w:val="20"/>
                <w:lang w:val="es-ES"/>
              </w:rPr>
            </w:pPr>
            <w:r w:rsidRPr="00EA2BA9">
              <w:rPr>
                <w:b/>
                <w:sz w:val="20"/>
                <w:lang w:val="es-ES"/>
              </w:rPr>
              <w:t>88</w:t>
            </w:r>
          </w:p>
        </w:tc>
        <w:tc>
          <w:tcPr>
            <w:tcW w:w="1149" w:type="dxa"/>
            <w:tcBorders>
              <w:top w:val="nil"/>
              <w:left w:val="nil"/>
              <w:bottom w:val="single" w:sz="4" w:space="0" w:color="auto"/>
              <w:right w:val="single" w:sz="4" w:space="0" w:color="auto"/>
            </w:tcBorders>
            <w:shd w:val="clear" w:color="auto" w:fill="auto"/>
            <w:noWrap/>
            <w:hideMark/>
          </w:tcPr>
          <w:p w14:paraId="589CCD7B" w14:textId="77777777" w:rsidR="001174E9" w:rsidRPr="00EA2BA9" w:rsidRDefault="001174E9" w:rsidP="00EA2BA9">
            <w:pPr>
              <w:jc w:val="right"/>
              <w:rPr>
                <w:b/>
                <w:sz w:val="20"/>
                <w:szCs w:val="20"/>
                <w:lang w:val="es-ES"/>
              </w:rPr>
            </w:pPr>
            <w:r w:rsidRPr="00EA2BA9">
              <w:rPr>
                <w:b/>
                <w:sz w:val="20"/>
                <w:lang w:val="es-ES"/>
              </w:rPr>
              <w:t>51</w:t>
            </w:r>
          </w:p>
        </w:tc>
      </w:tr>
    </w:tbl>
    <w:p w14:paraId="6689A1FC" w14:textId="77777777" w:rsidR="001174E9" w:rsidRPr="00EA2BA9" w:rsidRDefault="001174E9" w:rsidP="00EA2BA9">
      <w:pPr>
        <w:pStyle w:val="Title1"/>
        <w:keepNext/>
        <w:jc w:val="both"/>
        <w:rPr>
          <w:b w:val="0"/>
          <w:caps w:val="0"/>
          <w:sz w:val="20"/>
          <w:szCs w:val="20"/>
          <w:lang w:val="es-ES"/>
        </w:rPr>
      </w:pPr>
      <w:r w:rsidRPr="00EA2BA9">
        <w:rPr>
          <w:b w:val="0"/>
          <w:caps w:val="0"/>
          <w:sz w:val="20"/>
          <w:lang w:val="es-ES"/>
        </w:rPr>
        <w:t>*</w:t>
      </w:r>
      <w:r w:rsidRPr="00EA2BA9">
        <w:rPr>
          <w:b w:val="0"/>
          <w:caps w:val="0"/>
          <w:sz w:val="19"/>
          <w:lang w:val="es-ES"/>
        </w:rPr>
        <w:t>203,5 tm (332 848 tm de eq. de CO2) eliminadas en 2020 para proyectos relacionados con los HFC.</w:t>
      </w:r>
    </w:p>
    <w:p w14:paraId="491824E0" w14:textId="77777777" w:rsidR="001174E9" w:rsidRPr="00EA2BA9" w:rsidRDefault="001174E9" w:rsidP="00EA2BA9">
      <w:pPr>
        <w:pStyle w:val="Title1"/>
        <w:rPr>
          <w:caps w:val="0"/>
          <w:lang w:val="es-ES"/>
        </w:rPr>
      </w:pPr>
    </w:p>
    <w:p w14:paraId="3E4B8788" w14:textId="77777777" w:rsidR="001174E9" w:rsidRPr="00EA2BA9" w:rsidRDefault="001174E9" w:rsidP="00EA2BA9">
      <w:pPr>
        <w:pStyle w:val="Title1"/>
        <w:rPr>
          <w:caps w:val="0"/>
          <w:lang w:val="es-ES"/>
        </w:rPr>
      </w:pPr>
    </w:p>
    <w:p w14:paraId="729B444B" w14:textId="77777777" w:rsidR="001174E9" w:rsidRPr="00EA2BA9" w:rsidRDefault="001174E9" w:rsidP="00EA2BA9">
      <w:pPr>
        <w:pStyle w:val="Title1"/>
        <w:rPr>
          <w:caps w:val="0"/>
          <w:lang w:val="es-ES"/>
        </w:rPr>
      </w:pPr>
    </w:p>
    <w:p w14:paraId="4997F3EC" w14:textId="77777777" w:rsidR="001174E9" w:rsidRPr="00EA2BA9" w:rsidRDefault="001174E9" w:rsidP="00EA2BA9">
      <w:pPr>
        <w:pStyle w:val="Title1"/>
        <w:jc w:val="both"/>
        <w:rPr>
          <w:b w:val="0"/>
          <w:caps w:val="0"/>
          <w:sz w:val="19"/>
          <w:szCs w:val="19"/>
          <w:lang w:val="es-ES"/>
        </w:rPr>
      </w:pPr>
    </w:p>
    <w:p w14:paraId="6575762E" w14:textId="77777777" w:rsidR="001174E9" w:rsidRPr="00EA2BA9" w:rsidRDefault="001174E9" w:rsidP="00EA2BA9">
      <w:pPr>
        <w:rPr>
          <w:lang w:val="es-ES"/>
        </w:rPr>
        <w:sectPr w:rsidR="001174E9" w:rsidRPr="00EA2BA9" w:rsidSect="00EA2BA9">
          <w:headerReference w:type="even" r:id="rId23"/>
          <w:headerReference w:type="default" r:id="rId24"/>
          <w:headerReference w:type="first" r:id="rId25"/>
          <w:pgSz w:w="12240" w:h="15840" w:code="1"/>
          <w:pgMar w:top="720" w:right="1440" w:bottom="864" w:left="1440" w:header="720" w:footer="475" w:gutter="0"/>
          <w:pgNumType w:start="1"/>
          <w:cols w:space="720"/>
          <w:titlePg/>
        </w:sectPr>
      </w:pPr>
    </w:p>
    <w:p w14:paraId="6643AD8F" w14:textId="77777777" w:rsidR="001174E9" w:rsidRPr="00EA2BA9" w:rsidRDefault="001174E9" w:rsidP="00EA2BA9">
      <w:pPr>
        <w:pStyle w:val="Title1"/>
        <w:rPr>
          <w:caps w:val="0"/>
          <w:lang w:val="es-ES"/>
        </w:rPr>
      </w:pPr>
      <w:r w:rsidRPr="00EA2BA9">
        <w:rPr>
          <w:caps w:val="0"/>
          <w:lang w:val="es-ES"/>
        </w:rPr>
        <w:lastRenderedPageBreak/>
        <w:t>Apéndice II</w:t>
      </w:r>
    </w:p>
    <w:p w14:paraId="4D662189" w14:textId="77777777" w:rsidR="001174E9" w:rsidRPr="00EA2BA9" w:rsidRDefault="001174E9" w:rsidP="00EA2BA9">
      <w:pPr>
        <w:pStyle w:val="Title1"/>
        <w:rPr>
          <w:caps w:val="0"/>
          <w:lang w:val="es-ES"/>
        </w:rPr>
      </w:pPr>
    </w:p>
    <w:p w14:paraId="622175C2" w14:textId="77777777" w:rsidR="001174E9" w:rsidRPr="00EA2BA9" w:rsidRDefault="001174E9" w:rsidP="00EA2BA9">
      <w:pPr>
        <w:pStyle w:val="Title1"/>
        <w:rPr>
          <w:lang w:val="es-ES"/>
        </w:rPr>
      </w:pPr>
      <w:r w:rsidRPr="00EA2BA9">
        <w:rPr>
          <w:caps w:val="0"/>
          <w:lang w:val="es-ES"/>
        </w:rPr>
        <w:t xml:space="preserve">PLANES DE GESTIÓN DE LA ELIMINACIÓN DE LOS HCFC POR PAÍS </w:t>
      </w:r>
      <w:r w:rsidRPr="00EA2BA9">
        <w:rPr>
          <w:caps w:val="0"/>
          <w:lang w:val="es-ES"/>
        </w:rPr>
        <w:br/>
        <w:t>AL 31 DE DICIEMBRE DE 2020</w:t>
      </w:r>
    </w:p>
    <w:p w14:paraId="38AF9062" w14:textId="77777777" w:rsidR="001174E9" w:rsidRPr="00EA2BA9" w:rsidRDefault="001174E9" w:rsidP="00EA2BA9">
      <w:pPr>
        <w:pStyle w:val="Title1"/>
        <w:rPr>
          <w:lang w:val="es-ES"/>
        </w:rPr>
      </w:pPr>
    </w:p>
    <w:tbl>
      <w:tblPr>
        <w:tblW w:w="9914" w:type="dxa"/>
        <w:tblInd w:w="-289" w:type="dxa"/>
        <w:tblLook w:val="04A0" w:firstRow="1" w:lastRow="0" w:firstColumn="1" w:lastColumn="0" w:noHBand="0" w:noVBand="1"/>
      </w:tblPr>
      <w:tblGrid>
        <w:gridCol w:w="3828"/>
        <w:gridCol w:w="1406"/>
        <w:gridCol w:w="1275"/>
        <w:gridCol w:w="1483"/>
        <w:gridCol w:w="1250"/>
        <w:gridCol w:w="1483"/>
      </w:tblGrid>
      <w:tr w:rsidR="001174E9" w:rsidRPr="00EA2BA9" w14:paraId="75E445F3" w14:textId="77777777" w:rsidTr="00EA2BA9">
        <w:trPr>
          <w:trHeight w:val="516"/>
          <w:tblHeader/>
        </w:trPr>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4242D193" w14:textId="77777777" w:rsidR="001174E9" w:rsidRPr="00EA2BA9" w:rsidRDefault="001174E9" w:rsidP="00EA2BA9">
            <w:pPr>
              <w:jc w:val="left"/>
              <w:rPr>
                <w:b/>
                <w:bCs/>
                <w:sz w:val="20"/>
                <w:szCs w:val="20"/>
                <w:lang w:val="es-ES"/>
              </w:rPr>
            </w:pPr>
            <w:r w:rsidRPr="00EA2BA9">
              <w:rPr>
                <w:b/>
                <w:sz w:val="20"/>
                <w:lang w:val="es-ES"/>
              </w:rPr>
              <w:t>País</w:t>
            </w:r>
          </w:p>
        </w:tc>
        <w:tc>
          <w:tcPr>
            <w:tcW w:w="1295" w:type="dxa"/>
            <w:tcBorders>
              <w:top w:val="single" w:sz="4" w:space="0" w:color="auto"/>
              <w:left w:val="nil"/>
              <w:bottom w:val="single" w:sz="4" w:space="0" w:color="auto"/>
              <w:right w:val="single" w:sz="4" w:space="0" w:color="auto"/>
            </w:tcBorders>
            <w:shd w:val="clear" w:color="auto" w:fill="auto"/>
            <w:hideMark/>
          </w:tcPr>
          <w:p w14:paraId="186EC34E" w14:textId="77777777" w:rsidR="001174E9" w:rsidRPr="00EA2BA9" w:rsidRDefault="001174E9" w:rsidP="00EA2BA9">
            <w:pPr>
              <w:ind w:left="-85" w:right="-111"/>
              <w:jc w:val="center"/>
              <w:rPr>
                <w:b/>
                <w:bCs/>
                <w:sz w:val="20"/>
                <w:szCs w:val="20"/>
                <w:lang w:val="es-ES"/>
              </w:rPr>
            </w:pPr>
            <w:r w:rsidRPr="00EA2BA9">
              <w:rPr>
                <w:b/>
                <w:sz w:val="20"/>
                <w:lang w:val="es-ES"/>
              </w:rPr>
              <w:t xml:space="preserve">Eliminación aprobada </w:t>
            </w:r>
          </w:p>
          <w:p w14:paraId="6C474513" w14:textId="77777777" w:rsidR="001174E9" w:rsidRPr="00EA2BA9" w:rsidRDefault="001174E9" w:rsidP="00EA2BA9">
            <w:pPr>
              <w:ind w:left="-227" w:right="-111"/>
              <w:jc w:val="center"/>
              <w:rPr>
                <w:b/>
                <w:bCs/>
                <w:sz w:val="20"/>
                <w:szCs w:val="20"/>
                <w:lang w:val="es-ES"/>
              </w:rPr>
            </w:pPr>
            <w:r w:rsidRPr="00EA2BA9">
              <w:rPr>
                <w:b/>
                <w:sz w:val="20"/>
                <w:lang w:val="es-ES"/>
              </w:rPr>
              <w:t xml:space="preserve"> (toneladas PAO)</w:t>
            </w:r>
          </w:p>
        </w:tc>
        <w:tc>
          <w:tcPr>
            <w:tcW w:w="1275" w:type="dxa"/>
            <w:tcBorders>
              <w:top w:val="single" w:sz="4" w:space="0" w:color="auto"/>
              <w:left w:val="nil"/>
              <w:bottom w:val="single" w:sz="4" w:space="0" w:color="auto"/>
              <w:right w:val="single" w:sz="4" w:space="0" w:color="auto"/>
            </w:tcBorders>
            <w:shd w:val="clear" w:color="auto" w:fill="auto"/>
            <w:hideMark/>
          </w:tcPr>
          <w:p w14:paraId="0531DD85" w14:textId="77777777" w:rsidR="001174E9" w:rsidRPr="00EA2BA9" w:rsidRDefault="001174E9" w:rsidP="00EA2BA9">
            <w:pPr>
              <w:jc w:val="center"/>
              <w:rPr>
                <w:b/>
                <w:bCs/>
                <w:sz w:val="20"/>
                <w:szCs w:val="20"/>
                <w:lang w:val="es-ES"/>
              </w:rPr>
            </w:pPr>
            <w:r w:rsidRPr="00EA2BA9">
              <w:rPr>
                <w:b/>
                <w:sz w:val="20"/>
                <w:lang w:val="es-ES"/>
              </w:rPr>
              <w:t>Fondos aprobados ($EUA)</w:t>
            </w:r>
          </w:p>
        </w:tc>
        <w:tc>
          <w:tcPr>
            <w:tcW w:w="1276" w:type="dxa"/>
            <w:tcBorders>
              <w:top w:val="single" w:sz="4" w:space="0" w:color="auto"/>
              <w:left w:val="nil"/>
              <w:bottom w:val="single" w:sz="4" w:space="0" w:color="auto"/>
              <w:right w:val="single" w:sz="4" w:space="0" w:color="auto"/>
            </w:tcBorders>
            <w:shd w:val="clear" w:color="auto" w:fill="auto"/>
            <w:hideMark/>
          </w:tcPr>
          <w:p w14:paraId="650BF548" w14:textId="77777777" w:rsidR="001174E9" w:rsidRPr="00EA2BA9" w:rsidRDefault="001174E9" w:rsidP="00EA2BA9">
            <w:pPr>
              <w:jc w:val="center"/>
              <w:rPr>
                <w:b/>
                <w:bCs/>
                <w:sz w:val="20"/>
                <w:szCs w:val="20"/>
                <w:lang w:val="es-ES"/>
              </w:rPr>
            </w:pPr>
            <w:r w:rsidRPr="00EA2BA9">
              <w:rPr>
                <w:b/>
                <w:sz w:val="20"/>
                <w:lang w:val="es-ES"/>
              </w:rPr>
              <w:t>Fondos desembolsados ($EUA)</w:t>
            </w:r>
          </w:p>
        </w:tc>
        <w:tc>
          <w:tcPr>
            <w:tcW w:w="1250" w:type="dxa"/>
            <w:tcBorders>
              <w:top w:val="single" w:sz="4" w:space="0" w:color="auto"/>
              <w:left w:val="nil"/>
              <w:bottom w:val="single" w:sz="4" w:space="0" w:color="auto"/>
              <w:right w:val="single" w:sz="4" w:space="0" w:color="auto"/>
            </w:tcBorders>
            <w:shd w:val="clear" w:color="auto" w:fill="auto"/>
            <w:hideMark/>
          </w:tcPr>
          <w:p w14:paraId="16CDAD51" w14:textId="77777777" w:rsidR="001174E9" w:rsidRPr="00EA2BA9" w:rsidRDefault="001174E9" w:rsidP="00EA2BA9">
            <w:pPr>
              <w:jc w:val="center"/>
              <w:rPr>
                <w:b/>
                <w:bCs/>
                <w:sz w:val="20"/>
                <w:szCs w:val="20"/>
                <w:lang w:val="es-ES"/>
              </w:rPr>
            </w:pPr>
            <w:r w:rsidRPr="00EA2BA9">
              <w:rPr>
                <w:b/>
                <w:sz w:val="20"/>
                <w:lang w:val="es-ES"/>
              </w:rPr>
              <w:t>Saldo ($EUA)</w:t>
            </w:r>
          </w:p>
        </w:tc>
        <w:tc>
          <w:tcPr>
            <w:tcW w:w="990" w:type="dxa"/>
            <w:tcBorders>
              <w:top w:val="single" w:sz="4" w:space="0" w:color="auto"/>
              <w:left w:val="nil"/>
              <w:bottom w:val="single" w:sz="4" w:space="0" w:color="auto"/>
              <w:right w:val="single" w:sz="4" w:space="0" w:color="auto"/>
            </w:tcBorders>
            <w:shd w:val="clear" w:color="auto" w:fill="auto"/>
            <w:hideMark/>
          </w:tcPr>
          <w:p w14:paraId="6B7EADF3" w14:textId="77777777" w:rsidR="001174E9" w:rsidRPr="00EA2BA9" w:rsidRDefault="001174E9" w:rsidP="00EA2BA9">
            <w:pPr>
              <w:jc w:val="center"/>
              <w:rPr>
                <w:b/>
                <w:bCs/>
                <w:sz w:val="20"/>
                <w:szCs w:val="20"/>
                <w:lang w:val="es-ES"/>
              </w:rPr>
            </w:pPr>
            <w:r w:rsidRPr="00EA2BA9">
              <w:rPr>
                <w:b/>
                <w:sz w:val="20"/>
                <w:lang w:val="es-ES"/>
              </w:rPr>
              <w:t>Fondos desembolsados (%)</w:t>
            </w:r>
          </w:p>
        </w:tc>
      </w:tr>
      <w:tr w:rsidR="00604727" w:rsidRPr="00EA2BA9" w14:paraId="2003FF6F"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85C147F" w14:textId="77777777" w:rsidR="00604727" w:rsidRPr="00EA2BA9" w:rsidRDefault="00604727" w:rsidP="00EA2BA9">
            <w:pPr>
              <w:jc w:val="left"/>
              <w:rPr>
                <w:sz w:val="20"/>
                <w:szCs w:val="20"/>
                <w:lang w:val="es-ES"/>
              </w:rPr>
            </w:pPr>
            <w:r w:rsidRPr="00EA2BA9">
              <w:rPr>
                <w:sz w:val="20"/>
                <w:lang w:val="es-ES"/>
              </w:rPr>
              <w:t>Afganistán</w:t>
            </w:r>
          </w:p>
        </w:tc>
        <w:tc>
          <w:tcPr>
            <w:tcW w:w="1295" w:type="dxa"/>
            <w:tcBorders>
              <w:top w:val="nil"/>
              <w:left w:val="nil"/>
              <w:bottom w:val="single" w:sz="4" w:space="0" w:color="auto"/>
              <w:right w:val="single" w:sz="4" w:space="0" w:color="auto"/>
            </w:tcBorders>
            <w:shd w:val="clear" w:color="auto" w:fill="auto"/>
            <w:noWrap/>
            <w:hideMark/>
          </w:tcPr>
          <w:p w14:paraId="7F8B340F" w14:textId="77777777" w:rsidR="00604727" w:rsidRPr="00EA2BA9" w:rsidRDefault="00604727" w:rsidP="00EA2BA9">
            <w:pPr>
              <w:jc w:val="right"/>
              <w:rPr>
                <w:sz w:val="20"/>
                <w:szCs w:val="20"/>
                <w:lang w:val="es-ES"/>
              </w:rPr>
            </w:pPr>
            <w:r w:rsidRPr="00EA2BA9">
              <w:rPr>
                <w:sz w:val="20"/>
                <w:lang w:val="es-ES"/>
              </w:rPr>
              <w:t>9,4</w:t>
            </w:r>
          </w:p>
        </w:tc>
        <w:tc>
          <w:tcPr>
            <w:tcW w:w="1275" w:type="dxa"/>
            <w:tcBorders>
              <w:top w:val="nil"/>
              <w:left w:val="nil"/>
              <w:bottom w:val="single" w:sz="4" w:space="0" w:color="auto"/>
              <w:right w:val="single" w:sz="4" w:space="0" w:color="auto"/>
            </w:tcBorders>
            <w:shd w:val="clear" w:color="auto" w:fill="auto"/>
            <w:noWrap/>
            <w:hideMark/>
          </w:tcPr>
          <w:p w14:paraId="1A592142" w14:textId="77777777" w:rsidR="00604727" w:rsidRPr="00EA2BA9" w:rsidRDefault="00604727" w:rsidP="00EA2BA9">
            <w:pPr>
              <w:jc w:val="right"/>
              <w:rPr>
                <w:sz w:val="20"/>
                <w:szCs w:val="20"/>
                <w:lang w:val="es-ES"/>
              </w:rPr>
            </w:pPr>
            <w:r w:rsidRPr="00EA2BA9">
              <w:rPr>
                <w:sz w:val="20"/>
                <w:lang w:val="es-ES"/>
              </w:rPr>
              <w:t>989 524</w:t>
            </w:r>
          </w:p>
        </w:tc>
        <w:tc>
          <w:tcPr>
            <w:tcW w:w="1276" w:type="dxa"/>
            <w:tcBorders>
              <w:top w:val="nil"/>
              <w:left w:val="nil"/>
              <w:bottom w:val="single" w:sz="4" w:space="0" w:color="auto"/>
              <w:right w:val="single" w:sz="4" w:space="0" w:color="auto"/>
            </w:tcBorders>
            <w:shd w:val="clear" w:color="auto" w:fill="auto"/>
            <w:noWrap/>
            <w:hideMark/>
          </w:tcPr>
          <w:p w14:paraId="685D938D" w14:textId="77777777" w:rsidR="00604727" w:rsidRPr="00EA2BA9" w:rsidRDefault="00604727" w:rsidP="00EA2BA9">
            <w:pPr>
              <w:jc w:val="right"/>
              <w:rPr>
                <w:sz w:val="20"/>
                <w:szCs w:val="20"/>
                <w:lang w:val="es-ES"/>
              </w:rPr>
            </w:pPr>
            <w:r w:rsidRPr="00EA2BA9">
              <w:rPr>
                <w:sz w:val="20"/>
                <w:lang w:val="es-ES"/>
              </w:rPr>
              <w:t>503 649</w:t>
            </w:r>
          </w:p>
        </w:tc>
        <w:tc>
          <w:tcPr>
            <w:tcW w:w="1250" w:type="dxa"/>
            <w:tcBorders>
              <w:top w:val="nil"/>
              <w:left w:val="nil"/>
              <w:bottom w:val="single" w:sz="4" w:space="0" w:color="auto"/>
              <w:right w:val="single" w:sz="4" w:space="0" w:color="auto"/>
            </w:tcBorders>
            <w:shd w:val="clear" w:color="auto" w:fill="auto"/>
            <w:noWrap/>
            <w:hideMark/>
          </w:tcPr>
          <w:p w14:paraId="68F2795D" w14:textId="77777777" w:rsidR="00604727" w:rsidRPr="00EA2BA9" w:rsidRDefault="00604727" w:rsidP="00EA2BA9">
            <w:pPr>
              <w:jc w:val="right"/>
              <w:rPr>
                <w:sz w:val="20"/>
                <w:szCs w:val="20"/>
                <w:lang w:val="es-ES"/>
              </w:rPr>
            </w:pPr>
            <w:r w:rsidRPr="00EA2BA9">
              <w:rPr>
                <w:sz w:val="20"/>
                <w:lang w:val="es-ES"/>
              </w:rPr>
              <w:t>485 875</w:t>
            </w:r>
          </w:p>
        </w:tc>
        <w:tc>
          <w:tcPr>
            <w:tcW w:w="990" w:type="dxa"/>
            <w:tcBorders>
              <w:top w:val="nil"/>
              <w:left w:val="nil"/>
              <w:bottom w:val="single" w:sz="4" w:space="0" w:color="auto"/>
              <w:right w:val="single" w:sz="4" w:space="0" w:color="auto"/>
            </w:tcBorders>
            <w:shd w:val="clear" w:color="auto" w:fill="auto"/>
            <w:noWrap/>
            <w:hideMark/>
          </w:tcPr>
          <w:p w14:paraId="3926C944" w14:textId="77777777" w:rsidR="00604727" w:rsidRPr="00EA2BA9" w:rsidRDefault="00604727" w:rsidP="00EA2BA9">
            <w:pPr>
              <w:jc w:val="right"/>
              <w:rPr>
                <w:sz w:val="20"/>
                <w:szCs w:val="20"/>
                <w:lang w:val="es-ES"/>
              </w:rPr>
            </w:pPr>
            <w:r w:rsidRPr="00EA2BA9">
              <w:rPr>
                <w:sz w:val="20"/>
                <w:lang w:val="es-ES"/>
              </w:rPr>
              <w:t>51</w:t>
            </w:r>
          </w:p>
        </w:tc>
      </w:tr>
      <w:tr w:rsidR="00604727" w:rsidRPr="00EA2BA9" w14:paraId="39671E57"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46B14F9" w14:textId="77777777" w:rsidR="00604727" w:rsidRPr="00EA2BA9" w:rsidRDefault="00604727" w:rsidP="00EA2BA9">
            <w:pPr>
              <w:jc w:val="left"/>
              <w:rPr>
                <w:sz w:val="20"/>
                <w:szCs w:val="20"/>
                <w:lang w:val="es-ES"/>
              </w:rPr>
            </w:pPr>
            <w:r w:rsidRPr="00EA2BA9">
              <w:rPr>
                <w:sz w:val="20"/>
                <w:lang w:val="es-ES"/>
              </w:rPr>
              <w:t>Albania</w:t>
            </w:r>
          </w:p>
        </w:tc>
        <w:tc>
          <w:tcPr>
            <w:tcW w:w="1295" w:type="dxa"/>
            <w:tcBorders>
              <w:top w:val="nil"/>
              <w:left w:val="nil"/>
              <w:bottom w:val="single" w:sz="4" w:space="0" w:color="auto"/>
              <w:right w:val="single" w:sz="4" w:space="0" w:color="auto"/>
            </w:tcBorders>
            <w:shd w:val="clear" w:color="auto" w:fill="auto"/>
            <w:noWrap/>
            <w:hideMark/>
          </w:tcPr>
          <w:p w14:paraId="2B107185" w14:textId="77777777" w:rsidR="00604727" w:rsidRPr="00EA2BA9" w:rsidRDefault="00604727" w:rsidP="00EA2BA9">
            <w:pPr>
              <w:jc w:val="right"/>
              <w:rPr>
                <w:sz w:val="20"/>
                <w:szCs w:val="20"/>
                <w:lang w:val="es-ES"/>
              </w:rPr>
            </w:pPr>
            <w:r w:rsidRPr="00EA2BA9">
              <w:rPr>
                <w:sz w:val="20"/>
                <w:lang w:val="es-ES"/>
              </w:rPr>
              <w:t>2,1</w:t>
            </w:r>
          </w:p>
        </w:tc>
        <w:tc>
          <w:tcPr>
            <w:tcW w:w="1275" w:type="dxa"/>
            <w:tcBorders>
              <w:top w:val="nil"/>
              <w:left w:val="nil"/>
              <w:bottom w:val="single" w:sz="4" w:space="0" w:color="auto"/>
              <w:right w:val="single" w:sz="4" w:space="0" w:color="auto"/>
            </w:tcBorders>
            <w:shd w:val="clear" w:color="auto" w:fill="auto"/>
            <w:noWrap/>
            <w:hideMark/>
          </w:tcPr>
          <w:p w14:paraId="30DFC5B9" w14:textId="77777777" w:rsidR="00604727" w:rsidRPr="00EA2BA9" w:rsidRDefault="00604727" w:rsidP="00EA2BA9">
            <w:pPr>
              <w:jc w:val="right"/>
              <w:rPr>
                <w:sz w:val="20"/>
                <w:szCs w:val="20"/>
                <w:lang w:val="es-ES"/>
              </w:rPr>
            </w:pPr>
            <w:r w:rsidRPr="00EA2BA9">
              <w:rPr>
                <w:sz w:val="20"/>
                <w:lang w:val="es-ES"/>
              </w:rPr>
              <w:t>440 813</w:t>
            </w:r>
          </w:p>
        </w:tc>
        <w:tc>
          <w:tcPr>
            <w:tcW w:w="1276" w:type="dxa"/>
            <w:tcBorders>
              <w:top w:val="nil"/>
              <w:left w:val="nil"/>
              <w:bottom w:val="single" w:sz="4" w:space="0" w:color="auto"/>
              <w:right w:val="single" w:sz="4" w:space="0" w:color="auto"/>
            </w:tcBorders>
            <w:shd w:val="clear" w:color="auto" w:fill="auto"/>
            <w:noWrap/>
            <w:hideMark/>
          </w:tcPr>
          <w:p w14:paraId="13B10BD9" w14:textId="77777777" w:rsidR="00604727" w:rsidRPr="00EA2BA9" w:rsidRDefault="00604727" w:rsidP="00EA2BA9">
            <w:pPr>
              <w:jc w:val="right"/>
              <w:rPr>
                <w:sz w:val="20"/>
                <w:szCs w:val="20"/>
                <w:lang w:val="es-ES"/>
              </w:rPr>
            </w:pPr>
            <w:r w:rsidRPr="00EA2BA9">
              <w:rPr>
                <w:sz w:val="20"/>
                <w:lang w:val="es-ES"/>
              </w:rPr>
              <w:t>283 415</w:t>
            </w:r>
          </w:p>
        </w:tc>
        <w:tc>
          <w:tcPr>
            <w:tcW w:w="1250" w:type="dxa"/>
            <w:tcBorders>
              <w:top w:val="nil"/>
              <w:left w:val="nil"/>
              <w:bottom w:val="single" w:sz="4" w:space="0" w:color="auto"/>
              <w:right w:val="single" w:sz="4" w:space="0" w:color="auto"/>
            </w:tcBorders>
            <w:shd w:val="clear" w:color="auto" w:fill="auto"/>
            <w:noWrap/>
            <w:hideMark/>
          </w:tcPr>
          <w:p w14:paraId="0A203BCF" w14:textId="77777777" w:rsidR="00604727" w:rsidRPr="00EA2BA9" w:rsidRDefault="00604727" w:rsidP="00EA2BA9">
            <w:pPr>
              <w:jc w:val="right"/>
              <w:rPr>
                <w:sz w:val="20"/>
                <w:szCs w:val="20"/>
                <w:lang w:val="es-ES"/>
              </w:rPr>
            </w:pPr>
            <w:r w:rsidRPr="00EA2BA9">
              <w:rPr>
                <w:sz w:val="20"/>
                <w:lang w:val="es-ES"/>
              </w:rPr>
              <w:t>157 398</w:t>
            </w:r>
          </w:p>
        </w:tc>
        <w:tc>
          <w:tcPr>
            <w:tcW w:w="990" w:type="dxa"/>
            <w:tcBorders>
              <w:top w:val="nil"/>
              <w:left w:val="nil"/>
              <w:bottom w:val="single" w:sz="4" w:space="0" w:color="auto"/>
              <w:right w:val="single" w:sz="4" w:space="0" w:color="auto"/>
            </w:tcBorders>
            <w:shd w:val="clear" w:color="auto" w:fill="auto"/>
            <w:noWrap/>
            <w:hideMark/>
          </w:tcPr>
          <w:p w14:paraId="11A31B9D" w14:textId="77777777" w:rsidR="00604727" w:rsidRPr="00EA2BA9" w:rsidRDefault="00604727" w:rsidP="00EA2BA9">
            <w:pPr>
              <w:jc w:val="right"/>
              <w:rPr>
                <w:sz w:val="20"/>
                <w:szCs w:val="20"/>
                <w:lang w:val="es-ES"/>
              </w:rPr>
            </w:pPr>
            <w:r w:rsidRPr="00EA2BA9">
              <w:rPr>
                <w:sz w:val="20"/>
                <w:lang w:val="es-ES"/>
              </w:rPr>
              <w:t>64</w:t>
            </w:r>
          </w:p>
        </w:tc>
      </w:tr>
      <w:tr w:rsidR="00604727" w:rsidRPr="00EA2BA9" w14:paraId="1AD92AC7"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403D44F" w14:textId="77777777" w:rsidR="00604727" w:rsidRPr="00EA2BA9" w:rsidRDefault="00604727" w:rsidP="00EA2BA9">
            <w:pPr>
              <w:jc w:val="left"/>
              <w:rPr>
                <w:sz w:val="20"/>
                <w:szCs w:val="20"/>
                <w:lang w:val="es-ES"/>
              </w:rPr>
            </w:pPr>
            <w:r w:rsidRPr="00EA2BA9">
              <w:rPr>
                <w:sz w:val="20"/>
                <w:lang w:val="es-ES"/>
              </w:rPr>
              <w:t>Angola</w:t>
            </w:r>
          </w:p>
        </w:tc>
        <w:tc>
          <w:tcPr>
            <w:tcW w:w="1295" w:type="dxa"/>
            <w:tcBorders>
              <w:top w:val="nil"/>
              <w:left w:val="nil"/>
              <w:bottom w:val="single" w:sz="4" w:space="0" w:color="auto"/>
              <w:right w:val="single" w:sz="4" w:space="0" w:color="auto"/>
            </w:tcBorders>
            <w:shd w:val="clear" w:color="auto" w:fill="auto"/>
            <w:noWrap/>
            <w:hideMark/>
          </w:tcPr>
          <w:p w14:paraId="61F4B955" w14:textId="77777777" w:rsidR="00604727" w:rsidRPr="00EA2BA9" w:rsidRDefault="00604727" w:rsidP="00EA2BA9">
            <w:pPr>
              <w:jc w:val="right"/>
              <w:rPr>
                <w:sz w:val="20"/>
                <w:szCs w:val="20"/>
                <w:lang w:val="es-ES"/>
              </w:rPr>
            </w:pPr>
            <w:r w:rsidRPr="00EA2BA9">
              <w:rPr>
                <w:sz w:val="20"/>
                <w:lang w:val="es-ES"/>
              </w:rPr>
              <w:t>5,6</w:t>
            </w:r>
          </w:p>
        </w:tc>
        <w:tc>
          <w:tcPr>
            <w:tcW w:w="1275" w:type="dxa"/>
            <w:tcBorders>
              <w:top w:val="nil"/>
              <w:left w:val="nil"/>
              <w:bottom w:val="single" w:sz="4" w:space="0" w:color="auto"/>
              <w:right w:val="single" w:sz="4" w:space="0" w:color="auto"/>
            </w:tcBorders>
            <w:shd w:val="clear" w:color="auto" w:fill="auto"/>
            <w:noWrap/>
            <w:hideMark/>
          </w:tcPr>
          <w:p w14:paraId="0476DB88" w14:textId="77777777" w:rsidR="00604727" w:rsidRPr="00EA2BA9" w:rsidRDefault="00604727" w:rsidP="00EA2BA9">
            <w:pPr>
              <w:jc w:val="right"/>
              <w:rPr>
                <w:sz w:val="20"/>
                <w:szCs w:val="20"/>
                <w:lang w:val="es-ES"/>
              </w:rPr>
            </w:pPr>
            <w:r w:rsidRPr="00EA2BA9">
              <w:rPr>
                <w:sz w:val="20"/>
                <w:lang w:val="es-ES"/>
              </w:rPr>
              <w:t>625 726</w:t>
            </w:r>
          </w:p>
        </w:tc>
        <w:tc>
          <w:tcPr>
            <w:tcW w:w="1276" w:type="dxa"/>
            <w:tcBorders>
              <w:top w:val="nil"/>
              <w:left w:val="nil"/>
              <w:bottom w:val="single" w:sz="4" w:space="0" w:color="auto"/>
              <w:right w:val="single" w:sz="4" w:space="0" w:color="auto"/>
            </w:tcBorders>
            <w:shd w:val="clear" w:color="auto" w:fill="auto"/>
            <w:noWrap/>
            <w:hideMark/>
          </w:tcPr>
          <w:p w14:paraId="5ED0A83A" w14:textId="77777777" w:rsidR="00604727" w:rsidRPr="00EA2BA9" w:rsidRDefault="00604727" w:rsidP="00EA2BA9">
            <w:pPr>
              <w:jc w:val="right"/>
              <w:rPr>
                <w:sz w:val="20"/>
                <w:szCs w:val="20"/>
                <w:lang w:val="es-ES"/>
              </w:rPr>
            </w:pPr>
            <w:r w:rsidRPr="00EA2BA9">
              <w:rPr>
                <w:sz w:val="20"/>
                <w:lang w:val="es-ES"/>
              </w:rPr>
              <w:t>506 636</w:t>
            </w:r>
          </w:p>
        </w:tc>
        <w:tc>
          <w:tcPr>
            <w:tcW w:w="1250" w:type="dxa"/>
            <w:tcBorders>
              <w:top w:val="nil"/>
              <w:left w:val="nil"/>
              <w:bottom w:val="single" w:sz="4" w:space="0" w:color="auto"/>
              <w:right w:val="single" w:sz="4" w:space="0" w:color="auto"/>
            </w:tcBorders>
            <w:shd w:val="clear" w:color="auto" w:fill="auto"/>
            <w:noWrap/>
            <w:hideMark/>
          </w:tcPr>
          <w:p w14:paraId="05D29F47" w14:textId="77777777" w:rsidR="00604727" w:rsidRPr="00EA2BA9" w:rsidRDefault="00604727" w:rsidP="00EA2BA9">
            <w:pPr>
              <w:jc w:val="right"/>
              <w:rPr>
                <w:sz w:val="20"/>
                <w:szCs w:val="20"/>
                <w:lang w:val="es-ES"/>
              </w:rPr>
            </w:pPr>
            <w:r w:rsidRPr="00EA2BA9">
              <w:rPr>
                <w:sz w:val="20"/>
                <w:lang w:val="es-ES"/>
              </w:rPr>
              <w:t>119 090</w:t>
            </w:r>
          </w:p>
        </w:tc>
        <w:tc>
          <w:tcPr>
            <w:tcW w:w="990" w:type="dxa"/>
            <w:tcBorders>
              <w:top w:val="nil"/>
              <w:left w:val="nil"/>
              <w:bottom w:val="single" w:sz="4" w:space="0" w:color="auto"/>
              <w:right w:val="single" w:sz="4" w:space="0" w:color="auto"/>
            </w:tcBorders>
            <w:shd w:val="clear" w:color="auto" w:fill="auto"/>
            <w:noWrap/>
            <w:hideMark/>
          </w:tcPr>
          <w:p w14:paraId="7C3510F9" w14:textId="77777777" w:rsidR="00604727" w:rsidRPr="00EA2BA9" w:rsidRDefault="00604727" w:rsidP="00EA2BA9">
            <w:pPr>
              <w:jc w:val="right"/>
              <w:rPr>
                <w:sz w:val="20"/>
                <w:szCs w:val="20"/>
                <w:lang w:val="es-ES"/>
              </w:rPr>
            </w:pPr>
            <w:r w:rsidRPr="00EA2BA9">
              <w:rPr>
                <w:sz w:val="20"/>
                <w:lang w:val="es-ES"/>
              </w:rPr>
              <w:t>81</w:t>
            </w:r>
          </w:p>
        </w:tc>
      </w:tr>
      <w:tr w:rsidR="00604727" w:rsidRPr="00EA2BA9" w14:paraId="7FC1B332"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84AD3C3" w14:textId="77777777" w:rsidR="00604727" w:rsidRPr="00EA2BA9" w:rsidRDefault="00604727" w:rsidP="00EA2BA9">
            <w:pPr>
              <w:jc w:val="left"/>
              <w:rPr>
                <w:sz w:val="20"/>
                <w:szCs w:val="20"/>
                <w:lang w:val="es-ES"/>
              </w:rPr>
            </w:pPr>
            <w:r w:rsidRPr="00EA2BA9">
              <w:rPr>
                <w:sz w:val="20"/>
                <w:lang w:val="es-ES"/>
              </w:rPr>
              <w:t>Antigua y Barbuda</w:t>
            </w:r>
          </w:p>
        </w:tc>
        <w:tc>
          <w:tcPr>
            <w:tcW w:w="1295" w:type="dxa"/>
            <w:tcBorders>
              <w:top w:val="nil"/>
              <w:left w:val="nil"/>
              <w:bottom w:val="single" w:sz="4" w:space="0" w:color="auto"/>
              <w:right w:val="single" w:sz="4" w:space="0" w:color="auto"/>
            </w:tcBorders>
            <w:shd w:val="clear" w:color="auto" w:fill="auto"/>
            <w:noWrap/>
            <w:hideMark/>
          </w:tcPr>
          <w:p w14:paraId="09AA8D8D" w14:textId="77777777" w:rsidR="00604727" w:rsidRPr="00EA2BA9" w:rsidRDefault="00604727" w:rsidP="00EA2BA9">
            <w:pPr>
              <w:jc w:val="right"/>
              <w:rPr>
                <w:sz w:val="20"/>
                <w:szCs w:val="20"/>
                <w:lang w:val="es-ES"/>
              </w:rPr>
            </w:pPr>
            <w:r w:rsidRPr="00EA2BA9">
              <w:rPr>
                <w:sz w:val="20"/>
                <w:lang w:val="es-ES"/>
              </w:rPr>
              <w:t>0,0</w:t>
            </w:r>
          </w:p>
        </w:tc>
        <w:tc>
          <w:tcPr>
            <w:tcW w:w="1275" w:type="dxa"/>
            <w:tcBorders>
              <w:top w:val="nil"/>
              <w:left w:val="nil"/>
              <w:bottom w:val="single" w:sz="4" w:space="0" w:color="auto"/>
              <w:right w:val="single" w:sz="4" w:space="0" w:color="auto"/>
            </w:tcBorders>
            <w:shd w:val="clear" w:color="auto" w:fill="auto"/>
            <w:noWrap/>
            <w:hideMark/>
          </w:tcPr>
          <w:p w14:paraId="6F05060E" w14:textId="77777777" w:rsidR="00604727" w:rsidRPr="00EA2BA9" w:rsidRDefault="00604727" w:rsidP="00EA2BA9">
            <w:pPr>
              <w:jc w:val="right"/>
              <w:rPr>
                <w:sz w:val="20"/>
                <w:szCs w:val="20"/>
                <w:lang w:val="es-ES"/>
              </w:rPr>
            </w:pPr>
            <w:r w:rsidRPr="00EA2BA9">
              <w:rPr>
                <w:sz w:val="20"/>
                <w:lang w:val="es-ES"/>
              </w:rPr>
              <w:t>27 235</w:t>
            </w:r>
          </w:p>
        </w:tc>
        <w:tc>
          <w:tcPr>
            <w:tcW w:w="1276" w:type="dxa"/>
            <w:tcBorders>
              <w:top w:val="nil"/>
              <w:left w:val="nil"/>
              <w:bottom w:val="single" w:sz="4" w:space="0" w:color="auto"/>
              <w:right w:val="single" w:sz="4" w:space="0" w:color="auto"/>
            </w:tcBorders>
            <w:shd w:val="clear" w:color="auto" w:fill="auto"/>
            <w:noWrap/>
            <w:hideMark/>
          </w:tcPr>
          <w:p w14:paraId="2EC62AE4" w14:textId="77777777" w:rsidR="00604727" w:rsidRPr="00EA2BA9" w:rsidRDefault="00604727" w:rsidP="00EA2BA9">
            <w:pPr>
              <w:jc w:val="right"/>
              <w:rPr>
                <w:sz w:val="20"/>
                <w:szCs w:val="20"/>
                <w:lang w:val="es-ES"/>
              </w:rPr>
            </w:pPr>
            <w:r w:rsidRPr="00EA2BA9">
              <w:rPr>
                <w:sz w:val="20"/>
                <w:lang w:val="es-ES"/>
              </w:rPr>
              <w:t>27 235</w:t>
            </w:r>
          </w:p>
        </w:tc>
        <w:tc>
          <w:tcPr>
            <w:tcW w:w="1250" w:type="dxa"/>
            <w:tcBorders>
              <w:top w:val="nil"/>
              <w:left w:val="nil"/>
              <w:bottom w:val="single" w:sz="4" w:space="0" w:color="auto"/>
              <w:right w:val="single" w:sz="4" w:space="0" w:color="auto"/>
            </w:tcBorders>
            <w:shd w:val="clear" w:color="auto" w:fill="auto"/>
            <w:noWrap/>
            <w:hideMark/>
          </w:tcPr>
          <w:p w14:paraId="03684493" w14:textId="77777777" w:rsidR="00604727" w:rsidRPr="00EA2BA9" w:rsidRDefault="00604727" w:rsidP="00EA2BA9">
            <w:pPr>
              <w:jc w:val="right"/>
              <w:rPr>
                <w:sz w:val="20"/>
                <w:szCs w:val="20"/>
                <w:lang w:val="es-ES"/>
              </w:rPr>
            </w:pPr>
            <w:r w:rsidRPr="00EA2BA9">
              <w:rPr>
                <w:sz w:val="20"/>
                <w:lang w:val="es-ES"/>
              </w:rPr>
              <w:t>0</w:t>
            </w:r>
          </w:p>
        </w:tc>
        <w:tc>
          <w:tcPr>
            <w:tcW w:w="990" w:type="dxa"/>
            <w:tcBorders>
              <w:top w:val="nil"/>
              <w:left w:val="nil"/>
              <w:bottom w:val="single" w:sz="4" w:space="0" w:color="auto"/>
              <w:right w:val="single" w:sz="4" w:space="0" w:color="auto"/>
            </w:tcBorders>
            <w:shd w:val="clear" w:color="auto" w:fill="auto"/>
            <w:noWrap/>
            <w:hideMark/>
          </w:tcPr>
          <w:p w14:paraId="521B636A" w14:textId="77777777" w:rsidR="00604727" w:rsidRPr="00EA2BA9" w:rsidRDefault="00604727" w:rsidP="00EA2BA9">
            <w:pPr>
              <w:jc w:val="right"/>
              <w:rPr>
                <w:sz w:val="20"/>
                <w:szCs w:val="20"/>
                <w:lang w:val="es-ES"/>
              </w:rPr>
            </w:pPr>
            <w:r w:rsidRPr="00EA2BA9">
              <w:rPr>
                <w:sz w:val="20"/>
                <w:lang w:val="es-ES"/>
              </w:rPr>
              <w:t>100</w:t>
            </w:r>
          </w:p>
        </w:tc>
      </w:tr>
      <w:tr w:rsidR="00604727" w:rsidRPr="00EA2BA9" w14:paraId="728D00DC"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5046F43" w14:textId="77777777" w:rsidR="00604727" w:rsidRPr="00EA2BA9" w:rsidRDefault="00604727" w:rsidP="00EA2BA9">
            <w:pPr>
              <w:jc w:val="left"/>
              <w:rPr>
                <w:sz w:val="20"/>
                <w:szCs w:val="20"/>
                <w:lang w:val="es-ES"/>
              </w:rPr>
            </w:pPr>
            <w:r w:rsidRPr="00EA2BA9">
              <w:rPr>
                <w:sz w:val="20"/>
                <w:lang w:val="es-ES"/>
              </w:rPr>
              <w:t>Arabia Saudita</w:t>
            </w:r>
          </w:p>
        </w:tc>
        <w:tc>
          <w:tcPr>
            <w:tcW w:w="1295" w:type="dxa"/>
            <w:tcBorders>
              <w:top w:val="nil"/>
              <w:left w:val="nil"/>
              <w:bottom w:val="single" w:sz="4" w:space="0" w:color="auto"/>
              <w:right w:val="single" w:sz="4" w:space="0" w:color="auto"/>
            </w:tcBorders>
            <w:shd w:val="clear" w:color="auto" w:fill="auto"/>
            <w:noWrap/>
            <w:hideMark/>
          </w:tcPr>
          <w:p w14:paraId="562D3EF8" w14:textId="77777777" w:rsidR="00604727" w:rsidRPr="00EA2BA9" w:rsidRDefault="00604727" w:rsidP="00EA2BA9">
            <w:pPr>
              <w:jc w:val="right"/>
              <w:rPr>
                <w:sz w:val="20"/>
                <w:szCs w:val="20"/>
                <w:lang w:val="es-ES"/>
              </w:rPr>
            </w:pPr>
            <w:r w:rsidRPr="00EA2BA9">
              <w:rPr>
                <w:sz w:val="20"/>
                <w:lang w:val="es-ES"/>
              </w:rPr>
              <w:t>353,5</w:t>
            </w:r>
          </w:p>
        </w:tc>
        <w:tc>
          <w:tcPr>
            <w:tcW w:w="1275" w:type="dxa"/>
            <w:tcBorders>
              <w:top w:val="nil"/>
              <w:left w:val="nil"/>
              <w:bottom w:val="single" w:sz="4" w:space="0" w:color="auto"/>
              <w:right w:val="single" w:sz="4" w:space="0" w:color="auto"/>
            </w:tcBorders>
            <w:shd w:val="clear" w:color="auto" w:fill="auto"/>
            <w:noWrap/>
            <w:hideMark/>
          </w:tcPr>
          <w:p w14:paraId="20D5A3EF" w14:textId="77777777" w:rsidR="00604727" w:rsidRPr="00EA2BA9" w:rsidRDefault="00604727" w:rsidP="00EA2BA9">
            <w:pPr>
              <w:jc w:val="right"/>
              <w:rPr>
                <w:sz w:val="20"/>
                <w:szCs w:val="20"/>
                <w:lang w:val="es-ES"/>
              </w:rPr>
            </w:pPr>
            <w:r w:rsidRPr="00EA2BA9">
              <w:rPr>
                <w:sz w:val="20"/>
                <w:lang w:val="es-ES"/>
              </w:rPr>
              <w:t>9 411 617</w:t>
            </w:r>
          </w:p>
        </w:tc>
        <w:tc>
          <w:tcPr>
            <w:tcW w:w="1276" w:type="dxa"/>
            <w:tcBorders>
              <w:top w:val="nil"/>
              <w:left w:val="nil"/>
              <w:bottom w:val="single" w:sz="4" w:space="0" w:color="auto"/>
              <w:right w:val="single" w:sz="4" w:space="0" w:color="auto"/>
            </w:tcBorders>
            <w:shd w:val="clear" w:color="auto" w:fill="auto"/>
            <w:noWrap/>
            <w:hideMark/>
          </w:tcPr>
          <w:p w14:paraId="3EFEDA9F" w14:textId="77777777" w:rsidR="00604727" w:rsidRPr="00EA2BA9" w:rsidRDefault="00604727" w:rsidP="00EA2BA9">
            <w:pPr>
              <w:jc w:val="right"/>
              <w:rPr>
                <w:sz w:val="20"/>
                <w:szCs w:val="20"/>
                <w:lang w:val="es-ES"/>
              </w:rPr>
            </w:pPr>
            <w:r w:rsidRPr="00EA2BA9">
              <w:rPr>
                <w:sz w:val="20"/>
                <w:lang w:val="es-ES"/>
              </w:rPr>
              <w:t>7 128 373</w:t>
            </w:r>
          </w:p>
        </w:tc>
        <w:tc>
          <w:tcPr>
            <w:tcW w:w="1250" w:type="dxa"/>
            <w:tcBorders>
              <w:top w:val="nil"/>
              <w:left w:val="nil"/>
              <w:bottom w:val="single" w:sz="4" w:space="0" w:color="auto"/>
              <w:right w:val="single" w:sz="4" w:space="0" w:color="auto"/>
            </w:tcBorders>
            <w:shd w:val="clear" w:color="auto" w:fill="auto"/>
            <w:noWrap/>
            <w:hideMark/>
          </w:tcPr>
          <w:p w14:paraId="5215D496" w14:textId="77777777" w:rsidR="00604727" w:rsidRPr="00EA2BA9" w:rsidRDefault="00604727" w:rsidP="00EA2BA9">
            <w:pPr>
              <w:jc w:val="right"/>
              <w:rPr>
                <w:sz w:val="20"/>
                <w:szCs w:val="20"/>
                <w:lang w:val="es-ES"/>
              </w:rPr>
            </w:pPr>
            <w:r w:rsidRPr="00EA2BA9">
              <w:rPr>
                <w:sz w:val="20"/>
                <w:lang w:val="es-ES"/>
              </w:rPr>
              <w:t>2 283 244</w:t>
            </w:r>
          </w:p>
        </w:tc>
        <w:tc>
          <w:tcPr>
            <w:tcW w:w="990" w:type="dxa"/>
            <w:tcBorders>
              <w:top w:val="nil"/>
              <w:left w:val="nil"/>
              <w:bottom w:val="single" w:sz="4" w:space="0" w:color="auto"/>
              <w:right w:val="single" w:sz="4" w:space="0" w:color="auto"/>
            </w:tcBorders>
            <w:shd w:val="clear" w:color="auto" w:fill="auto"/>
            <w:noWrap/>
            <w:hideMark/>
          </w:tcPr>
          <w:p w14:paraId="2A895BA1" w14:textId="77777777" w:rsidR="00604727" w:rsidRPr="00EA2BA9" w:rsidRDefault="00604727" w:rsidP="00EA2BA9">
            <w:pPr>
              <w:jc w:val="right"/>
              <w:rPr>
                <w:sz w:val="20"/>
                <w:szCs w:val="20"/>
                <w:lang w:val="es-ES"/>
              </w:rPr>
            </w:pPr>
            <w:r w:rsidRPr="00EA2BA9">
              <w:rPr>
                <w:sz w:val="20"/>
                <w:lang w:val="es-ES"/>
              </w:rPr>
              <w:t>76</w:t>
            </w:r>
          </w:p>
        </w:tc>
      </w:tr>
      <w:tr w:rsidR="00604727" w:rsidRPr="00EA2BA9" w14:paraId="782435C8" w14:textId="77777777" w:rsidTr="00EA2BA9">
        <w:trPr>
          <w:trHeight w:val="74"/>
        </w:trPr>
        <w:tc>
          <w:tcPr>
            <w:tcW w:w="3828" w:type="dxa"/>
            <w:tcBorders>
              <w:top w:val="nil"/>
              <w:left w:val="single" w:sz="4" w:space="0" w:color="auto"/>
              <w:bottom w:val="single" w:sz="4" w:space="0" w:color="auto"/>
              <w:right w:val="single" w:sz="4" w:space="0" w:color="auto"/>
            </w:tcBorders>
            <w:shd w:val="clear" w:color="auto" w:fill="auto"/>
            <w:noWrap/>
            <w:hideMark/>
          </w:tcPr>
          <w:p w14:paraId="2666DBCE" w14:textId="77777777" w:rsidR="00604727" w:rsidRPr="00EA2BA9" w:rsidRDefault="00604727" w:rsidP="00EA2BA9">
            <w:pPr>
              <w:jc w:val="left"/>
              <w:rPr>
                <w:sz w:val="20"/>
                <w:szCs w:val="20"/>
                <w:lang w:val="es-ES"/>
              </w:rPr>
            </w:pPr>
            <w:r w:rsidRPr="00EA2BA9">
              <w:rPr>
                <w:sz w:val="20"/>
                <w:lang w:val="es-ES"/>
              </w:rPr>
              <w:t>Argelia</w:t>
            </w:r>
          </w:p>
        </w:tc>
        <w:tc>
          <w:tcPr>
            <w:tcW w:w="1295" w:type="dxa"/>
            <w:tcBorders>
              <w:top w:val="nil"/>
              <w:left w:val="nil"/>
              <w:bottom w:val="single" w:sz="4" w:space="0" w:color="auto"/>
              <w:right w:val="single" w:sz="4" w:space="0" w:color="auto"/>
            </w:tcBorders>
            <w:shd w:val="clear" w:color="auto" w:fill="auto"/>
            <w:noWrap/>
            <w:hideMark/>
          </w:tcPr>
          <w:p w14:paraId="530B2642" w14:textId="77777777" w:rsidR="00604727" w:rsidRPr="00EA2BA9" w:rsidRDefault="00604727" w:rsidP="00EA2BA9">
            <w:pPr>
              <w:jc w:val="right"/>
              <w:rPr>
                <w:sz w:val="20"/>
                <w:szCs w:val="20"/>
                <w:lang w:val="es-ES"/>
              </w:rPr>
            </w:pPr>
            <w:r w:rsidRPr="00EA2BA9">
              <w:rPr>
                <w:sz w:val="20"/>
                <w:lang w:val="es-ES"/>
              </w:rPr>
              <w:t>13,5</w:t>
            </w:r>
          </w:p>
        </w:tc>
        <w:tc>
          <w:tcPr>
            <w:tcW w:w="1275" w:type="dxa"/>
            <w:tcBorders>
              <w:top w:val="nil"/>
              <w:left w:val="nil"/>
              <w:bottom w:val="single" w:sz="4" w:space="0" w:color="auto"/>
              <w:right w:val="single" w:sz="4" w:space="0" w:color="auto"/>
            </w:tcBorders>
            <w:shd w:val="clear" w:color="auto" w:fill="auto"/>
            <w:noWrap/>
            <w:hideMark/>
          </w:tcPr>
          <w:p w14:paraId="6DC78332" w14:textId="77777777" w:rsidR="00604727" w:rsidRPr="00EA2BA9" w:rsidRDefault="00604727" w:rsidP="00EA2BA9">
            <w:pPr>
              <w:jc w:val="right"/>
              <w:rPr>
                <w:sz w:val="20"/>
                <w:szCs w:val="20"/>
                <w:lang w:val="es-ES"/>
              </w:rPr>
            </w:pPr>
            <w:r w:rsidRPr="00EA2BA9">
              <w:rPr>
                <w:sz w:val="20"/>
                <w:lang w:val="es-ES"/>
              </w:rPr>
              <w:t>1 808 804</w:t>
            </w:r>
          </w:p>
        </w:tc>
        <w:tc>
          <w:tcPr>
            <w:tcW w:w="1276" w:type="dxa"/>
            <w:tcBorders>
              <w:top w:val="nil"/>
              <w:left w:val="nil"/>
              <w:bottom w:val="single" w:sz="4" w:space="0" w:color="auto"/>
              <w:right w:val="single" w:sz="4" w:space="0" w:color="auto"/>
            </w:tcBorders>
            <w:shd w:val="clear" w:color="auto" w:fill="auto"/>
            <w:noWrap/>
            <w:hideMark/>
          </w:tcPr>
          <w:p w14:paraId="1A011179" w14:textId="77777777" w:rsidR="00604727" w:rsidRPr="00EA2BA9" w:rsidRDefault="00604727" w:rsidP="00EA2BA9">
            <w:pPr>
              <w:jc w:val="right"/>
              <w:rPr>
                <w:sz w:val="20"/>
                <w:szCs w:val="20"/>
                <w:lang w:val="es-ES"/>
              </w:rPr>
            </w:pPr>
            <w:r w:rsidRPr="00EA2BA9">
              <w:rPr>
                <w:sz w:val="20"/>
                <w:lang w:val="es-ES"/>
              </w:rPr>
              <w:t>1 192 850</w:t>
            </w:r>
          </w:p>
        </w:tc>
        <w:tc>
          <w:tcPr>
            <w:tcW w:w="1250" w:type="dxa"/>
            <w:tcBorders>
              <w:top w:val="nil"/>
              <w:left w:val="nil"/>
              <w:bottom w:val="single" w:sz="4" w:space="0" w:color="auto"/>
              <w:right w:val="single" w:sz="4" w:space="0" w:color="auto"/>
            </w:tcBorders>
            <w:shd w:val="clear" w:color="auto" w:fill="auto"/>
            <w:noWrap/>
            <w:hideMark/>
          </w:tcPr>
          <w:p w14:paraId="36080F9F" w14:textId="77777777" w:rsidR="00604727" w:rsidRPr="00EA2BA9" w:rsidRDefault="00604727" w:rsidP="00EA2BA9">
            <w:pPr>
              <w:jc w:val="right"/>
              <w:rPr>
                <w:sz w:val="20"/>
                <w:szCs w:val="20"/>
                <w:lang w:val="es-ES"/>
              </w:rPr>
            </w:pPr>
            <w:r w:rsidRPr="00EA2BA9">
              <w:rPr>
                <w:sz w:val="20"/>
                <w:lang w:val="es-ES"/>
              </w:rPr>
              <w:t>615 954</w:t>
            </w:r>
          </w:p>
        </w:tc>
        <w:tc>
          <w:tcPr>
            <w:tcW w:w="990" w:type="dxa"/>
            <w:tcBorders>
              <w:top w:val="nil"/>
              <w:left w:val="nil"/>
              <w:bottom w:val="single" w:sz="4" w:space="0" w:color="auto"/>
              <w:right w:val="single" w:sz="4" w:space="0" w:color="auto"/>
            </w:tcBorders>
            <w:shd w:val="clear" w:color="auto" w:fill="auto"/>
            <w:noWrap/>
            <w:hideMark/>
          </w:tcPr>
          <w:p w14:paraId="6E4C173B" w14:textId="77777777" w:rsidR="00604727" w:rsidRPr="00EA2BA9" w:rsidRDefault="00604727" w:rsidP="00EA2BA9">
            <w:pPr>
              <w:jc w:val="right"/>
              <w:rPr>
                <w:sz w:val="20"/>
                <w:szCs w:val="20"/>
                <w:lang w:val="es-ES"/>
              </w:rPr>
            </w:pPr>
            <w:r w:rsidRPr="00EA2BA9">
              <w:rPr>
                <w:sz w:val="20"/>
                <w:lang w:val="es-ES"/>
              </w:rPr>
              <w:t>66</w:t>
            </w:r>
          </w:p>
        </w:tc>
      </w:tr>
      <w:tr w:rsidR="00604727" w:rsidRPr="00EA2BA9" w14:paraId="6116039B" w14:textId="77777777" w:rsidTr="00EA2BA9">
        <w:trPr>
          <w:trHeight w:val="71"/>
        </w:trPr>
        <w:tc>
          <w:tcPr>
            <w:tcW w:w="3828" w:type="dxa"/>
            <w:tcBorders>
              <w:top w:val="nil"/>
              <w:left w:val="single" w:sz="4" w:space="0" w:color="auto"/>
              <w:bottom w:val="single" w:sz="4" w:space="0" w:color="auto"/>
              <w:right w:val="single" w:sz="4" w:space="0" w:color="auto"/>
            </w:tcBorders>
            <w:shd w:val="clear" w:color="auto" w:fill="auto"/>
            <w:noWrap/>
            <w:hideMark/>
          </w:tcPr>
          <w:p w14:paraId="20302388" w14:textId="77777777" w:rsidR="00604727" w:rsidRPr="00EA2BA9" w:rsidRDefault="00604727" w:rsidP="00EA2BA9">
            <w:pPr>
              <w:jc w:val="left"/>
              <w:rPr>
                <w:sz w:val="20"/>
                <w:szCs w:val="20"/>
                <w:lang w:val="es-ES"/>
              </w:rPr>
            </w:pPr>
            <w:r w:rsidRPr="00EA2BA9">
              <w:rPr>
                <w:sz w:val="20"/>
                <w:lang w:val="es-ES"/>
              </w:rPr>
              <w:t>Argentina</w:t>
            </w:r>
          </w:p>
        </w:tc>
        <w:tc>
          <w:tcPr>
            <w:tcW w:w="1295" w:type="dxa"/>
            <w:tcBorders>
              <w:top w:val="nil"/>
              <w:left w:val="nil"/>
              <w:bottom w:val="single" w:sz="4" w:space="0" w:color="auto"/>
              <w:right w:val="single" w:sz="4" w:space="0" w:color="auto"/>
            </w:tcBorders>
            <w:shd w:val="clear" w:color="auto" w:fill="auto"/>
            <w:noWrap/>
            <w:hideMark/>
          </w:tcPr>
          <w:p w14:paraId="71CFE534" w14:textId="77777777" w:rsidR="00604727" w:rsidRPr="00EA2BA9" w:rsidRDefault="00604727" w:rsidP="00EA2BA9">
            <w:pPr>
              <w:jc w:val="right"/>
              <w:rPr>
                <w:sz w:val="20"/>
                <w:szCs w:val="20"/>
                <w:lang w:val="es-ES"/>
              </w:rPr>
            </w:pPr>
            <w:r w:rsidRPr="00EA2BA9">
              <w:rPr>
                <w:sz w:val="20"/>
                <w:lang w:val="es-ES"/>
              </w:rPr>
              <w:t>142,4</w:t>
            </w:r>
          </w:p>
        </w:tc>
        <w:tc>
          <w:tcPr>
            <w:tcW w:w="1275" w:type="dxa"/>
            <w:tcBorders>
              <w:top w:val="nil"/>
              <w:left w:val="nil"/>
              <w:bottom w:val="single" w:sz="4" w:space="0" w:color="auto"/>
              <w:right w:val="single" w:sz="4" w:space="0" w:color="auto"/>
            </w:tcBorders>
            <w:shd w:val="clear" w:color="auto" w:fill="auto"/>
            <w:noWrap/>
            <w:hideMark/>
          </w:tcPr>
          <w:p w14:paraId="4F990310" w14:textId="77777777" w:rsidR="00604727" w:rsidRPr="00EA2BA9" w:rsidRDefault="00604727" w:rsidP="00EA2BA9">
            <w:pPr>
              <w:jc w:val="right"/>
              <w:rPr>
                <w:sz w:val="20"/>
                <w:szCs w:val="20"/>
                <w:lang w:val="es-ES"/>
              </w:rPr>
            </w:pPr>
            <w:r w:rsidRPr="00EA2BA9">
              <w:rPr>
                <w:sz w:val="20"/>
                <w:lang w:val="es-ES"/>
              </w:rPr>
              <w:t>15 348 626</w:t>
            </w:r>
          </w:p>
        </w:tc>
        <w:tc>
          <w:tcPr>
            <w:tcW w:w="1276" w:type="dxa"/>
            <w:tcBorders>
              <w:top w:val="nil"/>
              <w:left w:val="nil"/>
              <w:bottom w:val="single" w:sz="4" w:space="0" w:color="auto"/>
              <w:right w:val="single" w:sz="4" w:space="0" w:color="auto"/>
            </w:tcBorders>
            <w:shd w:val="clear" w:color="auto" w:fill="auto"/>
            <w:noWrap/>
            <w:hideMark/>
          </w:tcPr>
          <w:p w14:paraId="3C174A5D" w14:textId="77777777" w:rsidR="00604727" w:rsidRPr="00EA2BA9" w:rsidRDefault="00604727" w:rsidP="00EA2BA9">
            <w:pPr>
              <w:jc w:val="right"/>
              <w:rPr>
                <w:sz w:val="20"/>
                <w:szCs w:val="20"/>
                <w:lang w:val="es-ES"/>
              </w:rPr>
            </w:pPr>
            <w:r w:rsidRPr="00EA2BA9">
              <w:rPr>
                <w:sz w:val="20"/>
                <w:lang w:val="es-ES"/>
              </w:rPr>
              <w:t>11 407 995</w:t>
            </w:r>
          </w:p>
        </w:tc>
        <w:tc>
          <w:tcPr>
            <w:tcW w:w="1250" w:type="dxa"/>
            <w:tcBorders>
              <w:top w:val="nil"/>
              <w:left w:val="nil"/>
              <w:bottom w:val="single" w:sz="4" w:space="0" w:color="auto"/>
              <w:right w:val="single" w:sz="4" w:space="0" w:color="auto"/>
            </w:tcBorders>
            <w:shd w:val="clear" w:color="auto" w:fill="auto"/>
            <w:noWrap/>
            <w:hideMark/>
          </w:tcPr>
          <w:p w14:paraId="648CAB8C" w14:textId="77777777" w:rsidR="00604727" w:rsidRPr="00EA2BA9" w:rsidRDefault="00604727" w:rsidP="00EA2BA9">
            <w:pPr>
              <w:jc w:val="right"/>
              <w:rPr>
                <w:sz w:val="20"/>
                <w:szCs w:val="20"/>
                <w:lang w:val="es-ES"/>
              </w:rPr>
            </w:pPr>
            <w:r w:rsidRPr="00EA2BA9">
              <w:rPr>
                <w:sz w:val="20"/>
                <w:lang w:val="es-ES"/>
              </w:rPr>
              <w:t>3 940 631</w:t>
            </w:r>
          </w:p>
        </w:tc>
        <w:tc>
          <w:tcPr>
            <w:tcW w:w="990" w:type="dxa"/>
            <w:tcBorders>
              <w:top w:val="nil"/>
              <w:left w:val="nil"/>
              <w:bottom w:val="single" w:sz="4" w:space="0" w:color="auto"/>
              <w:right w:val="single" w:sz="4" w:space="0" w:color="auto"/>
            </w:tcBorders>
            <w:shd w:val="clear" w:color="auto" w:fill="auto"/>
            <w:noWrap/>
            <w:hideMark/>
          </w:tcPr>
          <w:p w14:paraId="039E0AEE" w14:textId="77777777" w:rsidR="00604727" w:rsidRPr="00EA2BA9" w:rsidRDefault="00604727" w:rsidP="00EA2BA9">
            <w:pPr>
              <w:jc w:val="right"/>
              <w:rPr>
                <w:sz w:val="20"/>
                <w:szCs w:val="20"/>
                <w:lang w:val="es-ES"/>
              </w:rPr>
            </w:pPr>
            <w:r w:rsidRPr="00EA2BA9">
              <w:rPr>
                <w:sz w:val="20"/>
                <w:lang w:val="es-ES"/>
              </w:rPr>
              <w:t>74</w:t>
            </w:r>
          </w:p>
        </w:tc>
      </w:tr>
      <w:tr w:rsidR="00604727" w:rsidRPr="00EA2BA9" w14:paraId="60BC3532" w14:textId="77777777" w:rsidTr="00EA2BA9">
        <w:trPr>
          <w:trHeight w:val="117"/>
        </w:trPr>
        <w:tc>
          <w:tcPr>
            <w:tcW w:w="3828" w:type="dxa"/>
            <w:tcBorders>
              <w:top w:val="nil"/>
              <w:left w:val="single" w:sz="4" w:space="0" w:color="auto"/>
              <w:bottom w:val="single" w:sz="4" w:space="0" w:color="auto"/>
              <w:right w:val="single" w:sz="4" w:space="0" w:color="auto"/>
            </w:tcBorders>
            <w:shd w:val="clear" w:color="auto" w:fill="auto"/>
            <w:noWrap/>
            <w:hideMark/>
          </w:tcPr>
          <w:p w14:paraId="24954586" w14:textId="77777777" w:rsidR="00604727" w:rsidRPr="00EA2BA9" w:rsidRDefault="00604727" w:rsidP="00EA2BA9">
            <w:pPr>
              <w:jc w:val="left"/>
              <w:rPr>
                <w:sz w:val="20"/>
                <w:szCs w:val="20"/>
                <w:lang w:val="es-ES"/>
              </w:rPr>
            </w:pPr>
            <w:r w:rsidRPr="00EA2BA9">
              <w:rPr>
                <w:sz w:val="20"/>
                <w:lang w:val="es-ES"/>
              </w:rPr>
              <w:t>Armenia</w:t>
            </w:r>
          </w:p>
        </w:tc>
        <w:tc>
          <w:tcPr>
            <w:tcW w:w="1295" w:type="dxa"/>
            <w:tcBorders>
              <w:top w:val="nil"/>
              <w:left w:val="nil"/>
              <w:bottom w:val="single" w:sz="4" w:space="0" w:color="auto"/>
              <w:right w:val="single" w:sz="4" w:space="0" w:color="auto"/>
            </w:tcBorders>
            <w:shd w:val="clear" w:color="auto" w:fill="auto"/>
            <w:noWrap/>
            <w:hideMark/>
          </w:tcPr>
          <w:p w14:paraId="0D98F4F5" w14:textId="77777777" w:rsidR="00604727" w:rsidRPr="00EA2BA9" w:rsidRDefault="00604727" w:rsidP="00EA2BA9">
            <w:pPr>
              <w:jc w:val="right"/>
              <w:rPr>
                <w:sz w:val="20"/>
                <w:szCs w:val="20"/>
                <w:lang w:val="es-ES"/>
              </w:rPr>
            </w:pPr>
            <w:r w:rsidRPr="00EA2BA9">
              <w:rPr>
                <w:sz w:val="20"/>
                <w:lang w:val="es-ES"/>
              </w:rPr>
              <w:t>3,5</w:t>
            </w:r>
          </w:p>
        </w:tc>
        <w:tc>
          <w:tcPr>
            <w:tcW w:w="1275" w:type="dxa"/>
            <w:tcBorders>
              <w:top w:val="nil"/>
              <w:left w:val="nil"/>
              <w:bottom w:val="single" w:sz="4" w:space="0" w:color="auto"/>
              <w:right w:val="single" w:sz="4" w:space="0" w:color="auto"/>
            </w:tcBorders>
            <w:shd w:val="clear" w:color="auto" w:fill="auto"/>
            <w:noWrap/>
            <w:hideMark/>
          </w:tcPr>
          <w:p w14:paraId="3FFA1539" w14:textId="77777777" w:rsidR="00604727" w:rsidRPr="00EA2BA9" w:rsidRDefault="00604727" w:rsidP="00EA2BA9">
            <w:pPr>
              <w:jc w:val="right"/>
              <w:rPr>
                <w:sz w:val="20"/>
                <w:szCs w:val="20"/>
                <w:lang w:val="es-ES"/>
              </w:rPr>
            </w:pPr>
            <w:r w:rsidRPr="00EA2BA9">
              <w:rPr>
                <w:sz w:val="20"/>
                <w:lang w:val="es-ES"/>
              </w:rPr>
              <w:t>678 536</w:t>
            </w:r>
          </w:p>
        </w:tc>
        <w:tc>
          <w:tcPr>
            <w:tcW w:w="1276" w:type="dxa"/>
            <w:tcBorders>
              <w:top w:val="nil"/>
              <w:left w:val="nil"/>
              <w:bottom w:val="single" w:sz="4" w:space="0" w:color="auto"/>
              <w:right w:val="single" w:sz="4" w:space="0" w:color="auto"/>
            </w:tcBorders>
            <w:shd w:val="clear" w:color="auto" w:fill="auto"/>
            <w:noWrap/>
            <w:hideMark/>
          </w:tcPr>
          <w:p w14:paraId="780D0AB7" w14:textId="77777777" w:rsidR="00604727" w:rsidRPr="00EA2BA9" w:rsidRDefault="00604727" w:rsidP="00EA2BA9">
            <w:pPr>
              <w:jc w:val="right"/>
              <w:rPr>
                <w:sz w:val="20"/>
                <w:szCs w:val="20"/>
                <w:lang w:val="es-ES"/>
              </w:rPr>
            </w:pPr>
            <w:r w:rsidRPr="00EA2BA9">
              <w:rPr>
                <w:sz w:val="20"/>
                <w:lang w:val="es-ES"/>
              </w:rPr>
              <w:t>616 775</w:t>
            </w:r>
          </w:p>
        </w:tc>
        <w:tc>
          <w:tcPr>
            <w:tcW w:w="1250" w:type="dxa"/>
            <w:tcBorders>
              <w:top w:val="nil"/>
              <w:left w:val="nil"/>
              <w:bottom w:val="single" w:sz="4" w:space="0" w:color="auto"/>
              <w:right w:val="single" w:sz="4" w:space="0" w:color="auto"/>
            </w:tcBorders>
            <w:shd w:val="clear" w:color="auto" w:fill="auto"/>
            <w:noWrap/>
            <w:hideMark/>
          </w:tcPr>
          <w:p w14:paraId="2760F49C" w14:textId="77777777" w:rsidR="00604727" w:rsidRPr="00EA2BA9" w:rsidRDefault="00604727" w:rsidP="00EA2BA9">
            <w:pPr>
              <w:jc w:val="right"/>
              <w:rPr>
                <w:sz w:val="20"/>
                <w:szCs w:val="20"/>
                <w:lang w:val="es-ES"/>
              </w:rPr>
            </w:pPr>
            <w:r w:rsidRPr="00EA2BA9">
              <w:rPr>
                <w:sz w:val="20"/>
                <w:lang w:val="es-ES"/>
              </w:rPr>
              <w:t>61 761</w:t>
            </w:r>
          </w:p>
        </w:tc>
        <w:tc>
          <w:tcPr>
            <w:tcW w:w="990" w:type="dxa"/>
            <w:tcBorders>
              <w:top w:val="nil"/>
              <w:left w:val="nil"/>
              <w:bottom w:val="single" w:sz="4" w:space="0" w:color="auto"/>
              <w:right w:val="single" w:sz="4" w:space="0" w:color="auto"/>
            </w:tcBorders>
            <w:shd w:val="clear" w:color="auto" w:fill="auto"/>
            <w:noWrap/>
            <w:hideMark/>
          </w:tcPr>
          <w:p w14:paraId="4D94CE53" w14:textId="77777777" w:rsidR="00604727" w:rsidRPr="00EA2BA9" w:rsidRDefault="00604727" w:rsidP="00EA2BA9">
            <w:pPr>
              <w:jc w:val="right"/>
              <w:rPr>
                <w:sz w:val="20"/>
                <w:szCs w:val="20"/>
                <w:lang w:val="es-ES"/>
              </w:rPr>
            </w:pPr>
            <w:r w:rsidRPr="00EA2BA9">
              <w:rPr>
                <w:sz w:val="20"/>
                <w:lang w:val="es-ES"/>
              </w:rPr>
              <w:t>91</w:t>
            </w:r>
          </w:p>
        </w:tc>
      </w:tr>
      <w:tr w:rsidR="00604727" w:rsidRPr="00EA2BA9" w14:paraId="7E953859"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F51A059" w14:textId="77777777" w:rsidR="00604727" w:rsidRPr="00EA2BA9" w:rsidRDefault="00604727" w:rsidP="00EA2BA9">
            <w:pPr>
              <w:jc w:val="left"/>
              <w:rPr>
                <w:sz w:val="20"/>
                <w:szCs w:val="20"/>
                <w:lang w:val="es-ES"/>
              </w:rPr>
            </w:pPr>
            <w:r w:rsidRPr="00EA2BA9">
              <w:rPr>
                <w:sz w:val="20"/>
                <w:lang w:val="es-ES"/>
              </w:rPr>
              <w:t>Bahamas</w:t>
            </w:r>
          </w:p>
        </w:tc>
        <w:tc>
          <w:tcPr>
            <w:tcW w:w="1295" w:type="dxa"/>
            <w:tcBorders>
              <w:top w:val="nil"/>
              <w:left w:val="nil"/>
              <w:bottom w:val="single" w:sz="4" w:space="0" w:color="auto"/>
              <w:right w:val="single" w:sz="4" w:space="0" w:color="auto"/>
            </w:tcBorders>
            <w:shd w:val="clear" w:color="auto" w:fill="auto"/>
            <w:noWrap/>
            <w:hideMark/>
          </w:tcPr>
          <w:p w14:paraId="6981405C" w14:textId="77777777" w:rsidR="00604727" w:rsidRPr="00EA2BA9" w:rsidRDefault="00604727" w:rsidP="00EA2BA9">
            <w:pPr>
              <w:jc w:val="right"/>
              <w:rPr>
                <w:sz w:val="20"/>
                <w:szCs w:val="20"/>
                <w:lang w:val="es-ES"/>
              </w:rPr>
            </w:pPr>
            <w:r w:rsidRPr="00EA2BA9">
              <w:rPr>
                <w:sz w:val="20"/>
                <w:lang w:val="es-ES"/>
              </w:rPr>
              <w:t>1,6</w:t>
            </w:r>
          </w:p>
        </w:tc>
        <w:tc>
          <w:tcPr>
            <w:tcW w:w="1275" w:type="dxa"/>
            <w:tcBorders>
              <w:top w:val="nil"/>
              <w:left w:val="nil"/>
              <w:bottom w:val="single" w:sz="4" w:space="0" w:color="auto"/>
              <w:right w:val="single" w:sz="4" w:space="0" w:color="auto"/>
            </w:tcBorders>
            <w:shd w:val="clear" w:color="auto" w:fill="auto"/>
            <w:noWrap/>
            <w:hideMark/>
          </w:tcPr>
          <w:p w14:paraId="1E8EF4F2" w14:textId="77777777" w:rsidR="00604727" w:rsidRPr="00EA2BA9" w:rsidRDefault="00604727" w:rsidP="00EA2BA9">
            <w:pPr>
              <w:jc w:val="right"/>
              <w:rPr>
                <w:sz w:val="20"/>
                <w:szCs w:val="20"/>
                <w:lang w:val="es-ES"/>
              </w:rPr>
            </w:pPr>
            <w:r w:rsidRPr="00EA2BA9">
              <w:rPr>
                <w:sz w:val="20"/>
                <w:lang w:val="es-ES"/>
              </w:rPr>
              <w:t>277 050</w:t>
            </w:r>
          </w:p>
        </w:tc>
        <w:tc>
          <w:tcPr>
            <w:tcW w:w="1276" w:type="dxa"/>
            <w:tcBorders>
              <w:top w:val="nil"/>
              <w:left w:val="nil"/>
              <w:bottom w:val="single" w:sz="4" w:space="0" w:color="auto"/>
              <w:right w:val="single" w:sz="4" w:space="0" w:color="auto"/>
            </w:tcBorders>
            <w:shd w:val="clear" w:color="auto" w:fill="auto"/>
            <w:noWrap/>
            <w:hideMark/>
          </w:tcPr>
          <w:p w14:paraId="6D57B47D" w14:textId="77777777" w:rsidR="00604727" w:rsidRPr="00EA2BA9" w:rsidRDefault="00604727" w:rsidP="00EA2BA9">
            <w:pPr>
              <w:jc w:val="right"/>
              <w:rPr>
                <w:sz w:val="20"/>
                <w:szCs w:val="20"/>
                <w:lang w:val="es-ES"/>
              </w:rPr>
            </w:pPr>
            <w:r w:rsidRPr="00EA2BA9">
              <w:rPr>
                <w:sz w:val="20"/>
                <w:lang w:val="es-ES"/>
              </w:rPr>
              <w:t>223 058</w:t>
            </w:r>
          </w:p>
        </w:tc>
        <w:tc>
          <w:tcPr>
            <w:tcW w:w="1250" w:type="dxa"/>
            <w:tcBorders>
              <w:top w:val="nil"/>
              <w:left w:val="nil"/>
              <w:bottom w:val="single" w:sz="4" w:space="0" w:color="auto"/>
              <w:right w:val="single" w:sz="4" w:space="0" w:color="auto"/>
            </w:tcBorders>
            <w:shd w:val="clear" w:color="auto" w:fill="auto"/>
            <w:noWrap/>
            <w:hideMark/>
          </w:tcPr>
          <w:p w14:paraId="58B411AD" w14:textId="77777777" w:rsidR="00604727" w:rsidRPr="00EA2BA9" w:rsidRDefault="00604727" w:rsidP="00EA2BA9">
            <w:pPr>
              <w:jc w:val="right"/>
              <w:rPr>
                <w:sz w:val="20"/>
                <w:szCs w:val="20"/>
                <w:lang w:val="es-ES"/>
              </w:rPr>
            </w:pPr>
            <w:r w:rsidRPr="00EA2BA9">
              <w:rPr>
                <w:sz w:val="20"/>
                <w:lang w:val="es-ES"/>
              </w:rPr>
              <w:t>53 992</w:t>
            </w:r>
          </w:p>
        </w:tc>
        <w:tc>
          <w:tcPr>
            <w:tcW w:w="990" w:type="dxa"/>
            <w:tcBorders>
              <w:top w:val="nil"/>
              <w:left w:val="nil"/>
              <w:bottom w:val="single" w:sz="4" w:space="0" w:color="auto"/>
              <w:right w:val="single" w:sz="4" w:space="0" w:color="auto"/>
            </w:tcBorders>
            <w:shd w:val="clear" w:color="auto" w:fill="auto"/>
            <w:noWrap/>
            <w:hideMark/>
          </w:tcPr>
          <w:p w14:paraId="0F16F3D7" w14:textId="77777777" w:rsidR="00604727" w:rsidRPr="00EA2BA9" w:rsidRDefault="00604727" w:rsidP="00EA2BA9">
            <w:pPr>
              <w:jc w:val="right"/>
              <w:rPr>
                <w:sz w:val="20"/>
                <w:szCs w:val="20"/>
                <w:lang w:val="es-ES"/>
              </w:rPr>
            </w:pPr>
            <w:r w:rsidRPr="00EA2BA9">
              <w:rPr>
                <w:sz w:val="20"/>
                <w:lang w:val="es-ES"/>
              </w:rPr>
              <w:t>81</w:t>
            </w:r>
          </w:p>
        </w:tc>
      </w:tr>
      <w:tr w:rsidR="00604727" w:rsidRPr="00EA2BA9" w14:paraId="4A66A01D"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D9FA5D8" w14:textId="77777777" w:rsidR="00604727" w:rsidRPr="00EA2BA9" w:rsidRDefault="00604727" w:rsidP="00EA2BA9">
            <w:pPr>
              <w:jc w:val="left"/>
              <w:rPr>
                <w:sz w:val="20"/>
                <w:szCs w:val="20"/>
                <w:lang w:val="es-ES"/>
              </w:rPr>
            </w:pPr>
            <w:r w:rsidRPr="00EA2BA9">
              <w:rPr>
                <w:sz w:val="20"/>
                <w:lang w:val="es-ES"/>
              </w:rPr>
              <w:t>Bahrein</w:t>
            </w:r>
          </w:p>
        </w:tc>
        <w:tc>
          <w:tcPr>
            <w:tcW w:w="1295" w:type="dxa"/>
            <w:tcBorders>
              <w:top w:val="nil"/>
              <w:left w:val="nil"/>
              <w:bottom w:val="single" w:sz="4" w:space="0" w:color="auto"/>
              <w:right w:val="single" w:sz="4" w:space="0" w:color="auto"/>
            </w:tcBorders>
            <w:shd w:val="clear" w:color="auto" w:fill="auto"/>
            <w:noWrap/>
            <w:hideMark/>
          </w:tcPr>
          <w:p w14:paraId="30AA1E85" w14:textId="77777777" w:rsidR="00604727" w:rsidRPr="00EA2BA9" w:rsidRDefault="00604727" w:rsidP="00EA2BA9">
            <w:pPr>
              <w:jc w:val="right"/>
              <w:rPr>
                <w:sz w:val="20"/>
                <w:szCs w:val="20"/>
                <w:lang w:val="es-ES"/>
              </w:rPr>
            </w:pPr>
            <w:r w:rsidRPr="00EA2BA9">
              <w:rPr>
                <w:sz w:val="20"/>
                <w:lang w:val="es-ES"/>
              </w:rPr>
              <w:t>9,4</w:t>
            </w:r>
          </w:p>
        </w:tc>
        <w:tc>
          <w:tcPr>
            <w:tcW w:w="1275" w:type="dxa"/>
            <w:tcBorders>
              <w:top w:val="nil"/>
              <w:left w:val="nil"/>
              <w:bottom w:val="single" w:sz="4" w:space="0" w:color="auto"/>
              <w:right w:val="single" w:sz="4" w:space="0" w:color="auto"/>
            </w:tcBorders>
            <w:shd w:val="clear" w:color="auto" w:fill="auto"/>
            <w:noWrap/>
            <w:hideMark/>
          </w:tcPr>
          <w:p w14:paraId="09619FFF" w14:textId="77777777" w:rsidR="00604727" w:rsidRPr="00EA2BA9" w:rsidRDefault="00604727" w:rsidP="00EA2BA9">
            <w:pPr>
              <w:jc w:val="right"/>
              <w:rPr>
                <w:sz w:val="20"/>
                <w:szCs w:val="20"/>
                <w:lang w:val="es-ES"/>
              </w:rPr>
            </w:pPr>
            <w:r w:rsidRPr="00EA2BA9">
              <w:rPr>
                <w:sz w:val="20"/>
                <w:lang w:val="es-ES"/>
              </w:rPr>
              <w:t>993 125</w:t>
            </w:r>
          </w:p>
        </w:tc>
        <w:tc>
          <w:tcPr>
            <w:tcW w:w="1276" w:type="dxa"/>
            <w:tcBorders>
              <w:top w:val="nil"/>
              <w:left w:val="nil"/>
              <w:bottom w:val="single" w:sz="4" w:space="0" w:color="auto"/>
              <w:right w:val="single" w:sz="4" w:space="0" w:color="auto"/>
            </w:tcBorders>
            <w:shd w:val="clear" w:color="auto" w:fill="auto"/>
            <w:noWrap/>
            <w:hideMark/>
          </w:tcPr>
          <w:p w14:paraId="0143BEA6" w14:textId="77777777" w:rsidR="00604727" w:rsidRPr="00EA2BA9" w:rsidRDefault="00604727" w:rsidP="00EA2BA9">
            <w:pPr>
              <w:jc w:val="right"/>
              <w:rPr>
                <w:sz w:val="20"/>
                <w:szCs w:val="20"/>
                <w:lang w:val="es-ES"/>
              </w:rPr>
            </w:pPr>
            <w:r w:rsidRPr="00EA2BA9">
              <w:rPr>
                <w:sz w:val="20"/>
                <w:lang w:val="es-ES"/>
              </w:rPr>
              <w:t>813 126</w:t>
            </w:r>
          </w:p>
        </w:tc>
        <w:tc>
          <w:tcPr>
            <w:tcW w:w="1250" w:type="dxa"/>
            <w:tcBorders>
              <w:top w:val="nil"/>
              <w:left w:val="nil"/>
              <w:bottom w:val="single" w:sz="4" w:space="0" w:color="auto"/>
              <w:right w:val="single" w:sz="4" w:space="0" w:color="auto"/>
            </w:tcBorders>
            <w:shd w:val="clear" w:color="auto" w:fill="auto"/>
            <w:noWrap/>
            <w:hideMark/>
          </w:tcPr>
          <w:p w14:paraId="1EF5A4F2" w14:textId="77777777" w:rsidR="00604727" w:rsidRPr="00EA2BA9" w:rsidRDefault="00604727" w:rsidP="00EA2BA9">
            <w:pPr>
              <w:jc w:val="right"/>
              <w:rPr>
                <w:sz w:val="20"/>
                <w:szCs w:val="20"/>
                <w:lang w:val="es-ES"/>
              </w:rPr>
            </w:pPr>
            <w:r w:rsidRPr="00EA2BA9">
              <w:rPr>
                <w:sz w:val="20"/>
                <w:lang w:val="es-ES"/>
              </w:rPr>
              <w:t>179 999</w:t>
            </w:r>
          </w:p>
        </w:tc>
        <w:tc>
          <w:tcPr>
            <w:tcW w:w="990" w:type="dxa"/>
            <w:tcBorders>
              <w:top w:val="nil"/>
              <w:left w:val="nil"/>
              <w:bottom w:val="single" w:sz="4" w:space="0" w:color="auto"/>
              <w:right w:val="single" w:sz="4" w:space="0" w:color="auto"/>
            </w:tcBorders>
            <w:shd w:val="clear" w:color="auto" w:fill="auto"/>
            <w:noWrap/>
            <w:hideMark/>
          </w:tcPr>
          <w:p w14:paraId="50C5AC0F" w14:textId="77777777" w:rsidR="00604727" w:rsidRPr="00EA2BA9" w:rsidRDefault="00604727" w:rsidP="00EA2BA9">
            <w:pPr>
              <w:jc w:val="right"/>
              <w:rPr>
                <w:sz w:val="20"/>
                <w:szCs w:val="20"/>
                <w:lang w:val="es-ES"/>
              </w:rPr>
            </w:pPr>
            <w:r w:rsidRPr="00EA2BA9">
              <w:rPr>
                <w:sz w:val="20"/>
                <w:lang w:val="es-ES"/>
              </w:rPr>
              <w:t>82</w:t>
            </w:r>
          </w:p>
        </w:tc>
      </w:tr>
      <w:tr w:rsidR="00604727" w:rsidRPr="00EA2BA9" w14:paraId="7C3AFDC9" w14:textId="77777777" w:rsidTr="00EA2BA9">
        <w:trPr>
          <w:trHeight w:val="98"/>
        </w:trPr>
        <w:tc>
          <w:tcPr>
            <w:tcW w:w="3828" w:type="dxa"/>
            <w:tcBorders>
              <w:top w:val="nil"/>
              <w:left w:val="single" w:sz="4" w:space="0" w:color="auto"/>
              <w:bottom w:val="single" w:sz="4" w:space="0" w:color="auto"/>
              <w:right w:val="single" w:sz="4" w:space="0" w:color="auto"/>
            </w:tcBorders>
            <w:shd w:val="clear" w:color="auto" w:fill="auto"/>
            <w:noWrap/>
            <w:hideMark/>
          </w:tcPr>
          <w:p w14:paraId="5E1966D4" w14:textId="77777777" w:rsidR="00604727" w:rsidRPr="00EA2BA9" w:rsidRDefault="00604727" w:rsidP="00EA2BA9">
            <w:pPr>
              <w:jc w:val="left"/>
              <w:rPr>
                <w:sz w:val="20"/>
                <w:szCs w:val="20"/>
                <w:lang w:val="es-ES"/>
              </w:rPr>
            </w:pPr>
            <w:r w:rsidRPr="00EA2BA9">
              <w:rPr>
                <w:sz w:val="20"/>
                <w:lang w:val="es-ES"/>
              </w:rPr>
              <w:t>Bangladesh</w:t>
            </w:r>
          </w:p>
        </w:tc>
        <w:tc>
          <w:tcPr>
            <w:tcW w:w="1295" w:type="dxa"/>
            <w:tcBorders>
              <w:top w:val="nil"/>
              <w:left w:val="nil"/>
              <w:bottom w:val="single" w:sz="4" w:space="0" w:color="auto"/>
              <w:right w:val="single" w:sz="4" w:space="0" w:color="auto"/>
            </w:tcBorders>
            <w:shd w:val="clear" w:color="auto" w:fill="auto"/>
            <w:noWrap/>
            <w:hideMark/>
          </w:tcPr>
          <w:p w14:paraId="0F8ABB3F" w14:textId="77777777" w:rsidR="00604727" w:rsidRPr="00EA2BA9" w:rsidRDefault="00604727" w:rsidP="00EA2BA9">
            <w:pPr>
              <w:jc w:val="right"/>
              <w:rPr>
                <w:sz w:val="20"/>
                <w:szCs w:val="20"/>
                <w:lang w:val="es-ES"/>
              </w:rPr>
            </w:pPr>
            <w:r w:rsidRPr="00EA2BA9">
              <w:rPr>
                <w:sz w:val="20"/>
                <w:lang w:val="es-ES"/>
              </w:rPr>
              <w:t>32,3</w:t>
            </w:r>
          </w:p>
        </w:tc>
        <w:tc>
          <w:tcPr>
            <w:tcW w:w="1275" w:type="dxa"/>
            <w:tcBorders>
              <w:top w:val="nil"/>
              <w:left w:val="nil"/>
              <w:bottom w:val="single" w:sz="4" w:space="0" w:color="auto"/>
              <w:right w:val="single" w:sz="4" w:space="0" w:color="auto"/>
            </w:tcBorders>
            <w:shd w:val="clear" w:color="auto" w:fill="auto"/>
            <w:noWrap/>
            <w:hideMark/>
          </w:tcPr>
          <w:p w14:paraId="583E0666" w14:textId="77777777" w:rsidR="00604727" w:rsidRPr="00EA2BA9" w:rsidRDefault="00604727" w:rsidP="00EA2BA9">
            <w:pPr>
              <w:jc w:val="right"/>
              <w:rPr>
                <w:sz w:val="20"/>
                <w:szCs w:val="20"/>
                <w:lang w:val="es-ES"/>
              </w:rPr>
            </w:pPr>
            <w:r w:rsidRPr="00EA2BA9">
              <w:rPr>
                <w:sz w:val="20"/>
                <w:lang w:val="es-ES"/>
              </w:rPr>
              <w:t>4 052 216</w:t>
            </w:r>
          </w:p>
        </w:tc>
        <w:tc>
          <w:tcPr>
            <w:tcW w:w="1276" w:type="dxa"/>
            <w:tcBorders>
              <w:top w:val="nil"/>
              <w:left w:val="nil"/>
              <w:bottom w:val="single" w:sz="4" w:space="0" w:color="auto"/>
              <w:right w:val="single" w:sz="4" w:space="0" w:color="auto"/>
            </w:tcBorders>
            <w:shd w:val="clear" w:color="auto" w:fill="auto"/>
            <w:noWrap/>
            <w:hideMark/>
          </w:tcPr>
          <w:p w14:paraId="5E885ED4" w14:textId="77777777" w:rsidR="00604727" w:rsidRPr="00EA2BA9" w:rsidRDefault="00604727" w:rsidP="00EA2BA9">
            <w:pPr>
              <w:jc w:val="right"/>
              <w:rPr>
                <w:sz w:val="20"/>
                <w:szCs w:val="20"/>
                <w:lang w:val="es-ES"/>
              </w:rPr>
            </w:pPr>
            <w:r w:rsidRPr="00EA2BA9">
              <w:rPr>
                <w:sz w:val="20"/>
                <w:lang w:val="es-ES"/>
              </w:rPr>
              <w:t>1 550 586</w:t>
            </w:r>
          </w:p>
        </w:tc>
        <w:tc>
          <w:tcPr>
            <w:tcW w:w="1250" w:type="dxa"/>
            <w:tcBorders>
              <w:top w:val="nil"/>
              <w:left w:val="nil"/>
              <w:bottom w:val="single" w:sz="4" w:space="0" w:color="auto"/>
              <w:right w:val="single" w:sz="4" w:space="0" w:color="auto"/>
            </w:tcBorders>
            <w:shd w:val="clear" w:color="auto" w:fill="auto"/>
            <w:noWrap/>
            <w:hideMark/>
          </w:tcPr>
          <w:p w14:paraId="30AADACF" w14:textId="77777777" w:rsidR="00604727" w:rsidRPr="00EA2BA9" w:rsidRDefault="00604727" w:rsidP="00EA2BA9">
            <w:pPr>
              <w:jc w:val="right"/>
              <w:rPr>
                <w:sz w:val="20"/>
                <w:szCs w:val="20"/>
                <w:lang w:val="es-ES"/>
              </w:rPr>
            </w:pPr>
            <w:r w:rsidRPr="00EA2BA9">
              <w:rPr>
                <w:sz w:val="20"/>
                <w:lang w:val="es-ES"/>
              </w:rPr>
              <w:t>2 501 630</w:t>
            </w:r>
          </w:p>
        </w:tc>
        <w:tc>
          <w:tcPr>
            <w:tcW w:w="990" w:type="dxa"/>
            <w:tcBorders>
              <w:top w:val="nil"/>
              <w:left w:val="nil"/>
              <w:bottom w:val="single" w:sz="4" w:space="0" w:color="auto"/>
              <w:right w:val="single" w:sz="4" w:space="0" w:color="auto"/>
            </w:tcBorders>
            <w:shd w:val="clear" w:color="auto" w:fill="auto"/>
            <w:noWrap/>
            <w:hideMark/>
          </w:tcPr>
          <w:p w14:paraId="25991157" w14:textId="77777777" w:rsidR="00604727" w:rsidRPr="00EA2BA9" w:rsidRDefault="00604727" w:rsidP="00EA2BA9">
            <w:pPr>
              <w:jc w:val="right"/>
              <w:rPr>
                <w:sz w:val="20"/>
                <w:szCs w:val="20"/>
                <w:lang w:val="es-ES"/>
              </w:rPr>
            </w:pPr>
            <w:r w:rsidRPr="00EA2BA9">
              <w:rPr>
                <w:sz w:val="20"/>
                <w:lang w:val="es-ES"/>
              </w:rPr>
              <w:t>38</w:t>
            </w:r>
          </w:p>
        </w:tc>
      </w:tr>
      <w:tr w:rsidR="00604727" w:rsidRPr="00EA2BA9" w14:paraId="0CA39D2F"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E26F749" w14:textId="77777777" w:rsidR="00604727" w:rsidRPr="00EA2BA9" w:rsidRDefault="00604727" w:rsidP="00EA2BA9">
            <w:pPr>
              <w:jc w:val="left"/>
              <w:rPr>
                <w:sz w:val="20"/>
                <w:szCs w:val="20"/>
                <w:lang w:val="es-ES"/>
              </w:rPr>
            </w:pPr>
            <w:r w:rsidRPr="00EA2BA9">
              <w:rPr>
                <w:sz w:val="20"/>
                <w:lang w:val="es-ES"/>
              </w:rPr>
              <w:t>Barbados</w:t>
            </w:r>
          </w:p>
        </w:tc>
        <w:tc>
          <w:tcPr>
            <w:tcW w:w="1295" w:type="dxa"/>
            <w:tcBorders>
              <w:top w:val="nil"/>
              <w:left w:val="nil"/>
              <w:bottom w:val="single" w:sz="4" w:space="0" w:color="auto"/>
              <w:right w:val="single" w:sz="4" w:space="0" w:color="auto"/>
            </w:tcBorders>
            <w:shd w:val="clear" w:color="auto" w:fill="auto"/>
            <w:noWrap/>
            <w:hideMark/>
          </w:tcPr>
          <w:p w14:paraId="37E9A1AF" w14:textId="77777777" w:rsidR="00604727" w:rsidRPr="00EA2BA9" w:rsidRDefault="00604727" w:rsidP="00EA2BA9">
            <w:pPr>
              <w:jc w:val="right"/>
              <w:rPr>
                <w:sz w:val="20"/>
                <w:szCs w:val="20"/>
                <w:lang w:val="es-ES"/>
              </w:rPr>
            </w:pPr>
            <w:r w:rsidRPr="00EA2BA9">
              <w:rPr>
                <w:sz w:val="20"/>
                <w:lang w:val="es-ES"/>
              </w:rPr>
              <w:t>1,3</w:t>
            </w:r>
          </w:p>
        </w:tc>
        <w:tc>
          <w:tcPr>
            <w:tcW w:w="1275" w:type="dxa"/>
            <w:tcBorders>
              <w:top w:val="nil"/>
              <w:left w:val="nil"/>
              <w:bottom w:val="single" w:sz="4" w:space="0" w:color="auto"/>
              <w:right w:val="single" w:sz="4" w:space="0" w:color="auto"/>
            </w:tcBorders>
            <w:shd w:val="clear" w:color="auto" w:fill="auto"/>
            <w:noWrap/>
            <w:hideMark/>
          </w:tcPr>
          <w:p w14:paraId="18EC7B49" w14:textId="77777777" w:rsidR="00604727" w:rsidRPr="00EA2BA9" w:rsidRDefault="00604727" w:rsidP="00EA2BA9">
            <w:pPr>
              <w:jc w:val="right"/>
              <w:rPr>
                <w:sz w:val="20"/>
                <w:szCs w:val="20"/>
                <w:lang w:val="es-ES"/>
              </w:rPr>
            </w:pPr>
            <w:r w:rsidRPr="00EA2BA9">
              <w:rPr>
                <w:sz w:val="20"/>
                <w:lang w:val="es-ES"/>
              </w:rPr>
              <w:t>250 178</w:t>
            </w:r>
          </w:p>
        </w:tc>
        <w:tc>
          <w:tcPr>
            <w:tcW w:w="1276" w:type="dxa"/>
            <w:tcBorders>
              <w:top w:val="nil"/>
              <w:left w:val="nil"/>
              <w:bottom w:val="single" w:sz="4" w:space="0" w:color="auto"/>
              <w:right w:val="single" w:sz="4" w:space="0" w:color="auto"/>
            </w:tcBorders>
            <w:shd w:val="clear" w:color="auto" w:fill="auto"/>
            <w:noWrap/>
            <w:hideMark/>
          </w:tcPr>
          <w:p w14:paraId="434268A6" w14:textId="77777777" w:rsidR="00604727" w:rsidRPr="00EA2BA9" w:rsidRDefault="00604727" w:rsidP="00EA2BA9">
            <w:pPr>
              <w:jc w:val="right"/>
              <w:rPr>
                <w:sz w:val="20"/>
                <w:szCs w:val="20"/>
                <w:lang w:val="es-ES"/>
              </w:rPr>
            </w:pPr>
            <w:r w:rsidRPr="00EA2BA9">
              <w:rPr>
                <w:sz w:val="20"/>
                <w:lang w:val="es-ES"/>
              </w:rPr>
              <w:t>179 771</w:t>
            </w:r>
          </w:p>
        </w:tc>
        <w:tc>
          <w:tcPr>
            <w:tcW w:w="1250" w:type="dxa"/>
            <w:tcBorders>
              <w:top w:val="nil"/>
              <w:left w:val="nil"/>
              <w:bottom w:val="single" w:sz="4" w:space="0" w:color="auto"/>
              <w:right w:val="single" w:sz="4" w:space="0" w:color="auto"/>
            </w:tcBorders>
            <w:shd w:val="clear" w:color="auto" w:fill="auto"/>
            <w:noWrap/>
            <w:hideMark/>
          </w:tcPr>
          <w:p w14:paraId="65B58CEE" w14:textId="77777777" w:rsidR="00604727" w:rsidRPr="00EA2BA9" w:rsidRDefault="00604727" w:rsidP="00EA2BA9">
            <w:pPr>
              <w:jc w:val="right"/>
              <w:rPr>
                <w:sz w:val="20"/>
                <w:szCs w:val="20"/>
                <w:lang w:val="es-ES"/>
              </w:rPr>
            </w:pPr>
            <w:r w:rsidRPr="00EA2BA9">
              <w:rPr>
                <w:sz w:val="20"/>
                <w:lang w:val="es-ES"/>
              </w:rPr>
              <w:t>70 407</w:t>
            </w:r>
          </w:p>
        </w:tc>
        <w:tc>
          <w:tcPr>
            <w:tcW w:w="990" w:type="dxa"/>
            <w:tcBorders>
              <w:top w:val="nil"/>
              <w:left w:val="nil"/>
              <w:bottom w:val="single" w:sz="4" w:space="0" w:color="auto"/>
              <w:right w:val="single" w:sz="4" w:space="0" w:color="auto"/>
            </w:tcBorders>
            <w:shd w:val="clear" w:color="auto" w:fill="auto"/>
            <w:noWrap/>
            <w:hideMark/>
          </w:tcPr>
          <w:p w14:paraId="00EC847F" w14:textId="77777777" w:rsidR="00604727" w:rsidRPr="00EA2BA9" w:rsidRDefault="00604727" w:rsidP="00EA2BA9">
            <w:pPr>
              <w:jc w:val="right"/>
              <w:rPr>
                <w:sz w:val="20"/>
                <w:szCs w:val="20"/>
                <w:lang w:val="es-ES"/>
              </w:rPr>
            </w:pPr>
            <w:r w:rsidRPr="00EA2BA9">
              <w:rPr>
                <w:sz w:val="20"/>
                <w:lang w:val="es-ES"/>
              </w:rPr>
              <w:t>72</w:t>
            </w:r>
          </w:p>
        </w:tc>
      </w:tr>
      <w:tr w:rsidR="00604727" w:rsidRPr="00EA2BA9" w14:paraId="2C413E65"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BD1CB85" w14:textId="77777777" w:rsidR="00604727" w:rsidRPr="00EA2BA9" w:rsidRDefault="00604727" w:rsidP="00EA2BA9">
            <w:pPr>
              <w:jc w:val="left"/>
              <w:rPr>
                <w:sz w:val="20"/>
                <w:szCs w:val="20"/>
                <w:lang w:val="es-ES"/>
              </w:rPr>
            </w:pPr>
            <w:r w:rsidRPr="00EA2BA9">
              <w:rPr>
                <w:sz w:val="20"/>
                <w:lang w:val="es-ES"/>
              </w:rPr>
              <w:t>Belice</w:t>
            </w:r>
          </w:p>
        </w:tc>
        <w:tc>
          <w:tcPr>
            <w:tcW w:w="1295" w:type="dxa"/>
            <w:tcBorders>
              <w:top w:val="nil"/>
              <w:left w:val="nil"/>
              <w:bottom w:val="single" w:sz="4" w:space="0" w:color="auto"/>
              <w:right w:val="single" w:sz="4" w:space="0" w:color="auto"/>
            </w:tcBorders>
            <w:shd w:val="clear" w:color="auto" w:fill="auto"/>
            <w:noWrap/>
            <w:hideMark/>
          </w:tcPr>
          <w:p w14:paraId="3A79A28B" w14:textId="77777777" w:rsidR="00604727" w:rsidRPr="00EA2BA9" w:rsidRDefault="00604727" w:rsidP="00EA2BA9">
            <w:pPr>
              <w:jc w:val="right"/>
              <w:rPr>
                <w:sz w:val="20"/>
                <w:szCs w:val="20"/>
                <w:lang w:val="es-ES"/>
              </w:rPr>
            </w:pPr>
            <w:r w:rsidRPr="00EA2BA9">
              <w:rPr>
                <w:sz w:val="20"/>
                <w:lang w:val="es-ES"/>
              </w:rPr>
              <w:t>1,0</w:t>
            </w:r>
          </w:p>
        </w:tc>
        <w:tc>
          <w:tcPr>
            <w:tcW w:w="1275" w:type="dxa"/>
            <w:tcBorders>
              <w:top w:val="nil"/>
              <w:left w:val="nil"/>
              <w:bottom w:val="single" w:sz="4" w:space="0" w:color="auto"/>
              <w:right w:val="single" w:sz="4" w:space="0" w:color="auto"/>
            </w:tcBorders>
            <w:shd w:val="clear" w:color="auto" w:fill="auto"/>
            <w:noWrap/>
            <w:hideMark/>
          </w:tcPr>
          <w:p w14:paraId="675D7C0B" w14:textId="77777777" w:rsidR="00604727" w:rsidRPr="00EA2BA9" w:rsidRDefault="00604727" w:rsidP="00EA2BA9">
            <w:pPr>
              <w:jc w:val="right"/>
              <w:rPr>
                <w:sz w:val="20"/>
                <w:szCs w:val="20"/>
                <w:lang w:val="es-ES"/>
              </w:rPr>
            </w:pPr>
            <w:r w:rsidRPr="00EA2BA9">
              <w:rPr>
                <w:sz w:val="20"/>
                <w:lang w:val="es-ES"/>
              </w:rPr>
              <w:t>236 000</w:t>
            </w:r>
          </w:p>
        </w:tc>
        <w:tc>
          <w:tcPr>
            <w:tcW w:w="1276" w:type="dxa"/>
            <w:tcBorders>
              <w:top w:val="nil"/>
              <w:left w:val="nil"/>
              <w:bottom w:val="single" w:sz="4" w:space="0" w:color="auto"/>
              <w:right w:val="single" w:sz="4" w:space="0" w:color="auto"/>
            </w:tcBorders>
            <w:shd w:val="clear" w:color="auto" w:fill="auto"/>
            <w:noWrap/>
            <w:hideMark/>
          </w:tcPr>
          <w:p w14:paraId="086CB221" w14:textId="77777777" w:rsidR="00604727" w:rsidRPr="00EA2BA9" w:rsidRDefault="00604727" w:rsidP="00EA2BA9">
            <w:pPr>
              <w:jc w:val="right"/>
              <w:rPr>
                <w:sz w:val="20"/>
                <w:szCs w:val="20"/>
                <w:lang w:val="es-ES"/>
              </w:rPr>
            </w:pPr>
            <w:r w:rsidRPr="00EA2BA9">
              <w:rPr>
                <w:sz w:val="20"/>
                <w:lang w:val="es-ES"/>
              </w:rPr>
              <w:t>236 000</w:t>
            </w:r>
          </w:p>
        </w:tc>
        <w:tc>
          <w:tcPr>
            <w:tcW w:w="1250" w:type="dxa"/>
            <w:tcBorders>
              <w:top w:val="nil"/>
              <w:left w:val="nil"/>
              <w:bottom w:val="single" w:sz="4" w:space="0" w:color="auto"/>
              <w:right w:val="single" w:sz="4" w:space="0" w:color="auto"/>
            </w:tcBorders>
            <w:shd w:val="clear" w:color="auto" w:fill="auto"/>
            <w:noWrap/>
            <w:hideMark/>
          </w:tcPr>
          <w:p w14:paraId="4CFA4054" w14:textId="77777777" w:rsidR="00604727" w:rsidRPr="00EA2BA9" w:rsidRDefault="00604727" w:rsidP="00EA2BA9">
            <w:pPr>
              <w:jc w:val="right"/>
              <w:rPr>
                <w:sz w:val="20"/>
                <w:szCs w:val="20"/>
                <w:lang w:val="es-ES"/>
              </w:rPr>
            </w:pPr>
            <w:r w:rsidRPr="00EA2BA9">
              <w:rPr>
                <w:sz w:val="20"/>
                <w:lang w:val="es-ES"/>
              </w:rPr>
              <w:t>0</w:t>
            </w:r>
          </w:p>
        </w:tc>
        <w:tc>
          <w:tcPr>
            <w:tcW w:w="990" w:type="dxa"/>
            <w:tcBorders>
              <w:top w:val="nil"/>
              <w:left w:val="nil"/>
              <w:bottom w:val="single" w:sz="4" w:space="0" w:color="auto"/>
              <w:right w:val="single" w:sz="4" w:space="0" w:color="auto"/>
            </w:tcBorders>
            <w:shd w:val="clear" w:color="auto" w:fill="auto"/>
            <w:noWrap/>
            <w:hideMark/>
          </w:tcPr>
          <w:p w14:paraId="3782B407" w14:textId="77777777" w:rsidR="00604727" w:rsidRPr="00EA2BA9" w:rsidRDefault="00604727" w:rsidP="00EA2BA9">
            <w:pPr>
              <w:jc w:val="right"/>
              <w:rPr>
                <w:sz w:val="20"/>
                <w:szCs w:val="20"/>
                <w:lang w:val="es-ES"/>
              </w:rPr>
            </w:pPr>
            <w:r w:rsidRPr="00EA2BA9">
              <w:rPr>
                <w:sz w:val="20"/>
                <w:lang w:val="es-ES"/>
              </w:rPr>
              <w:t>100</w:t>
            </w:r>
          </w:p>
        </w:tc>
      </w:tr>
      <w:tr w:rsidR="00604727" w:rsidRPr="00EA2BA9" w14:paraId="1A7371D3" w14:textId="77777777" w:rsidTr="00EA2BA9">
        <w:trPr>
          <w:trHeight w:val="81"/>
        </w:trPr>
        <w:tc>
          <w:tcPr>
            <w:tcW w:w="3828" w:type="dxa"/>
            <w:tcBorders>
              <w:top w:val="nil"/>
              <w:left w:val="single" w:sz="4" w:space="0" w:color="auto"/>
              <w:bottom w:val="single" w:sz="4" w:space="0" w:color="auto"/>
              <w:right w:val="single" w:sz="4" w:space="0" w:color="auto"/>
            </w:tcBorders>
            <w:shd w:val="clear" w:color="auto" w:fill="auto"/>
            <w:noWrap/>
            <w:hideMark/>
          </w:tcPr>
          <w:p w14:paraId="5E0377F7" w14:textId="77777777" w:rsidR="00604727" w:rsidRPr="00EA2BA9" w:rsidRDefault="00604727" w:rsidP="00EA2BA9">
            <w:pPr>
              <w:jc w:val="left"/>
              <w:rPr>
                <w:sz w:val="20"/>
                <w:szCs w:val="20"/>
                <w:lang w:val="es-ES"/>
              </w:rPr>
            </w:pPr>
            <w:r w:rsidRPr="00EA2BA9">
              <w:rPr>
                <w:sz w:val="20"/>
                <w:lang w:val="es-ES"/>
              </w:rPr>
              <w:t>Benin</w:t>
            </w:r>
          </w:p>
        </w:tc>
        <w:tc>
          <w:tcPr>
            <w:tcW w:w="1295" w:type="dxa"/>
            <w:tcBorders>
              <w:top w:val="nil"/>
              <w:left w:val="nil"/>
              <w:bottom w:val="single" w:sz="4" w:space="0" w:color="auto"/>
              <w:right w:val="single" w:sz="4" w:space="0" w:color="auto"/>
            </w:tcBorders>
            <w:shd w:val="clear" w:color="auto" w:fill="auto"/>
            <w:noWrap/>
            <w:hideMark/>
          </w:tcPr>
          <w:p w14:paraId="461E1F50" w14:textId="77777777" w:rsidR="00604727" w:rsidRPr="00EA2BA9" w:rsidRDefault="00604727" w:rsidP="00EA2BA9">
            <w:pPr>
              <w:jc w:val="right"/>
              <w:rPr>
                <w:sz w:val="20"/>
                <w:szCs w:val="20"/>
                <w:lang w:val="es-ES"/>
              </w:rPr>
            </w:pPr>
            <w:r w:rsidRPr="00EA2BA9">
              <w:rPr>
                <w:sz w:val="20"/>
                <w:lang w:val="es-ES"/>
              </w:rPr>
              <w:t>8,3</w:t>
            </w:r>
          </w:p>
        </w:tc>
        <w:tc>
          <w:tcPr>
            <w:tcW w:w="1275" w:type="dxa"/>
            <w:tcBorders>
              <w:top w:val="nil"/>
              <w:left w:val="nil"/>
              <w:bottom w:val="single" w:sz="4" w:space="0" w:color="auto"/>
              <w:right w:val="single" w:sz="4" w:space="0" w:color="auto"/>
            </w:tcBorders>
            <w:shd w:val="clear" w:color="auto" w:fill="auto"/>
            <w:noWrap/>
            <w:hideMark/>
          </w:tcPr>
          <w:p w14:paraId="0CA41F13" w14:textId="77777777" w:rsidR="00604727" w:rsidRPr="00EA2BA9" w:rsidRDefault="00604727" w:rsidP="00EA2BA9">
            <w:pPr>
              <w:jc w:val="right"/>
              <w:rPr>
                <w:sz w:val="20"/>
                <w:szCs w:val="20"/>
                <w:lang w:val="es-ES"/>
              </w:rPr>
            </w:pPr>
            <w:r w:rsidRPr="00EA2BA9">
              <w:rPr>
                <w:sz w:val="20"/>
                <w:lang w:val="es-ES"/>
              </w:rPr>
              <w:t>565 828</w:t>
            </w:r>
          </w:p>
        </w:tc>
        <w:tc>
          <w:tcPr>
            <w:tcW w:w="1276" w:type="dxa"/>
            <w:tcBorders>
              <w:top w:val="nil"/>
              <w:left w:val="nil"/>
              <w:bottom w:val="single" w:sz="4" w:space="0" w:color="auto"/>
              <w:right w:val="single" w:sz="4" w:space="0" w:color="auto"/>
            </w:tcBorders>
            <w:shd w:val="clear" w:color="auto" w:fill="auto"/>
            <w:noWrap/>
            <w:hideMark/>
          </w:tcPr>
          <w:p w14:paraId="0F48DBAB" w14:textId="77777777" w:rsidR="00604727" w:rsidRPr="00EA2BA9" w:rsidRDefault="00604727" w:rsidP="00EA2BA9">
            <w:pPr>
              <w:jc w:val="right"/>
              <w:rPr>
                <w:sz w:val="20"/>
                <w:szCs w:val="20"/>
                <w:lang w:val="es-ES"/>
              </w:rPr>
            </w:pPr>
            <w:r w:rsidRPr="00EA2BA9">
              <w:rPr>
                <w:sz w:val="20"/>
                <w:lang w:val="es-ES"/>
              </w:rPr>
              <w:t>565 819</w:t>
            </w:r>
          </w:p>
        </w:tc>
        <w:tc>
          <w:tcPr>
            <w:tcW w:w="1250" w:type="dxa"/>
            <w:tcBorders>
              <w:top w:val="nil"/>
              <w:left w:val="nil"/>
              <w:bottom w:val="single" w:sz="4" w:space="0" w:color="auto"/>
              <w:right w:val="single" w:sz="4" w:space="0" w:color="auto"/>
            </w:tcBorders>
            <w:shd w:val="clear" w:color="auto" w:fill="auto"/>
            <w:noWrap/>
            <w:hideMark/>
          </w:tcPr>
          <w:p w14:paraId="791FF8B3" w14:textId="77777777" w:rsidR="00604727" w:rsidRPr="00EA2BA9" w:rsidRDefault="00604727" w:rsidP="00EA2BA9">
            <w:pPr>
              <w:jc w:val="right"/>
              <w:rPr>
                <w:sz w:val="20"/>
                <w:szCs w:val="20"/>
                <w:lang w:val="es-ES"/>
              </w:rPr>
            </w:pPr>
            <w:r w:rsidRPr="00EA2BA9">
              <w:rPr>
                <w:sz w:val="20"/>
                <w:lang w:val="es-ES"/>
              </w:rPr>
              <w:t>9</w:t>
            </w:r>
          </w:p>
        </w:tc>
        <w:tc>
          <w:tcPr>
            <w:tcW w:w="990" w:type="dxa"/>
            <w:tcBorders>
              <w:top w:val="nil"/>
              <w:left w:val="nil"/>
              <w:bottom w:val="single" w:sz="4" w:space="0" w:color="auto"/>
              <w:right w:val="single" w:sz="4" w:space="0" w:color="auto"/>
            </w:tcBorders>
            <w:shd w:val="clear" w:color="auto" w:fill="auto"/>
            <w:noWrap/>
            <w:hideMark/>
          </w:tcPr>
          <w:p w14:paraId="5A94D31A" w14:textId="77777777" w:rsidR="00604727" w:rsidRPr="00EA2BA9" w:rsidRDefault="00604727" w:rsidP="00EA2BA9">
            <w:pPr>
              <w:jc w:val="right"/>
              <w:rPr>
                <w:sz w:val="20"/>
                <w:szCs w:val="20"/>
                <w:lang w:val="es-ES"/>
              </w:rPr>
            </w:pPr>
            <w:r w:rsidRPr="00EA2BA9">
              <w:rPr>
                <w:sz w:val="20"/>
                <w:lang w:val="es-ES"/>
              </w:rPr>
              <w:t>100</w:t>
            </w:r>
          </w:p>
        </w:tc>
      </w:tr>
      <w:tr w:rsidR="00604727" w:rsidRPr="00EA2BA9" w14:paraId="1EE61E8E" w14:textId="77777777" w:rsidTr="00EA2BA9">
        <w:trPr>
          <w:trHeight w:val="127"/>
        </w:trPr>
        <w:tc>
          <w:tcPr>
            <w:tcW w:w="3828" w:type="dxa"/>
            <w:tcBorders>
              <w:top w:val="nil"/>
              <w:left w:val="single" w:sz="4" w:space="0" w:color="auto"/>
              <w:bottom w:val="single" w:sz="4" w:space="0" w:color="auto"/>
              <w:right w:val="single" w:sz="4" w:space="0" w:color="auto"/>
            </w:tcBorders>
            <w:shd w:val="clear" w:color="auto" w:fill="auto"/>
            <w:noWrap/>
            <w:hideMark/>
          </w:tcPr>
          <w:p w14:paraId="59E27C46" w14:textId="77777777" w:rsidR="00604727" w:rsidRPr="00EA2BA9" w:rsidRDefault="00604727" w:rsidP="00EA2BA9">
            <w:pPr>
              <w:jc w:val="left"/>
              <w:rPr>
                <w:sz w:val="20"/>
                <w:szCs w:val="20"/>
                <w:lang w:val="es-ES"/>
              </w:rPr>
            </w:pPr>
            <w:r w:rsidRPr="00EA2BA9">
              <w:rPr>
                <w:sz w:val="20"/>
                <w:lang w:val="es-ES"/>
              </w:rPr>
              <w:t>Bhután</w:t>
            </w:r>
          </w:p>
        </w:tc>
        <w:tc>
          <w:tcPr>
            <w:tcW w:w="1295" w:type="dxa"/>
            <w:tcBorders>
              <w:top w:val="nil"/>
              <w:left w:val="nil"/>
              <w:bottom w:val="single" w:sz="4" w:space="0" w:color="auto"/>
              <w:right w:val="single" w:sz="4" w:space="0" w:color="auto"/>
            </w:tcBorders>
            <w:shd w:val="clear" w:color="auto" w:fill="auto"/>
            <w:noWrap/>
            <w:hideMark/>
          </w:tcPr>
          <w:p w14:paraId="60C6745A" w14:textId="77777777" w:rsidR="00604727" w:rsidRPr="00EA2BA9" w:rsidRDefault="00604727" w:rsidP="00EA2BA9">
            <w:pPr>
              <w:jc w:val="right"/>
              <w:rPr>
                <w:sz w:val="20"/>
                <w:szCs w:val="20"/>
                <w:lang w:val="es-ES"/>
              </w:rPr>
            </w:pPr>
            <w:r w:rsidRPr="00EA2BA9">
              <w:rPr>
                <w:sz w:val="20"/>
                <w:lang w:val="es-ES"/>
              </w:rPr>
              <w:t>0,3</w:t>
            </w:r>
          </w:p>
        </w:tc>
        <w:tc>
          <w:tcPr>
            <w:tcW w:w="1275" w:type="dxa"/>
            <w:tcBorders>
              <w:top w:val="nil"/>
              <w:left w:val="nil"/>
              <w:bottom w:val="single" w:sz="4" w:space="0" w:color="auto"/>
              <w:right w:val="single" w:sz="4" w:space="0" w:color="auto"/>
            </w:tcBorders>
            <w:shd w:val="clear" w:color="auto" w:fill="auto"/>
            <w:noWrap/>
            <w:hideMark/>
          </w:tcPr>
          <w:p w14:paraId="386A8241" w14:textId="77777777" w:rsidR="00604727" w:rsidRPr="00EA2BA9" w:rsidRDefault="00604727" w:rsidP="00EA2BA9">
            <w:pPr>
              <w:jc w:val="right"/>
              <w:rPr>
                <w:sz w:val="20"/>
                <w:szCs w:val="20"/>
                <w:lang w:val="es-ES"/>
              </w:rPr>
            </w:pPr>
            <w:r w:rsidRPr="00EA2BA9">
              <w:rPr>
                <w:sz w:val="20"/>
                <w:lang w:val="es-ES"/>
              </w:rPr>
              <w:t>423 000</w:t>
            </w:r>
          </w:p>
        </w:tc>
        <w:tc>
          <w:tcPr>
            <w:tcW w:w="1276" w:type="dxa"/>
            <w:tcBorders>
              <w:top w:val="nil"/>
              <w:left w:val="nil"/>
              <w:bottom w:val="single" w:sz="4" w:space="0" w:color="auto"/>
              <w:right w:val="single" w:sz="4" w:space="0" w:color="auto"/>
            </w:tcBorders>
            <w:shd w:val="clear" w:color="auto" w:fill="auto"/>
            <w:noWrap/>
            <w:hideMark/>
          </w:tcPr>
          <w:p w14:paraId="6913BE1E" w14:textId="77777777" w:rsidR="00604727" w:rsidRPr="00EA2BA9" w:rsidRDefault="00604727" w:rsidP="00EA2BA9">
            <w:pPr>
              <w:jc w:val="right"/>
              <w:rPr>
                <w:sz w:val="20"/>
                <w:szCs w:val="20"/>
                <w:lang w:val="es-ES"/>
              </w:rPr>
            </w:pPr>
            <w:r w:rsidRPr="00EA2BA9">
              <w:rPr>
                <w:sz w:val="20"/>
                <w:lang w:val="es-ES"/>
              </w:rPr>
              <w:t>384 955</w:t>
            </w:r>
          </w:p>
        </w:tc>
        <w:tc>
          <w:tcPr>
            <w:tcW w:w="1250" w:type="dxa"/>
            <w:tcBorders>
              <w:top w:val="nil"/>
              <w:left w:val="nil"/>
              <w:bottom w:val="single" w:sz="4" w:space="0" w:color="auto"/>
              <w:right w:val="single" w:sz="4" w:space="0" w:color="auto"/>
            </w:tcBorders>
            <w:shd w:val="clear" w:color="auto" w:fill="auto"/>
            <w:noWrap/>
            <w:hideMark/>
          </w:tcPr>
          <w:p w14:paraId="3571822E" w14:textId="77777777" w:rsidR="00604727" w:rsidRPr="00EA2BA9" w:rsidRDefault="00604727" w:rsidP="00EA2BA9">
            <w:pPr>
              <w:jc w:val="right"/>
              <w:rPr>
                <w:sz w:val="20"/>
                <w:szCs w:val="20"/>
                <w:lang w:val="es-ES"/>
              </w:rPr>
            </w:pPr>
            <w:r w:rsidRPr="00EA2BA9">
              <w:rPr>
                <w:sz w:val="20"/>
                <w:lang w:val="es-ES"/>
              </w:rPr>
              <w:t>38 045</w:t>
            </w:r>
          </w:p>
        </w:tc>
        <w:tc>
          <w:tcPr>
            <w:tcW w:w="990" w:type="dxa"/>
            <w:tcBorders>
              <w:top w:val="nil"/>
              <w:left w:val="nil"/>
              <w:bottom w:val="single" w:sz="4" w:space="0" w:color="auto"/>
              <w:right w:val="single" w:sz="4" w:space="0" w:color="auto"/>
            </w:tcBorders>
            <w:shd w:val="clear" w:color="auto" w:fill="auto"/>
            <w:noWrap/>
            <w:hideMark/>
          </w:tcPr>
          <w:p w14:paraId="5E9BED29" w14:textId="77777777" w:rsidR="00604727" w:rsidRPr="00EA2BA9" w:rsidRDefault="00604727" w:rsidP="00EA2BA9">
            <w:pPr>
              <w:jc w:val="right"/>
              <w:rPr>
                <w:sz w:val="20"/>
                <w:szCs w:val="20"/>
                <w:lang w:val="es-ES"/>
              </w:rPr>
            </w:pPr>
            <w:r w:rsidRPr="00EA2BA9">
              <w:rPr>
                <w:sz w:val="20"/>
                <w:lang w:val="es-ES"/>
              </w:rPr>
              <w:t>91</w:t>
            </w:r>
          </w:p>
        </w:tc>
      </w:tr>
      <w:tr w:rsidR="00604727" w:rsidRPr="00EA2BA9" w14:paraId="0CB59BD5"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D2EED32" w14:textId="77777777" w:rsidR="00604727" w:rsidRPr="00EA2BA9" w:rsidRDefault="00604727" w:rsidP="00EA2BA9">
            <w:pPr>
              <w:jc w:val="left"/>
              <w:rPr>
                <w:sz w:val="20"/>
                <w:szCs w:val="20"/>
                <w:lang w:val="es-ES"/>
              </w:rPr>
            </w:pPr>
            <w:r w:rsidRPr="00EA2BA9">
              <w:rPr>
                <w:sz w:val="20"/>
                <w:lang w:val="es-ES"/>
              </w:rPr>
              <w:t>Bolivia (Estado Plurinacional de)</w:t>
            </w:r>
          </w:p>
        </w:tc>
        <w:tc>
          <w:tcPr>
            <w:tcW w:w="1295" w:type="dxa"/>
            <w:tcBorders>
              <w:top w:val="nil"/>
              <w:left w:val="nil"/>
              <w:bottom w:val="single" w:sz="4" w:space="0" w:color="auto"/>
              <w:right w:val="single" w:sz="4" w:space="0" w:color="auto"/>
            </w:tcBorders>
            <w:shd w:val="clear" w:color="auto" w:fill="auto"/>
            <w:noWrap/>
            <w:hideMark/>
          </w:tcPr>
          <w:p w14:paraId="0C4E9F89" w14:textId="77777777" w:rsidR="00604727" w:rsidRPr="00EA2BA9" w:rsidRDefault="00604727" w:rsidP="00EA2BA9">
            <w:pPr>
              <w:jc w:val="right"/>
              <w:rPr>
                <w:sz w:val="20"/>
                <w:szCs w:val="20"/>
                <w:lang w:val="es-ES"/>
              </w:rPr>
            </w:pPr>
            <w:r w:rsidRPr="00EA2BA9">
              <w:rPr>
                <w:sz w:val="20"/>
                <w:lang w:val="es-ES"/>
              </w:rPr>
              <w:t>1,5</w:t>
            </w:r>
          </w:p>
        </w:tc>
        <w:tc>
          <w:tcPr>
            <w:tcW w:w="1275" w:type="dxa"/>
            <w:tcBorders>
              <w:top w:val="nil"/>
              <w:left w:val="nil"/>
              <w:bottom w:val="single" w:sz="4" w:space="0" w:color="auto"/>
              <w:right w:val="single" w:sz="4" w:space="0" w:color="auto"/>
            </w:tcBorders>
            <w:shd w:val="clear" w:color="auto" w:fill="auto"/>
            <w:noWrap/>
            <w:hideMark/>
          </w:tcPr>
          <w:p w14:paraId="3F4B14B9" w14:textId="77777777" w:rsidR="00604727" w:rsidRPr="00EA2BA9" w:rsidRDefault="00604727" w:rsidP="00EA2BA9">
            <w:pPr>
              <w:jc w:val="right"/>
              <w:rPr>
                <w:sz w:val="20"/>
                <w:szCs w:val="20"/>
                <w:lang w:val="es-ES"/>
              </w:rPr>
            </w:pPr>
            <w:r w:rsidRPr="00EA2BA9">
              <w:rPr>
                <w:sz w:val="20"/>
                <w:lang w:val="es-ES"/>
              </w:rPr>
              <w:t>314 548</w:t>
            </w:r>
          </w:p>
        </w:tc>
        <w:tc>
          <w:tcPr>
            <w:tcW w:w="1276" w:type="dxa"/>
            <w:tcBorders>
              <w:top w:val="nil"/>
              <w:left w:val="nil"/>
              <w:bottom w:val="single" w:sz="4" w:space="0" w:color="auto"/>
              <w:right w:val="single" w:sz="4" w:space="0" w:color="auto"/>
            </w:tcBorders>
            <w:shd w:val="clear" w:color="auto" w:fill="auto"/>
            <w:noWrap/>
            <w:hideMark/>
          </w:tcPr>
          <w:p w14:paraId="3E66E1C3" w14:textId="77777777" w:rsidR="00604727" w:rsidRPr="00EA2BA9" w:rsidRDefault="00604727" w:rsidP="00EA2BA9">
            <w:pPr>
              <w:jc w:val="right"/>
              <w:rPr>
                <w:sz w:val="20"/>
                <w:szCs w:val="20"/>
                <w:lang w:val="es-ES"/>
              </w:rPr>
            </w:pPr>
            <w:r w:rsidRPr="00EA2BA9">
              <w:rPr>
                <w:sz w:val="20"/>
                <w:lang w:val="es-ES"/>
              </w:rPr>
              <w:t>278 488</w:t>
            </w:r>
          </w:p>
        </w:tc>
        <w:tc>
          <w:tcPr>
            <w:tcW w:w="1250" w:type="dxa"/>
            <w:tcBorders>
              <w:top w:val="nil"/>
              <w:left w:val="nil"/>
              <w:bottom w:val="single" w:sz="4" w:space="0" w:color="auto"/>
              <w:right w:val="single" w:sz="4" w:space="0" w:color="auto"/>
            </w:tcBorders>
            <w:shd w:val="clear" w:color="auto" w:fill="auto"/>
            <w:noWrap/>
            <w:hideMark/>
          </w:tcPr>
          <w:p w14:paraId="0BEFC68B" w14:textId="77777777" w:rsidR="00604727" w:rsidRPr="00EA2BA9" w:rsidRDefault="00604727" w:rsidP="00EA2BA9">
            <w:pPr>
              <w:jc w:val="right"/>
              <w:rPr>
                <w:sz w:val="20"/>
                <w:szCs w:val="20"/>
                <w:lang w:val="es-ES"/>
              </w:rPr>
            </w:pPr>
            <w:r w:rsidRPr="00EA2BA9">
              <w:rPr>
                <w:sz w:val="20"/>
                <w:lang w:val="es-ES"/>
              </w:rPr>
              <w:t>36 060</w:t>
            </w:r>
          </w:p>
        </w:tc>
        <w:tc>
          <w:tcPr>
            <w:tcW w:w="990" w:type="dxa"/>
            <w:tcBorders>
              <w:top w:val="nil"/>
              <w:left w:val="nil"/>
              <w:bottom w:val="single" w:sz="4" w:space="0" w:color="auto"/>
              <w:right w:val="single" w:sz="4" w:space="0" w:color="auto"/>
            </w:tcBorders>
            <w:shd w:val="clear" w:color="auto" w:fill="auto"/>
            <w:noWrap/>
            <w:hideMark/>
          </w:tcPr>
          <w:p w14:paraId="08A067AA" w14:textId="77777777" w:rsidR="00604727" w:rsidRPr="00EA2BA9" w:rsidRDefault="00604727" w:rsidP="00EA2BA9">
            <w:pPr>
              <w:jc w:val="right"/>
              <w:rPr>
                <w:sz w:val="20"/>
                <w:szCs w:val="20"/>
                <w:lang w:val="es-ES"/>
              </w:rPr>
            </w:pPr>
            <w:r w:rsidRPr="00EA2BA9">
              <w:rPr>
                <w:sz w:val="20"/>
                <w:lang w:val="es-ES"/>
              </w:rPr>
              <w:t>89</w:t>
            </w:r>
          </w:p>
        </w:tc>
      </w:tr>
      <w:tr w:rsidR="00604727" w:rsidRPr="00EA2BA9" w14:paraId="3BC09AA3" w14:textId="77777777" w:rsidTr="00EA2BA9">
        <w:trPr>
          <w:trHeight w:val="77"/>
        </w:trPr>
        <w:tc>
          <w:tcPr>
            <w:tcW w:w="3828" w:type="dxa"/>
            <w:tcBorders>
              <w:top w:val="nil"/>
              <w:left w:val="single" w:sz="4" w:space="0" w:color="auto"/>
              <w:bottom w:val="single" w:sz="4" w:space="0" w:color="auto"/>
              <w:right w:val="single" w:sz="4" w:space="0" w:color="auto"/>
            </w:tcBorders>
            <w:shd w:val="clear" w:color="auto" w:fill="auto"/>
            <w:noWrap/>
            <w:hideMark/>
          </w:tcPr>
          <w:p w14:paraId="2E280143" w14:textId="77777777" w:rsidR="00604727" w:rsidRPr="00EA2BA9" w:rsidRDefault="00604727" w:rsidP="00EA2BA9">
            <w:pPr>
              <w:jc w:val="left"/>
              <w:rPr>
                <w:sz w:val="20"/>
                <w:szCs w:val="20"/>
                <w:lang w:val="es-ES"/>
              </w:rPr>
            </w:pPr>
            <w:r w:rsidRPr="00EA2BA9">
              <w:rPr>
                <w:sz w:val="20"/>
                <w:lang w:val="es-ES"/>
              </w:rPr>
              <w:t>Bosnia y Herzegovina</w:t>
            </w:r>
          </w:p>
        </w:tc>
        <w:tc>
          <w:tcPr>
            <w:tcW w:w="1295" w:type="dxa"/>
            <w:tcBorders>
              <w:top w:val="nil"/>
              <w:left w:val="nil"/>
              <w:bottom w:val="single" w:sz="4" w:space="0" w:color="auto"/>
              <w:right w:val="single" w:sz="4" w:space="0" w:color="auto"/>
            </w:tcBorders>
            <w:shd w:val="clear" w:color="auto" w:fill="auto"/>
            <w:noWrap/>
            <w:hideMark/>
          </w:tcPr>
          <w:p w14:paraId="4FC53ABC" w14:textId="77777777" w:rsidR="00604727" w:rsidRPr="00EA2BA9" w:rsidRDefault="00604727" w:rsidP="00EA2BA9">
            <w:pPr>
              <w:jc w:val="right"/>
              <w:rPr>
                <w:sz w:val="20"/>
                <w:szCs w:val="20"/>
                <w:lang w:val="es-ES"/>
              </w:rPr>
            </w:pPr>
            <w:r w:rsidRPr="00EA2BA9">
              <w:rPr>
                <w:sz w:val="20"/>
                <w:lang w:val="es-ES"/>
              </w:rPr>
              <w:t>6,6</w:t>
            </w:r>
          </w:p>
        </w:tc>
        <w:tc>
          <w:tcPr>
            <w:tcW w:w="1275" w:type="dxa"/>
            <w:tcBorders>
              <w:top w:val="nil"/>
              <w:left w:val="nil"/>
              <w:bottom w:val="single" w:sz="4" w:space="0" w:color="auto"/>
              <w:right w:val="single" w:sz="4" w:space="0" w:color="auto"/>
            </w:tcBorders>
            <w:shd w:val="clear" w:color="auto" w:fill="auto"/>
            <w:noWrap/>
            <w:hideMark/>
          </w:tcPr>
          <w:p w14:paraId="5C6B1E81" w14:textId="77777777" w:rsidR="00604727" w:rsidRPr="00EA2BA9" w:rsidRDefault="00604727" w:rsidP="00EA2BA9">
            <w:pPr>
              <w:jc w:val="right"/>
              <w:rPr>
                <w:sz w:val="20"/>
                <w:szCs w:val="20"/>
                <w:lang w:val="es-ES"/>
              </w:rPr>
            </w:pPr>
            <w:r w:rsidRPr="00EA2BA9">
              <w:rPr>
                <w:sz w:val="20"/>
                <w:lang w:val="es-ES"/>
              </w:rPr>
              <w:t>908 645</w:t>
            </w:r>
          </w:p>
        </w:tc>
        <w:tc>
          <w:tcPr>
            <w:tcW w:w="1276" w:type="dxa"/>
            <w:tcBorders>
              <w:top w:val="nil"/>
              <w:left w:val="nil"/>
              <w:bottom w:val="single" w:sz="4" w:space="0" w:color="auto"/>
              <w:right w:val="single" w:sz="4" w:space="0" w:color="auto"/>
            </w:tcBorders>
            <w:shd w:val="clear" w:color="auto" w:fill="auto"/>
            <w:noWrap/>
            <w:hideMark/>
          </w:tcPr>
          <w:p w14:paraId="147E1D66" w14:textId="77777777" w:rsidR="00604727" w:rsidRPr="00EA2BA9" w:rsidRDefault="00604727" w:rsidP="00EA2BA9">
            <w:pPr>
              <w:jc w:val="right"/>
              <w:rPr>
                <w:sz w:val="20"/>
                <w:szCs w:val="20"/>
                <w:lang w:val="es-ES"/>
              </w:rPr>
            </w:pPr>
            <w:r w:rsidRPr="00EA2BA9">
              <w:rPr>
                <w:sz w:val="20"/>
                <w:lang w:val="es-ES"/>
              </w:rPr>
              <w:t>851 833</w:t>
            </w:r>
          </w:p>
        </w:tc>
        <w:tc>
          <w:tcPr>
            <w:tcW w:w="1250" w:type="dxa"/>
            <w:tcBorders>
              <w:top w:val="nil"/>
              <w:left w:val="nil"/>
              <w:bottom w:val="single" w:sz="4" w:space="0" w:color="auto"/>
              <w:right w:val="single" w:sz="4" w:space="0" w:color="auto"/>
            </w:tcBorders>
            <w:shd w:val="clear" w:color="auto" w:fill="auto"/>
            <w:noWrap/>
            <w:hideMark/>
          </w:tcPr>
          <w:p w14:paraId="453A8010" w14:textId="77777777" w:rsidR="00604727" w:rsidRPr="00EA2BA9" w:rsidRDefault="00604727" w:rsidP="00EA2BA9">
            <w:pPr>
              <w:jc w:val="right"/>
              <w:rPr>
                <w:sz w:val="20"/>
                <w:szCs w:val="20"/>
                <w:lang w:val="es-ES"/>
              </w:rPr>
            </w:pPr>
            <w:r w:rsidRPr="00EA2BA9">
              <w:rPr>
                <w:sz w:val="20"/>
                <w:lang w:val="es-ES"/>
              </w:rPr>
              <w:t>56 812</w:t>
            </w:r>
          </w:p>
        </w:tc>
        <w:tc>
          <w:tcPr>
            <w:tcW w:w="990" w:type="dxa"/>
            <w:tcBorders>
              <w:top w:val="nil"/>
              <w:left w:val="nil"/>
              <w:bottom w:val="single" w:sz="4" w:space="0" w:color="auto"/>
              <w:right w:val="single" w:sz="4" w:space="0" w:color="auto"/>
            </w:tcBorders>
            <w:shd w:val="clear" w:color="auto" w:fill="auto"/>
            <w:noWrap/>
            <w:hideMark/>
          </w:tcPr>
          <w:p w14:paraId="704FAD84" w14:textId="77777777" w:rsidR="00604727" w:rsidRPr="00EA2BA9" w:rsidRDefault="00604727" w:rsidP="00EA2BA9">
            <w:pPr>
              <w:jc w:val="right"/>
              <w:rPr>
                <w:sz w:val="20"/>
                <w:szCs w:val="20"/>
                <w:lang w:val="es-ES"/>
              </w:rPr>
            </w:pPr>
            <w:r w:rsidRPr="00EA2BA9">
              <w:rPr>
                <w:sz w:val="20"/>
                <w:lang w:val="es-ES"/>
              </w:rPr>
              <w:t>94</w:t>
            </w:r>
          </w:p>
        </w:tc>
      </w:tr>
      <w:tr w:rsidR="00604727" w:rsidRPr="00EA2BA9" w14:paraId="6A95F5CF" w14:textId="77777777" w:rsidTr="00EA2BA9">
        <w:trPr>
          <w:trHeight w:val="122"/>
        </w:trPr>
        <w:tc>
          <w:tcPr>
            <w:tcW w:w="3828" w:type="dxa"/>
            <w:tcBorders>
              <w:top w:val="nil"/>
              <w:left w:val="single" w:sz="4" w:space="0" w:color="auto"/>
              <w:bottom w:val="single" w:sz="4" w:space="0" w:color="auto"/>
              <w:right w:val="single" w:sz="4" w:space="0" w:color="auto"/>
            </w:tcBorders>
            <w:shd w:val="clear" w:color="auto" w:fill="auto"/>
            <w:noWrap/>
            <w:hideMark/>
          </w:tcPr>
          <w:p w14:paraId="66F93874" w14:textId="77777777" w:rsidR="00604727" w:rsidRPr="00EA2BA9" w:rsidRDefault="00604727" w:rsidP="00EA2BA9">
            <w:pPr>
              <w:jc w:val="left"/>
              <w:rPr>
                <w:sz w:val="20"/>
                <w:szCs w:val="20"/>
                <w:lang w:val="es-ES"/>
              </w:rPr>
            </w:pPr>
            <w:r w:rsidRPr="00EA2BA9">
              <w:rPr>
                <w:sz w:val="20"/>
                <w:lang w:val="es-ES"/>
              </w:rPr>
              <w:t>Botswana</w:t>
            </w:r>
          </w:p>
        </w:tc>
        <w:tc>
          <w:tcPr>
            <w:tcW w:w="1295" w:type="dxa"/>
            <w:tcBorders>
              <w:top w:val="nil"/>
              <w:left w:val="nil"/>
              <w:bottom w:val="single" w:sz="4" w:space="0" w:color="auto"/>
              <w:right w:val="single" w:sz="4" w:space="0" w:color="auto"/>
            </w:tcBorders>
            <w:shd w:val="clear" w:color="auto" w:fill="auto"/>
            <w:noWrap/>
            <w:hideMark/>
          </w:tcPr>
          <w:p w14:paraId="01F7A0CC" w14:textId="77777777" w:rsidR="00604727" w:rsidRPr="00EA2BA9" w:rsidRDefault="00604727" w:rsidP="00EA2BA9">
            <w:pPr>
              <w:jc w:val="right"/>
              <w:rPr>
                <w:sz w:val="20"/>
                <w:szCs w:val="20"/>
                <w:lang w:val="es-ES"/>
              </w:rPr>
            </w:pPr>
            <w:r w:rsidRPr="00EA2BA9">
              <w:rPr>
                <w:sz w:val="20"/>
                <w:lang w:val="es-ES"/>
              </w:rPr>
              <w:t>3,8</w:t>
            </w:r>
          </w:p>
        </w:tc>
        <w:tc>
          <w:tcPr>
            <w:tcW w:w="1275" w:type="dxa"/>
            <w:tcBorders>
              <w:top w:val="nil"/>
              <w:left w:val="nil"/>
              <w:bottom w:val="single" w:sz="4" w:space="0" w:color="auto"/>
              <w:right w:val="single" w:sz="4" w:space="0" w:color="auto"/>
            </w:tcBorders>
            <w:shd w:val="clear" w:color="auto" w:fill="auto"/>
            <w:noWrap/>
            <w:hideMark/>
          </w:tcPr>
          <w:p w14:paraId="13E05FBE" w14:textId="77777777" w:rsidR="00604727" w:rsidRPr="00EA2BA9" w:rsidRDefault="00604727" w:rsidP="00EA2BA9">
            <w:pPr>
              <w:jc w:val="right"/>
              <w:rPr>
                <w:sz w:val="20"/>
                <w:szCs w:val="20"/>
                <w:lang w:val="es-ES"/>
              </w:rPr>
            </w:pPr>
            <w:r w:rsidRPr="00EA2BA9">
              <w:rPr>
                <w:sz w:val="20"/>
                <w:lang w:val="es-ES"/>
              </w:rPr>
              <w:t>810 000</w:t>
            </w:r>
          </w:p>
        </w:tc>
        <w:tc>
          <w:tcPr>
            <w:tcW w:w="1276" w:type="dxa"/>
            <w:tcBorders>
              <w:top w:val="nil"/>
              <w:left w:val="nil"/>
              <w:bottom w:val="single" w:sz="4" w:space="0" w:color="auto"/>
              <w:right w:val="single" w:sz="4" w:space="0" w:color="auto"/>
            </w:tcBorders>
            <w:shd w:val="clear" w:color="auto" w:fill="auto"/>
            <w:noWrap/>
            <w:hideMark/>
          </w:tcPr>
          <w:p w14:paraId="21C5C742" w14:textId="77777777" w:rsidR="00604727" w:rsidRPr="00EA2BA9" w:rsidRDefault="00604727" w:rsidP="00EA2BA9">
            <w:pPr>
              <w:jc w:val="right"/>
              <w:rPr>
                <w:sz w:val="20"/>
                <w:szCs w:val="20"/>
                <w:lang w:val="es-ES"/>
              </w:rPr>
            </w:pPr>
            <w:r w:rsidRPr="00EA2BA9">
              <w:rPr>
                <w:sz w:val="20"/>
                <w:lang w:val="es-ES"/>
              </w:rPr>
              <w:t>305 810</w:t>
            </w:r>
          </w:p>
        </w:tc>
        <w:tc>
          <w:tcPr>
            <w:tcW w:w="1250" w:type="dxa"/>
            <w:tcBorders>
              <w:top w:val="nil"/>
              <w:left w:val="nil"/>
              <w:bottom w:val="single" w:sz="4" w:space="0" w:color="auto"/>
              <w:right w:val="single" w:sz="4" w:space="0" w:color="auto"/>
            </w:tcBorders>
            <w:shd w:val="clear" w:color="auto" w:fill="auto"/>
            <w:noWrap/>
            <w:hideMark/>
          </w:tcPr>
          <w:p w14:paraId="3B79E12E" w14:textId="77777777" w:rsidR="00604727" w:rsidRPr="00EA2BA9" w:rsidRDefault="00604727" w:rsidP="00EA2BA9">
            <w:pPr>
              <w:jc w:val="right"/>
              <w:rPr>
                <w:sz w:val="20"/>
                <w:szCs w:val="20"/>
                <w:lang w:val="es-ES"/>
              </w:rPr>
            </w:pPr>
            <w:r w:rsidRPr="00EA2BA9">
              <w:rPr>
                <w:sz w:val="20"/>
                <w:lang w:val="es-ES"/>
              </w:rPr>
              <w:t>504 190</w:t>
            </w:r>
          </w:p>
        </w:tc>
        <w:tc>
          <w:tcPr>
            <w:tcW w:w="990" w:type="dxa"/>
            <w:tcBorders>
              <w:top w:val="nil"/>
              <w:left w:val="nil"/>
              <w:bottom w:val="single" w:sz="4" w:space="0" w:color="auto"/>
              <w:right w:val="single" w:sz="4" w:space="0" w:color="auto"/>
            </w:tcBorders>
            <w:shd w:val="clear" w:color="auto" w:fill="auto"/>
            <w:noWrap/>
            <w:hideMark/>
          </w:tcPr>
          <w:p w14:paraId="4DC07003" w14:textId="77777777" w:rsidR="00604727" w:rsidRPr="00EA2BA9" w:rsidRDefault="00604727" w:rsidP="00EA2BA9">
            <w:pPr>
              <w:jc w:val="right"/>
              <w:rPr>
                <w:sz w:val="20"/>
                <w:szCs w:val="20"/>
                <w:lang w:val="es-ES"/>
              </w:rPr>
            </w:pPr>
            <w:r w:rsidRPr="00EA2BA9">
              <w:rPr>
                <w:sz w:val="20"/>
                <w:lang w:val="es-ES"/>
              </w:rPr>
              <w:t>38</w:t>
            </w:r>
          </w:p>
        </w:tc>
      </w:tr>
      <w:tr w:rsidR="00604727" w:rsidRPr="00EA2BA9" w14:paraId="1B7D131C"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603F46C" w14:textId="77777777" w:rsidR="00604727" w:rsidRPr="00EA2BA9" w:rsidRDefault="00604727" w:rsidP="00EA2BA9">
            <w:pPr>
              <w:jc w:val="left"/>
              <w:rPr>
                <w:sz w:val="20"/>
                <w:szCs w:val="20"/>
                <w:lang w:val="es-ES"/>
              </w:rPr>
            </w:pPr>
            <w:r w:rsidRPr="00EA2BA9">
              <w:rPr>
                <w:sz w:val="20"/>
                <w:lang w:val="es-ES"/>
              </w:rPr>
              <w:t>Brasil</w:t>
            </w:r>
          </w:p>
        </w:tc>
        <w:tc>
          <w:tcPr>
            <w:tcW w:w="1295" w:type="dxa"/>
            <w:tcBorders>
              <w:top w:val="nil"/>
              <w:left w:val="nil"/>
              <w:bottom w:val="single" w:sz="4" w:space="0" w:color="auto"/>
              <w:right w:val="single" w:sz="4" w:space="0" w:color="auto"/>
            </w:tcBorders>
            <w:shd w:val="clear" w:color="auto" w:fill="auto"/>
            <w:noWrap/>
            <w:hideMark/>
          </w:tcPr>
          <w:p w14:paraId="30C48E21" w14:textId="77777777" w:rsidR="00604727" w:rsidRPr="00EA2BA9" w:rsidRDefault="00604727" w:rsidP="00EA2BA9">
            <w:pPr>
              <w:jc w:val="right"/>
              <w:rPr>
                <w:sz w:val="20"/>
                <w:szCs w:val="20"/>
                <w:lang w:val="es-ES"/>
              </w:rPr>
            </w:pPr>
            <w:r w:rsidRPr="00EA2BA9">
              <w:rPr>
                <w:sz w:val="20"/>
                <w:lang w:val="es-ES"/>
              </w:rPr>
              <w:t>485,9</w:t>
            </w:r>
          </w:p>
        </w:tc>
        <w:tc>
          <w:tcPr>
            <w:tcW w:w="1275" w:type="dxa"/>
            <w:tcBorders>
              <w:top w:val="nil"/>
              <w:left w:val="nil"/>
              <w:bottom w:val="single" w:sz="4" w:space="0" w:color="auto"/>
              <w:right w:val="single" w:sz="4" w:space="0" w:color="auto"/>
            </w:tcBorders>
            <w:shd w:val="clear" w:color="auto" w:fill="auto"/>
            <w:noWrap/>
            <w:hideMark/>
          </w:tcPr>
          <w:p w14:paraId="7F8D58FB" w14:textId="77777777" w:rsidR="00604727" w:rsidRPr="00EA2BA9" w:rsidRDefault="00604727" w:rsidP="00EA2BA9">
            <w:pPr>
              <w:jc w:val="right"/>
              <w:rPr>
                <w:sz w:val="20"/>
                <w:szCs w:val="20"/>
                <w:lang w:val="es-ES"/>
              </w:rPr>
            </w:pPr>
            <w:r w:rsidRPr="00EA2BA9">
              <w:rPr>
                <w:sz w:val="20"/>
                <w:lang w:val="es-ES"/>
              </w:rPr>
              <w:t>41 750 640</w:t>
            </w:r>
          </w:p>
        </w:tc>
        <w:tc>
          <w:tcPr>
            <w:tcW w:w="1276" w:type="dxa"/>
            <w:tcBorders>
              <w:top w:val="nil"/>
              <w:left w:val="nil"/>
              <w:bottom w:val="single" w:sz="4" w:space="0" w:color="auto"/>
              <w:right w:val="single" w:sz="4" w:space="0" w:color="auto"/>
            </w:tcBorders>
            <w:shd w:val="clear" w:color="auto" w:fill="auto"/>
            <w:noWrap/>
            <w:hideMark/>
          </w:tcPr>
          <w:p w14:paraId="6C9BA2F2" w14:textId="77777777" w:rsidR="00604727" w:rsidRPr="00EA2BA9" w:rsidRDefault="00604727" w:rsidP="00EA2BA9">
            <w:pPr>
              <w:jc w:val="right"/>
              <w:rPr>
                <w:sz w:val="20"/>
                <w:szCs w:val="20"/>
                <w:lang w:val="es-ES"/>
              </w:rPr>
            </w:pPr>
            <w:r w:rsidRPr="00EA2BA9">
              <w:rPr>
                <w:sz w:val="20"/>
                <w:lang w:val="es-ES"/>
              </w:rPr>
              <w:t>30 549 019</w:t>
            </w:r>
          </w:p>
        </w:tc>
        <w:tc>
          <w:tcPr>
            <w:tcW w:w="1250" w:type="dxa"/>
            <w:tcBorders>
              <w:top w:val="nil"/>
              <w:left w:val="nil"/>
              <w:bottom w:val="single" w:sz="4" w:space="0" w:color="auto"/>
              <w:right w:val="single" w:sz="4" w:space="0" w:color="auto"/>
            </w:tcBorders>
            <w:shd w:val="clear" w:color="auto" w:fill="auto"/>
            <w:noWrap/>
            <w:hideMark/>
          </w:tcPr>
          <w:p w14:paraId="29C7113B" w14:textId="77777777" w:rsidR="00604727" w:rsidRPr="00EA2BA9" w:rsidRDefault="00604727" w:rsidP="00EA2BA9">
            <w:pPr>
              <w:jc w:val="right"/>
              <w:rPr>
                <w:sz w:val="20"/>
                <w:szCs w:val="20"/>
                <w:lang w:val="es-ES"/>
              </w:rPr>
            </w:pPr>
            <w:r w:rsidRPr="00EA2BA9">
              <w:rPr>
                <w:sz w:val="20"/>
                <w:lang w:val="es-ES"/>
              </w:rPr>
              <w:t>11 201 621</w:t>
            </w:r>
          </w:p>
        </w:tc>
        <w:tc>
          <w:tcPr>
            <w:tcW w:w="990" w:type="dxa"/>
            <w:tcBorders>
              <w:top w:val="nil"/>
              <w:left w:val="nil"/>
              <w:bottom w:val="single" w:sz="4" w:space="0" w:color="auto"/>
              <w:right w:val="single" w:sz="4" w:space="0" w:color="auto"/>
            </w:tcBorders>
            <w:shd w:val="clear" w:color="auto" w:fill="auto"/>
            <w:noWrap/>
            <w:hideMark/>
          </w:tcPr>
          <w:p w14:paraId="54ECCCE3" w14:textId="77777777" w:rsidR="00604727" w:rsidRPr="00EA2BA9" w:rsidRDefault="00604727" w:rsidP="00EA2BA9">
            <w:pPr>
              <w:jc w:val="right"/>
              <w:rPr>
                <w:sz w:val="20"/>
                <w:szCs w:val="20"/>
                <w:lang w:val="es-ES"/>
              </w:rPr>
            </w:pPr>
            <w:r w:rsidRPr="00EA2BA9">
              <w:rPr>
                <w:sz w:val="20"/>
                <w:lang w:val="es-ES"/>
              </w:rPr>
              <w:t>73</w:t>
            </w:r>
          </w:p>
        </w:tc>
      </w:tr>
      <w:tr w:rsidR="00604727" w:rsidRPr="00EA2BA9" w14:paraId="5EB35D5A"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852C934" w14:textId="77777777" w:rsidR="00604727" w:rsidRPr="00EA2BA9" w:rsidRDefault="00604727" w:rsidP="00EA2BA9">
            <w:pPr>
              <w:jc w:val="left"/>
              <w:rPr>
                <w:sz w:val="20"/>
                <w:szCs w:val="20"/>
                <w:lang w:val="es-ES"/>
              </w:rPr>
            </w:pPr>
            <w:r w:rsidRPr="00EA2BA9">
              <w:rPr>
                <w:sz w:val="20"/>
                <w:lang w:val="es-ES"/>
              </w:rPr>
              <w:t>Brunei Darussalam</w:t>
            </w:r>
          </w:p>
        </w:tc>
        <w:tc>
          <w:tcPr>
            <w:tcW w:w="1295" w:type="dxa"/>
            <w:tcBorders>
              <w:top w:val="nil"/>
              <w:left w:val="nil"/>
              <w:bottom w:val="single" w:sz="4" w:space="0" w:color="auto"/>
              <w:right w:val="single" w:sz="4" w:space="0" w:color="auto"/>
            </w:tcBorders>
            <w:shd w:val="clear" w:color="auto" w:fill="auto"/>
            <w:noWrap/>
            <w:hideMark/>
          </w:tcPr>
          <w:p w14:paraId="0AFD93EE" w14:textId="77777777" w:rsidR="00604727" w:rsidRPr="00EA2BA9" w:rsidRDefault="00604727" w:rsidP="00EA2BA9">
            <w:pPr>
              <w:jc w:val="right"/>
              <w:rPr>
                <w:sz w:val="20"/>
                <w:szCs w:val="20"/>
                <w:lang w:val="es-ES"/>
              </w:rPr>
            </w:pPr>
            <w:r w:rsidRPr="00EA2BA9">
              <w:rPr>
                <w:sz w:val="20"/>
                <w:lang w:val="es-ES"/>
              </w:rPr>
              <w:t>1,8</w:t>
            </w:r>
          </w:p>
        </w:tc>
        <w:tc>
          <w:tcPr>
            <w:tcW w:w="1275" w:type="dxa"/>
            <w:tcBorders>
              <w:top w:val="nil"/>
              <w:left w:val="nil"/>
              <w:bottom w:val="single" w:sz="4" w:space="0" w:color="auto"/>
              <w:right w:val="single" w:sz="4" w:space="0" w:color="auto"/>
            </w:tcBorders>
            <w:shd w:val="clear" w:color="auto" w:fill="auto"/>
            <w:noWrap/>
            <w:hideMark/>
          </w:tcPr>
          <w:p w14:paraId="3D20C23D" w14:textId="77777777" w:rsidR="00604727" w:rsidRPr="00EA2BA9" w:rsidRDefault="00604727" w:rsidP="00EA2BA9">
            <w:pPr>
              <w:jc w:val="right"/>
              <w:rPr>
                <w:sz w:val="20"/>
                <w:szCs w:val="20"/>
                <w:lang w:val="es-ES"/>
              </w:rPr>
            </w:pPr>
            <w:r w:rsidRPr="00EA2BA9">
              <w:rPr>
                <w:sz w:val="20"/>
                <w:lang w:val="es-ES"/>
              </w:rPr>
              <w:t>475 100</w:t>
            </w:r>
          </w:p>
        </w:tc>
        <w:tc>
          <w:tcPr>
            <w:tcW w:w="1276" w:type="dxa"/>
            <w:tcBorders>
              <w:top w:val="nil"/>
              <w:left w:val="nil"/>
              <w:bottom w:val="single" w:sz="4" w:space="0" w:color="auto"/>
              <w:right w:val="single" w:sz="4" w:space="0" w:color="auto"/>
            </w:tcBorders>
            <w:shd w:val="clear" w:color="auto" w:fill="auto"/>
            <w:noWrap/>
            <w:hideMark/>
          </w:tcPr>
          <w:p w14:paraId="2CC88184" w14:textId="77777777" w:rsidR="00604727" w:rsidRPr="00EA2BA9" w:rsidRDefault="00604727" w:rsidP="00EA2BA9">
            <w:pPr>
              <w:jc w:val="right"/>
              <w:rPr>
                <w:sz w:val="20"/>
                <w:szCs w:val="20"/>
                <w:lang w:val="es-ES"/>
              </w:rPr>
            </w:pPr>
            <w:r w:rsidRPr="00EA2BA9">
              <w:rPr>
                <w:sz w:val="20"/>
                <w:lang w:val="es-ES"/>
              </w:rPr>
              <w:t>268 860</w:t>
            </w:r>
          </w:p>
        </w:tc>
        <w:tc>
          <w:tcPr>
            <w:tcW w:w="1250" w:type="dxa"/>
            <w:tcBorders>
              <w:top w:val="nil"/>
              <w:left w:val="nil"/>
              <w:bottom w:val="single" w:sz="4" w:space="0" w:color="auto"/>
              <w:right w:val="single" w:sz="4" w:space="0" w:color="auto"/>
            </w:tcBorders>
            <w:shd w:val="clear" w:color="auto" w:fill="auto"/>
            <w:noWrap/>
            <w:hideMark/>
          </w:tcPr>
          <w:p w14:paraId="231D7940" w14:textId="77777777" w:rsidR="00604727" w:rsidRPr="00EA2BA9" w:rsidRDefault="00604727" w:rsidP="00EA2BA9">
            <w:pPr>
              <w:jc w:val="right"/>
              <w:rPr>
                <w:sz w:val="20"/>
                <w:szCs w:val="20"/>
                <w:lang w:val="es-ES"/>
              </w:rPr>
            </w:pPr>
            <w:r w:rsidRPr="00EA2BA9">
              <w:rPr>
                <w:sz w:val="20"/>
                <w:lang w:val="es-ES"/>
              </w:rPr>
              <w:t>206 240</w:t>
            </w:r>
          </w:p>
        </w:tc>
        <w:tc>
          <w:tcPr>
            <w:tcW w:w="990" w:type="dxa"/>
            <w:tcBorders>
              <w:top w:val="nil"/>
              <w:left w:val="nil"/>
              <w:bottom w:val="single" w:sz="4" w:space="0" w:color="auto"/>
              <w:right w:val="single" w:sz="4" w:space="0" w:color="auto"/>
            </w:tcBorders>
            <w:shd w:val="clear" w:color="auto" w:fill="auto"/>
            <w:noWrap/>
            <w:hideMark/>
          </w:tcPr>
          <w:p w14:paraId="3CC14CFD" w14:textId="77777777" w:rsidR="00604727" w:rsidRPr="00EA2BA9" w:rsidRDefault="00604727" w:rsidP="00EA2BA9">
            <w:pPr>
              <w:jc w:val="right"/>
              <w:rPr>
                <w:sz w:val="20"/>
                <w:szCs w:val="20"/>
                <w:lang w:val="es-ES"/>
              </w:rPr>
            </w:pPr>
            <w:r w:rsidRPr="00EA2BA9">
              <w:rPr>
                <w:sz w:val="20"/>
                <w:lang w:val="es-ES"/>
              </w:rPr>
              <w:t>57</w:t>
            </w:r>
          </w:p>
        </w:tc>
      </w:tr>
      <w:tr w:rsidR="00604727" w:rsidRPr="00EA2BA9" w14:paraId="373DAA9E" w14:textId="77777777" w:rsidTr="00EA2BA9">
        <w:trPr>
          <w:trHeight w:val="105"/>
        </w:trPr>
        <w:tc>
          <w:tcPr>
            <w:tcW w:w="3828" w:type="dxa"/>
            <w:tcBorders>
              <w:top w:val="nil"/>
              <w:left w:val="single" w:sz="4" w:space="0" w:color="auto"/>
              <w:bottom w:val="single" w:sz="4" w:space="0" w:color="auto"/>
              <w:right w:val="single" w:sz="4" w:space="0" w:color="auto"/>
            </w:tcBorders>
            <w:shd w:val="clear" w:color="auto" w:fill="auto"/>
            <w:noWrap/>
            <w:hideMark/>
          </w:tcPr>
          <w:p w14:paraId="22111E90" w14:textId="77777777" w:rsidR="00604727" w:rsidRPr="00EA2BA9" w:rsidRDefault="00604727" w:rsidP="00EA2BA9">
            <w:pPr>
              <w:jc w:val="left"/>
              <w:rPr>
                <w:sz w:val="20"/>
                <w:szCs w:val="20"/>
                <w:lang w:val="es-ES"/>
              </w:rPr>
            </w:pPr>
            <w:r w:rsidRPr="00EA2BA9">
              <w:rPr>
                <w:sz w:val="20"/>
                <w:lang w:val="es-ES"/>
              </w:rPr>
              <w:t>Burkina Faso</w:t>
            </w:r>
          </w:p>
        </w:tc>
        <w:tc>
          <w:tcPr>
            <w:tcW w:w="1295" w:type="dxa"/>
            <w:tcBorders>
              <w:top w:val="nil"/>
              <w:left w:val="nil"/>
              <w:bottom w:val="single" w:sz="4" w:space="0" w:color="auto"/>
              <w:right w:val="single" w:sz="4" w:space="0" w:color="auto"/>
            </w:tcBorders>
            <w:shd w:val="clear" w:color="auto" w:fill="auto"/>
            <w:noWrap/>
            <w:hideMark/>
          </w:tcPr>
          <w:p w14:paraId="05CE3E20" w14:textId="77777777" w:rsidR="00604727" w:rsidRPr="00EA2BA9" w:rsidRDefault="00604727" w:rsidP="00EA2BA9">
            <w:pPr>
              <w:jc w:val="right"/>
              <w:rPr>
                <w:sz w:val="20"/>
                <w:szCs w:val="20"/>
                <w:lang w:val="es-ES"/>
              </w:rPr>
            </w:pPr>
            <w:r w:rsidRPr="00EA2BA9">
              <w:rPr>
                <w:sz w:val="20"/>
                <w:lang w:val="es-ES"/>
              </w:rPr>
              <w:t>3,9</w:t>
            </w:r>
          </w:p>
        </w:tc>
        <w:tc>
          <w:tcPr>
            <w:tcW w:w="1275" w:type="dxa"/>
            <w:tcBorders>
              <w:top w:val="nil"/>
              <w:left w:val="nil"/>
              <w:bottom w:val="single" w:sz="4" w:space="0" w:color="auto"/>
              <w:right w:val="single" w:sz="4" w:space="0" w:color="auto"/>
            </w:tcBorders>
            <w:shd w:val="clear" w:color="auto" w:fill="auto"/>
            <w:noWrap/>
            <w:hideMark/>
          </w:tcPr>
          <w:p w14:paraId="543213DC" w14:textId="77777777" w:rsidR="00604727" w:rsidRPr="00EA2BA9" w:rsidRDefault="00604727" w:rsidP="00EA2BA9">
            <w:pPr>
              <w:jc w:val="right"/>
              <w:rPr>
                <w:sz w:val="20"/>
                <w:szCs w:val="20"/>
                <w:lang w:val="es-ES"/>
              </w:rPr>
            </w:pPr>
            <w:r w:rsidRPr="00EA2BA9">
              <w:rPr>
                <w:sz w:val="20"/>
                <w:lang w:val="es-ES"/>
              </w:rPr>
              <w:t>628 630</w:t>
            </w:r>
          </w:p>
        </w:tc>
        <w:tc>
          <w:tcPr>
            <w:tcW w:w="1276" w:type="dxa"/>
            <w:tcBorders>
              <w:top w:val="nil"/>
              <w:left w:val="nil"/>
              <w:bottom w:val="single" w:sz="4" w:space="0" w:color="auto"/>
              <w:right w:val="single" w:sz="4" w:space="0" w:color="auto"/>
            </w:tcBorders>
            <w:shd w:val="clear" w:color="auto" w:fill="auto"/>
            <w:noWrap/>
            <w:hideMark/>
          </w:tcPr>
          <w:p w14:paraId="2030CEA4" w14:textId="77777777" w:rsidR="00604727" w:rsidRPr="00EA2BA9" w:rsidRDefault="00604727" w:rsidP="00EA2BA9">
            <w:pPr>
              <w:jc w:val="right"/>
              <w:rPr>
                <w:sz w:val="20"/>
                <w:szCs w:val="20"/>
                <w:lang w:val="es-ES"/>
              </w:rPr>
            </w:pPr>
            <w:r w:rsidRPr="00EA2BA9">
              <w:rPr>
                <w:sz w:val="20"/>
                <w:lang w:val="es-ES"/>
              </w:rPr>
              <w:t>557 072</w:t>
            </w:r>
          </w:p>
        </w:tc>
        <w:tc>
          <w:tcPr>
            <w:tcW w:w="1250" w:type="dxa"/>
            <w:tcBorders>
              <w:top w:val="nil"/>
              <w:left w:val="nil"/>
              <w:bottom w:val="single" w:sz="4" w:space="0" w:color="auto"/>
              <w:right w:val="single" w:sz="4" w:space="0" w:color="auto"/>
            </w:tcBorders>
            <w:shd w:val="clear" w:color="auto" w:fill="auto"/>
            <w:noWrap/>
            <w:hideMark/>
          </w:tcPr>
          <w:p w14:paraId="0B743CC1" w14:textId="77777777" w:rsidR="00604727" w:rsidRPr="00EA2BA9" w:rsidRDefault="00604727" w:rsidP="00EA2BA9">
            <w:pPr>
              <w:jc w:val="right"/>
              <w:rPr>
                <w:sz w:val="20"/>
                <w:szCs w:val="20"/>
                <w:lang w:val="es-ES"/>
              </w:rPr>
            </w:pPr>
            <w:r w:rsidRPr="00EA2BA9">
              <w:rPr>
                <w:sz w:val="20"/>
                <w:lang w:val="es-ES"/>
              </w:rPr>
              <w:t>71 558</w:t>
            </w:r>
          </w:p>
        </w:tc>
        <w:tc>
          <w:tcPr>
            <w:tcW w:w="990" w:type="dxa"/>
            <w:tcBorders>
              <w:top w:val="nil"/>
              <w:left w:val="nil"/>
              <w:bottom w:val="single" w:sz="4" w:space="0" w:color="auto"/>
              <w:right w:val="single" w:sz="4" w:space="0" w:color="auto"/>
            </w:tcBorders>
            <w:shd w:val="clear" w:color="auto" w:fill="auto"/>
            <w:noWrap/>
            <w:hideMark/>
          </w:tcPr>
          <w:p w14:paraId="054B5D0F" w14:textId="77777777" w:rsidR="00604727" w:rsidRPr="00EA2BA9" w:rsidRDefault="00604727" w:rsidP="00EA2BA9">
            <w:pPr>
              <w:jc w:val="right"/>
              <w:rPr>
                <w:sz w:val="20"/>
                <w:szCs w:val="20"/>
                <w:lang w:val="es-ES"/>
              </w:rPr>
            </w:pPr>
            <w:r w:rsidRPr="00EA2BA9">
              <w:rPr>
                <w:sz w:val="20"/>
                <w:lang w:val="es-ES"/>
              </w:rPr>
              <w:t>89</w:t>
            </w:r>
          </w:p>
        </w:tc>
      </w:tr>
      <w:tr w:rsidR="00604727" w:rsidRPr="00EA2BA9" w14:paraId="1F59B1C3"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3C742A5" w14:textId="77777777" w:rsidR="00604727" w:rsidRPr="00EA2BA9" w:rsidRDefault="00604727" w:rsidP="00EA2BA9">
            <w:pPr>
              <w:jc w:val="left"/>
              <w:rPr>
                <w:sz w:val="20"/>
                <w:szCs w:val="20"/>
                <w:lang w:val="es-ES"/>
              </w:rPr>
            </w:pPr>
            <w:r w:rsidRPr="00EA2BA9">
              <w:rPr>
                <w:sz w:val="20"/>
                <w:lang w:val="es-ES"/>
              </w:rPr>
              <w:t>Burundi</w:t>
            </w:r>
          </w:p>
        </w:tc>
        <w:tc>
          <w:tcPr>
            <w:tcW w:w="1295" w:type="dxa"/>
            <w:tcBorders>
              <w:top w:val="nil"/>
              <w:left w:val="nil"/>
              <w:bottom w:val="single" w:sz="4" w:space="0" w:color="auto"/>
              <w:right w:val="single" w:sz="4" w:space="0" w:color="auto"/>
            </w:tcBorders>
            <w:shd w:val="clear" w:color="auto" w:fill="auto"/>
            <w:noWrap/>
            <w:hideMark/>
          </w:tcPr>
          <w:p w14:paraId="1E548637" w14:textId="77777777" w:rsidR="00604727" w:rsidRPr="00EA2BA9" w:rsidRDefault="00604727" w:rsidP="00EA2BA9">
            <w:pPr>
              <w:jc w:val="right"/>
              <w:rPr>
                <w:sz w:val="20"/>
                <w:szCs w:val="20"/>
                <w:lang w:val="es-ES"/>
              </w:rPr>
            </w:pPr>
            <w:r w:rsidRPr="00EA2BA9">
              <w:rPr>
                <w:sz w:val="20"/>
                <w:lang w:val="es-ES"/>
              </w:rPr>
              <w:t>1,0</w:t>
            </w:r>
          </w:p>
        </w:tc>
        <w:tc>
          <w:tcPr>
            <w:tcW w:w="1275" w:type="dxa"/>
            <w:tcBorders>
              <w:top w:val="nil"/>
              <w:left w:val="nil"/>
              <w:bottom w:val="single" w:sz="4" w:space="0" w:color="auto"/>
              <w:right w:val="single" w:sz="4" w:space="0" w:color="auto"/>
            </w:tcBorders>
            <w:shd w:val="clear" w:color="auto" w:fill="auto"/>
            <w:noWrap/>
            <w:hideMark/>
          </w:tcPr>
          <w:p w14:paraId="2BADB064" w14:textId="77777777" w:rsidR="00604727" w:rsidRPr="00EA2BA9" w:rsidRDefault="00604727" w:rsidP="00EA2BA9">
            <w:pPr>
              <w:jc w:val="right"/>
              <w:rPr>
                <w:sz w:val="20"/>
                <w:szCs w:val="20"/>
                <w:lang w:val="es-ES"/>
              </w:rPr>
            </w:pPr>
            <w:r w:rsidRPr="00EA2BA9">
              <w:rPr>
                <w:sz w:val="20"/>
                <w:lang w:val="es-ES"/>
              </w:rPr>
              <w:t>296 844</w:t>
            </w:r>
          </w:p>
        </w:tc>
        <w:tc>
          <w:tcPr>
            <w:tcW w:w="1276" w:type="dxa"/>
            <w:tcBorders>
              <w:top w:val="nil"/>
              <w:left w:val="nil"/>
              <w:bottom w:val="single" w:sz="4" w:space="0" w:color="auto"/>
              <w:right w:val="single" w:sz="4" w:space="0" w:color="auto"/>
            </w:tcBorders>
            <w:shd w:val="clear" w:color="auto" w:fill="auto"/>
            <w:noWrap/>
            <w:hideMark/>
          </w:tcPr>
          <w:p w14:paraId="4154BFF3" w14:textId="77777777" w:rsidR="00604727" w:rsidRPr="00EA2BA9" w:rsidRDefault="00604727" w:rsidP="00EA2BA9">
            <w:pPr>
              <w:jc w:val="right"/>
              <w:rPr>
                <w:sz w:val="20"/>
                <w:szCs w:val="20"/>
                <w:lang w:val="es-ES"/>
              </w:rPr>
            </w:pPr>
            <w:r w:rsidRPr="00EA2BA9">
              <w:rPr>
                <w:sz w:val="20"/>
                <w:lang w:val="es-ES"/>
              </w:rPr>
              <w:t>218 730</w:t>
            </w:r>
          </w:p>
        </w:tc>
        <w:tc>
          <w:tcPr>
            <w:tcW w:w="1250" w:type="dxa"/>
            <w:tcBorders>
              <w:top w:val="nil"/>
              <w:left w:val="nil"/>
              <w:bottom w:val="single" w:sz="4" w:space="0" w:color="auto"/>
              <w:right w:val="single" w:sz="4" w:space="0" w:color="auto"/>
            </w:tcBorders>
            <w:shd w:val="clear" w:color="auto" w:fill="auto"/>
            <w:noWrap/>
            <w:hideMark/>
          </w:tcPr>
          <w:p w14:paraId="6B549C06" w14:textId="77777777" w:rsidR="00604727" w:rsidRPr="00EA2BA9" w:rsidRDefault="00604727" w:rsidP="00EA2BA9">
            <w:pPr>
              <w:jc w:val="right"/>
              <w:rPr>
                <w:sz w:val="20"/>
                <w:szCs w:val="20"/>
                <w:lang w:val="es-ES"/>
              </w:rPr>
            </w:pPr>
            <w:r w:rsidRPr="00EA2BA9">
              <w:rPr>
                <w:sz w:val="20"/>
                <w:lang w:val="es-ES"/>
              </w:rPr>
              <w:t>78 114</w:t>
            </w:r>
          </w:p>
        </w:tc>
        <w:tc>
          <w:tcPr>
            <w:tcW w:w="990" w:type="dxa"/>
            <w:tcBorders>
              <w:top w:val="nil"/>
              <w:left w:val="nil"/>
              <w:bottom w:val="single" w:sz="4" w:space="0" w:color="auto"/>
              <w:right w:val="single" w:sz="4" w:space="0" w:color="auto"/>
            </w:tcBorders>
            <w:shd w:val="clear" w:color="auto" w:fill="auto"/>
            <w:noWrap/>
            <w:hideMark/>
          </w:tcPr>
          <w:p w14:paraId="27F28EB6" w14:textId="77777777" w:rsidR="00604727" w:rsidRPr="00EA2BA9" w:rsidRDefault="00604727" w:rsidP="00EA2BA9">
            <w:pPr>
              <w:jc w:val="right"/>
              <w:rPr>
                <w:sz w:val="20"/>
                <w:szCs w:val="20"/>
                <w:lang w:val="es-ES"/>
              </w:rPr>
            </w:pPr>
            <w:r w:rsidRPr="00EA2BA9">
              <w:rPr>
                <w:sz w:val="20"/>
                <w:lang w:val="es-ES"/>
              </w:rPr>
              <w:t>74</w:t>
            </w:r>
          </w:p>
        </w:tc>
      </w:tr>
      <w:tr w:rsidR="00604727" w:rsidRPr="00EA2BA9" w14:paraId="6784E1CF" w14:textId="77777777" w:rsidTr="00EA2BA9">
        <w:trPr>
          <w:trHeight w:val="146"/>
        </w:trPr>
        <w:tc>
          <w:tcPr>
            <w:tcW w:w="3828" w:type="dxa"/>
            <w:tcBorders>
              <w:top w:val="nil"/>
              <w:left w:val="single" w:sz="4" w:space="0" w:color="auto"/>
              <w:bottom w:val="single" w:sz="4" w:space="0" w:color="auto"/>
              <w:right w:val="single" w:sz="4" w:space="0" w:color="auto"/>
            </w:tcBorders>
            <w:shd w:val="clear" w:color="auto" w:fill="auto"/>
            <w:noWrap/>
            <w:hideMark/>
          </w:tcPr>
          <w:p w14:paraId="4F0550EB" w14:textId="77777777" w:rsidR="00604727" w:rsidRPr="00EA2BA9" w:rsidRDefault="00604727" w:rsidP="00EA2BA9">
            <w:pPr>
              <w:jc w:val="left"/>
              <w:rPr>
                <w:sz w:val="20"/>
                <w:szCs w:val="20"/>
                <w:lang w:val="es-ES"/>
              </w:rPr>
            </w:pPr>
            <w:r w:rsidRPr="00EA2BA9">
              <w:rPr>
                <w:sz w:val="20"/>
                <w:lang w:val="es-ES"/>
              </w:rPr>
              <w:t>Cabo Verde</w:t>
            </w:r>
          </w:p>
        </w:tc>
        <w:tc>
          <w:tcPr>
            <w:tcW w:w="1295" w:type="dxa"/>
            <w:tcBorders>
              <w:top w:val="nil"/>
              <w:left w:val="nil"/>
              <w:bottom w:val="single" w:sz="4" w:space="0" w:color="auto"/>
              <w:right w:val="single" w:sz="4" w:space="0" w:color="auto"/>
            </w:tcBorders>
            <w:shd w:val="clear" w:color="auto" w:fill="auto"/>
            <w:noWrap/>
            <w:hideMark/>
          </w:tcPr>
          <w:p w14:paraId="19FE215D" w14:textId="77777777" w:rsidR="00604727" w:rsidRPr="00EA2BA9" w:rsidRDefault="00604727" w:rsidP="00EA2BA9">
            <w:pPr>
              <w:jc w:val="right"/>
              <w:rPr>
                <w:sz w:val="20"/>
                <w:szCs w:val="20"/>
                <w:lang w:val="es-ES"/>
              </w:rPr>
            </w:pPr>
            <w:r w:rsidRPr="00EA2BA9">
              <w:rPr>
                <w:sz w:val="20"/>
                <w:lang w:val="es-ES"/>
              </w:rPr>
              <w:t>0,1</w:t>
            </w:r>
          </w:p>
        </w:tc>
        <w:tc>
          <w:tcPr>
            <w:tcW w:w="1275" w:type="dxa"/>
            <w:tcBorders>
              <w:top w:val="nil"/>
              <w:left w:val="nil"/>
              <w:bottom w:val="single" w:sz="4" w:space="0" w:color="auto"/>
              <w:right w:val="single" w:sz="4" w:space="0" w:color="auto"/>
            </w:tcBorders>
            <w:shd w:val="clear" w:color="auto" w:fill="auto"/>
            <w:noWrap/>
            <w:hideMark/>
          </w:tcPr>
          <w:p w14:paraId="4552A608" w14:textId="77777777" w:rsidR="00604727" w:rsidRPr="00EA2BA9" w:rsidRDefault="00604727" w:rsidP="00EA2BA9">
            <w:pPr>
              <w:jc w:val="right"/>
              <w:rPr>
                <w:sz w:val="20"/>
                <w:szCs w:val="20"/>
                <w:lang w:val="es-ES"/>
              </w:rPr>
            </w:pPr>
            <w:r w:rsidRPr="00EA2BA9">
              <w:rPr>
                <w:sz w:val="20"/>
                <w:lang w:val="es-ES"/>
              </w:rPr>
              <w:t>159 834</w:t>
            </w:r>
          </w:p>
        </w:tc>
        <w:tc>
          <w:tcPr>
            <w:tcW w:w="1276" w:type="dxa"/>
            <w:tcBorders>
              <w:top w:val="nil"/>
              <w:left w:val="nil"/>
              <w:bottom w:val="single" w:sz="4" w:space="0" w:color="auto"/>
              <w:right w:val="single" w:sz="4" w:space="0" w:color="auto"/>
            </w:tcBorders>
            <w:shd w:val="clear" w:color="auto" w:fill="auto"/>
            <w:noWrap/>
            <w:hideMark/>
          </w:tcPr>
          <w:p w14:paraId="0EB8520F" w14:textId="77777777" w:rsidR="00604727" w:rsidRPr="00EA2BA9" w:rsidRDefault="00604727" w:rsidP="00EA2BA9">
            <w:pPr>
              <w:jc w:val="right"/>
              <w:rPr>
                <w:sz w:val="20"/>
                <w:szCs w:val="20"/>
                <w:lang w:val="es-ES"/>
              </w:rPr>
            </w:pPr>
            <w:r w:rsidRPr="00EA2BA9">
              <w:rPr>
                <w:sz w:val="20"/>
                <w:lang w:val="es-ES"/>
              </w:rPr>
              <w:t>143 834</w:t>
            </w:r>
          </w:p>
        </w:tc>
        <w:tc>
          <w:tcPr>
            <w:tcW w:w="1250" w:type="dxa"/>
            <w:tcBorders>
              <w:top w:val="nil"/>
              <w:left w:val="nil"/>
              <w:bottom w:val="single" w:sz="4" w:space="0" w:color="auto"/>
              <w:right w:val="single" w:sz="4" w:space="0" w:color="auto"/>
            </w:tcBorders>
            <w:shd w:val="clear" w:color="auto" w:fill="auto"/>
            <w:noWrap/>
            <w:hideMark/>
          </w:tcPr>
          <w:p w14:paraId="5030B20F" w14:textId="77777777" w:rsidR="00604727" w:rsidRPr="00EA2BA9" w:rsidRDefault="00604727" w:rsidP="00EA2BA9">
            <w:pPr>
              <w:jc w:val="right"/>
              <w:rPr>
                <w:sz w:val="20"/>
                <w:szCs w:val="20"/>
                <w:lang w:val="es-ES"/>
              </w:rPr>
            </w:pPr>
            <w:r w:rsidRPr="00EA2BA9">
              <w:rPr>
                <w:sz w:val="20"/>
                <w:lang w:val="es-ES"/>
              </w:rPr>
              <w:t>16 000</w:t>
            </w:r>
          </w:p>
        </w:tc>
        <w:tc>
          <w:tcPr>
            <w:tcW w:w="990" w:type="dxa"/>
            <w:tcBorders>
              <w:top w:val="nil"/>
              <w:left w:val="nil"/>
              <w:bottom w:val="single" w:sz="4" w:space="0" w:color="auto"/>
              <w:right w:val="single" w:sz="4" w:space="0" w:color="auto"/>
            </w:tcBorders>
            <w:shd w:val="clear" w:color="auto" w:fill="auto"/>
            <w:noWrap/>
            <w:hideMark/>
          </w:tcPr>
          <w:p w14:paraId="772BD485" w14:textId="77777777" w:rsidR="00604727" w:rsidRPr="00EA2BA9" w:rsidRDefault="00604727" w:rsidP="00EA2BA9">
            <w:pPr>
              <w:jc w:val="right"/>
              <w:rPr>
                <w:sz w:val="20"/>
                <w:szCs w:val="20"/>
                <w:lang w:val="es-ES"/>
              </w:rPr>
            </w:pPr>
            <w:r w:rsidRPr="00EA2BA9">
              <w:rPr>
                <w:sz w:val="20"/>
                <w:lang w:val="es-ES"/>
              </w:rPr>
              <w:t>90</w:t>
            </w:r>
          </w:p>
        </w:tc>
      </w:tr>
      <w:tr w:rsidR="00604727" w:rsidRPr="00EA2BA9" w14:paraId="7555FDFB"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FD7A6D3" w14:textId="77777777" w:rsidR="00604727" w:rsidRPr="00EA2BA9" w:rsidRDefault="00604727" w:rsidP="00EA2BA9">
            <w:pPr>
              <w:jc w:val="left"/>
              <w:rPr>
                <w:sz w:val="20"/>
                <w:szCs w:val="20"/>
                <w:lang w:val="es-ES"/>
              </w:rPr>
            </w:pPr>
            <w:r w:rsidRPr="00EA2BA9">
              <w:rPr>
                <w:sz w:val="20"/>
                <w:lang w:val="es-ES"/>
              </w:rPr>
              <w:t>Camboya</w:t>
            </w:r>
          </w:p>
        </w:tc>
        <w:tc>
          <w:tcPr>
            <w:tcW w:w="1295" w:type="dxa"/>
            <w:tcBorders>
              <w:top w:val="nil"/>
              <w:left w:val="nil"/>
              <w:bottom w:val="single" w:sz="4" w:space="0" w:color="auto"/>
              <w:right w:val="single" w:sz="4" w:space="0" w:color="auto"/>
            </w:tcBorders>
            <w:shd w:val="clear" w:color="auto" w:fill="auto"/>
            <w:noWrap/>
            <w:hideMark/>
          </w:tcPr>
          <w:p w14:paraId="3F27EAAF" w14:textId="77777777" w:rsidR="00604727" w:rsidRPr="00EA2BA9" w:rsidRDefault="00604727" w:rsidP="00EA2BA9">
            <w:pPr>
              <w:jc w:val="right"/>
              <w:rPr>
                <w:sz w:val="20"/>
                <w:szCs w:val="20"/>
                <w:lang w:val="es-ES"/>
              </w:rPr>
            </w:pPr>
            <w:r w:rsidRPr="00EA2BA9">
              <w:rPr>
                <w:sz w:val="20"/>
                <w:lang w:val="es-ES"/>
              </w:rPr>
              <w:t>2,9</w:t>
            </w:r>
          </w:p>
        </w:tc>
        <w:tc>
          <w:tcPr>
            <w:tcW w:w="1275" w:type="dxa"/>
            <w:tcBorders>
              <w:top w:val="nil"/>
              <w:left w:val="nil"/>
              <w:bottom w:val="single" w:sz="4" w:space="0" w:color="auto"/>
              <w:right w:val="single" w:sz="4" w:space="0" w:color="auto"/>
            </w:tcBorders>
            <w:shd w:val="clear" w:color="auto" w:fill="auto"/>
            <w:noWrap/>
            <w:hideMark/>
          </w:tcPr>
          <w:p w14:paraId="79630321" w14:textId="77777777" w:rsidR="00604727" w:rsidRPr="00EA2BA9" w:rsidRDefault="00604727" w:rsidP="00EA2BA9">
            <w:pPr>
              <w:jc w:val="right"/>
              <w:rPr>
                <w:sz w:val="20"/>
                <w:szCs w:val="20"/>
                <w:lang w:val="es-ES"/>
              </w:rPr>
            </w:pPr>
            <w:r w:rsidRPr="00EA2BA9">
              <w:rPr>
                <w:sz w:val="20"/>
                <w:lang w:val="es-ES"/>
              </w:rPr>
              <w:t>1 150 000</w:t>
            </w:r>
          </w:p>
        </w:tc>
        <w:tc>
          <w:tcPr>
            <w:tcW w:w="1276" w:type="dxa"/>
            <w:tcBorders>
              <w:top w:val="nil"/>
              <w:left w:val="nil"/>
              <w:bottom w:val="single" w:sz="4" w:space="0" w:color="auto"/>
              <w:right w:val="single" w:sz="4" w:space="0" w:color="auto"/>
            </w:tcBorders>
            <w:shd w:val="clear" w:color="auto" w:fill="auto"/>
            <w:noWrap/>
            <w:hideMark/>
          </w:tcPr>
          <w:p w14:paraId="667BF4BC" w14:textId="77777777" w:rsidR="00604727" w:rsidRPr="00EA2BA9" w:rsidRDefault="00604727" w:rsidP="00EA2BA9">
            <w:pPr>
              <w:jc w:val="right"/>
              <w:rPr>
                <w:sz w:val="20"/>
                <w:szCs w:val="20"/>
                <w:lang w:val="es-ES"/>
              </w:rPr>
            </w:pPr>
            <w:r w:rsidRPr="00EA2BA9">
              <w:rPr>
                <w:sz w:val="20"/>
                <w:lang w:val="es-ES"/>
              </w:rPr>
              <w:t>1 006 157</w:t>
            </w:r>
          </w:p>
        </w:tc>
        <w:tc>
          <w:tcPr>
            <w:tcW w:w="1250" w:type="dxa"/>
            <w:tcBorders>
              <w:top w:val="nil"/>
              <w:left w:val="nil"/>
              <w:bottom w:val="single" w:sz="4" w:space="0" w:color="auto"/>
              <w:right w:val="single" w:sz="4" w:space="0" w:color="auto"/>
            </w:tcBorders>
            <w:shd w:val="clear" w:color="auto" w:fill="auto"/>
            <w:noWrap/>
            <w:hideMark/>
          </w:tcPr>
          <w:p w14:paraId="3C68B1EE" w14:textId="77777777" w:rsidR="00604727" w:rsidRPr="00EA2BA9" w:rsidRDefault="00604727" w:rsidP="00EA2BA9">
            <w:pPr>
              <w:jc w:val="right"/>
              <w:rPr>
                <w:sz w:val="20"/>
                <w:szCs w:val="20"/>
                <w:lang w:val="es-ES"/>
              </w:rPr>
            </w:pPr>
            <w:r w:rsidRPr="00EA2BA9">
              <w:rPr>
                <w:sz w:val="20"/>
                <w:lang w:val="es-ES"/>
              </w:rPr>
              <w:t>143 843</w:t>
            </w:r>
          </w:p>
        </w:tc>
        <w:tc>
          <w:tcPr>
            <w:tcW w:w="990" w:type="dxa"/>
            <w:tcBorders>
              <w:top w:val="nil"/>
              <w:left w:val="nil"/>
              <w:bottom w:val="single" w:sz="4" w:space="0" w:color="auto"/>
              <w:right w:val="single" w:sz="4" w:space="0" w:color="auto"/>
            </w:tcBorders>
            <w:shd w:val="clear" w:color="auto" w:fill="auto"/>
            <w:noWrap/>
            <w:hideMark/>
          </w:tcPr>
          <w:p w14:paraId="177EC4F1" w14:textId="77777777" w:rsidR="00604727" w:rsidRPr="00EA2BA9" w:rsidRDefault="00604727" w:rsidP="00EA2BA9">
            <w:pPr>
              <w:jc w:val="right"/>
              <w:rPr>
                <w:sz w:val="20"/>
                <w:szCs w:val="20"/>
                <w:lang w:val="es-ES"/>
              </w:rPr>
            </w:pPr>
            <w:r w:rsidRPr="00EA2BA9">
              <w:rPr>
                <w:sz w:val="20"/>
                <w:lang w:val="es-ES"/>
              </w:rPr>
              <w:t>87</w:t>
            </w:r>
          </w:p>
        </w:tc>
      </w:tr>
      <w:tr w:rsidR="00604727" w:rsidRPr="00EA2BA9" w14:paraId="1EEB1894" w14:textId="77777777" w:rsidTr="00EA2BA9">
        <w:trPr>
          <w:trHeight w:val="101"/>
        </w:trPr>
        <w:tc>
          <w:tcPr>
            <w:tcW w:w="3828" w:type="dxa"/>
            <w:tcBorders>
              <w:top w:val="nil"/>
              <w:left w:val="single" w:sz="4" w:space="0" w:color="auto"/>
              <w:bottom w:val="single" w:sz="4" w:space="0" w:color="auto"/>
              <w:right w:val="single" w:sz="4" w:space="0" w:color="auto"/>
            </w:tcBorders>
            <w:shd w:val="clear" w:color="auto" w:fill="auto"/>
            <w:noWrap/>
            <w:hideMark/>
          </w:tcPr>
          <w:p w14:paraId="7EFD7B5E" w14:textId="77777777" w:rsidR="00604727" w:rsidRPr="00EA2BA9" w:rsidRDefault="00604727" w:rsidP="00EA2BA9">
            <w:pPr>
              <w:jc w:val="left"/>
              <w:rPr>
                <w:sz w:val="20"/>
                <w:szCs w:val="20"/>
                <w:lang w:val="es-ES"/>
              </w:rPr>
            </w:pPr>
            <w:r w:rsidRPr="00EA2BA9">
              <w:rPr>
                <w:sz w:val="20"/>
                <w:lang w:val="es-ES"/>
              </w:rPr>
              <w:t>Camerún</w:t>
            </w:r>
          </w:p>
        </w:tc>
        <w:tc>
          <w:tcPr>
            <w:tcW w:w="1295" w:type="dxa"/>
            <w:tcBorders>
              <w:top w:val="nil"/>
              <w:left w:val="nil"/>
              <w:bottom w:val="single" w:sz="4" w:space="0" w:color="auto"/>
              <w:right w:val="single" w:sz="4" w:space="0" w:color="auto"/>
            </w:tcBorders>
            <w:shd w:val="clear" w:color="auto" w:fill="auto"/>
            <w:noWrap/>
            <w:hideMark/>
          </w:tcPr>
          <w:p w14:paraId="5D72C8A5" w14:textId="77777777" w:rsidR="00604727" w:rsidRPr="00EA2BA9" w:rsidRDefault="00604727" w:rsidP="00EA2BA9">
            <w:pPr>
              <w:jc w:val="right"/>
              <w:rPr>
                <w:sz w:val="20"/>
                <w:szCs w:val="20"/>
                <w:lang w:val="es-ES"/>
              </w:rPr>
            </w:pPr>
            <w:r w:rsidRPr="00EA2BA9">
              <w:rPr>
                <w:sz w:val="20"/>
                <w:lang w:val="es-ES"/>
              </w:rPr>
              <w:t>26,8</w:t>
            </w:r>
          </w:p>
        </w:tc>
        <w:tc>
          <w:tcPr>
            <w:tcW w:w="1275" w:type="dxa"/>
            <w:tcBorders>
              <w:top w:val="nil"/>
              <w:left w:val="nil"/>
              <w:bottom w:val="single" w:sz="4" w:space="0" w:color="auto"/>
              <w:right w:val="single" w:sz="4" w:space="0" w:color="auto"/>
            </w:tcBorders>
            <w:shd w:val="clear" w:color="auto" w:fill="auto"/>
            <w:noWrap/>
            <w:hideMark/>
          </w:tcPr>
          <w:p w14:paraId="178859C1" w14:textId="77777777" w:rsidR="00604727" w:rsidRPr="00EA2BA9" w:rsidRDefault="00604727" w:rsidP="00EA2BA9">
            <w:pPr>
              <w:jc w:val="right"/>
              <w:rPr>
                <w:sz w:val="20"/>
                <w:szCs w:val="20"/>
                <w:lang w:val="es-ES"/>
              </w:rPr>
            </w:pPr>
            <w:r w:rsidRPr="00EA2BA9">
              <w:rPr>
                <w:sz w:val="20"/>
                <w:lang w:val="es-ES"/>
              </w:rPr>
              <w:t>1 654 770</w:t>
            </w:r>
          </w:p>
        </w:tc>
        <w:tc>
          <w:tcPr>
            <w:tcW w:w="1276" w:type="dxa"/>
            <w:tcBorders>
              <w:top w:val="nil"/>
              <w:left w:val="nil"/>
              <w:bottom w:val="single" w:sz="4" w:space="0" w:color="auto"/>
              <w:right w:val="single" w:sz="4" w:space="0" w:color="auto"/>
            </w:tcBorders>
            <w:shd w:val="clear" w:color="auto" w:fill="auto"/>
            <w:noWrap/>
            <w:hideMark/>
          </w:tcPr>
          <w:p w14:paraId="64E80599" w14:textId="77777777" w:rsidR="00604727" w:rsidRPr="00EA2BA9" w:rsidRDefault="00604727" w:rsidP="00EA2BA9">
            <w:pPr>
              <w:jc w:val="right"/>
              <w:rPr>
                <w:sz w:val="20"/>
                <w:szCs w:val="20"/>
                <w:lang w:val="es-ES"/>
              </w:rPr>
            </w:pPr>
            <w:r w:rsidRPr="00EA2BA9">
              <w:rPr>
                <w:sz w:val="20"/>
                <w:lang w:val="es-ES"/>
              </w:rPr>
              <w:t>1 190 130</w:t>
            </w:r>
          </w:p>
        </w:tc>
        <w:tc>
          <w:tcPr>
            <w:tcW w:w="1250" w:type="dxa"/>
            <w:tcBorders>
              <w:top w:val="nil"/>
              <w:left w:val="nil"/>
              <w:bottom w:val="single" w:sz="4" w:space="0" w:color="auto"/>
              <w:right w:val="single" w:sz="4" w:space="0" w:color="auto"/>
            </w:tcBorders>
            <w:shd w:val="clear" w:color="auto" w:fill="auto"/>
            <w:noWrap/>
            <w:hideMark/>
          </w:tcPr>
          <w:p w14:paraId="342B992C" w14:textId="77777777" w:rsidR="00604727" w:rsidRPr="00EA2BA9" w:rsidRDefault="00604727" w:rsidP="00EA2BA9">
            <w:pPr>
              <w:jc w:val="right"/>
              <w:rPr>
                <w:sz w:val="20"/>
                <w:szCs w:val="20"/>
                <w:lang w:val="es-ES"/>
              </w:rPr>
            </w:pPr>
            <w:r w:rsidRPr="00EA2BA9">
              <w:rPr>
                <w:sz w:val="20"/>
                <w:lang w:val="es-ES"/>
              </w:rPr>
              <w:t>464 640</w:t>
            </w:r>
          </w:p>
        </w:tc>
        <w:tc>
          <w:tcPr>
            <w:tcW w:w="990" w:type="dxa"/>
            <w:tcBorders>
              <w:top w:val="nil"/>
              <w:left w:val="nil"/>
              <w:bottom w:val="single" w:sz="4" w:space="0" w:color="auto"/>
              <w:right w:val="single" w:sz="4" w:space="0" w:color="auto"/>
            </w:tcBorders>
            <w:shd w:val="clear" w:color="auto" w:fill="auto"/>
            <w:noWrap/>
            <w:hideMark/>
          </w:tcPr>
          <w:p w14:paraId="079FF79E" w14:textId="77777777" w:rsidR="00604727" w:rsidRPr="00EA2BA9" w:rsidRDefault="00604727" w:rsidP="00EA2BA9">
            <w:pPr>
              <w:jc w:val="right"/>
              <w:rPr>
                <w:sz w:val="20"/>
                <w:szCs w:val="20"/>
                <w:lang w:val="es-ES"/>
              </w:rPr>
            </w:pPr>
            <w:r w:rsidRPr="00EA2BA9">
              <w:rPr>
                <w:sz w:val="20"/>
                <w:lang w:val="es-ES"/>
              </w:rPr>
              <w:t>72</w:t>
            </w:r>
          </w:p>
        </w:tc>
      </w:tr>
      <w:tr w:rsidR="00604727" w:rsidRPr="00EA2BA9" w14:paraId="5A21DE2A" w14:textId="77777777" w:rsidTr="00EA2BA9">
        <w:trPr>
          <w:trHeight w:val="83"/>
        </w:trPr>
        <w:tc>
          <w:tcPr>
            <w:tcW w:w="3828" w:type="dxa"/>
            <w:tcBorders>
              <w:top w:val="nil"/>
              <w:left w:val="single" w:sz="4" w:space="0" w:color="auto"/>
              <w:bottom w:val="single" w:sz="4" w:space="0" w:color="auto"/>
              <w:right w:val="single" w:sz="4" w:space="0" w:color="auto"/>
            </w:tcBorders>
            <w:shd w:val="clear" w:color="auto" w:fill="auto"/>
            <w:noWrap/>
            <w:hideMark/>
          </w:tcPr>
          <w:p w14:paraId="3C1AB7BD" w14:textId="77777777" w:rsidR="00604727" w:rsidRPr="00EA2BA9" w:rsidRDefault="00604727" w:rsidP="00EA2BA9">
            <w:pPr>
              <w:jc w:val="left"/>
              <w:rPr>
                <w:sz w:val="20"/>
                <w:szCs w:val="20"/>
                <w:lang w:val="es-ES"/>
              </w:rPr>
            </w:pPr>
            <w:r w:rsidRPr="00EA2BA9">
              <w:rPr>
                <w:sz w:val="20"/>
                <w:lang w:val="es-ES"/>
              </w:rPr>
              <w:t>Chad</w:t>
            </w:r>
          </w:p>
        </w:tc>
        <w:tc>
          <w:tcPr>
            <w:tcW w:w="1295" w:type="dxa"/>
            <w:tcBorders>
              <w:top w:val="nil"/>
              <w:left w:val="nil"/>
              <w:bottom w:val="single" w:sz="4" w:space="0" w:color="auto"/>
              <w:right w:val="single" w:sz="4" w:space="0" w:color="auto"/>
            </w:tcBorders>
            <w:shd w:val="clear" w:color="auto" w:fill="auto"/>
            <w:noWrap/>
            <w:hideMark/>
          </w:tcPr>
          <w:p w14:paraId="68079C8F" w14:textId="77777777" w:rsidR="00604727" w:rsidRPr="00EA2BA9" w:rsidRDefault="00604727" w:rsidP="00EA2BA9">
            <w:pPr>
              <w:jc w:val="right"/>
              <w:rPr>
                <w:sz w:val="20"/>
                <w:szCs w:val="20"/>
                <w:lang w:val="es-ES"/>
              </w:rPr>
            </w:pPr>
            <w:r w:rsidRPr="00EA2BA9">
              <w:rPr>
                <w:sz w:val="20"/>
                <w:lang w:val="es-ES"/>
              </w:rPr>
              <w:t>5,7</w:t>
            </w:r>
          </w:p>
        </w:tc>
        <w:tc>
          <w:tcPr>
            <w:tcW w:w="1275" w:type="dxa"/>
            <w:tcBorders>
              <w:top w:val="nil"/>
              <w:left w:val="nil"/>
              <w:bottom w:val="single" w:sz="4" w:space="0" w:color="auto"/>
              <w:right w:val="single" w:sz="4" w:space="0" w:color="auto"/>
            </w:tcBorders>
            <w:shd w:val="clear" w:color="auto" w:fill="auto"/>
            <w:noWrap/>
            <w:hideMark/>
          </w:tcPr>
          <w:p w14:paraId="070DFE0F" w14:textId="77777777" w:rsidR="00604727" w:rsidRPr="00EA2BA9" w:rsidRDefault="00604727" w:rsidP="00EA2BA9">
            <w:pPr>
              <w:jc w:val="right"/>
              <w:rPr>
                <w:sz w:val="20"/>
                <w:szCs w:val="20"/>
                <w:lang w:val="es-ES"/>
              </w:rPr>
            </w:pPr>
            <w:r w:rsidRPr="00EA2BA9">
              <w:rPr>
                <w:sz w:val="20"/>
                <w:lang w:val="es-ES"/>
              </w:rPr>
              <w:t>489 542</w:t>
            </w:r>
          </w:p>
        </w:tc>
        <w:tc>
          <w:tcPr>
            <w:tcW w:w="1276" w:type="dxa"/>
            <w:tcBorders>
              <w:top w:val="nil"/>
              <w:left w:val="nil"/>
              <w:bottom w:val="single" w:sz="4" w:space="0" w:color="auto"/>
              <w:right w:val="single" w:sz="4" w:space="0" w:color="auto"/>
            </w:tcBorders>
            <w:shd w:val="clear" w:color="auto" w:fill="auto"/>
            <w:noWrap/>
            <w:hideMark/>
          </w:tcPr>
          <w:p w14:paraId="3ED82C56" w14:textId="77777777" w:rsidR="00604727" w:rsidRPr="00EA2BA9" w:rsidRDefault="00604727" w:rsidP="00EA2BA9">
            <w:pPr>
              <w:jc w:val="right"/>
              <w:rPr>
                <w:sz w:val="20"/>
                <w:szCs w:val="20"/>
                <w:lang w:val="es-ES"/>
              </w:rPr>
            </w:pPr>
            <w:r w:rsidRPr="00EA2BA9">
              <w:rPr>
                <w:sz w:val="20"/>
                <w:lang w:val="es-ES"/>
              </w:rPr>
              <w:t>484 522</w:t>
            </w:r>
          </w:p>
        </w:tc>
        <w:tc>
          <w:tcPr>
            <w:tcW w:w="1250" w:type="dxa"/>
            <w:tcBorders>
              <w:top w:val="nil"/>
              <w:left w:val="nil"/>
              <w:bottom w:val="single" w:sz="4" w:space="0" w:color="auto"/>
              <w:right w:val="single" w:sz="4" w:space="0" w:color="auto"/>
            </w:tcBorders>
            <w:shd w:val="clear" w:color="auto" w:fill="auto"/>
            <w:noWrap/>
            <w:hideMark/>
          </w:tcPr>
          <w:p w14:paraId="0629C380" w14:textId="77777777" w:rsidR="00604727" w:rsidRPr="00EA2BA9" w:rsidRDefault="00604727" w:rsidP="00EA2BA9">
            <w:pPr>
              <w:jc w:val="right"/>
              <w:rPr>
                <w:sz w:val="20"/>
                <w:szCs w:val="20"/>
                <w:lang w:val="es-ES"/>
              </w:rPr>
            </w:pPr>
            <w:r w:rsidRPr="00EA2BA9">
              <w:rPr>
                <w:sz w:val="20"/>
                <w:lang w:val="es-ES"/>
              </w:rPr>
              <w:t>5 020</w:t>
            </w:r>
          </w:p>
        </w:tc>
        <w:tc>
          <w:tcPr>
            <w:tcW w:w="990" w:type="dxa"/>
            <w:tcBorders>
              <w:top w:val="nil"/>
              <w:left w:val="nil"/>
              <w:bottom w:val="single" w:sz="4" w:space="0" w:color="auto"/>
              <w:right w:val="single" w:sz="4" w:space="0" w:color="auto"/>
            </w:tcBorders>
            <w:shd w:val="clear" w:color="auto" w:fill="auto"/>
            <w:noWrap/>
            <w:hideMark/>
          </w:tcPr>
          <w:p w14:paraId="0B3DBA54" w14:textId="77777777" w:rsidR="00604727" w:rsidRPr="00EA2BA9" w:rsidRDefault="00604727" w:rsidP="00EA2BA9">
            <w:pPr>
              <w:jc w:val="right"/>
              <w:rPr>
                <w:sz w:val="20"/>
                <w:szCs w:val="20"/>
                <w:lang w:val="es-ES"/>
              </w:rPr>
            </w:pPr>
            <w:r w:rsidRPr="00EA2BA9">
              <w:rPr>
                <w:sz w:val="20"/>
                <w:lang w:val="es-ES"/>
              </w:rPr>
              <w:t>99</w:t>
            </w:r>
          </w:p>
        </w:tc>
      </w:tr>
      <w:tr w:rsidR="00604727" w:rsidRPr="00EA2BA9" w14:paraId="5F613203"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054CD31" w14:textId="77777777" w:rsidR="00604727" w:rsidRPr="00EA2BA9" w:rsidRDefault="00604727" w:rsidP="00EA2BA9">
            <w:pPr>
              <w:jc w:val="left"/>
              <w:rPr>
                <w:sz w:val="20"/>
                <w:szCs w:val="20"/>
                <w:lang w:val="es-ES"/>
              </w:rPr>
            </w:pPr>
            <w:r w:rsidRPr="00EA2BA9">
              <w:rPr>
                <w:sz w:val="20"/>
                <w:lang w:val="es-ES"/>
              </w:rPr>
              <w:t>Chile</w:t>
            </w:r>
          </w:p>
        </w:tc>
        <w:tc>
          <w:tcPr>
            <w:tcW w:w="1295" w:type="dxa"/>
            <w:tcBorders>
              <w:top w:val="nil"/>
              <w:left w:val="nil"/>
              <w:bottom w:val="single" w:sz="4" w:space="0" w:color="auto"/>
              <w:right w:val="single" w:sz="4" w:space="0" w:color="auto"/>
            </w:tcBorders>
            <w:shd w:val="clear" w:color="auto" w:fill="auto"/>
            <w:noWrap/>
            <w:hideMark/>
          </w:tcPr>
          <w:p w14:paraId="3050CC22" w14:textId="77777777" w:rsidR="00604727" w:rsidRPr="00EA2BA9" w:rsidRDefault="00604727" w:rsidP="00EA2BA9">
            <w:pPr>
              <w:jc w:val="right"/>
              <w:rPr>
                <w:sz w:val="20"/>
                <w:szCs w:val="20"/>
                <w:lang w:val="es-ES"/>
              </w:rPr>
            </w:pPr>
            <w:r w:rsidRPr="00EA2BA9">
              <w:rPr>
                <w:sz w:val="20"/>
                <w:lang w:val="es-ES"/>
              </w:rPr>
              <w:t>72,5</w:t>
            </w:r>
          </w:p>
        </w:tc>
        <w:tc>
          <w:tcPr>
            <w:tcW w:w="1275" w:type="dxa"/>
            <w:tcBorders>
              <w:top w:val="nil"/>
              <w:left w:val="nil"/>
              <w:bottom w:val="single" w:sz="4" w:space="0" w:color="auto"/>
              <w:right w:val="single" w:sz="4" w:space="0" w:color="auto"/>
            </w:tcBorders>
            <w:shd w:val="clear" w:color="auto" w:fill="auto"/>
            <w:noWrap/>
            <w:hideMark/>
          </w:tcPr>
          <w:p w14:paraId="26B40D71" w14:textId="77777777" w:rsidR="00604727" w:rsidRPr="00EA2BA9" w:rsidRDefault="00604727" w:rsidP="00EA2BA9">
            <w:pPr>
              <w:jc w:val="right"/>
              <w:rPr>
                <w:sz w:val="20"/>
                <w:szCs w:val="20"/>
                <w:lang w:val="es-ES"/>
              </w:rPr>
            </w:pPr>
            <w:r w:rsidRPr="00EA2BA9">
              <w:rPr>
                <w:sz w:val="20"/>
                <w:lang w:val="es-ES"/>
              </w:rPr>
              <w:t>5 132 478</w:t>
            </w:r>
          </w:p>
        </w:tc>
        <w:tc>
          <w:tcPr>
            <w:tcW w:w="1276" w:type="dxa"/>
            <w:tcBorders>
              <w:top w:val="nil"/>
              <w:left w:val="nil"/>
              <w:bottom w:val="single" w:sz="4" w:space="0" w:color="auto"/>
              <w:right w:val="single" w:sz="4" w:space="0" w:color="auto"/>
            </w:tcBorders>
            <w:shd w:val="clear" w:color="auto" w:fill="auto"/>
            <w:noWrap/>
            <w:hideMark/>
          </w:tcPr>
          <w:p w14:paraId="647480C4" w14:textId="77777777" w:rsidR="00604727" w:rsidRPr="00EA2BA9" w:rsidRDefault="00604727" w:rsidP="00EA2BA9">
            <w:pPr>
              <w:jc w:val="right"/>
              <w:rPr>
                <w:sz w:val="20"/>
                <w:szCs w:val="20"/>
                <w:lang w:val="es-ES"/>
              </w:rPr>
            </w:pPr>
            <w:r w:rsidRPr="00EA2BA9">
              <w:rPr>
                <w:sz w:val="20"/>
                <w:lang w:val="es-ES"/>
              </w:rPr>
              <w:t>3 843 194</w:t>
            </w:r>
          </w:p>
        </w:tc>
        <w:tc>
          <w:tcPr>
            <w:tcW w:w="1250" w:type="dxa"/>
            <w:tcBorders>
              <w:top w:val="nil"/>
              <w:left w:val="nil"/>
              <w:bottom w:val="single" w:sz="4" w:space="0" w:color="auto"/>
              <w:right w:val="single" w:sz="4" w:space="0" w:color="auto"/>
            </w:tcBorders>
            <w:shd w:val="clear" w:color="auto" w:fill="auto"/>
            <w:noWrap/>
            <w:hideMark/>
          </w:tcPr>
          <w:p w14:paraId="647CBB70" w14:textId="77777777" w:rsidR="00604727" w:rsidRPr="00EA2BA9" w:rsidRDefault="00604727" w:rsidP="00EA2BA9">
            <w:pPr>
              <w:jc w:val="right"/>
              <w:rPr>
                <w:sz w:val="20"/>
                <w:szCs w:val="20"/>
                <w:lang w:val="es-ES"/>
              </w:rPr>
            </w:pPr>
            <w:r w:rsidRPr="00EA2BA9">
              <w:rPr>
                <w:sz w:val="20"/>
                <w:lang w:val="es-ES"/>
              </w:rPr>
              <w:t>1 289 284</w:t>
            </w:r>
          </w:p>
        </w:tc>
        <w:tc>
          <w:tcPr>
            <w:tcW w:w="990" w:type="dxa"/>
            <w:tcBorders>
              <w:top w:val="nil"/>
              <w:left w:val="nil"/>
              <w:bottom w:val="single" w:sz="4" w:space="0" w:color="auto"/>
              <w:right w:val="single" w:sz="4" w:space="0" w:color="auto"/>
            </w:tcBorders>
            <w:shd w:val="clear" w:color="auto" w:fill="auto"/>
            <w:noWrap/>
            <w:hideMark/>
          </w:tcPr>
          <w:p w14:paraId="202FA888" w14:textId="77777777" w:rsidR="00604727" w:rsidRPr="00EA2BA9" w:rsidRDefault="00604727" w:rsidP="00EA2BA9">
            <w:pPr>
              <w:jc w:val="right"/>
              <w:rPr>
                <w:sz w:val="20"/>
                <w:szCs w:val="20"/>
                <w:lang w:val="es-ES"/>
              </w:rPr>
            </w:pPr>
            <w:r w:rsidRPr="00EA2BA9">
              <w:rPr>
                <w:sz w:val="20"/>
                <w:lang w:val="es-ES"/>
              </w:rPr>
              <w:t>75</w:t>
            </w:r>
          </w:p>
        </w:tc>
      </w:tr>
      <w:tr w:rsidR="00604727" w:rsidRPr="00EA2BA9" w14:paraId="7715C642" w14:textId="77777777" w:rsidTr="00EA2BA9">
        <w:trPr>
          <w:trHeight w:val="175"/>
        </w:trPr>
        <w:tc>
          <w:tcPr>
            <w:tcW w:w="3828" w:type="dxa"/>
            <w:tcBorders>
              <w:top w:val="nil"/>
              <w:left w:val="single" w:sz="4" w:space="0" w:color="auto"/>
              <w:bottom w:val="single" w:sz="4" w:space="0" w:color="auto"/>
              <w:right w:val="single" w:sz="4" w:space="0" w:color="auto"/>
            </w:tcBorders>
            <w:shd w:val="clear" w:color="auto" w:fill="auto"/>
            <w:noWrap/>
            <w:hideMark/>
          </w:tcPr>
          <w:p w14:paraId="2EC8774E" w14:textId="77777777" w:rsidR="00604727" w:rsidRPr="00EA2BA9" w:rsidRDefault="00604727" w:rsidP="00EA2BA9">
            <w:pPr>
              <w:jc w:val="left"/>
              <w:rPr>
                <w:sz w:val="20"/>
                <w:szCs w:val="20"/>
                <w:lang w:val="es-ES"/>
              </w:rPr>
            </w:pPr>
            <w:r w:rsidRPr="00EA2BA9">
              <w:rPr>
                <w:sz w:val="20"/>
                <w:lang w:val="es-ES"/>
              </w:rPr>
              <w:t>China</w:t>
            </w:r>
          </w:p>
        </w:tc>
        <w:tc>
          <w:tcPr>
            <w:tcW w:w="1295" w:type="dxa"/>
            <w:tcBorders>
              <w:top w:val="nil"/>
              <w:left w:val="nil"/>
              <w:bottom w:val="single" w:sz="4" w:space="0" w:color="auto"/>
              <w:right w:val="single" w:sz="4" w:space="0" w:color="auto"/>
            </w:tcBorders>
            <w:shd w:val="clear" w:color="auto" w:fill="auto"/>
            <w:noWrap/>
            <w:hideMark/>
          </w:tcPr>
          <w:p w14:paraId="5B95B97C" w14:textId="77777777" w:rsidR="00604727" w:rsidRPr="00EA2BA9" w:rsidRDefault="00604727" w:rsidP="00EA2BA9">
            <w:pPr>
              <w:jc w:val="right"/>
              <w:rPr>
                <w:sz w:val="20"/>
                <w:szCs w:val="20"/>
                <w:lang w:val="es-ES"/>
              </w:rPr>
            </w:pPr>
            <w:r w:rsidRPr="00EA2BA9">
              <w:rPr>
                <w:sz w:val="20"/>
                <w:lang w:val="es-ES"/>
              </w:rPr>
              <w:t>5 267,3</w:t>
            </w:r>
          </w:p>
        </w:tc>
        <w:tc>
          <w:tcPr>
            <w:tcW w:w="1275" w:type="dxa"/>
            <w:tcBorders>
              <w:top w:val="nil"/>
              <w:left w:val="nil"/>
              <w:bottom w:val="single" w:sz="4" w:space="0" w:color="auto"/>
              <w:right w:val="single" w:sz="4" w:space="0" w:color="auto"/>
            </w:tcBorders>
            <w:shd w:val="clear" w:color="auto" w:fill="auto"/>
            <w:noWrap/>
            <w:hideMark/>
          </w:tcPr>
          <w:p w14:paraId="19F9B532" w14:textId="77777777" w:rsidR="00604727" w:rsidRPr="00EA2BA9" w:rsidRDefault="00604727" w:rsidP="00EA2BA9">
            <w:pPr>
              <w:jc w:val="right"/>
              <w:rPr>
                <w:sz w:val="20"/>
                <w:szCs w:val="20"/>
                <w:lang w:val="es-ES"/>
              </w:rPr>
            </w:pPr>
            <w:r w:rsidRPr="00EA2BA9">
              <w:rPr>
                <w:sz w:val="20"/>
                <w:lang w:val="es-ES"/>
              </w:rPr>
              <w:t>396 859 178</w:t>
            </w:r>
          </w:p>
        </w:tc>
        <w:tc>
          <w:tcPr>
            <w:tcW w:w="1276" w:type="dxa"/>
            <w:tcBorders>
              <w:top w:val="nil"/>
              <w:left w:val="nil"/>
              <w:bottom w:val="single" w:sz="4" w:space="0" w:color="auto"/>
              <w:right w:val="single" w:sz="4" w:space="0" w:color="auto"/>
            </w:tcBorders>
            <w:shd w:val="clear" w:color="auto" w:fill="auto"/>
            <w:noWrap/>
            <w:hideMark/>
          </w:tcPr>
          <w:p w14:paraId="1BA90F44" w14:textId="77777777" w:rsidR="00604727" w:rsidRPr="00EA2BA9" w:rsidRDefault="00604727" w:rsidP="00EA2BA9">
            <w:pPr>
              <w:jc w:val="right"/>
              <w:rPr>
                <w:sz w:val="20"/>
                <w:szCs w:val="20"/>
                <w:lang w:val="es-ES"/>
              </w:rPr>
            </w:pPr>
            <w:r w:rsidRPr="00EA2BA9">
              <w:rPr>
                <w:sz w:val="20"/>
                <w:lang w:val="es-ES"/>
              </w:rPr>
              <w:t>342 557 083</w:t>
            </w:r>
          </w:p>
        </w:tc>
        <w:tc>
          <w:tcPr>
            <w:tcW w:w="1250" w:type="dxa"/>
            <w:tcBorders>
              <w:top w:val="nil"/>
              <w:left w:val="nil"/>
              <w:bottom w:val="single" w:sz="4" w:space="0" w:color="auto"/>
              <w:right w:val="single" w:sz="4" w:space="0" w:color="auto"/>
            </w:tcBorders>
            <w:shd w:val="clear" w:color="auto" w:fill="auto"/>
            <w:noWrap/>
            <w:hideMark/>
          </w:tcPr>
          <w:p w14:paraId="3FBB5DD9" w14:textId="77777777" w:rsidR="00604727" w:rsidRPr="00EA2BA9" w:rsidRDefault="00604727" w:rsidP="00EA2BA9">
            <w:pPr>
              <w:jc w:val="right"/>
              <w:rPr>
                <w:sz w:val="20"/>
                <w:szCs w:val="20"/>
                <w:lang w:val="es-ES"/>
              </w:rPr>
            </w:pPr>
            <w:r w:rsidRPr="00EA2BA9">
              <w:rPr>
                <w:sz w:val="20"/>
                <w:lang w:val="es-ES"/>
              </w:rPr>
              <w:t>54 302 095</w:t>
            </w:r>
          </w:p>
        </w:tc>
        <w:tc>
          <w:tcPr>
            <w:tcW w:w="990" w:type="dxa"/>
            <w:tcBorders>
              <w:top w:val="nil"/>
              <w:left w:val="nil"/>
              <w:bottom w:val="single" w:sz="4" w:space="0" w:color="auto"/>
              <w:right w:val="single" w:sz="4" w:space="0" w:color="auto"/>
            </w:tcBorders>
            <w:shd w:val="clear" w:color="auto" w:fill="auto"/>
            <w:noWrap/>
            <w:hideMark/>
          </w:tcPr>
          <w:p w14:paraId="120C25E0" w14:textId="77777777" w:rsidR="00604727" w:rsidRPr="00EA2BA9" w:rsidRDefault="00604727" w:rsidP="00EA2BA9">
            <w:pPr>
              <w:jc w:val="right"/>
              <w:rPr>
                <w:sz w:val="20"/>
                <w:szCs w:val="20"/>
                <w:lang w:val="es-ES"/>
              </w:rPr>
            </w:pPr>
            <w:r w:rsidRPr="00EA2BA9">
              <w:rPr>
                <w:sz w:val="20"/>
                <w:lang w:val="es-ES"/>
              </w:rPr>
              <w:t>86</w:t>
            </w:r>
          </w:p>
        </w:tc>
      </w:tr>
      <w:tr w:rsidR="00604727" w:rsidRPr="00EA2BA9" w14:paraId="27A58F6E" w14:textId="77777777" w:rsidTr="00EA2BA9">
        <w:trPr>
          <w:trHeight w:val="78"/>
        </w:trPr>
        <w:tc>
          <w:tcPr>
            <w:tcW w:w="3828" w:type="dxa"/>
            <w:tcBorders>
              <w:top w:val="nil"/>
              <w:left w:val="single" w:sz="4" w:space="0" w:color="auto"/>
              <w:bottom w:val="single" w:sz="4" w:space="0" w:color="auto"/>
              <w:right w:val="single" w:sz="4" w:space="0" w:color="auto"/>
            </w:tcBorders>
            <w:shd w:val="clear" w:color="auto" w:fill="auto"/>
            <w:noWrap/>
            <w:hideMark/>
          </w:tcPr>
          <w:p w14:paraId="1963C18C" w14:textId="77777777" w:rsidR="00604727" w:rsidRPr="00EA2BA9" w:rsidRDefault="00604727" w:rsidP="00EA2BA9">
            <w:pPr>
              <w:jc w:val="left"/>
              <w:rPr>
                <w:sz w:val="20"/>
                <w:szCs w:val="20"/>
                <w:lang w:val="es-ES"/>
              </w:rPr>
            </w:pPr>
            <w:r w:rsidRPr="00EA2BA9">
              <w:rPr>
                <w:sz w:val="20"/>
                <w:lang w:val="es-ES"/>
              </w:rPr>
              <w:t>Colombia</w:t>
            </w:r>
          </w:p>
        </w:tc>
        <w:tc>
          <w:tcPr>
            <w:tcW w:w="1295" w:type="dxa"/>
            <w:tcBorders>
              <w:top w:val="nil"/>
              <w:left w:val="nil"/>
              <w:bottom w:val="single" w:sz="4" w:space="0" w:color="auto"/>
              <w:right w:val="single" w:sz="4" w:space="0" w:color="auto"/>
            </w:tcBorders>
            <w:shd w:val="clear" w:color="auto" w:fill="auto"/>
            <w:noWrap/>
            <w:hideMark/>
          </w:tcPr>
          <w:p w14:paraId="2304DD2C" w14:textId="77777777" w:rsidR="00604727" w:rsidRPr="00EA2BA9" w:rsidRDefault="00604727" w:rsidP="00EA2BA9">
            <w:pPr>
              <w:jc w:val="right"/>
              <w:rPr>
                <w:sz w:val="20"/>
                <w:szCs w:val="20"/>
                <w:lang w:val="es-ES"/>
              </w:rPr>
            </w:pPr>
            <w:r w:rsidRPr="00EA2BA9">
              <w:rPr>
                <w:sz w:val="20"/>
                <w:lang w:val="es-ES"/>
              </w:rPr>
              <w:t>189,2</w:t>
            </w:r>
          </w:p>
        </w:tc>
        <w:tc>
          <w:tcPr>
            <w:tcW w:w="1275" w:type="dxa"/>
            <w:tcBorders>
              <w:top w:val="nil"/>
              <w:left w:val="nil"/>
              <w:bottom w:val="single" w:sz="4" w:space="0" w:color="auto"/>
              <w:right w:val="single" w:sz="4" w:space="0" w:color="auto"/>
            </w:tcBorders>
            <w:shd w:val="clear" w:color="auto" w:fill="auto"/>
            <w:noWrap/>
            <w:hideMark/>
          </w:tcPr>
          <w:p w14:paraId="0CA59523" w14:textId="77777777" w:rsidR="00604727" w:rsidRPr="00EA2BA9" w:rsidRDefault="00604727" w:rsidP="00EA2BA9">
            <w:pPr>
              <w:jc w:val="right"/>
              <w:rPr>
                <w:sz w:val="20"/>
                <w:szCs w:val="20"/>
                <w:lang w:val="es-ES"/>
              </w:rPr>
            </w:pPr>
            <w:r w:rsidRPr="00EA2BA9">
              <w:rPr>
                <w:sz w:val="20"/>
                <w:lang w:val="es-ES"/>
              </w:rPr>
              <w:t>11 706 162</w:t>
            </w:r>
          </w:p>
        </w:tc>
        <w:tc>
          <w:tcPr>
            <w:tcW w:w="1276" w:type="dxa"/>
            <w:tcBorders>
              <w:top w:val="nil"/>
              <w:left w:val="nil"/>
              <w:bottom w:val="single" w:sz="4" w:space="0" w:color="auto"/>
              <w:right w:val="single" w:sz="4" w:space="0" w:color="auto"/>
            </w:tcBorders>
            <w:shd w:val="clear" w:color="auto" w:fill="auto"/>
            <w:noWrap/>
            <w:hideMark/>
          </w:tcPr>
          <w:p w14:paraId="47572360" w14:textId="77777777" w:rsidR="00604727" w:rsidRPr="00EA2BA9" w:rsidRDefault="00604727" w:rsidP="00EA2BA9">
            <w:pPr>
              <w:jc w:val="right"/>
              <w:rPr>
                <w:sz w:val="20"/>
                <w:szCs w:val="20"/>
                <w:lang w:val="es-ES"/>
              </w:rPr>
            </w:pPr>
            <w:r w:rsidRPr="00EA2BA9">
              <w:rPr>
                <w:sz w:val="20"/>
                <w:lang w:val="es-ES"/>
              </w:rPr>
              <w:t>9 396 862</w:t>
            </w:r>
          </w:p>
        </w:tc>
        <w:tc>
          <w:tcPr>
            <w:tcW w:w="1250" w:type="dxa"/>
            <w:tcBorders>
              <w:top w:val="nil"/>
              <w:left w:val="nil"/>
              <w:bottom w:val="single" w:sz="4" w:space="0" w:color="auto"/>
              <w:right w:val="single" w:sz="4" w:space="0" w:color="auto"/>
            </w:tcBorders>
            <w:shd w:val="clear" w:color="auto" w:fill="auto"/>
            <w:noWrap/>
            <w:hideMark/>
          </w:tcPr>
          <w:p w14:paraId="74F4F489" w14:textId="77777777" w:rsidR="00604727" w:rsidRPr="00EA2BA9" w:rsidRDefault="00604727" w:rsidP="00EA2BA9">
            <w:pPr>
              <w:jc w:val="right"/>
              <w:rPr>
                <w:sz w:val="20"/>
                <w:szCs w:val="20"/>
                <w:lang w:val="es-ES"/>
              </w:rPr>
            </w:pPr>
            <w:r w:rsidRPr="00EA2BA9">
              <w:rPr>
                <w:sz w:val="20"/>
                <w:lang w:val="es-ES"/>
              </w:rPr>
              <w:t>2 309 300</w:t>
            </w:r>
          </w:p>
        </w:tc>
        <w:tc>
          <w:tcPr>
            <w:tcW w:w="990" w:type="dxa"/>
            <w:tcBorders>
              <w:top w:val="nil"/>
              <w:left w:val="nil"/>
              <w:bottom w:val="single" w:sz="4" w:space="0" w:color="auto"/>
              <w:right w:val="single" w:sz="4" w:space="0" w:color="auto"/>
            </w:tcBorders>
            <w:shd w:val="clear" w:color="auto" w:fill="auto"/>
            <w:noWrap/>
            <w:hideMark/>
          </w:tcPr>
          <w:p w14:paraId="745623BA" w14:textId="77777777" w:rsidR="00604727" w:rsidRPr="00EA2BA9" w:rsidRDefault="00604727" w:rsidP="00EA2BA9">
            <w:pPr>
              <w:jc w:val="right"/>
              <w:rPr>
                <w:sz w:val="20"/>
                <w:szCs w:val="20"/>
                <w:lang w:val="es-ES"/>
              </w:rPr>
            </w:pPr>
            <w:r w:rsidRPr="00EA2BA9">
              <w:rPr>
                <w:sz w:val="20"/>
                <w:lang w:val="es-ES"/>
              </w:rPr>
              <w:t>80</w:t>
            </w:r>
          </w:p>
        </w:tc>
      </w:tr>
      <w:tr w:rsidR="00604727" w:rsidRPr="00EA2BA9" w14:paraId="0C213358" w14:textId="77777777" w:rsidTr="00EA2BA9">
        <w:trPr>
          <w:trHeight w:val="125"/>
        </w:trPr>
        <w:tc>
          <w:tcPr>
            <w:tcW w:w="3828" w:type="dxa"/>
            <w:tcBorders>
              <w:top w:val="nil"/>
              <w:left w:val="single" w:sz="4" w:space="0" w:color="auto"/>
              <w:bottom w:val="single" w:sz="4" w:space="0" w:color="auto"/>
              <w:right w:val="single" w:sz="4" w:space="0" w:color="auto"/>
            </w:tcBorders>
            <w:shd w:val="clear" w:color="auto" w:fill="auto"/>
            <w:noWrap/>
            <w:hideMark/>
          </w:tcPr>
          <w:p w14:paraId="157C485A" w14:textId="77777777" w:rsidR="00604727" w:rsidRPr="00EA2BA9" w:rsidRDefault="00604727" w:rsidP="00EA2BA9">
            <w:pPr>
              <w:jc w:val="left"/>
              <w:rPr>
                <w:sz w:val="20"/>
                <w:szCs w:val="20"/>
                <w:lang w:val="es-ES"/>
              </w:rPr>
            </w:pPr>
            <w:r w:rsidRPr="00EA2BA9">
              <w:rPr>
                <w:sz w:val="20"/>
                <w:lang w:val="es-ES"/>
              </w:rPr>
              <w:t>Comoras</w:t>
            </w:r>
          </w:p>
        </w:tc>
        <w:tc>
          <w:tcPr>
            <w:tcW w:w="1295" w:type="dxa"/>
            <w:tcBorders>
              <w:top w:val="nil"/>
              <w:left w:val="nil"/>
              <w:bottom w:val="single" w:sz="4" w:space="0" w:color="auto"/>
              <w:right w:val="single" w:sz="4" w:space="0" w:color="auto"/>
            </w:tcBorders>
            <w:shd w:val="clear" w:color="auto" w:fill="auto"/>
            <w:noWrap/>
            <w:hideMark/>
          </w:tcPr>
          <w:p w14:paraId="5BF072EB" w14:textId="77777777" w:rsidR="00604727" w:rsidRPr="00EA2BA9" w:rsidRDefault="00604727" w:rsidP="00EA2BA9">
            <w:pPr>
              <w:jc w:val="right"/>
              <w:rPr>
                <w:sz w:val="20"/>
                <w:szCs w:val="20"/>
                <w:lang w:val="es-ES"/>
              </w:rPr>
            </w:pPr>
            <w:r w:rsidRPr="00EA2BA9">
              <w:rPr>
                <w:sz w:val="20"/>
                <w:lang w:val="es-ES"/>
              </w:rPr>
              <w:t>0,0</w:t>
            </w:r>
          </w:p>
        </w:tc>
        <w:tc>
          <w:tcPr>
            <w:tcW w:w="1275" w:type="dxa"/>
            <w:tcBorders>
              <w:top w:val="nil"/>
              <w:left w:val="nil"/>
              <w:bottom w:val="single" w:sz="4" w:space="0" w:color="auto"/>
              <w:right w:val="single" w:sz="4" w:space="0" w:color="auto"/>
            </w:tcBorders>
            <w:shd w:val="clear" w:color="auto" w:fill="auto"/>
            <w:noWrap/>
            <w:hideMark/>
          </w:tcPr>
          <w:p w14:paraId="3275937D" w14:textId="77777777" w:rsidR="00604727" w:rsidRPr="00EA2BA9" w:rsidRDefault="00604727" w:rsidP="00EA2BA9">
            <w:pPr>
              <w:jc w:val="right"/>
              <w:rPr>
                <w:sz w:val="20"/>
                <w:szCs w:val="20"/>
                <w:lang w:val="es-ES"/>
              </w:rPr>
            </w:pPr>
            <w:r w:rsidRPr="00EA2BA9">
              <w:rPr>
                <w:sz w:val="20"/>
                <w:lang w:val="es-ES"/>
              </w:rPr>
              <w:t>143 777</w:t>
            </w:r>
          </w:p>
        </w:tc>
        <w:tc>
          <w:tcPr>
            <w:tcW w:w="1276" w:type="dxa"/>
            <w:tcBorders>
              <w:top w:val="nil"/>
              <w:left w:val="nil"/>
              <w:bottom w:val="single" w:sz="4" w:space="0" w:color="auto"/>
              <w:right w:val="single" w:sz="4" w:space="0" w:color="auto"/>
            </w:tcBorders>
            <w:shd w:val="clear" w:color="auto" w:fill="auto"/>
            <w:noWrap/>
            <w:hideMark/>
          </w:tcPr>
          <w:p w14:paraId="63A7EE63" w14:textId="77777777" w:rsidR="00604727" w:rsidRPr="00EA2BA9" w:rsidRDefault="00604727" w:rsidP="00EA2BA9">
            <w:pPr>
              <w:jc w:val="right"/>
              <w:rPr>
                <w:sz w:val="20"/>
                <w:szCs w:val="20"/>
                <w:lang w:val="es-ES"/>
              </w:rPr>
            </w:pPr>
            <w:r w:rsidRPr="00EA2BA9">
              <w:rPr>
                <w:sz w:val="20"/>
                <w:lang w:val="es-ES"/>
              </w:rPr>
              <w:t>128 464</w:t>
            </w:r>
          </w:p>
        </w:tc>
        <w:tc>
          <w:tcPr>
            <w:tcW w:w="1250" w:type="dxa"/>
            <w:tcBorders>
              <w:top w:val="nil"/>
              <w:left w:val="nil"/>
              <w:bottom w:val="single" w:sz="4" w:space="0" w:color="auto"/>
              <w:right w:val="single" w:sz="4" w:space="0" w:color="auto"/>
            </w:tcBorders>
            <w:shd w:val="clear" w:color="auto" w:fill="auto"/>
            <w:noWrap/>
            <w:hideMark/>
          </w:tcPr>
          <w:p w14:paraId="3C712CD9" w14:textId="77777777" w:rsidR="00604727" w:rsidRPr="00EA2BA9" w:rsidRDefault="00604727" w:rsidP="00EA2BA9">
            <w:pPr>
              <w:jc w:val="right"/>
              <w:rPr>
                <w:sz w:val="20"/>
                <w:szCs w:val="20"/>
                <w:lang w:val="es-ES"/>
              </w:rPr>
            </w:pPr>
            <w:r w:rsidRPr="00EA2BA9">
              <w:rPr>
                <w:sz w:val="20"/>
                <w:lang w:val="es-ES"/>
              </w:rPr>
              <w:t>15 313</w:t>
            </w:r>
          </w:p>
        </w:tc>
        <w:tc>
          <w:tcPr>
            <w:tcW w:w="990" w:type="dxa"/>
            <w:tcBorders>
              <w:top w:val="nil"/>
              <w:left w:val="nil"/>
              <w:bottom w:val="single" w:sz="4" w:space="0" w:color="auto"/>
              <w:right w:val="single" w:sz="4" w:space="0" w:color="auto"/>
            </w:tcBorders>
            <w:shd w:val="clear" w:color="auto" w:fill="auto"/>
            <w:noWrap/>
            <w:hideMark/>
          </w:tcPr>
          <w:p w14:paraId="5CD2555A" w14:textId="77777777" w:rsidR="00604727" w:rsidRPr="00EA2BA9" w:rsidRDefault="00604727" w:rsidP="00EA2BA9">
            <w:pPr>
              <w:jc w:val="right"/>
              <w:rPr>
                <w:sz w:val="20"/>
                <w:szCs w:val="20"/>
                <w:lang w:val="es-ES"/>
              </w:rPr>
            </w:pPr>
            <w:r w:rsidRPr="00EA2BA9">
              <w:rPr>
                <w:sz w:val="20"/>
                <w:lang w:val="es-ES"/>
              </w:rPr>
              <w:t>89</w:t>
            </w:r>
          </w:p>
        </w:tc>
      </w:tr>
      <w:tr w:rsidR="00604727" w:rsidRPr="00EA2BA9" w14:paraId="6982E630"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0BB5BAE" w14:textId="77777777" w:rsidR="00604727" w:rsidRPr="00EA2BA9" w:rsidRDefault="00604727" w:rsidP="00EA2BA9">
            <w:pPr>
              <w:jc w:val="left"/>
              <w:rPr>
                <w:sz w:val="20"/>
                <w:szCs w:val="20"/>
                <w:lang w:val="es-ES"/>
              </w:rPr>
            </w:pPr>
            <w:r w:rsidRPr="00EA2BA9">
              <w:rPr>
                <w:sz w:val="20"/>
                <w:lang w:val="es-ES"/>
              </w:rPr>
              <w:t>Congo</w:t>
            </w:r>
          </w:p>
        </w:tc>
        <w:tc>
          <w:tcPr>
            <w:tcW w:w="1295" w:type="dxa"/>
            <w:tcBorders>
              <w:top w:val="nil"/>
              <w:left w:val="nil"/>
              <w:bottom w:val="single" w:sz="4" w:space="0" w:color="auto"/>
              <w:right w:val="single" w:sz="4" w:space="0" w:color="auto"/>
            </w:tcBorders>
            <w:shd w:val="clear" w:color="auto" w:fill="auto"/>
            <w:noWrap/>
            <w:hideMark/>
          </w:tcPr>
          <w:p w14:paraId="5EB92290" w14:textId="77777777" w:rsidR="00604727" w:rsidRPr="00EA2BA9" w:rsidRDefault="00604727" w:rsidP="00EA2BA9">
            <w:pPr>
              <w:jc w:val="right"/>
              <w:rPr>
                <w:sz w:val="20"/>
                <w:szCs w:val="20"/>
                <w:lang w:val="es-ES"/>
              </w:rPr>
            </w:pPr>
            <w:r w:rsidRPr="00EA2BA9">
              <w:rPr>
                <w:sz w:val="20"/>
                <w:lang w:val="es-ES"/>
              </w:rPr>
              <w:t>3,6</w:t>
            </w:r>
          </w:p>
        </w:tc>
        <w:tc>
          <w:tcPr>
            <w:tcW w:w="1275" w:type="dxa"/>
            <w:tcBorders>
              <w:top w:val="nil"/>
              <w:left w:val="nil"/>
              <w:bottom w:val="single" w:sz="4" w:space="0" w:color="auto"/>
              <w:right w:val="single" w:sz="4" w:space="0" w:color="auto"/>
            </w:tcBorders>
            <w:shd w:val="clear" w:color="auto" w:fill="auto"/>
            <w:noWrap/>
            <w:hideMark/>
          </w:tcPr>
          <w:p w14:paraId="7F6FCDFE" w14:textId="77777777" w:rsidR="00604727" w:rsidRPr="00EA2BA9" w:rsidRDefault="00604727" w:rsidP="00EA2BA9">
            <w:pPr>
              <w:jc w:val="right"/>
              <w:rPr>
                <w:sz w:val="20"/>
                <w:szCs w:val="20"/>
                <w:lang w:val="es-ES"/>
              </w:rPr>
            </w:pPr>
            <w:r w:rsidRPr="00EA2BA9">
              <w:rPr>
                <w:sz w:val="20"/>
                <w:lang w:val="es-ES"/>
              </w:rPr>
              <w:t>313 626</w:t>
            </w:r>
          </w:p>
        </w:tc>
        <w:tc>
          <w:tcPr>
            <w:tcW w:w="1276" w:type="dxa"/>
            <w:tcBorders>
              <w:top w:val="nil"/>
              <w:left w:val="nil"/>
              <w:bottom w:val="single" w:sz="4" w:space="0" w:color="auto"/>
              <w:right w:val="single" w:sz="4" w:space="0" w:color="auto"/>
            </w:tcBorders>
            <w:shd w:val="clear" w:color="auto" w:fill="auto"/>
            <w:noWrap/>
            <w:hideMark/>
          </w:tcPr>
          <w:p w14:paraId="7F3E87C0" w14:textId="77777777" w:rsidR="00604727" w:rsidRPr="00EA2BA9" w:rsidRDefault="00604727" w:rsidP="00EA2BA9">
            <w:pPr>
              <w:jc w:val="right"/>
              <w:rPr>
                <w:sz w:val="20"/>
                <w:szCs w:val="20"/>
                <w:lang w:val="es-ES"/>
              </w:rPr>
            </w:pPr>
            <w:r w:rsidRPr="00EA2BA9">
              <w:rPr>
                <w:sz w:val="20"/>
                <w:lang w:val="es-ES"/>
              </w:rPr>
              <w:t>240 222</w:t>
            </w:r>
          </w:p>
        </w:tc>
        <w:tc>
          <w:tcPr>
            <w:tcW w:w="1250" w:type="dxa"/>
            <w:tcBorders>
              <w:top w:val="nil"/>
              <w:left w:val="nil"/>
              <w:bottom w:val="single" w:sz="4" w:space="0" w:color="auto"/>
              <w:right w:val="single" w:sz="4" w:space="0" w:color="auto"/>
            </w:tcBorders>
            <w:shd w:val="clear" w:color="auto" w:fill="auto"/>
            <w:noWrap/>
            <w:hideMark/>
          </w:tcPr>
          <w:p w14:paraId="1CEAC1F8" w14:textId="77777777" w:rsidR="00604727" w:rsidRPr="00EA2BA9" w:rsidRDefault="00604727" w:rsidP="00EA2BA9">
            <w:pPr>
              <w:jc w:val="right"/>
              <w:rPr>
                <w:sz w:val="20"/>
                <w:szCs w:val="20"/>
                <w:lang w:val="es-ES"/>
              </w:rPr>
            </w:pPr>
            <w:r w:rsidRPr="00EA2BA9">
              <w:rPr>
                <w:sz w:val="20"/>
                <w:lang w:val="es-ES"/>
              </w:rPr>
              <w:t>73 404</w:t>
            </w:r>
          </w:p>
        </w:tc>
        <w:tc>
          <w:tcPr>
            <w:tcW w:w="990" w:type="dxa"/>
            <w:tcBorders>
              <w:top w:val="nil"/>
              <w:left w:val="nil"/>
              <w:bottom w:val="single" w:sz="4" w:space="0" w:color="auto"/>
              <w:right w:val="single" w:sz="4" w:space="0" w:color="auto"/>
            </w:tcBorders>
            <w:shd w:val="clear" w:color="auto" w:fill="auto"/>
            <w:noWrap/>
            <w:hideMark/>
          </w:tcPr>
          <w:p w14:paraId="75200C40" w14:textId="77777777" w:rsidR="00604727" w:rsidRPr="00EA2BA9" w:rsidRDefault="00604727" w:rsidP="00EA2BA9">
            <w:pPr>
              <w:jc w:val="right"/>
              <w:rPr>
                <w:sz w:val="20"/>
                <w:szCs w:val="20"/>
                <w:lang w:val="es-ES"/>
              </w:rPr>
            </w:pPr>
            <w:r w:rsidRPr="00EA2BA9">
              <w:rPr>
                <w:sz w:val="20"/>
                <w:lang w:val="es-ES"/>
              </w:rPr>
              <w:t>77</w:t>
            </w:r>
          </w:p>
        </w:tc>
      </w:tr>
      <w:tr w:rsidR="00604727" w:rsidRPr="00EA2BA9" w14:paraId="4924C2B6"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DC5B1DA" w14:textId="77777777" w:rsidR="00604727" w:rsidRPr="00EA2BA9" w:rsidRDefault="00604727" w:rsidP="00EA2BA9">
            <w:pPr>
              <w:jc w:val="left"/>
              <w:rPr>
                <w:sz w:val="20"/>
                <w:szCs w:val="20"/>
                <w:lang w:val="es-ES"/>
              </w:rPr>
            </w:pPr>
            <w:r w:rsidRPr="00EA2BA9">
              <w:rPr>
                <w:sz w:val="20"/>
                <w:lang w:val="es-ES"/>
              </w:rPr>
              <w:t>Costa Rica</w:t>
            </w:r>
          </w:p>
        </w:tc>
        <w:tc>
          <w:tcPr>
            <w:tcW w:w="1295" w:type="dxa"/>
            <w:tcBorders>
              <w:top w:val="nil"/>
              <w:left w:val="nil"/>
              <w:bottom w:val="single" w:sz="4" w:space="0" w:color="auto"/>
              <w:right w:val="single" w:sz="4" w:space="0" w:color="auto"/>
            </w:tcBorders>
            <w:shd w:val="clear" w:color="auto" w:fill="auto"/>
            <w:noWrap/>
            <w:hideMark/>
          </w:tcPr>
          <w:p w14:paraId="0444E00D" w14:textId="77777777" w:rsidR="00604727" w:rsidRPr="00EA2BA9" w:rsidRDefault="00604727" w:rsidP="00EA2BA9">
            <w:pPr>
              <w:jc w:val="right"/>
              <w:rPr>
                <w:sz w:val="20"/>
                <w:szCs w:val="20"/>
                <w:lang w:val="es-ES"/>
              </w:rPr>
            </w:pPr>
            <w:r w:rsidRPr="00EA2BA9">
              <w:rPr>
                <w:sz w:val="20"/>
                <w:lang w:val="es-ES"/>
              </w:rPr>
              <w:t>19,6</w:t>
            </w:r>
          </w:p>
        </w:tc>
        <w:tc>
          <w:tcPr>
            <w:tcW w:w="1275" w:type="dxa"/>
            <w:tcBorders>
              <w:top w:val="nil"/>
              <w:left w:val="nil"/>
              <w:bottom w:val="single" w:sz="4" w:space="0" w:color="auto"/>
              <w:right w:val="single" w:sz="4" w:space="0" w:color="auto"/>
            </w:tcBorders>
            <w:shd w:val="clear" w:color="auto" w:fill="auto"/>
            <w:noWrap/>
            <w:hideMark/>
          </w:tcPr>
          <w:p w14:paraId="6153FCC1" w14:textId="77777777" w:rsidR="00604727" w:rsidRPr="00EA2BA9" w:rsidRDefault="00604727" w:rsidP="00EA2BA9">
            <w:pPr>
              <w:jc w:val="right"/>
              <w:rPr>
                <w:sz w:val="20"/>
                <w:szCs w:val="20"/>
                <w:lang w:val="es-ES"/>
              </w:rPr>
            </w:pPr>
            <w:r w:rsidRPr="00EA2BA9">
              <w:rPr>
                <w:sz w:val="20"/>
                <w:lang w:val="es-ES"/>
              </w:rPr>
              <w:t>1 341 299</w:t>
            </w:r>
          </w:p>
        </w:tc>
        <w:tc>
          <w:tcPr>
            <w:tcW w:w="1276" w:type="dxa"/>
            <w:tcBorders>
              <w:top w:val="nil"/>
              <w:left w:val="nil"/>
              <w:bottom w:val="single" w:sz="4" w:space="0" w:color="auto"/>
              <w:right w:val="single" w:sz="4" w:space="0" w:color="auto"/>
            </w:tcBorders>
            <w:shd w:val="clear" w:color="auto" w:fill="auto"/>
            <w:noWrap/>
            <w:hideMark/>
          </w:tcPr>
          <w:p w14:paraId="6E14747E" w14:textId="77777777" w:rsidR="00604727" w:rsidRPr="00EA2BA9" w:rsidRDefault="00604727" w:rsidP="00EA2BA9">
            <w:pPr>
              <w:jc w:val="right"/>
              <w:rPr>
                <w:sz w:val="20"/>
                <w:szCs w:val="20"/>
                <w:lang w:val="es-ES"/>
              </w:rPr>
            </w:pPr>
            <w:r w:rsidRPr="00EA2BA9">
              <w:rPr>
                <w:sz w:val="20"/>
                <w:lang w:val="es-ES"/>
              </w:rPr>
              <w:t>1 135 110</w:t>
            </w:r>
          </w:p>
        </w:tc>
        <w:tc>
          <w:tcPr>
            <w:tcW w:w="1250" w:type="dxa"/>
            <w:tcBorders>
              <w:top w:val="nil"/>
              <w:left w:val="nil"/>
              <w:bottom w:val="single" w:sz="4" w:space="0" w:color="auto"/>
              <w:right w:val="single" w:sz="4" w:space="0" w:color="auto"/>
            </w:tcBorders>
            <w:shd w:val="clear" w:color="auto" w:fill="auto"/>
            <w:noWrap/>
            <w:hideMark/>
          </w:tcPr>
          <w:p w14:paraId="21C5F3B2" w14:textId="77777777" w:rsidR="00604727" w:rsidRPr="00EA2BA9" w:rsidRDefault="00604727" w:rsidP="00EA2BA9">
            <w:pPr>
              <w:jc w:val="right"/>
              <w:rPr>
                <w:sz w:val="20"/>
                <w:szCs w:val="20"/>
                <w:lang w:val="es-ES"/>
              </w:rPr>
            </w:pPr>
            <w:r w:rsidRPr="00EA2BA9">
              <w:rPr>
                <w:sz w:val="20"/>
                <w:lang w:val="es-ES"/>
              </w:rPr>
              <w:t>206 189</w:t>
            </w:r>
          </w:p>
        </w:tc>
        <w:tc>
          <w:tcPr>
            <w:tcW w:w="990" w:type="dxa"/>
            <w:tcBorders>
              <w:top w:val="nil"/>
              <w:left w:val="nil"/>
              <w:bottom w:val="single" w:sz="4" w:space="0" w:color="auto"/>
              <w:right w:val="single" w:sz="4" w:space="0" w:color="auto"/>
            </w:tcBorders>
            <w:shd w:val="clear" w:color="auto" w:fill="auto"/>
            <w:noWrap/>
            <w:hideMark/>
          </w:tcPr>
          <w:p w14:paraId="4222B91F" w14:textId="77777777" w:rsidR="00604727" w:rsidRPr="00EA2BA9" w:rsidRDefault="00604727" w:rsidP="00EA2BA9">
            <w:pPr>
              <w:jc w:val="right"/>
              <w:rPr>
                <w:sz w:val="20"/>
                <w:szCs w:val="20"/>
                <w:lang w:val="es-ES"/>
              </w:rPr>
            </w:pPr>
            <w:r w:rsidRPr="00EA2BA9">
              <w:rPr>
                <w:sz w:val="20"/>
                <w:lang w:val="es-ES"/>
              </w:rPr>
              <w:t>85</w:t>
            </w:r>
          </w:p>
        </w:tc>
      </w:tr>
      <w:tr w:rsidR="00604727" w:rsidRPr="00EA2BA9" w14:paraId="1177B18C"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24EA1E7" w14:textId="77777777" w:rsidR="00604727" w:rsidRPr="00EA2BA9" w:rsidRDefault="00604727" w:rsidP="00EA2BA9">
            <w:pPr>
              <w:jc w:val="left"/>
              <w:rPr>
                <w:sz w:val="20"/>
                <w:szCs w:val="20"/>
                <w:lang w:val="es-ES"/>
              </w:rPr>
            </w:pPr>
            <w:r w:rsidRPr="00EA2BA9">
              <w:rPr>
                <w:sz w:val="20"/>
                <w:lang w:val="es-ES"/>
              </w:rPr>
              <w:t>Côte d’Ivoire</w:t>
            </w:r>
          </w:p>
        </w:tc>
        <w:tc>
          <w:tcPr>
            <w:tcW w:w="1295" w:type="dxa"/>
            <w:tcBorders>
              <w:top w:val="nil"/>
              <w:left w:val="nil"/>
              <w:bottom w:val="single" w:sz="4" w:space="0" w:color="auto"/>
              <w:right w:val="single" w:sz="4" w:space="0" w:color="auto"/>
            </w:tcBorders>
            <w:shd w:val="clear" w:color="auto" w:fill="auto"/>
            <w:noWrap/>
            <w:hideMark/>
          </w:tcPr>
          <w:p w14:paraId="3DA5CFF8" w14:textId="77777777" w:rsidR="00604727" w:rsidRPr="00EA2BA9" w:rsidRDefault="00604727" w:rsidP="00EA2BA9">
            <w:pPr>
              <w:jc w:val="right"/>
              <w:rPr>
                <w:sz w:val="20"/>
                <w:szCs w:val="20"/>
                <w:lang w:val="es-ES"/>
              </w:rPr>
            </w:pPr>
            <w:r w:rsidRPr="00EA2BA9">
              <w:rPr>
                <w:sz w:val="20"/>
                <w:lang w:val="es-ES"/>
              </w:rPr>
              <w:t>22,3</w:t>
            </w:r>
          </w:p>
        </w:tc>
        <w:tc>
          <w:tcPr>
            <w:tcW w:w="1275" w:type="dxa"/>
            <w:tcBorders>
              <w:top w:val="nil"/>
              <w:left w:val="nil"/>
              <w:bottom w:val="single" w:sz="4" w:space="0" w:color="auto"/>
              <w:right w:val="single" w:sz="4" w:space="0" w:color="auto"/>
            </w:tcBorders>
            <w:shd w:val="clear" w:color="auto" w:fill="auto"/>
            <w:noWrap/>
            <w:hideMark/>
          </w:tcPr>
          <w:p w14:paraId="1D2827A6" w14:textId="77777777" w:rsidR="00604727" w:rsidRPr="00EA2BA9" w:rsidRDefault="00604727" w:rsidP="00EA2BA9">
            <w:pPr>
              <w:jc w:val="right"/>
              <w:rPr>
                <w:sz w:val="20"/>
                <w:szCs w:val="20"/>
                <w:lang w:val="es-ES"/>
              </w:rPr>
            </w:pPr>
            <w:r w:rsidRPr="00EA2BA9">
              <w:rPr>
                <w:sz w:val="20"/>
                <w:lang w:val="es-ES"/>
              </w:rPr>
              <w:t>1 638 362</w:t>
            </w:r>
          </w:p>
        </w:tc>
        <w:tc>
          <w:tcPr>
            <w:tcW w:w="1276" w:type="dxa"/>
            <w:tcBorders>
              <w:top w:val="nil"/>
              <w:left w:val="nil"/>
              <w:bottom w:val="single" w:sz="4" w:space="0" w:color="auto"/>
              <w:right w:val="single" w:sz="4" w:space="0" w:color="auto"/>
            </w:tcBorders>
            <w:shd w:val="clear" w:color="auto" w:fill="auto"/>
            <w:noWrap/>
            <w:hideMark/>
          </w:tcPr>
          <w:p w14:paraId="2885DAE1" w14:textId="77777777" w:rsidR="00604727" w:rsidRPr="00EA2BA9" w:rsidRDefault="00604727" w:rsidP="00EA2BA9">
            <w:pPr>
              <w:jc w:val="right"/>
              <w:rPr>
                <w:sz w:val="20"/>
                <w:szCs w:val="20"/>
                <w:lang w:val="es-ES"/>
              </w:rPr>
            </w:pPr>
            <w:r w:rsidRPr="00EA2BA9">
              <w:rPr>
                <w:sz w:val="20"/>
                <w:lang w:val="es-ES"/>
              </w:rPr>
              <w:t>657 767</w:t>
            </w:r>
          </w:p>
        </w:tc>
        <w:tc>
          <w:tcPr>
            <w:tcW w:w="1250" w:type="dxa"/>
            <w:tcBorders>
              <w:top w:val="nil"/>
              <w:left w:val="nil"/>
              <w:bottom w:val="single" w:sz="4" w:space="0" w:color="auto"/>
              <w:right w:val="single" w:sz="4" w:space="0" w:color="auto"/>
            </w:tcBorders>
            <w:shd w:val="clear" w:color="auto" w:fill="auto"/>
            <w:noWrap/>
            <w:hideMark/>
          </w:tcPr>
          <w:p w14:paraId="322ABFD5" w14:textId="77777777" w:rsidR="00604727" w:rsidRPr="00EA2BA9" w:rsidRDefault="00604727" w:rsidP="00EA2BA9">
            <w:pPr>
              <w:jc w:val="right"/>
              <w:rPr>
                <w:sz w:val="20"/>
                <w:szCs w:val="20"/>
                <w:lang w:val="es-ES"/>
              </w:rPr>
            </w:pPr>
            <w:r w:rsidRPr="00EA2BA9">
              <w:rPr>
                <w:sz w:val="20"/>
                <w:lang w:val="es-ES"/>
              </w:rPr>
              <w:t>980 595</w:t>
            </w:r>
          </w:p>
        </w:tc>
        <w:tc>
          <w:tcPr>
            <w:tcW w:w="990" w:type="dxa"/>
            <w:tcBorders>
              <w:top w:val="nil"/>
              <w:left w:val="nil"/>
              <w:bottom w:val="single" w:sz="4" w:space="0" w:color="auto"/>
              <w:right w:val="single" w:sz="4" w:space="0" w:color="auto"/>
            </w:tcBorders>
            <w:shd w:val="clear" w:color="auto" w:fill="auto"/>
            <w:noWrap/>
            <w:hideMark/>
          </w:tcPr>
          <w:p w14:paraId="2D0E1CE8" w14:textId="77777777" w:rsidR="00604727" w:rsidRPr="00EA2BA9" w:rsidRDefault="00604727" w:rsidP="00EA2BA9">
            <w:pPr>
              <w:jc w:val="right"/>
              <w:rPr>
                <w:sz w:val="20"/>
                <w:szCs w:val="20"/>
                <w:lang w:val="es-ES"/>
              </w:rPr>
            </w:pPr>
            <w:r w:rsidRPr="00EA2BA9">
              <w:rPr>
                <w:sz w:val="20"/>
                <w:lang w:val="es-ES"/>
              </w:rPr>
              <w:t>40</w:t>
            </w:r>
          </w:p>
        </w:tc>
      </w:tr>
      <w:tr w:rsidR="00604727" w:rsidRPr="00EA2BA9" w14:paraId="1A8DC440" w14:textId="77777777" w:rsidTr="00EA2BA9">
        <w:trPr>
          <w:trHeight w:val="102"/>
        </w:trPr>
        <w:tc>
          <w:tcPr>
            <w:tcW w:w="3828" w:type="dxa"/>
            <w:tcBorders>
              <w:top w:val="nil"/>
              <w:left w:val="single" w:sz="4" w:space="0" w:color="auto"/>
              <w:bottom w:val="single" w:sz="4" w:space="0" w:color="auto"/>
              <w:right w:val="single" w:sz="4" w:space="0" w:color="auto"/>
            </w:tcBorders>
            <w:shd w:val="clear" w:color="auto" w:fill="auto"/>
            <w:noWrap/>
            <w:hideMark/>
          </w:tcPr>
          <w:p w14:paraId="37E3035A" w14:textId="77777777" w:rsidR="00604727" w:rsidRPr="00EA2BA9" w:rsidRDefault="00604727" w:rsidP="00EA2BA9">
            <w:pPr>
              <w:jc w:val="left"/>
              <w:rPr>
                <w:sz w:val="20"/>
                <w:szCs w:val="20"/>
                <w:lang w:val="es-ES"/>
              </w:rPr>
            </w:pPr>
            <w:r w:rsidRPr="00EA2BA9">
              <w:rPr>
                <w:sz w:val="20"/>
                <w:lang w:val="es-ES"/>
              </w:rPr>
              <w:t>Croacia</w:t>
            </w:r>
          </w:p>
        </w:tc>
        <w:tc>
          <w:tcPr>
            <w:tcW w:w="1295" w:type="dxa"/>
            <w:tcBorders>
              <w:top w:val="nil"/>
              <w:left w:val="nil"/>
              <w:bottom w:val="single" w:sz="4" w:space="0" w:color="auto"/>
              <w:right w:val="single" w:sz="4" w:space="0" w:color="auto"/>
            </w:tcBorders>
            <w:shd w:val="clear" w:color="auto" w:fill="auto"/>
            <w:noWrap/>
            <w:hideMark/>
          </w:tcPr>
          <w:p w14:paraId="1B047614" w14:textId="77777777" w:rsidR="00604727" w:rsidRPr="00EA2BA9" w:rsidRDefault="00604727" w:rsidP="00EA2BA9">
            <w:pPr>
              <w:jc w:val="right"/>
              <w:rPr>
                <w:sz w:val="20"/>
                <w:szCs w:val="20"/>
                <w:lang w:val="es-ES"/>
              </w:rPr>
            </w:pPr>
            <w:r w:rsidRPr="00EA2BA9">
              <w:rPr>
                <w:sz w:val="20"/>
                <w:lang w:val="es-ES"/>
              </w:rPr>
              <w:t>8,1</w:t>
            </w:r>
          </w:p>
        </w:tc>
        <w:tc>
          <w:tcPr>
            <w:tcW w:w="1275" w:type="dxa"/>
            <w:tcBorders>
              <w:top w:val="nil"/>
              <w:left w:val="nil"/>
              <w:bottom w:val="single" w:sz="4" w:space="0" w:color="auto"/>
              <w:right w:val="single" w:sz="4" w:space="0" w:color="auto"/>
            </w:tcBorders>
            <w:shd w:val="clear" w:color="auto" w:fill="auto"/>
            <w:noWrap/>
            <w:hideMark/>
          </w:tcPr>
          <w:p w14:paraId="1532A3B3" w14:textId="77777777" w:rsidR="00604727" w:rsidRPr="00EA2BA9" w:rsidRDefault="00604727" w:rsidP="00EA2BA9">
            <w:pPr>
              <w:jc w:val="right"/>
              <w:rPr>
                <w:sz w:val="20"/>
                <w:szCs w:val="20"/>
                <w:lang w:val="es-ES"/>
              </w:rPr>
            </w:pPr>
            <w:r w:rsidRPr="00EA2BA9">
              <w:rPr>
                <w:sz w:val="20"/>
                <w:lang w:val="es-ES"/>
              </w:rPr>
              <w:t>804 104</w:t>
            </w:r>
          </w:p>
        </w:tc>
        <w:tc>
          <w:tcPr>
            <w:tcW w:w="1276" w:type="dxa"/>
            <w:tcBorders>
              <w:top w:val="nil"/>
              <w:left w:val="nil"/>
              <w:bottom w:val="single" w:sz="4" w:space="0" w:color="auto"/>
              <w:right w:val="single" w:sz="4" w:space="0" w:color="auto"/>
            </w:tcBorders>
            <w:shd w:val="clear" w:color="auto" w:fill="auto"/>
            <w:noWrap/>
            <w:hideMark/>
          </w:tcPr>
          <w:p w14:paraId="52BED9FA" w14:textId="77777777" w:rsidR="00604727" w:rsidRPr="00EA2BA9" w:rsidRDefault="00604727" w:rsidP="00EA2BA9">
            <w:pPr>
              <w:jc w:val="right"/>
              <w:rPr>
                <w:sz w:val="20"/>
                <w:szCs w:val="20"/>
                <w:lang w:val="es-ES"/>
              </w:rPr>
            </w:pPr>
            <w:r w:rsidRPr="00EA2BA9">
              <w:rPr>
                <w:sz w:val="20"/>
                <w:lang w:val="es-ES"/>
              </w:rPr>
              <w:t>804 104</w:t>
            </w:r>
          </w:p>
        </w:tc>
        <w:tc>
          <w:tcPr>
            <w:tcW w:w="1250" w:type="dxa"/>
            <w:tcBorders>
              <w:top w:val="nil"/>
              <w:left w:val="nil"/>
              <w:bottom w:val="single" w:sz="4" w:space="0" w:color="auto"/>
              <w:right w:val="single" w:sz="4" w:space="0" w:color="auto"/>
            </w:tcBorders>
            <w:shd w:val="clear" w:color="auto" w:fill="auto"/>
            <w:noWrap/>
            <w:hideMark/>
          </w:tcPr>
          <w:p w14:paraId="7EBD1E63" w14:textId="77777777" w:rsidR="00604727" w:rsidRPr="00EA2BA9" w:rsidRDefault="00604727" w:rsidP="00EA2BA9">
            <w:pPr>
              <w:jc w:val="right"/>
              <w:rPr>
                <w:sz w:val="20"/>
                <w:szCs w:val="20"/>
                <w:lang w:val="es-ES"/>
              </w:rPr>
            </w:pPr>
            <w:r w:rsidRPr="00EA2BA9">
              <w:rPr>
                <w:sz w:val="20"/>
                <w:lang w:val="es-ES"/>
              </w:rPr>
              <w:t>0</w:t>
            </w:r>
          </w:p>
        </w:tc>
        <w:tc>
          <w:tcPr>
            <w:tcW w:w="990" w:type="dxa"/>
            <w:tcBorders>
              <w:top w:val="nil"/>
              <w:left w:val="nil"/>
              <w:bottom w:val="single" w:sz="4" w:space="0" w:color="auto"/>
              <w:right w:val="single" w:sz="4" w:space="0" w:color="auto"/>
            </w:tcBorders>
            <w:shd w:val="clear" w:color="auto" w:fill="auto"/>
            <w:noWrap/>
            <w:hideMark/>
          </w:tcPr>
          <w:p w14:paraId="3843C29D" w14:textId="77777777" w:rsidR="00604727" w:rsidRPr="00EA2BA9" w:rsidRDefault="00604727" w:rsidP="00EA2BA9">
            <w:pPr>
              <w:jc w:val="right"/>
              <w:rPr>
                <w:sz w:val="20"/>
                <w:szCs w:val="20"/>
                <w:lang w:val="es-ES"/>
              </w:rPr>
            </w:pPr>
            <w:r w:rsidRPr="00EA2BA9">
              <w:rPr>
                <w:sz w:val="20"/>
                <w:lang w:val="es-ES"/>
              </w:rPr>
              <w:t>100</w:t>
            </w:r>
          </w:p>
        </w:tc>
      </w:tr>
      <w:tr w:rsidR="00604727" w:rsidRPr="00EA2BA9" w14:paraId="1838E369"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BAE7C1A" w14:textId="77777777" w:rsidR="00604727" w:rsidRPr="00EA2BA9" w:rsidRDefault="00604727" w:rsidP="00EA2BA9">
            <w:pPr>
              <w:jc w:val="left"/>
              <w:rPr>
                <w:sz w:val="20"/>
                <w:szCs w:val="20"/>
                <w:lang w:val="es-ES"/>
              </w:rPr>
            </w:pPr>
            <w:r w:rsidRPr="00EA2BA9">
              <w:rPr>
                <w:sz w:val="20"/>
                <w:lang w:val="es-ES"/>
              </w:rPr>
              <w:t>Cuba</w:t>
            </w:r>
          </w:p>
        </w:tc>
        <w:tc>
          <w:tcPr>
            <w:tcW w:w="1295" w:type="dxa"/>
            <w:tcBorders>
              <w:top w:val="nil"/>
              <w:left w:val="nil"/>
              <w:bottom w:val="single" w:sz="4" w:space="0" w:color="auto"/>
              <w:right w:val="single" w:sz="4" w:space="0" w:color="auto"/>
            </w:tcBorders>
            <w:shd w:val="clear" w:color="auto" w:fill="auto"/>
            <w:noWrap/>
            <w:hideMark/>
          </w:tcPr>
          <w:p w14:paraId="7FDBDBC4" w14:textId="77777777" w:rsidR="00604727" w:rsidRPr="00EA2BA9" w:rsidRDefault="00604727" w:rsidP="00EA2BA9">
            <w:pPr>
              <w:jc w:val="right"/>
              <w:rPr>
                <w:sz w:val="20"/>
                <w:szCs w:val="20"/>
                <w:lang w:val="es-ES"/>
              </w:rPr>
            </w:pPr>
            <w:r w:rsidRPr="00EA2BA9">
              <w:rPr>
                <w:sz w:val="20"/>
                <w:lang w:val="es-ES"/>
              </w:rPr>
              <w:t>19,3</w:t>
            </w:r>
          </w:p>
        </w:tc>
        <w:tc>
          <w:tcPr>
            <w:tcW w:w="1275" w:type="dxa"/>
            <w:tcBorders>
              <w:top w:val="nil"/>
              <w:left w:val="nil"/>
              <w:bottom w:val="single" w:sz="4" w:space="0" w:color="auto"/>
              <w:right w:val="single" w:sz="4" w:space="0" w:color="auto"/>
            </w:tcBorders>
            <w:shd w:val="clear" w:color="auto" w:fill="auto"/>
            <w:noWrap/>
            <w:hideMark/>
          </w:tcPr>
          <w:p w14:paraId="308AE4BE" w14:textId="77777777" w:rsidR="00604727" w:rsidRPr="00EA2BA9" w:rsidRDefault="00604727" w:rsidP="00EA2BA9">
            <w:pPr>
              <w:jc w:val="right"/>
              <w:rPr>
                <w:sz w:val="20"/>
                <w:szCs w:val="20"/>
                <w:lang w:val="es-ES"/>
              </w:rPr>
            </w:pPr>
            <w:r w:rsidRPr="00EA2BA9">
              <w:rPr>
                <w:sz w:val="20"/>
                <w:lang w:val="es-ES"/>
              </w:rPr>
              <w:t>2 007 527</w:t>
            </w:r>
          </w:p>
        </w:tc>
        <w:tc>
          <w:tcPr>
            <w:tcW w:w="1276" w:type="dxa"/>
            <w:tcBorders>
              <w:top w:val="nil"/>
              <w:left w:val="nil"/>
              <w:bottom w:val="single" w:sz="4" w:space="0" w:color="auto"/>
              <w:right w:val="single" w:sz="4" w:space="0" w:color="auto"/>
            </w:tcBorders>
            <w:shd w:val="clear" w:color="auto" w:fill="auto"/>
            <w:noWrap/>
            <w:hideMark/>
          </w:tcPr>
          <w:p w14:paraId="5B760E49" w14:textId="77777777" w:rsidR="00604727" w:rsidRPr="00EA2BA9" w:rsidRDefault="00604727" w:rsidP="00EA2BA9">
            <w:pPr>
              <w:jc w:val="right"/>
              <w:rPr>
                <w:sz w:val="20"/>
                <w:szCs w:val="20"/>
                <w:lang w:val="es-ES"/>
              </w:rPr>
            </w:pPr>
            <w:r w:rsidRPr="00EA2BA9">
              <w:rPr>
                <w:sz w:val="20"/>
                <w:lang w:val="es-ES"/>
              </w:rPr>
              <w:t>1 685 206</w:t>
            </w:r>
          </w:p>
        </w:tc>
        <w:tc>
          <w:tcPr>
            <w:tcW w:w="1250" w:type="dxa"/>
            <w:tcBorders>
              <w:top w:val="nil"/>
              <w:left w:val="nil"/>
              <w:bottom w:val="single" w:sz="4" w:space="0" w:color="auto"/>
              <w:right w:val="single" w:sz="4" w:space="0" w:color="auto"/>
            </w:tcBorders>
            <w:shd w:val="clear" w:color="auto" w:fill="auto"/>
            <w:noWrap/>
            <w:hideMark/>
          </w:tcPr>
          <w:p w14:paraId="5B0EE860" w14:textId="77777777" w:rsidR="00604727" w:rsidRPr="00EA2BA9" w:rsidRDefault="00604727" w:rsidP="00EA2BA9">
            <w:pPr>
              <w:jc w:val="right"/>
              <w:rPr>
                <w:sz w:val="20"/>
                <w:szCs w:val="20"/>
                <w:lang w:val="es-ES"/>
              </w:rPr>
            </w:pPr>
            <w:r w:rsidRPr="00EA2BA9">
              <w:rPr>
                <w:sz w:val="20"/>
                <w:lang w:val="es-ES"/>
              </w:rPr>
              <w:t>322 321</w:t>
            </w:r>
          </w:p>
        </w:tc>
        <w:tc>
          <w:tcPr>
            <w:tcW w:w="990" w:type="dxa"/>
            <w:tcBorders>
              <w:top w:val="nil"/>
              <w:left w:val="nil"/>
              <w:bottom w:val="single" w:sz="4" w:space="0" w:color="auto"/>
              <w:right w:val="single" w:sz="4" w:space="0" w:color="auto"/>
            </w:tcBorders>
            <w:shd w:val="clear" w:color="auto" w:fill="auto"/>
            <w:noWrap/>
            <w:hideMark/>
          </w:tcPr>
          <w:p w14:paraId="65F58D41" w14:textId="77777777" w:rsidR="00604727" w:rsidRPr="00EA2BA9" w:rsidRDefault="00604727" w:rsidP="00EA2BA9">
            <w:pPr>
              <w:jc w:val="right"/>
              <w:rPr>
                <w:sz w:val="20"/>
                <w:szCs w:val="20"/>
                <w:lang w:val="es-ES"/>
              </w:rPr>
            </w:pPr>
            <w:r w:rsidRPr="00EA2BA9">
              <w:rPr>
                <w:sz w:val="20"/>
                <w:lang w:val="es-ES"/>
              </w:rPr>
              <w:t>84</w:t>
            </w:r>
          </w:p>
        </w:tc>
      </w:tr>
      <w:tr w:rsidR="00604727" w:rsidRPr="00EA2BA9" w14:paraId="5B6DD856"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9790317" w14:textId="77777777" w:rsidR="00604727" w:rsidRPr="00EA2BA9" w:rsidRDefault="00604727" w:rsidP="00EA2BA9">
            <w:pPr>
              <w:jc w:val="left"/>
              <w:rPr>
                <w:sz w:val="20"/>
                <w:szCs w:val="20"/>
                <w:lang w:val="es-ES"/>
              </w:rPr>
            </w:pPr>
            <w:r w:rsidRPr="00EA2BA9">
              <w:rPr>
                <w:sz w:val="20"/>
                <w:lang w:val="es-ES"/>
              </w:rPr>
              <w:t>Djibouti</w:t>
            </w:r>
          </w:p>
        </w:tc>
        <w:tc>
          <w:tcPr>
            <w:tcW w:w="1295" w:type="dxa"/>
            <w:tcBorders>
              <w:top w:val="nil"/>
              <w:left w:val="nil"/>
              <w:bottom w:val="single" w:sz="4" w:space="0" w:color="auto"/>
              <w:right w:val="single" w:sz="4" w:space="0" w:color="auto"/>
            </w:tcBorders>
            <w:shd w:val="clear" w:color="auto" w:fill="auto"/>
            <w:noWrap/>
            <w:hideMark/>
          </w:tcPr>
          <w:p w14:paraId="1278824B" w14:textId="77777777" w:rsidR="00604727" w:rsidRPr="00EA2BA9" w:rsidRDefault="00604727" w:rsidP="00EA2BA9">
            <w:pPr>
              <w:jc w:val="right"/>
              <w:rPr>
                <w:sz w:val="20"/>
                <w:szCs w:val="20"/>
                <w:lang w:val="es-ES"/>
              </w:rPr>
            </w:pPr>
            <w:r w:rsidRPr="00EA2BA9">
              <w:rPr>
                <w:sz w:val="20"/>
                <w:lang w:val="es-ES"/>
              </w:rPr>
              <w:t>0,2</w:t>
            </w:r>
          </w:p>
        </w:tc>
        <w:tc>
          <w:tcPr>
            <w:tcW w:w="1275" w:type="dxa"/>
            <w:tcBorders>
              <w:top w:val="nil"/>
              <w:left w:val="nil"/>
              <w:bottom w:val="single" w:sz="4" w:space="0" w:color="auto"/>
              <w:right w:val="single" w:sz="4" w:space="0" w:color="auto"/>
            </w:tcBorders>
            <w:shd w:val="clear" w:color="auto" w:fill="auto"/>
            <w:noWrap/>
            <w:hideMark/>
          </w:tcPr>
          <w:p w14:paraId="342B312B" w14:textId="77777777" w:rsidR="00604727" w:rsidRPr="00EA2BA9" w:rsidRDefault="00604727" w:rsidP="00EA2BA9">
            <w:pPr>
              <w:jc w:val="right"/>
              <w:rPr>
                <w:sz w:val="20"/>
                <w:szCs w:val="20"/>
                <w:lang w:val="es-ES"/>
              </w:rPr>
            </w:pPr>
            <w:r w:rsidRPr="00EA2BA9">
              <w:rPr>
                <w:sz w:val="20"/>
                <w:lang w:val="es-ES"/>
              </w:rPr>
              <w:t>143 500</w:t>
            </w:r>
          </w:p>
        </w:tc>
        <w:tc>
          <w:tcPr>
            <w:tcW w:w="1276" w:type="dxa"/>
            <w:tcBorders>
              <w:top w:val="nil"/>
              <w:left w:val="nil"/>
              <w:bottom w:val="single" w:sz="4" w:space="0" w:color="auto"/>
              <w:right w:val="single" w:sz="4" w:space="0" w:color="auto"/>
            </w:tcBorders>
            <w:shd w:val="clear" w:color="auto" w:fill="auto"/>
            <w:noWrap/>
            <w:hideMark/>
          </w:tcPr>
          <w:p w14:paraId="780A01C1" w14:textId="77777777" w:rsidR="00604727" w:rsidRPr="00EA2BA9" w:rsidRDefault="00604727" w:rsidP="00EA2BA9">
            <w:pPr>
              <w:jc w:val="right"/>
              <w:rPr>
                <w:sz w:val="20"/>
                <w:szCs w:val="20"/>
                <w:lang w:val="es-ES"/>
              </w:rPr>
            </w:pPr>
            <w:r w:rsidRPr="00EA2BA9">
              <w:rPr>
                <w:sz w:val="20"/>
                <w:lang w:val="es-ES"/>
              </w:rPr>
              <w:t>99 500</w:t>
            </w:r>
          </w:p>
        </w:tc>
        <w:tc>
          <w:tcPr>
            <w:tcW w:w="1250" w:type="dxa"/>
            <w:tcBorders>
              <w:top w:val="nil"/>
              <w:left w:val="nil"/>
              <w:bottom w:val="single" w:sz="4" w:space="0" w:color="auto"/>
              <w:right w:val="single" w:sz="4" w:space="0" w:color="auto"/>
            </w:tcBorders>
            <w:shd w:val="clear" w:color="auto" w:fill="auto"/>
            <w:noWrap/>
            <w:hideMark/>
          </w:tcPr>
          <w:p w14:paraId="32F23FBA" w14:textId="77777777" w:rsidR="00604727" w:rsidRPr="00EA2BA9" w:rsidRDefault="00604727" w:rsidP="00EA2BA9">
            <w:pPr>
              <w:jc w:val="right"/>
              <w:rPr>
                <w:sz w:val="20"/>
                <w:szCs w:val="20"/>
                <w:lang w:val="es-ES"/>
              </w:rPr>
            </w:pPr>
            <w:r w:rsidRPr="00EA2BA9">
              <w:rPr>
                <w:sz w:val="20"/>
                <w:lang w:val="es-ES"/>
              </w:rPr>
              <w:t>44 000</w:t>
            </w:r>
          </w:p>
        </w:tc>
        <w:tc>
          <w:tcPr>
            <w:tcW w:w="990" w:type="dxa"/>
            <w:tcBorders>
              <w:top w:val="nil"/>
              <w:left w:val="nil"/>
              <w:bottom w:val="single" w:sz="4" w:space="0" w:color="auto"/>
              <w:right w:val="single" w:sz="4" w:space="0" w:color="auto"/>
            </w:tcBorders>
            <w:shd w:val="clear" w:color="auto" w:fill="auto"/>
            <w:noWrap/>
            <w:hideMark/>
          </w:tcPr>
          <w:p w14:paraId="12838ABB" w14:textId="77777777" w:rsidR="00604727" w:rsidRPr="00EA2BA9" w:rsidRDefault="00604727" w:rsidP="00EA2BA9">
            <w:pPr>
              <w:jc w:val="right"/>
              <w:rPr>
                <w:sz w:val="20"/>
                <w:szCs w:val="20"/>
                <w:lang w:val="es-ES"/>
              </w:rPr>
            </w:pPr>
            <w:r w:rsidRPr="00EA2BA9">
              <w:rPr>
                <w:sz w:val="20"/>
                <w:lang w:val="es-ES"/>
              </w:rPr>
              <w:t>69</w:t>
            </w:r>
          </w:p>
        </w:tc>
      </w:tr>
      <w:tr w:rsidR="00604727" w:rsidRPr="00EA2BA9" w14:paraId="40A5E22C"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011421F" w14:textId="77777777" w:rsidR="00604727" w:rsidRPr="00EA2BA9" w:rsidRDefault="00604727" w:rsidP="00EA2BA9">
            <w:pPr>
              <w:jc w:val="left"/>
              <w:rPr>
                <w:sz w:val="20"/>
                <w:szCs w:val="20"/>
                <w:lang w:val="es-ES"/>
              </w:rPr>
            </w:pPr>
            <w:r w:rsidRPr="00EA2BA9">
              <w:rPr>
                <w:sz w:val="20"/>
                <w:lang w:val="es-ES"/>
              </w:rPr>
              <w:t>Dominica</w:t>
            </w:r>
          </w:p>
        </w:tc>
        <w:tc>
          <w:tcPr>
            <w:tcW w:w="1295" w:type="dxa"/>
            <w:tcBorders>
              <w:top w:val="nil"/>
              <w:left w:val="nil"/>
              <w:bottom w:val="single" w:sz="4" w:space="0" w:color="auto"/>
              <w:right w:val="single" w:sz="4" w:space="0" w:color="auto"/>
            </w:tcBorders>
            <w:shd w:val="clear" w:color="auto" w:fill="auto"/>
            <w:noWrap/>
            <w:hideMark/>
          </w:tcPr>
          <w:p w14:paraId="512261CC" w14:textId="77777777" w:rsidR="00604727" w:rsidRPr="00EA2BA9" w:rsidRDefault="00604727" w:rsidP="00EA2BA9">
            <w:pPr>
              <w:jc w:val="right"/>
              <w:rPr>
                <w:sz w:val="20"/>
                <w:szCs w:val="20"/>
                <w:lang w:val="es-ES"/>
              </w:rPr>
            </w:pPr>
            <w:r w:rsidRPr="00EA2BA9">
              <w:rPr>
                <w:sz w:val="20"/>
                <w:lang w:val="es-ES"/>
              </w:rPr>
              <w:t>0,1</w:t>
            </w:r>
          </w:p>
        </w:tc>
        <w:tc>
          <w:tcPr>
            <w:tcW w:w="1275" w:type="dxa"/>
            <w:tcBorders>
              <w:top w:val="nil"/>
              <w:left w:val="nil"/>
              <w:bottom w:val="single" w:sz="4" w:space="0" w:color="auto"/>
              <w:right w:val="single" w:sz="4" w:space="0" w:color="auto"/>
            </w:tcBorders>
            <w:shd w:val="clear" w:color="auto" w:fill="auto"/>
            <w:noWrap/>
            <w:hideMark/>
          </w:tcPr>
          <w:p w14:paraId="2F0EB457" w14:textId="77777777" w:rsidR="00604727" w:rsidRPr="00EA2BA9" w:rsidRDefault="00604727" w:rsidP="00EA2BA9">
            <w:pPr>
              <w:jc w:val="right"/>
              <w:rPr>
                <w:sz w:val="20"/>
                <w:szCs w:val="20"/>
                <w:lang w:val="es-ES"/>
              </w:rPr>
            </w:pPr>
            <w:r w:rsidRPr="00EA2BA9">
              <w:rPr>
                <w:sz w:val="20"/>
                <w:lang w:val="es-ES"/>
              </w:rPr>
              <w:t>148 050</w:t>
            </w:r>
          </w:p>
        </w:tc>
        <w:tc>
          <w:tcPr>
            <w:tcW w:w="1276" w:type="dxa"/>
            <w:tcBorders>
              <w:top w:val="nil"/>
              <w:left w:val="nil"/>
              <w:bottom w:val="single" w:sz="4" w:space="0" w:color="auto"/>
              <w:right w:val="single" w:sz="4" w:space="0" w:color="auto"/>
            </w:tcBorders>
            <w:shd w:val="clear" w:color="auto" w:fill="auto"/>
            <w:noWrap/>
            <w:hideMark/>
          </w:tcPr>
          <w:p w14:paraId="6229304A" w14:textId="77777777" w:rsidR="00604727" w:rsidRPr="00EA2BA9" w:rsidRDefault="00604727" w:rsidP="00EA2BA9">
            <w:pPr>
              <w:jc w:val="right"/>
              <w:rPr>
                <w:sz w:val="20"/>
                <w:szCs w:val="20"/>
                <w:lang w:val="es-ES"/>
              </w:rPr>
            </w:pPr>
            <w:r w:rsidRPr="00EA2BA9">
              <w:rPr>
                <w:sz w:val="20"/>
                <w:lang w:val="es-ES"/>
              </w:rPr>
              <w:t>10 026</w:t>
            </w:r>
          </w:p>
        </w:tc>
        <w:tc>
          <w:tcPr>
            <w:tcW w:w="1250" w:type="dxa"/>
            <w:tcBorders>
              <w:top w:val="nil"/>
              <w:left w:val="nil"/>
              <w:bottom w:val="single" w:sz="4" w:space="0" w:color="auto"/>
              <w:right w:val="single" w:sz="4" w:space="0" w:color="auto"/>
            </w:tcBorders>
            <w:shd w:val="clear" w:color="auto" w:fill="auto"/>
            <w:noWrap/>
            <w:hideMark/>
          </w:tcPr>
          <w:p w14:paraId="612E7A0C" w14:textId="77777777" w:rsidR="00604727" w:rsidRPr="00EA2BA9" w:rsidRDefault="00604727" w:rsidP="00EA2BA9">
            <w:pPr>
              <w:jc w:val="right"/>
              <w:rPr>
                <w:sz w:val="20"/>
                <w:szCs w:val="20"/>
                <w:lang w:val="es-ES"/>
              </w:rPr>
            </w:pPr>
            <w:r w:rsidRPr="00EA2BA9">
              <w:rPr>
                <w:sz w:val="20"/>
                <w:lang w:val="es-ES"/>
              </w:rPr>
              <w:t>138 024</w:t>
            </w:r>
          </w:p>
        </w:tc>
        <w:tc>
          <w:tcPr>
            <w:tcW w:w="990" w:type="dxa"/>
            <w:tcBorders>
              <w:top w:val="nil"/>
              <w:left w:val="nil"/>
              <w:bottom w:val="single" w:sz="4" w:space="0" w:color="auto"/>
              <w:right w:val="single" w:sz="4" w:space="0" w:color="auto"/>
            </w:tcBorders>
            <w:shd w:val="clear" w:color="auto" w:fill="auto"/>
            <w:noWrap/>
            <w:hideMark/>
          </w:tcPr>
          <w:p w14:paraId="4F0CFF2B" w14:textId="77777777" w:rsidR="00604727" w:rsidRPr="00EA2BA9" w:rsidRDefault="00604727" w:rsidP="00EA2BA9">
            <w:pPr>
              <w:jc w:val="right"/>
              <w:rPr>
                <w:sz w:val="20"/>
                <w:szCs w:val="20"/>
                <w:lang w:val="es-ES"/>
              </w:rPr>
            </w:pPr>
            <w:r w:rsidRPr="00EA2BA9">
              <w:rPr>
                <w:sz w:val="20"/>
                <w:lang w:val="es-ES"/>
              </w:rPr>
              <w:t>7</w:t>
            </w:r>
          </w:p>
        </w:tc>
      </w:tr>
      <w:tr w:rsidR="00604727" w:rsidRPr="00EA2BA9" w14:paraId="67185FB2"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6E28BC0" w14:textId="77777777" w:rsidR="00604727" w:rsidRPr="00EA2BA9" w:rsidRDefault="00604727" w:rsidP="00EA2BA9">
            <w:pPr>
              <w:jc w:val="left"/>
              <w:rPr>
                <w:sz w:val="20"/>
                <w:szCs w:val="20"/>
                <w:lang w:val="es-ES"/>
              </w:rPr>
            </w:pPr>
            <w:r w:rsidRPr="00EA2BA9">
              <w:rPr>
                <w:sz w:val="20"/>
                <w:lang w:val="es-ES"/>
              </w:rPr>
              <w:t>Ecuador</w:t>
            </w:r>
          </w:p>
        </w:tc>
        <w:tc>
          <w:tcPr>
            <w:tcW w:w="1295" w:type="dxa"/>
            <w:tcBorders>
              <w:top w:val="nil"/>
              <w:left w:val="nil"/>
              <w:bottom w:val="single" w:sz="4" w:space="0" w:color="auto"/>
              <w:right w:val="single" w:sz="4" w:space="0" w:color="auto"/>
            </w:tcBorders>
            <w:shd w:val="clear" w:color="auto" w:fill="auto"/>
            <w:noWrap/>
            <w:hideMark/>
          </w:tcPr>
          <w:p w14:paraId="2C180F74" w14:textId="77777777" w:rsidR="00604727" w:rsidRPr="00EA2BA9" w:rsidRDefault="00604727" w:rsidP="00EA2BA9">
            <w:pPr>
              <w:jc w:val="right"/>
              <w:rPr>
                <w:sz w:val="20"/>
                <w:szCs w:val="20"/>
                <w:lang w:val="es-ES"/>
              </w:rPr>
            </w:pPr>
            <w:r w:rsidRPr="00EA2BA9">
              <w:rPr>
                <w:sz w:val="20"/>
                <w:lang w:val="es-ES"/>
              </w:rPr>
              <w:t>28,0</w:t>
            </w:r>
          </w:p>
        </w:tc>
        <w:tc>
          <w:tcPr>
            <w:tcW w:w="1275" w:type="dxa"/>
            <w:tcBorders>
              <w:top w:val="nil"/>
              <w:left w:val="nil"/>
              <w:bottom w:val="single" w:sz="4" w:space="0" w:color="auto"/>
              <w:right w:val="single" w:sz="4" w:space="0" w:color="auto"/>
            </w:tcBorders>
            <w:shd w:val="clear" w:color="auto" w:fill="auto"/>
            <w:noWrap/>
            <w:hideMark/>
          </w:tcPr>
          <w:p w14:paraId="3215B2A7" w14:textId="77777777" w:rsidR="00604727" w:rsidRPr="00EA2BA9" w:rsidRDefault="00604727" w:rsidP="00EA2BA9">
            <w:pPr>
              <w:jc w:val="right"/>
              <w:rPr>
                <w:sz w:val="20"/>
                <w:szCs w:val="20"/>
                <w:lang w:val="es-ES"/>
              </w:rPr>
            </w:pPr>
            <w:r w:rsidRPr="00EA2BA9">
              <w:rPr>
                <w:sz w:val="20"/>
                <w:lang w:val="es-ES"/>
              </w:rPr>
              <w:t>2 681 406</w:t>
            </w:r>
          </w:p>
        </w:tc>
        <w:tc>
          <w:tcPr>
            <w:tcW w:w="1276" w:type="dxa"/>
            <w:tcBorders>
              <w:top w:val="nil"/>
              <w:left w:val="nil"/>
              <w:bottom w:val="single" w:sz="4" w:space="0" w:color="auto"/>
              <w:right w:val="single" w:sz="4" w:space="0" w:color="auto"/>
            </w:tcBorders>
            <w:shd w:val="clear" w:color="auto" w:fill="auto"/>
            <w:noWrap/>
            <w:hideMark/>
          </w:tcPr>
          <w:p w14:paraId="05737E86" w14:textId="77777777" w:rsidR="00604727" w:rsidRPr="00EA2BA9" w:rsidRDefault="00604727" w:rsidP="00EA2BA9">
            <w:pPr>
              <w:jc w:val="right"/>
              <w:rPr>
                <w:sz w:val="20"/>
                <w:szCs w:val="20"/>
                <w:lang w:val="es-ES"/>
              </w:rPr>
            </w:pPr>
            <w:r w:rsidRPr="00EA2BA9">
              <w:rPr>
                <w:sz w:val="20"/>
                <w:lang w:val="es-ES"/>
              </w:rPr>
              <w:t>2 050 936</w:t>
            </w:r>
          </w:p>
        </w:tc>
        <w:tc>
          <w:tcPr>
            <w:tcW w:w="1250" w:type="dxa"/>
            <w:tcBorders>
              <w:top w:val="nil"/>
              <w:left w:val="nil"/>
              <w:bottom w:val="single" w:sz="4" w:space="0" w:color="auto"/>
              <w:right w:val="single" w:sz="4" w:space="0" w:color="auto"/>
            </w:tcBorders>
            <w:shd w:val="clear" w:color="auto" w:fill="auto"/>
            <w:noWrap/>
            <w:hideMark/>
          </w:tcPr>
          <w:p w14:paraId="3AC98397" w14:textId="77777777" w:rsidR="00604727" w:rsidRPr="00EA2BA9" w:rsidRDefault="00604727" w:rsidP="00EA2BA9">
            <w:pPr>
              <w:jc w:val="right"/>
              <w:rPr>
                <w:sz w:val="20"/>
                <w:szCs w:val="20"/>
                <w:lang w:val="es-ES"/>
              </w:rPr>
            </w:pPr>
            <w:r w:rsidRPr="00EA2BA9">
              <w:rPr>
                <w:sz w:val="20"/>
                <w:lang w:val="es-ES"/>
              </w:rPr>
              <w:t>630 469</w:t>
            </w:r>
          </w:p>
        </w:tc>
        <w:tc>
          <w:tcPr>
            <w:tcW w:w="990" w:type="dxa"/>
            <w:tcBorders>
              <w:top w:val="nil"/>
              <w:left w:val="nil"/>
              <w:bottom w:val="single" w:sz="4" w:space="0" w:color="auto"/>
              <w:right w:val="single" w:sz="4" w:space="0" w:color="auto"/>
            </w:tcBorders>
            <w:shd w:val="clear" w:color="auto" w:fill="auto"/>
            <w:noWrap/>
            <w:hideMark/>
          </w:tcPr>
          <w:p w14:paraId="5FCA1870" w14:textId="77777777" w:rsidR="00604727" w:rsidRPr="00EA2BA9" w:rsidRDefault="00604727" w:rsidP="00EA2BA9">
            <w:pPr>
              <w:jc w:val="right"/>
              <w:rPr>
                <w:sz w:val="20"/>
                <w:szCs w:val="20"/>
                <w:lang w:val="es-ES"/>
              </w:rPr>
            </w:pPr>
            <w:r w:rsidRPr="00EA2BA9">
              <w:rPr>
                <w:sz w:val="20"/>
                <w:lang w:val="es-ES"/>
              </w:rPr>
              <w:t>76</w:t>
            </w:r>
          </w:p>
        </w:tc>
      </w:tr>
      <w:tr w:rsidR="00604727" w:rsidRPr="00EA2BA9" w14:paraId="7098DF2C" w14:textId="77777777" w:rsidTr="00EA2BA9">
        <w:trPr>
          <w:trHeight w:val="67"/>
        </w:trPr>
        <w:tc>
          <w:tcPr>
            <w:tcW w:w="3828" w:type="dxa"/>
            <w:tcBorders>
              <w:top w:val="nil"/>
              <w:left w:val="single" w:sz="4" w:space="0" w:color="auto"/>
              <w:bottom w:val="single" w:sz="4" w:space="0" w:color="auto"/>
              <w:right w:val="single" w:sz="4" w:space="0" w:color="auto"/>
            </w:tcBorders>
            <w:shd w:val="clear" w:color="auto" w:fill="auto"/>
            <w:noWrap/>
            <w:hideMark/>
          </w:tcPr>
          <w:p w14:paraId="2D1C15CB" w14:textId="77777777" w:rsidR="00604727" w:rsidRPr="00EA2BA9" w:rsidRDefault="00604727" w:rsidP="00EA2BA9">
            <w:pPr>
              <w:jc w:val="left"/>
              <w:rPr>
                <w:sz w:val="20"/>
                <w:szCs w:val="20"/>
                <w:lang w:val="es-ES"/>
              </w:rPr>
            </w:pPr>
            <w:r w:rsidRPr="00EA2BA9">
              <w:rPr>
                <w:sz w:val="20"/>
                <w:lang w:val="es-ES"/>
              </w:rPr>
              <w:t>Egipto</w:t>
            </w:r>
          </w:p>
        </w:tc>
        <w:tc>
          <w:tcPr>
            <w:tcW w:w="1295" w:type="dxa"/>
            <w:tcBorders>
              <w:top w:val="nil"/>
              <w:left w:val="nil"/>
              <w:bottom w:val="single" w:sz="4" w:space="0" w:color="auto"/>
              <w:right w:val="single" w:sz="4" w:space="0" w:color="auto"/>
            </w:tcBorders>
            <w:shd w:val="clear" w:color="auto" w:fill="auto"/>
            <w:noWrap/>
            <w:hideMark/>
          </w:tcPr>
          <w:p w14:paraId="297CD654" w14:textId="77777777" w:rsidR="00604727" w:rsidRPr="00EA2BA9" w:rsidRDefault="00604727" w:rsidP="00EA2BA9">
            <w:pPr>
              <w:jc w:val="right"/>
              <w:rPr>
                <w:sz w:val="20"/>
                <w:szCs w:val="20"/>
                <w:lang w:val="es-ES"/>
              </w:rPr>
            </w:pPr>
            <w:r w:rsidRPr="00EA2BA9">
              <w:rPr>
                <w:sz w:val="20"/>
                <w:lang w:val="es-ES"/>
              </w:rPr>
              <w:t>281,7</w:t>
            </w:r>
          </w:p>
        </w:tc>
        <w:tc>
          <w:tcPr>
            <w:tcW w:w="1275" w:type="dxa"/>
            <w:tcBorders>
              <w:top w:val="nil"/>
              <w:left w:val="nil"/>
              <w:bottom w:val="single" w:sz="4" w:space="0" w:color="auto"/>
              <w:right w:val="single" w:sz="4" w:space="0" w:color="auto"/>
            </w:tcBorders>
            <w:shd w:val="clear" w:color="auto" w:fill="auto"/>
            <w:noWrap/>
            <w:hideMark/>
          </w:tcPr>
          <w:p w14:paraId="3537163B" w14:textId="77777777" w:rsidR="00604727" w:rsidRPr="00EA2BA9" w:rsidRDefault="00604727" w:rsidP="00EA2BA9">
            <w:pPr>
              <w:jc w:val="right"/>
              <w:rPr>
                <w:sz w:val="20"/>
                <w:szCs w:val="20"/>
                <w:lang w:val="es-ES"/>
              </w:rPr>
            </w:pPr>
            <w:r w:rsidRPr="00EA2BA9">
              <w:rPr>
                <w:sz w:val="20"/>
                <w:lang w:val="es-ES"/>
              </w:rPr>
              <w:t>19 971 454</w:t>
            </w:r>
          </w:p>
        </w:tc>
        <w:tc>
          <w:tcPr>
            <w:tcW w:w="1276" w:type="dxa"/>
            <w:tcBorders>
              <w:top w:val="nil"/>
              <w:left w:val="nil"/>
              <w:bottom w:val="single" w:sz="4" w:space="0" w:color="auto"/>
              <w:right w:val="single" w:sz="4" w:space="0" w:color="auto"/>
            </w:tcBorders>
            <w:shd w:val="clear" w:color="auto" w:fill="auto"/>
            <w:noWrap/>
            <w:hideMark/>
          </w:tcPr>
          <w:p w14:paraId="1D5C9460" w14:textId="77777777" w:rsidR="00604727" w:rsidRPr="00EA2BA9" w:rsidRDefault="00604727" w:rsidP="00EA2BA9">
            <w:pPr>
              <w:jc w:val="right"/>
              <w:rPr>
                <w:sz w:val="20"/>
                <w:szCs w:val="20"/>
                <w:lang w:val="es-ES"/>
              </w:rPr>
            </w:pPr>
            <w:r w:rsidRPr="00EA2BA9">
              <w:rPr>
                <w:sz w:val="20"/>
                <w:lang w:val="es-ES"/>
              </w:rPr>
              <w:t>9 770 055</w:t>
            </w:r>
          </w:p>
        </w:tc>
        <w:tc>
          <w:tcPr>
            <w:tcW w:w="1250" w:type="dxa"/>
            <w:tcBorders>
              <w:top w:val="nil"/>
              <w:left w:val="nil"/>
              <w:bottom w:val="single" w:sz="4" w:space="0" w:color="auto"/>
              <w:right w:val="single" w:sz="4" w:space="0" w:color="auto"/>
            </w:tcBorders>
            <w:shd w:val="clear" w:color="auto" w:fill="auto"/>
            <w:noWrap/>
            <w:hideMark/>
          </w:tcPr>
          <w:p w14:paraId="03B4F089" w14:textId="77777777" w:rsidR="00604727" w:rsidRPr="00EA2BA9" w:rsidRDefault="00604727" w:rsidP="00EA2BA9">
            <w:pPr>
              <w:jc w:val="right"/>
              <w:rPr>
                <w:sz w:val="20"/>
                <w:szCs w:val="20"/>
                <w:lang w:val="es-ES"/>
              </w:rPr>
            </w:pPr>
            <w:r w:rsidRPr="00EA2BA9">
              <w:rPr>
                <w:sz w:val="20"/>
                <w:lang w:val="es-ES"/>
              </w:rPr>
              <w:t>10 201 398</w:t>
            </w:r>
          </w:p>
        </w:tc>
        <w:tc>
          <w:tcPr>
            <w:tcW w:w="990" w:type="dxa"/>
            <w:tcBorders>
              <w:top w:val="nil"/>
              <w:left w:val="nil"/>
              <w:bottom w:val="single" w:sz="4" w:space="0" w:color="auto"/>
              <w:right w:val="single" w:sz="4" w:space="0" w:color="auto"/>
            </w:tcBorders>
            <w:shd w:val="clear" w:color="auto" w:fill="auto"/>
            <w:noWrap/>
            <w:hideMark/>
          </w:tcPr>
          <w:p w14:paraId="4F7C5A16" w14:textId="77777777" w:rsidR="00604727" w:rsidRPr="00EA2BA9" w:rsidRDefault="00604727" w:rsidP="00EA2BA9">
            <w:pPr>
              <w:jc w:val="right"/>
              <w:rPr>
                <w:sz w:val="20"/>
                <w:szCs w:val="20"/>
                <w:lang w:val="es-ES"/>
              </w:rPr>
            </w:pPr>
            <w:r w:rsidRPr="00EA2BA9">
              <w:rPr>
                <w:sz w:val="20"/>
                <w:lang w:val="es-ES"/>
              </w:rPr>
              <w:t>49</w:t>
            </w:r>
          </w:p>
        </w:tc>
      </w:tr>
      <w:tr w:rsidR="00604727" w:rsidRPr="00EA2BA9" w14:paraId="0B332F7E"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3B68B61" w14:textId="77777777" w:rsidR="00604727" w:rsidRPr="00EA2BA9" w:rsidRDefault="00604727" w:rsidP="00EA2BA9">
            <w:pPr>
              <w:jc w:val="left"/>
              <w:rPr>
                <w:sz w:val="20"/>
                <w:szCs w:val="20"/>
                <w:lang w:val="es-ES"/>
              </w:rPr>
            </w:pPr>
            <w:r w:rsidRPr="00EA2BA9">
              <w:rPr>
                <w:sz w:val="20"/>
                <w:lang w:val="es-ES"/>
              </w:rPr>
              <w:t>El Salvador</w:t>
            </w:r>
          </w:p>
        </w:tc>
        <w:tc>
          <w:tcPr>
            <w:tcW w:w="1295" w:type="dxa"/>
            <w:tcBorders>
              <w:top w:val="nil"/>
              <w:left w:val="nil"/>
              <w:bottom w:val="single" w:sz="4" w:space="0" w:color="auto"/>
              <w:right w:val="single" w:sz="4" w:space="0" w:color="auto"/>
            </w:tcBorders>
            <w:shd w:val="clear" w:color="auto" w:fill="auto"/>
            <w:noWrap/>
            <w:hideMark/>
          </w:tcPr>
          <w:p w14:paraId="7D0DCD65" w14:textId="77777777" w:rsidR="00604727" w:rsidRPr="00EA2BA9" w:rsidRDefault="00604727" w:rsidP="00EA2BA9">
            <w:pPr>
              <w:jc w:val="right"/>
              <w:rPr>
                <w:sz w:val="20"/>
                <w:szCs w:val="20"/>
                <w:lang w:val="es-ES"/>
              </w:rPr>
            </w:pPr>
            <w:r w:rsidRPr="00EA2BA9">
              <w:rPr>
                <w:sz w:val="20"/>
                <w:lang w:val="es-ES"/>
              </w:rPr>
              <w:t>8,8</w:t>
            </w:r>
          </w:p>
        </w:tc>
        <w:tc>
          <w:tcPr>
            <w:tcW w:w="1275" w:type="dxa"/>
            <w:tcBorders>
              <w:top w:val="nil"/>
              <w:left w:val="nil"/>
              <w:bottom w:val="single" w:sz="4" w:space="0" w:color="auto"/>
              <w:right w:val="single" w:sz="4" w:space="0" w:color="auto"/>
            </w:tcBorders>
            <w:shd w:val="clear" w:color="auto" w:fill="auto"/>
            <w:noWrap/>
            <w:hideMark/>
          </w:tcPr>
          <w:p w14:paraId="158D8EA2" w14:textId="77777777" w:rsidR="00604727" w:rsidRPr="00EA2BA9" w:rsidRDefault="00604727" w:rsidP="00EA2BA9">
            <w:pPr>
              <w:jc w:val="right"/>
              <w:rPr>
                <w:sz w:val="20"/>
                <w:szCs w:val="20"/>
                <w:lang w:val="es-ES"/>
              </w:rPr>
            </w:pPr>
            <w:r w:rsidRPr="00EA2BA9">
              <w:rPr>
                <w:sz w:val="20"/>
                <w:lang w:val="es-ES"/>
              </w:rPr>
              <w:t>1 072 601</w:t>
            </w:r>
          </w:p>
        </w:tc>
        <w:tc>
          <w:tcPr>
            <w:tcW w:w="1276" w:type="dxa"/>
            <w:tcBorders>
              <w:top w:val="nil"/>
              <w:left w:val="nil"/>
              <w:bottom w:val="single" w:sz="4" w:space="0" w:color="auto"/>
              <w:right w:val="single" w:sz="4" w:space="0" w:color="auto"/>
            </w:tcBorders>
            <w:shd w:val="clear" w:color="auto" w:fill="auto"/>
            <w:noWrap/>
            <w:hideMark/>
          </w:tcPr>
          <w:p w14:paraId="72A5A8E7" w14:textId="77777777" w:rsidR="00604727" w:rsidRPr="00EA2BA9" w:rsidRDefault="00604727" w:rsidP="00EA2BA9">
            <w:pPr>
              <w:jc w:val="right"/>
              <w:rPr>
                <w:sz w:val="20"/>
                <w:szCs w:val="20"/>
                <w:lang w:val="es-ES"/>
              </w:rPr>
            </w:pPr>
            <w:r w:rsidRPr="00EA2BA9">
              <w:rPr>
                <w:sz w:val="20"/>
                <w:lang w:val="es-ES"/>
              </w:rPr>
              <w:t>884 745</w:t>
            </w:r>
          </w:p>
        </w:tc>
        <w:tc>
          <w:tcPr>
            <w:tcW w:w="1250" w:type="dxa"/>
            <w:tcBorders>
              <w:top w:val="nil"/>
              <w:left w:val="nil"/>
              <w:bottom w:val="single" w:sz="4" w:space="0" w:color="auto"/>
              <w:right w:val="single" w:sz="4" w:space="0" w:color="auto"/>
            </w:tcBorders>
            <w:shd w:val="clear" w:color="auto" w:fill="auto"/>
            <w:noWrap/>
            <w:hideMark/>
          </w:tcPr>
          <w:p w14:paraId="584D8DC4" w14:textId="77777777" w:rsidR="00604727" w:rsidRPr="00EA2BA9" w:rsidRDefault="00604727" w:rsidP="00EA2BA9">
            <w:pPr>
              <w:jc w:val="right"/>
              <w:rPr>
                <w:sz w:val="20"/>
                <w:szCs w:val="20"/>
                <w:lang w:val="es-ES"/>
              </w:rPr>
            </w:pPr>
            <w:r w:rsidRPr="00EA2BA9">
              <w:rPr>
                <w:sz w:val="20"/>
                <w:lang w:val="es-ES"/>
              </w:rPr>
              <w:t>187 856</w:t>
            </w:r>
          </w:p>
        </w:tc>
        <w:tc>
          <w:tcPr>
            <w:tcW w:w="990" w:type="dxa"/>
            <w:tcBorders>
              <w:top w:val="nil"/>
              <w:left w:val="nil"/>
              <w:bottom w:val="single" w:sz="4" w:space="0" w:color="auto"/>
              <w:right w:val="single" w:sz="4" w:space="0" w:color="auto"/>
            </w:tcBorders>
            <w:shd w:val="clear" w:color="auto" w:fill="auto"/>
            <w:noWrap/>
            <w:hideMark/>
          </w:tcPr>
          <w:p w14:paraId="32448F1E" w14:textId="77777777" w:rsidR="00604727" w:rsidRPr="00EA2BA9" w:rsidRDefault="00604727" w:rsidP="00EA2BA9">
            <w:pPr>
              <w:jc w:val="right"/>
              <w:rPr>
                <w:sz w:val="20"/>
                <w:szCs w:val="20"/>
                <w:lang w:val="es-ES"/>
              </w:rPr>
            </w:pPr>
            <w:r w:rsidRPr="00EA2BA9">
              <w:rPr>
                <w:sz w:val="20"/>
                <w:lang w:val="es-ES"/>
              </w:rPr>
              <w:t>82</w:t>
            </w:r>
          </w:p>
        </w:tc>
      </w:tr>
      <w:tr w:rsidR="00604727" w:rsidRPr="00EA2BA9" w14:paraId="32EF0EE7"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5B1B416" w14:textId="77777777" w:rsidR="00604727" w:rsidRPr="00EA2BA9" w:rsidRDefault="00604727" w:rsidP="00EA2BA9">
            <w:pPr>
              <w:jc w:val="left"/>
              <w:rPr>
                <w:sz w:val="20"/>
                <w:szCs w:val="20"/>
                <w:lang w:val="es-ES"/>
              </w:rPr>
            </w:pPr>
            <w:r w:rsidRPr="00EA2BA9">
              <w:rPr>
                <w:sz w:val="20"/>
                <w:lang w:val="es-ES"/>
              </w:rPr>
              <w:t>Eritrea</w:t>
            </w:r>
          </w:p>
        </w:tc>
        <w:tc>
          <w:tcPr>
            <w:tcW w:w="1295" w:type="dxa"/>
            <w:tcBorders>
              <w:top w:val="nil"/>
              <w:left w:val="nil"/>
              <w:bottom w:val="single" w:sz="4" w:space="0" w:color="auto"/>
              <w:right w:val="single" w:sz="4" w:space="0" w:color="auto"/>
            </w:tcBorders>
            <w:shd w:val="clear" w:color="auto" w:fill="auto"/>
            <w:noWrap/>
            <w:hideMark/>
          </w:tcPr>
          <w:p w14:paraId="4D569C7D" w14:textId="77777777" w:rsidR="00604727" w:rsidRPr="00EA2BA9" w:rsidRDefault="00604727" w:rsidP="00EA2BA9">
            <w:pPr>
              <w:jc w:val="right"/>
              <w:rPr>
                <w:sz w:val="20"/>
                <w:szCs w:val="20"/>
                <w:lang w:val="es-ES"/>
              </w:rPr>
            </w:pPr>
            <w:r w:rsidRPr="00EA2BA9">
              <w:rPr>
                <w:sz w:val="20"/>
                <w:lang w:val="es-ES"/>
              </w:rPr>
              <w:t>0,4</w:t>
            </w:r>
          </w:p>
        </w:tc>
        <w:tc>
          <w:tcPr>
            <w:tcW w:w="1275" w:type="dxa"/>
            <w:tcBorders>
              <w:top w:val="nil"/>
              <w:left w:val="nil"/>
              <w:bottom w:val="single" w:sz="4" w:space="0" w:color="auto"/>
              <w:right w:val="single" w:sz="4" w:space="0" w:color="auto"/>
            </w:tcBorders>
            <w:shd w:val="clear" w:color="auto" w:fill="auto"/>
            <w:noWrap/>
            <w:hideMark/>
          </w:tcPr>
          <w:p w14:paraId="0EBE41DA" w14:textId="77777777" w:rsidR="00604727" w:rsidRPr="00EA2BA9" w:rsidRDefault="00604727" w:rsidP="00EA2BA9">
            <w:pPr>
              <w:jc w:val="right"/>
              <w:rPr>
                <w:sz w:val="20"/>
                <w:szCs w:val="20"/>
                <w:lang w:val="es-ES"/>
              </w:rPr>
            </w:pPr>
            <w:r w:rsidRPr="00EA2BA9">
              <w:rPr>
                <w:sz w:val="20"/>
                <w:lang w:val="es-ES"/>
              </w:rPr>
              <w:t>209 559</w:t>
            </w:r>
          </w:p>
        </w:tc>
        <w:tc>
          <w:tcPr>
            <w:tcW w:w="1276" w:type="dxa"/>
            <w:tcBorders>
              <w:top w:val="nil"/>
              <w:left w:val="nil"/>
              <w:bottom w:val="single" w:sz="4" w:space="0" w:color="auto"/>
              <w:right w:val="single" w:sz="4" w:space="0" w:color="auto"/>
            </w:tcBorders>
            <w:shd w:val="clear" w:color="auto" w:fill="auto"/>
            <w:noWrap/>
            <w:hideMark/>
          </w:tcPr>
          <w:p w14:paraId="33F104E3" w14:textId="77777777" w:rsidR="00604727" w:rsidRPr="00EA2BA9" w:rsidRDefault="00604727" w:rsidP="00EA2BA9">
            <w:pPr>
              <w:jc w:val="right"/>
              <w:rPr>
                <w:sz w:val="20"/>
                <w:szCs w:val="20"/>
                <w:lang w:val="es-ES"/>
              </w:rPr>
            </w:pPr>
            <w:r w:rsidRPr="00EA2BA9">
              <w:rPr>
                <w:sz w:val="20"/>
                <w:lang w:val="es-ES"/>
              </w:rPr>
              <w:t>188 559</w:t>
            </w:r>
          </w:p>
        </w:tc>
        <w:tc>
          <w:tcPr>
            <w:tcW w:w="1250" w:type="dxa"/>
            <w:tcBorders>
              <w:top w:val="nil"/>
              <w:left w:val="nil"/>
              <w:bottom w:val="single" w:sz="4" w:space="0" w:color="auto"/>
              <w:right w:val="single" w:sz="4" w:space="0" w:color="auto"/>
            </w:tcBorders>
            <w:shd w:val="clear" w:color="auto" w:fill="auto"/>
            <w:noWrap/>
            <w:hideMark/>
          </w:tcPr>
          <w:p w14:paraId="40555740" w14:textId="77777777" w:rsidR="00604727" w:rsidRPr="00EA2BA9" w:rsidRDefault="00604727" w:rsidP="00EA2BA9">
            <w:pPr>
              <w:jc w:val="right"/>
              <w:rPr>
                <w:sz w:val="20"/>
                <w:szCs w:val="20"/>
                <w:lang w:val="es-ES"/>
              </w:rPr>
            </w:pPr>
            <w:r w:rsidRPr="00EA2BA9">
              <w:rPr>
                <w:sz w:val="20"/>
                <w:lang w:val="es-ES"/>
              </w:rPr>
              <w:t>21 000</w:t>
            </w:r>
          </w:p>
        </w:tc>
        <w:tc>
          <w:tcPr>
            <w:tcW w:w="990" w:type="dxa"/>
            <w:tcBorders>
              <w:top w:val="nil"/>
              <w:left w:val="nil"/>
              <w:bottom w:val="single" w:sz="4" w:space="0" w:color="auto"/>
              <w:right w:val="single" w:sz="4" w:space="0" w:color="auto"/>
            </w:tcBorders>
            <w:shd w:val="clear" w:color="auto" w:fill="auto"/>
            <w:noWrap/>
            <w:hideMark/>
          </w:tcPr>
          <w:p w14:paraId="25010379" w14:textId="77777777" w:rsidR="00604727" w:rsidRPr="00EA2BA9" w:rsidRDefault="00604727" w:rsidP="00EA2BA9">
            <w:pPr>
              <w:jc w:val="right"/>
              <w:rPr>
                <w:sz w:val="20"/>
                <w:szCs w:val="20"/>
                <w:lang w:val="es-ES"/>
              </w:rPr>
            </w:pPr>
            <w:r w:rsidRPr="00EA2BA9">
              <w:rPr>
                <w:sz w:val="20"/>
                <w:lang w:val="es-ES"/>
              </w:rPr>
              <w:t>90</w:t>
            </w:r>
          </w:p>
        </w:tc>
      </w:tr>
      <w:tr w:rsidR="00604727" w:rsidRPr="00EA2BA9" w14:paraId="0F73D5FA" w14:textId="77777777" w:rsidTr="00EA2BA9">
        <w:trPr>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14:paraId="181B7482" w14:textId="77777777" w:rsidR="00604727" w:rsidRPr="00EA2BA9" w:rsidRDefault="00604727" w:rsidP="00EA2BA9">
            <w:pPr>
              <w:jc w:val="left"/>
              <w:rPr>
                <w:sz w:val="20"/>
                <w:szCs w:val="20"/>
                <w:lang w:val="es-ES"/>
              </w:rPr>
            </w:pPr>
            <w:r w:rsidRPr="00EA2BA9">
              <w:rPr>
                <w:sz w:val="20"/>
                <w:lang w:val="es-ES"/>
              </w:rPr>
              <w:t>Eswatini</w:t>
            </w:r>
          </w:p>
        </w:tc>
        <w:tc>
          <w:tcPr>
            <w:tcW w:w="1295" w:type="dxa"/>
            <w:tcBorders>
              <w:top w:val="nil"/>
              <w:left w:val="nil"/>
              <w:bottom w:val="single" w:sz="4" w:space="0" w:color="auto"/>
              <w:right w:val="single" w:sz="4" w:space="0" w:color="auto"/>
            </w:tcBorders>
            <w:shd w:val="clear" w:color="auto" w:fill="auto"/>
            <w:noWrap/>
            <w:hideMark/>
          </w:tcPr>
          <w:p w14:paraId="705168BB" w14:textId="77777777" w:rsidR="00604727" w:rsidRPr="00EA2BA9" w:rsidRDefault="00604727" w:rsidP="00EA2BA9">
            <w:pPr>
              <w:jc w:val="right"/>
              <w:rPr>
                <w:sz w:val="20"/>
                <w:szCs w:val="20"/>
                <w:lang w:val="es-ES"/>
              </w:rPr>
            </w:pPr>
            <w:r w:rsidRPr="00EA2BA9">
              <w:rPr>
                <w:sz w:val="20"/>
                <w:lang w:val="es-ES"/>
              </w:rPr>
              <w:t>8,3</w:t>
            </w:r>
          </w:p>
        </w:tc>
        <w:tc>
          <w:tcPr>
            <w:tcW w:w="1275" w:type="dxa"/>
            <w:tcBorders>
              <w:top w:val="nil"/>
              <w:left w:val="nil"/>
              <w:bottom w:val="single" w:sz="4" w:space="0" w:color="auto"/>
              <w:right w:val="single" w:sz="4" w:space="0" w:color="auto"/>
            </w:tcBorders>
            <w:shd w:val="clear" w:color="auto" w:fill="auto"/>
            <w:noWrap/>
            <w:hideMark/>
          </w:tcPr>
          <w:p w14:paraId="7E2BAF0A" w14:textId="77777777" w:rsidR="00604727" w:rsidRPr="00EA2BA9" w:rsidRDefault="00604727" w:rsidP="00EA2BA9">
            <w:pPr>
              <w:jc w:val="right"/>
              <w:rPr>
                <w:sz w:val="20"/>
                <w:szCs w:val="20"/>
                <w:lang w:val="es-ES"/>
              </w:rPr>
            </w:pPr>
            <w:r w:rsidRPr="00EA2BA9">
              <w:rPr>
                <w:sz w:val="20"/>
                <w:lang w:val="es-ES"/>
              </w:rPr>
              <w:t>971 931</w:t>
            </w:r>
          </w:p>
        </w:tc>
        <w:tc>
          <w:tcPr>
            <w:tcW w:w="1276" w:type="dxa"/>
            <w:tcBorders>
              <w:top w:val="nil"/>
              <w:left w:val="nil"/>
              <w:bottom w:val="single" w:sz="4" w:space="0" w:color="auto"/>
              <w:right w:val="single" w:sz="4" w:space="0" w:color="auto"/>
            </w:tcBorders>
            <w:shd w:val="clear" w:color="auto" w:fill="auto"/>
            <w:noWrap/>
            <w:hideMark/>
          </w:tcPr>
          <w:p w14:paraId="6CE6FC0E" w14:textId="77777777" w:rsidR="00604727" w:rsidRPr="00EA2BA9" w:rsidRDefault="00604727" w:rsidP="00EA2BA9">
            <w:pPr>
              <w:jc w:val="right"/>
              <w:rPr>
                <w:sz w:val="20"/>
                <w:szCs w:val="20"/>
                <w:lang w:val="es-ES"/>
              </w:rPr>
            </w:pPr>
            <w:r w:rsidRPr="00EA2BA9">
              <w:rPr>
                <w:sz w:val="20"/>
                <w:lang w:val="es-ES"/>
              </w:rPr>
              <w:t>821 931</w:t>
            </w:r>
          </w:p>
        </w:tc>
        <w:tc>
          <w:tcPr>
            <w:tcW w:w="1250" w:type="dxa"/>
            <w:tcBorders>
              <w:top w:val="nil"/>
              <w:left w:val="nil"/>
              <w:bottom w:val="single" w:sz="4" w:space="0" w:color="auto"/>
              <w:right w:val="single" w:sz="4" w:space="0" w:color="auto"/>
            </w:tcBorders>
            <w:shd w:val="clear" w:color="auto" w:fill="auto"/>
            <w:noWrap/>
            <w:hideMark/>
          </w:tcPr>
          <w:p w14:paraId="746094CD" w14:textId="77777777" w:rsidR="00604727" w:rsidRPr="00EA2BA9" w:rsidRDefault="00604727" w:rsidP="00EA2BA9">
            <w:pPr>
              <w:jc w:val="right"/>
              <w:rPr>
                <w:sz w:val="20"/>
                <w:szCs w:val="20"/>
                <w:lang w:val="es-ES"/>
              </w:rPr>
            </w:pPr>
            <w:r w:rsidRPr="00EA2BA9">
              <w:rPr>
                <w:sz w:val="20"/>
                <w:lang w:val="es-ES"/>
              </w:rPr>
              <w:t>150 000</w:t>
            </w:r>
          </w:p>
        </w:tc>
        <w:tc>
          <w:tcPr>
            <w:tcW w:w="990" w:type="dxa"/>
            <w:tcBorders>
              <w:top w:val="nil"/>
              <w:left w:val="nil"/>
              <w:bottom w:val="single" w:sz="4" w:space="0" w:color="auto"/>
              <w:right w:val="single" w:sz="4" w:space="0" w:color="auto"/>
            </w:tcBorders>
            <w:shd w:val="clear" w:color="auto" w:fill="auto"/>
            <w:noWrap/>
            <w:hideMark/>
          </w:tcPr>
          <w:p w14:paraId="38397615" w14:textId="77777777" w:rsidR="00604727" w:rsidRPr="00EA2BA9" w:rsidRDefault="00604727" w:rsidP="00EA2BA9">
            <w:pPr>
              <w:jc w:val="right"/>
              <w:rPr>
                <w:sz w:val="20"/>
                <w:szCs w:val="20"/>
                <w:lang w:val="es-ES"/>
              </w:rPr>
            </w:pPr>
            <w:r w:rsidRPr="00EA2BA9">
              <w:rPr>
                <w:sz w:val="20"/>
                <w:lang w:val="es-ES"/>
              </w:rPr>
              <w:t>85</w:t>
            </w:r>
          </w:p>
        </w:tc>
      </w:tr>
      <w:tr w:rsidR="00604727" w:rsidRPr="00EA2BA9" w14:paraId="01AF93C2" w14:textId="77777777" w:rsidTr="00EA2BA9">
        <w:trPr>
          <w:trHeight w:val="111"/>
        </w:trPr>
        <w:tc>
          <w:tcPr>
            <w:tcW w:w="3828" w:type="dxa"/>
            <w:tcBorders>
              <w:top w:val="nil"/>
              <w:left w:val="single" w:sz="4" w:space="0" w:color="auto"/>
              <w:bottom w:val="single" w:sz="4" w:space="0" w:color="auto"/>
              <w:right w:val="single" w:sz="4" w:space="0" w:color="auto"/>
            </w:tcBorders>
            <w:shd w:val="clear" w:color="auto" w:fill="auto"/>
            <w:noWrap/>
            <w:hideMark/>
          </w:tcPr>
          <w:p w14:paraId="69E4A332" w14:textId="77777777" w:rsidR="00604727" w:rsidRPr="00EA2BA9" w:rsidRDefault="00604727" w:rsidP="00EA2BA9">
            <w:pPr>
              <w:jc w:val="left"/>
              <w:rPr>
                <w:sz w:val="20"/>
                <w:szCs w:val="20"/>
                <w:lang w:val="es-ES"/>
              </w:rPr>
            </w:pPr>
            <w:r w:rsidRPr="00EA2BA9">
              <w:rPr>
                <w:sz w:val="20"/>
                <w:lang w:val="es-ES"/>
              </w:rPr>
              <w:t>Etiopía</w:t>
            </w:r>
          </w:p>
        </w:tc>
        <w:tc>
          <w:tcPr>
            <w:tcW w:w="1295" w:type="dxa"/>
            <w:tcBorders>
              <w:top w:val="nil"/>
              <w:left w:val="nil"/>
              <w:bottom w:val="single" w:sz="4" w:space="0" w:color="auto"/>
              <w:right w:val="single" w:sz="4" w:space="0" w:color="auto"/>
            </w:tcBorders>
            <w:shd w:val="clear" w:color="auto" w:fill="auto"/>
            <w:noWrap/>
            <w:hideMark/>
          </w:tcPr>
          <w:p w14:paraId="0355AB08" w14:textId="77777777" w:rsidR="00604727" w:rsidRPr="00EA2BA9" w:rsidRDefault="00604727" w:rsidP="00EA2BA9">
            <w:pPr>
              <w:jc w:val="right"/>
              <w:rPr>
                <w:sz w:val="20"/>
                <w:szCs w:val="20"/>
                <w:lang w:val="es-ES"/>
              </w:rPr>
            </w:pPr>
            <w:r w:rsidRPr="00EA2BA9">
              <w:rPr>
                <w:sz w:val="20"/>
                <w:lang w:val="es-ES"/>
              </w:rPr>
              <w:t>1,9</w:t>
            </w:r>
          </w:p>
        </w:tc>
        <w:tc>
          <w:tcPr>
            <w:tcW w:w="1275" w:type="dxa"/>
            <w:tcBorders>
              <w:top w:val="nil"/>
              <w:left w:val="nil"/>
              <w:bottom w:val="single" w:sz="4" w:space="0" w:color="auto"/>
              <w:right w:val="single" w:sz="4" w:space="0" w:color="auto"/>
            </w:tcBorders>
            <w:shd w:val="clear" w:color="auto" w:fill="auto"/>
            <w:noWrap/>
            <w:hideMark/>
          </w:tcPr>
          <w:p w14:paraId="088EFAAC" w14:textId="77777777" w:rsidR="00604727" w:rsidRPr="00EA2BA9" w:rsidRDefault="00604727" w:rsidP="00EA2BA9">
            <w:pPr>
              <w:jc w:val="right"/>
              <w:rPr>
                <w:sz w:val="20"/>
                <w:szCs w:val="20"/>
                <w:lang w:val="es-ES"/>
              </w:rPr>
            </w:pPr>
            <w:r w:rsidRPr="00EA2BA9">
              <w:rPr>
                <w:sz w:val="20"/>
                <w:lang w:val="es-ES"/>
              </w:rPr>
              <w:t>314 771</w:t>
            </w:r>
          </w:p>
        </w:tc>
        <w:tc>
          <w:tcPr>
            <w:tcW w:w="1276" w:type="dxa"/>
            <w:tcBorders>
              <w:top w:val="nil"/>
              <w:left w:val="nil"/>
              <w:bottom w:val="single" w:sz="4" w:space="0" w:color="auto"/>
              <w:right w:val="single" w:sz="4" w:space="0" w:color="auto"/>
            </w:tcBorders>
            <w:shd w:val="clear" w:color="auto" w:fill="auto"/>
            <w:noWrap/>
            <w:hideMark/>
          </w:tcPr>
          <w:p w14:paraId="703344C4" w14:textId="77777777" w:rsidR="00604727" w:rsidRPr="00EA2BA9" w:rsidRDefault="00604727" w:rsidP="00EA2BA9">
            <w:pPr>
              <w:jc w:val="right"/>
              <w:rPr>
                <w:sz w:val="20"/>
                <w:szCs w:val="20"/>
                <w:lang w:val="es-ES"/>
              </w:rPr>
            </w:pPr>
            <w:r w:rsidRPr="00EA2BA9">
              <w:rPr>
                <w:sz w:val="20"/>
                <w:lang w:val="es-ES"/>
              </w:rPr>
              <w:t>182 191</w:t>
            </w:r>
          </w:p>
        </w:tc>
        <w:tc>
          <w:tcPr>
            <w:tcW w:w="1250" w:type="dxa"/>
            <w:tcBorders>
              <w:top w:val="nil"/>
              <w:left w:val="nil"/>
              <w:bottom w:val="single" w:sz="4" w:space="0" w:color="auto"/>
              <w:right w:val="single" w:sz="4" w:space="0" w:color="auto"/>
            </w:tcBorders>
            <w:shd w:val="clear" w:color="auto" w:fill="auto"/>
            <w:noWrap/>
            <w:hideMark/>
          </w:tcPr>
          <w:p w14:paraId="79E1FA73" w14:textId="77777777" w:rsidR="00604727" w:rsidRPr="00EA2BA9" w:rsidRDefault="00604727" w:rsidP="00EA2BA9">
            <w:pPr>
              <w:jc w:val="right"/>
              <w:rPr>
                <w:sz w:val="20"/>
                <w:szCs w:val="20"/>
                <w:lang w:val="es-ES"/>
              </w:rPr>
            </w:pPr>
            <w:r w:rsidRPr="00EA2BA9">
              <w:rPr>
                <w:sz w:val="20"/>
                <w:lang w:val="es-ES"/>
              </w:rPr>
              <w:t>132 580</w:t>
            </w:r>
          </w:p>
        </w:tc>
        <w:tc>
          <w:tcPr>
            <w:tcW w:w="990" w:type="dxa"/>
            <w:tcBorders>
              <w:top w:val="nil"/>
              <w:left w:val="nil"/>
              <w:bottom w:val="single" w:sz="4" w:space="0" w:color="auto"/>
              <w:right w:val="single" w:sz="4" w:space="0" w:color="auto"/>
            </w:tcBorders>
            <w:shd w:val="clear" w:color="auto" w:fill="auto"/>
            <w:noWrap/>
            <w:hideMark/>
          </w:tcPr>
          <w:p w14:paraId="6D5219AB" w14:textId="77777777" w:rsidR="00604727" w:rsidRPr="00EA2BA9" w:rsidRDefault="00604727" w:rsidP="00EA2BA9">
            <w:pPr>
              <w:jc w:val="right"/>
              <w:rPr>
                <w:sz w:val="20"/>
                <w:szCs w:val="20"/>
                <w:lang w:val="es-ES"/>
              </w:rPr>
            </w:pPr>
            <w:r w:rsidRPr="00EA2BA9">
              <w:rPr>
                <w:sz w:val="20"/>
                <w:lang w:val="es-ES"/>
              </w:rPr>
              <w:t>58</w:t>
            </w:r>
          </w:p>
        </w:tc>
      </w:tr>
      <w:tr w:rsidR="00604727" w:rsidRPr="00EA2BA9" w14:paraId="3D57131A" w14:textId="77777777" w:rsidTr="00EA2BA9">
        <w:trPr>
          <w:trHeight w:val="167"/>
        </w:trPr>
        <w:tc>
          <w:tcPr>
            <w:tcW w:w="3828" w:type="dxa"/>
            <w:tcBorders>
              <w:top w:val="nil"/>
              <w:left w:val="single" w:sz="4" w:space="0" w:color="auto"/>
              <w:bottom w:val="single" w:sz="4" w:space="0" w:color="auto"/>
              <w:right w:val="single" w:sz="4" w:space="0" w:color="auto"/>
            </w:tcBorders>
            <w:shd w:val="clear" w:color="auto" w:fill="auto"/>
            <w:noWrap/>
            <w:hideMark/>
          </w:tcPr>
          <w:p w14:paraId="47C43CD6" w14:textId="77777777" w:rsidR="00604727" w:rsidRPr="00EA2BA9" w:rsidRDefault="00604727" w:rsidP="00EA2BA9">
            <w:pPr>
              <w:jc w:val="left"/>
              <w:rPr>
                <w:sz w:val="20"/>
                <w:szCs w:val="20"/>
                <w:lang w:val="es-ES"/>
              </w:rPr>
            </w:pPr>
            <w:r w:rsidRPr="00EA2BA9">
              <w:rPr>
                <w:sz w:val="20"/>
                <w:lang w:val="es-ES"/>
              </w:rPr>
              <w:t>Fiji</w:t>
            </w:r>
          </w:p>
        </w:tc>
        <w:tc>
          <w:tcPr>
            <w:tcW w:w="1295" w:type="dxa"/>
            <w:tcBorders>
              <w:top w:val="nil"/>
              <w:left w:val="nil"/>
              <w:bottom w:val="single" w:sz="4" w:space="0" w:color="auto"/>
              <w:right w:val="single" w:sz="4" w:space="0" w:color="auto"/>
            </w:tcBorders>
            <w:shd w:val="clear" w:color="auto" w:fill="auto"/>
            <w:noWrap/>
            <w:hideMark/>
          </w:tcPr>
          <w:p w14:paraId="4E5EC2E6" w14:textId="77777777" w:rsidR="00604727" w:rsidRPr="00EA2BA9" w:rsidRDefault="00604727" w:rsidP="00EA2BA9">
            <w:pPr>
              <w:jc w:val="right"/>
              <w:rPr>
                <w:sz w:val="20"/>
                <w:szCs w:val="20"/>
                <w:lang w:val="es-ES"/>
              </w:rPr>
            </w:pPr>
            <w:r w:rsidRPr="00EA2BA9">
              <w:rPr>
                <w:sz w:val="20"/>
                <w:lang w:val="es-ES"/>
              </w:rPr>
              <w:t>2,0</w:t>
            </w:r>
          </w:p>
        </w:tc>
        <w:tc>
          <w:tcPr>
            <w:tcW w:w="1275" w:type="dxa"/>
            <w:tcBorders>
              <w:top w:val="nil"/>
              <w:left w:val="nil"/>
              <w:bottom w:val="single" w:sz="4" w:space="0" w:color="auto"/>
              <w:right w:val="single" w:sz="4" w:space="0" w:color="auto"/>
            </w:tcBorders>
            <w:shd w:val="clear" w:color="auto" w:fill="auto"/>
            <w:noWrap/>
            <w:hideMark/>
          </w:tcPr>
          <w:p w14:paraId="2467C447" w14:textId="77777777" w:rsidR="00604727" w:rsidRPr="00EA2BA9" w:rsidRDefault="00604727" w:rsidP="00EA2BA9">
            <w:pPr>
              <w:jc w:val="right"/>
              <w:rPr>
                <w:sz w:val="20"/>
                <w:szCs w:val="20"/>
                <w:lang w:val="es-ES"/>
              </w:rPr>
            </w:pPr>
            <w:r w:rsidRPr="00EA2BA9">
              <w:rPr>
                <w:sz w:val="20"/>
                <w:lang w:val="es-ES"/>
              </w:rPr>
              <w:t>315 000</w:t>
            </w:r>
          </w:p>
        </w:tc>
        <w:tc>
          <w:tcPr>
            <w:tcW w:w="1276" w:type="dxa"/>
            <w:tcBorders>
              <w:top w:val="nil"/>
              <w:left w:val="nil"/>
              <w:bottom w:val="single" w:sz="4" w:space="0" w:color="auto"/>
              <w:right w:val="single" w:sz="4" w:space="0" w:color="auto"/>
            </w:tcBorders>
            <w:shd w:val="clear" w:color="auto" w:fill="auto"/>
            <w:noWrap/>
            <w:hideMark/>
          </w:tcPr>
          <w:p w14:paraId="3BE19FA6" w14:textId="77777777" w:rsidR="00604727" w:rsidRPr="00EA2BA9" w:rsidRDefault="00604727" w:rsidP="00EA2BA9">
            <w:pPr>
              <w:jc w:val="right"/>
              <w:rPr>
                <w:sz w:val="20"/>
                <w:szCs w:val="20"/>
                <w:lang w:val="es-ES"/>
              </w:rPr>
            </w:pPr>
            <w:r w:rsidRPr="00EA2BA9">
              <w:rPr>
                <w:sz w:val="20"/>
                <w:lang w:val="es-ES"/>
              </w:rPr>
              <w:t>259 289</w:t>
            </w:r>
          </w:p>
        </w:tc>
        <w:tc>
          <w:tcPr>
            <w:tcW w:w="1250" w:type="dxa"/>
            <w:tcBorders>
              <w:top w:val="nil"/>
              <w:left w:val="nil"/>
              <w:bottom w:val="single" w:sz="4" w:space="0" w:color="auto"/>
              <w:right w:val="single" w:sz="4" w:space="0" w:color="auto"/>
            </w:tcBorders>
            <w:shd w:val="clear" w:color="auto" w:fill="auto"/>
            <w:noWrap/>
            <w:hideMark/>
          </w:tcPr>
          <w:p w14:paraId="59B6848F" w14:textId="77777777" w:rsidR="00604727" w:rsidRPr="00EA2BA9" w:rsidRDefault="00604727" w:rsidP="00EA2BA9">
            <w:pPr>
              <w:jc w:val="right"/>
              <w:rPr>
                <w:sz w:val="20"/>
                <w:szCs w:val="20"/>
                <w:lang w:val="es-ES"/>
              </w:rPr>
            </w:pPr>
            <w:r w:rsidRPr="00EA2BA9">
              <w:rPr>
                <w:sz w:val="20"/>
                <w:lang w:val="es-ES"/>
              </w:rPr>
              <w:t>55 711</w:t>
            </w:r>
          </w:p>
        </w:tc>
        <w:tc>
          <w:tcPr>
            <w:tcW w:w="990" w:type="dxa"/>
            <w:tcBorders>
              <w:top w:val="nil"/>
              <w:left w:val="nil"/>
              <w:bottom w:val="single" w:sz="4" w:space="0" w:color="auto"/>
              <w:right w:val="single" w:sz="4" w:space="0" w:color="auto"/>
            </w:tcBorders>
            <w:shd w:val="clear" w:color="auto" w:fill="auto"/>
            <w:noWrap/>
            <w:hideMark/>
          </w:tcPr>
          <w:p w14:paraId="4A08594F" w14:textId="77777777" w:rsidR="00604727" w:rsidRPr="00EA2BA9" w:rsidRDefault="00604727" w:rsidP="00EA2BA9">
            <w:pPr>
              <w:jc w:val="right"/>
              <w:rPr>
                <w:sz w:val="20"/>
                <w:szCs w:val="20"/>
                <w:lang w:val="es-ES"/>
              </w:rPr>
            </w:pPr>
            <w:r w:rsidRPr="00EA2BA9">
              <w:rPr>
                <w:sz w:val="20"/>
                <w:lang w:val="es-ES"/>
              </w:rPr>
              <w:t>82</w:t>
            </w:r>
          </w:p>
        </w:tc>
      </w:tr>
      <w:tr w:rsidR="00604727" w:rsidRPr="00EA2BA9" w14:paraId="2DDE7ACF" w14:textId="77777777" w:rsidTr="00EA2BA9">
        <w:trPr>
          <w:trHeight w:val="81"/>
        </w:trPr>
        <w:tc>
          <w:tcPr>
            <w:tcW w:w="3828" w:type="dxa"/>
            <w:tcBorders>
              <w:top w:val="nil"/>
              <w:left w:val="single" w:sz="4" w:space="0" w:color="auto"/>
              <w:bottom w:val="single" w:sz="4" w:space="0" w:color="auto"/>
              <w:right w:val="single" w:sz="4" w:space="0" w:color="auto"/>
            </w:tcBorders>
            <w:shd w:val="clear" w:color="auto" w:fill="auto"/>
            <w:noWrap/>
            <w:hideMark/>
          </w:tcPr>
          <w:p w14:paraId="50849965" w14:textId="77777777" w:rsidR="00604727" w:rsidRPr="00EA2BA9" w:rsidRDefault="00604727" w:rsidP="00EA2BA9">
            <w:pPr>
              <w:jc w:val="left"/>
              <w:rPr>
                <w:sz w:val="20"/>
                <w:szCs w:val="20"/>
                <w:lang w:val="es-ES"/>
              </w:rPr>
            </w:pPr>
            <w:r w:rsidRPr="00EA2BA9">
              <w:rPr>
                <w:sz w:val="20"/>
                <w:lang w:val="es-ES"/>
              </w:rPr>
              <w:t>Filipinas</w:t>
            </w:r>
          </w:p>
        </w:tc>
        <w:tc>
          <w:tcPr>
            <w:tcW w:w="1295" w:type="dxa"/>
            <w:tcBorders>
              <w:top w:val="nil"/>
              <w:left w:val="nil"/>
              <w:bottom w:val="single" w:sz="4" w:space="0" w:color="auto"/>
              <w:right w:val="single" w:sz="4" w:space="0" w:color="auto"/>
            </w:tcBorders>
            <w:shd w:val="clear" w:color="auto" w:fill="auto"/>
            <w:noWrap/>
            <w:hideMark/>
          </w:tcPr>
          <w:p w14:paraId="09FDA670" w14:textId="77777777" w:rsidR="00604727" w:rsidRPr="00EA2BA9" w:rsidRDefault="00604727" w:rsidP="00EA2BA9">
            <w:pPr>
              <w:jc w:val="right"/>
              <w:rPr>
                <w:sz w:val="20"/>
                <w:szCs w:val="20"/>
                <w:lang w:val="es-ES"/>
              </w:rPr>
            </w:pPr>
            <w:r w:rsidRPr="00EA2BA9">
              <w:rPr>
                <w:sz w:val="20"/>
                <w:lang w:val="es-ES"/>
              </w:rPr>
              <w:t>40,0</w:t>
            </w:r>
          </w:p>
        </w:tc>
        <w:tc>
          <w:tcPr>
            <w:tcW w:w="1275" w:type="dxa"/>
            <w:tcBorders>
              <w:top w:val="nil"/>
              <w:left w:val="nil"/>
              <w:bottom w:val="single" w:sz="4" w:space="0" w:color="auto"/>
              <w:right w:val="single" w:sz="4" w:space="0" w:color="auto"/>
            </w:tcBorders>
            <w:shd w:val="clear" w:color="auto" w:fill="auto"/>
            <w:noWrap/>
            <w:hideMark/>
          </w:tcPr>
          <w:p w14:paraId="62E6DBFF" w14:textId="77777777" w:rsidR="00604727" w:rsidRPr="00EA2BA9" w:rsidRDefault="00604727" w:rsidP="00EA2BA9">
            <w:pPr>
              <w:jc w:val="right"/>
              <w:rPr>
                <w:sz w:val="20"/>
                <w:szCs w:val="20"/>
                <w:lang w:val="es-ES"/>
              </w:rPr>
            </w:pPr>
            <w:r w:rsidRPr="00EA2BA9">
              <w:rPr>
                <w:sz w:val="20"/>
                <w:lang w:val="es-ES"/>
              </w:rPr>
              <w:t>3 628 365</w:t>
            </w:r>
          </w:p>
        </w:tc>
        <w:tc>
          <w:tcPr>
            <w:tcW w:w="1276" w:type="dxa"/>
            <w:tcBorders>
              <w:top w:val="nil"/>
              <w:left w:val="nil"/>
              <w:bottom w:val="single" w:sz="4" w:space="0" w:color="auto"/>
              <w:right w:val="single" w:sz="4" w:space="0" w:color="auto"/>
            </w:tcBorders>
            <w:shd w:val="clear" w:color="auto" w:fill="auto"/>
            <w:noWrap/>
            <w:hideMark/>
          </w:tcPr>
          <w:p w14:paraId="4D92A026" w14:textId="77777777" w:rsidR="00604727" w:rsidRPr="00EA2BA9" w:rsidRDefault="00604727" w:rsidP="00EA2BA9">
            <w:pPr>
              <w:jc w:val="right"/>
              <w:rPr>
                <w:sz w:val="20"/>
                <w:szCs w:val="20"/>
                <w:lang w:val="es-ES"/>
              </w:rPr>
            </w:pPr>
            <w:r w:rsidRPr="00EA2BA9">
              <w:rPr>
                <w:sz w:val="20"/>
                <w:lang w:val="es-ES"/>
              </w:rPr>
              <w:t>2 765 925</w:t>
            </w:r>
          </w:p>
        </w:tc>
        <w:tc>
          <w:tcPr>
            <w:tcW w:w="1250" w:type="dxa"/>
            <w:tcBorders>
              <w:top w:val="nil"/>
              <w:left w:val="nil"/>
              <w:bottom w:val="single" w:sz="4" w:space="0" w:color="auto"/>
              <w:right w:val="single" w:sz="4" w:space="0" w:color="auto"/>
            </w:tcBorders>
            <w:shd w:val="clear" w:color="auto" w:fill="auto"/>
            <w:noWrap/>
            <w:hideMark/>
          </w:tcPr>
          <w:p w14:paraId="0D16BBD5" w14:textId="77777777" w:rsidR="00604727" w:rsidRPr="00EA2BA9" w:rsidRDefault="00604727" w:rsidP="00EA2BA9">
            <w:pPr>
              <w:jc w:val="right"/>
              <w:rPr>
                <w:sz w:val="20"/>
                <w:szCs w:val="20"/>
                <w:lang w:val="es-ES"/>
              </w:rPr>
            </w:pPr>
            <w:r w:rsidRPr="00EA2BA9">
              <w:rPr>
                <w:sz w:val="20"/>
                <w:lang w:val="es-ES"/>
              </w:rPr>
              <w:t>862 439</w:t>
            </w:r>
          </w:p>
        </w:tc>
        <w:tc>
          <w:tcPr>
            <w:tcW w:w="990" w:type="dxa"/>
            <w:tcBorders>
              <w:top w:val="nil"/>
              <w:left w:val="nil"/>
              <w:bottom w:val="single" w:sz="4" w:space="0" w:color="auto"/>
              <w:right w:val="single" w:sz="4" w:space="0" w:color="auto"/>
            </w:tcBorders>
            <w:shd w:val="clear" w:color="auto" w:fill="auto"/>
            <w:noWrap/>
            <w:hideMark/>
          </w:tcPr>
          <w:p w14:paraId="3C308EAE" w14:textId="77777777" w:rsidR="00604727" w:rsidRPr="00EA2BA9" w:rsidRDefault="00604727" w:rsidP="00EA2BA9">
            <w:pPr>
              <w:jc w:val="right"/>
              <w:rPr>
                <w:sz w:val="20"/>
                <w:szCs w:val="20"/>
                <w:lang w:val="es-ES"/>
              </w:rPr>
            </w:pPr>
            <w:r w:rsidRPr="00EA2BA9">
              <w:rPr>
                <w:sz w:val="20"/>
                <w:lang w:val="es-ES"/>
              </w:rPr>
              <w:t>76</w:t>
            </w:r>
          </w:p>
        </w:tc>
      </w:tr>
      <w:tr w:rsidR="00604727" w:rsidRPr="00EA2BA9" w14:paraId="2265A2EF" w14:textId="77777777" w:rsidTr="00EA2BA9">
        <w:trPr>
          <w:trHeight w:val="198"/>
        </w:trPr>
        <w:tc>
          <w:tcPr>
            <w:tcW w:w="3828" w:type="dxa"/>
            <w:tcBorders>
              <w:top w:val="nil"/>
              <w:left w:val="single" w:sz="4" w:space="0" w:color="auto"/>
              <w:bottom w:val="single" w:sz="4" w:space="0" w:color="auto"/>
              <w:right w:val="single" w:sz="4" w:space="0" w:color="auto"/>
            </w:tcBorders>
            <w:shd w:val="clear" w:color="auto" w:fill="auto"/>
            <w:noWrap/>
            <w:hideMark/>
          </w:tcPr>
          <w:p w14:paraId="4B1A299F" w14:textId="77777777" w:rsidR="00604727" w:rsidRPr="00EA2BA9" w:rsidRDefault="00604727" w:rsidP="00EA2BA9">
            <w:pPr>
              <w:jc w:val="left"/>
              <w:rPr>
                <w:sz w:val="20"/>
                <w:szCs w:val="20"/>
                <w:lang w:val="es-ES"/>
              </w:rPr>
            </w:pPr>
            <w:r w:rsidRPr="00EA2BA9">
              <w:rPr>
                <w:sz w:val="20"/>
                <w:lang w:val="es-ES"/>
              </w:rPr>
              <w:t>Gabón</w:t>
            </w:r>
          </w:p>
        </w:tc>
        <w:tc>
          <w:tcPr>
            <w:tcW w:w="1295" w:type="dxa"/>
            <w:tcBorders>
              <w:top w:val="nil"/>
              <w:left w:val="nil"/>
              <w:bottom w:val="single" w:sz="4" w:space="0" w:color="auto"/>
              <w:right w:val="single" w:sz="4" w:space="0" w:color="auto"/>
            </w:tcBorders>
            <w:shd w:val="clear" w:color="auto" w:fill="auto"/>
            <w:noWrap/>
            <w:hideMark/>
          </w:tcPr>
          <w:p w14:paraId="45BB8B1C" w14:textId="77777777" w:rsidR="00604727" w:rsidRPr="00EA2BA9" w:rsidRDefault="00604727" w:rsidP="00EA2BA9">
            <w:pPr>
              <w:jc w:val="right"/>
              <w:rPr>
                <w:sz w:val="20"/>
                <w:szCs w:val="20"/>
                <w:lang w:val="es-ES"/>
              </w:rPr>
            </w:pPr>
            <w:r w:rsidRPr="00EA2BA9">
              <w:rPr>
                <w:sz w:val="20"/>
                <w:lang w:val="es-ES"/>
              </w:rPr>
              <w:t>10,6</w:t>
            </w:r>
          </w:p>
        </w:tc>
        <w:tc>
          <w:tcPr>
            <w:tcW w:w="1275" w:type="dxa"/>
            <w:tcBorders>
              <w:top w:val="nil"/>
              <w:left w:val="nil"/>
              <w:bottom w:val="single" w:sz="4" w:space="0" w:color="auto"/>
              <w:right w:val="single" w:sz="4" w:space="0" w:color="auto"/>
            </w:tcBorders>
            <w:shd w:val="clear" w:color="auto" w:fill="auto"/>
            <w:noWrap/>
            <w:hideMark/>
          </w:tcPr>
          <w:p w14:paraId="46D47C8D" w14:textId="77777777" w:rsidR="00604727" w:rsidRPr="00EA2BA9" w:rsidRDefault="00604727" w:rsidP="00EA2BA9">
            <w:pPr>
              <w:jc w:val="right"/>
              <w:rPr>
                <w:sz w:val="20"/>
                <w:szCs w:val="20"/>
                <w:lang w:val="es-ES"/>
              </w:rPr>
            </w:pPr>
            <w:r w:rsidRPr="00EA2BA9">
              <w:rPr>
                <w:sz w:val="20"/>
                <w:lang w:val="es-ES"/>
              </w:rPr>
              <w:t>480 883</w:t>
            </w:r>
          </w:p>
        </w:tc>
        <w:tc>
          <w:tcPr>
            <w:tcW w:w="1276" w:type="dxa"/>
            <w:tcBorders>
              <w:top w:val="nil"/>
              <w:left w:val="nil"/>
              <w:bottom w:val="single" w:sz="4" w:space="0" w:color="auto"/>
              <w:right w:val="single" w:sz="4" w:space="0" w:color="auto"/>
            </w:tcBorders>
            <w:shd w:val="clear" w:color="auto" w:fill="auto"/>
            <w:noWrap/>
            <w:hideMark/>
          </w:tcPr>
          <w:p w14:paraId="60BAFCB8" w14:textId="77777777" w:rsidR="00604727" w:rsidRPr="00EA2BA9" w:rsidRDefault="00604727" w:rsidP="00EA2BA9">
            <w:pPr>
              <w:jc w:val="right"/>
              <w:rPr>
                <w:sz w:val="20"/>
                <w:szCs w:val="20"/>
                <w:lang w:val="es-ES"/>
              </w:rPr>
            </w:pPr>
            <w:r w:rsidRPr="00EA2BA9">
              <w:rPr>
                <w:sz w:val="20"/>
                <w:lang w:val="es-ES"/>
              </w:rPr>
              <w:t>396 423</w:t>
            </w:r>
          </w:p>
        </w:tc>
        <w:tc>
          <w:tcPr>
            <w:tcW w:w="1250" w:type="dxa"/>
            <w:tcBorders>
              <w:top w:val="nil"/>
              <w:left w:val="nil"/>
              <w:bottom w:val="single" w:sz="4" w:space="0" w:color="auto"/>
              <w:right w:val="single" w:sz="4" w:space="0" w:color="auto"/>
            </w:tcBorders>
            <w:shd w:val="clear" w:color="auto" w:fill="auto"/>
            <w:noWrap/>
            <w:hideMark/>
          </w:tcPr>
          <w:p w14:paraId="007E1456" w14:textId="77777777" w:rsidR="00604727" w:rsidRPr="00EA2BA9" w:rsidRDefault="00604727" w:rsidP="00EA2BA9">
            <w:pPr>
              <w:jc w:val="right"/>
              <w:rPr>
                <w:sz w:val="20"/>
                <w:szCs w:val="20"/>
                <w:lang w:val="es-ES"/>
              </w:rPr>
            </w:pPr>
            <w:r w:rsidRPr="00EA2BA9">
              <w:rPr>
                <w:sz w:val="20"/>
                <w:lang w:val="es-ES"/>
              </w:rPr>
              <w:t>84 460</w:t>
            </w:r>
          </w:p>
        </w:tc>
        <w:tc>
          <w:tcPr>
            <w:tcW w:w="990" w:type="dxa"/>
            <w:tcBorders>
              <w:top w:val="nil"/>
              <w:left w:val="nil"/>
              <w:bottom w:val="single" w:sz="4" w:space="0" w:color="auto"/>
              <w:right w:val="single" w:sz="4" w:space="0" w:color="auto"/>
            </w:tcBorders>
            <w:shd w:val="clear" w:color="auto" w:fill="auto"/>
            <w:noWrap/>
            <w:hideMark/>
          </w:tcPr>
          <w:p w14:paraId="7FDED385" w14:textId="77777777" w:rsidR="00604727" w:rsidRPr="00EA2BA9" w:rsidRDefault="00604727" w:rsidP="00EA2BA9">
            <w:pPr>
              <w:jc w:val="right"/>
              <w:rPr>
                <w:sz w:val="20"/>
                <w:szCs w:val="20"/>
                <w:lang w:val="es-ES"/>
              </w:rPr>
            </w:pPr>
            <w:r w:rsidRPr="00EA2BA9">
              <w:rPr>
                <w:sz w:val="20"/>
                <w:lang w:val="es-ES"/>
              </w:rPr>
              <w:t>82</w:t>
            </w:r>
          </w:p>
        </w:tc>
      </w:tr>
      <w:tr w:rsidR="00604727" w:rsidRPr="00EA2BA9" w14:paraId="1B5AFD57" w14:textId="77777777" w:rsidTr="00EA2BA9">
        <w:trPr>
          <w:trHeight w:val="103"/>
        </w:trPr>
        <w:tc>
          <w:tcPr>
            <w:tcW w:w="3828" w:type="dxa"/>
            <w:tcBorders>
              <w:top w:val="nil"/>
              <w:left w:val="single" w:sz="4" w:space="0" w:color="auto"/>
              <w:bottom w:val="single" w:sz="4" w:space="0" w:color="auto"/>
              <w:right w:val="single" w:sz="4" w:space="0" w:color="auto"/>
            </w:tcBorders>
            <w:shd w:val="clear" w:color="auto" w:fill="auto"/>
            <w:noWrap/>
            <w:hideMark/>
          </w:tcPr>
          <w:p w14:paraId="30287561" w14:textId="77777777" w:rsidR="00604727" w:rsidRPr="00EA2BA9" w:rsidRDefault="00604727" w:rsidP="00EA2BA9">
            <w:pPr>
              <w:jc w:val="left"/>
              <w:rPr>
                <w:sz w:val="20"/>
                <w:szCs w:val="20"/>
                <w:lang w:val="es-ES"/>
              </w:rPr>
            </w:pPr>
            <w:r w:rsidRPr="00EA2BA9">
              <w:rPr>
                <w:sz w:val="20"/>
                <w:lang w:val="es-ES"/>
              </w:rPr>
              <w:lastRenderedPageBreak/>
              <w:t>Gambia</w:t>
            </w:r>
          </w:p>
        </w:tc>
        <w:tc>
          <w:tcPr>
            <w:tcW w:w="1295" w:type="dxa"/>
            <w:tcBorders>
              <w:top w:val="nil"/>
              <w:left w:val="nil"/>
              <w:bottom w:val="single" w:sz="4" w:space="0" w:color="auto"/>
              <w:right w:val="single" w:sz="4" w:space="0" w:color="auto"/>
            </w:tcBorders>
            <w:shd w:val="clear" w:color="auto" w:fill="auto"/>
            <w:noWrap/>
            <w:hideMark/>
          </w:tcPr>
          <w:p w14:paraId="1B2BD9D1" w14:textId="77777777" w:rsidR="00604727" w:rsidRPr="00EA2BA9" w:rsidRDefault="00604727" w:rsidP="00EA2BA9">
            <w:pPr>
              <w:jc w:val="right"/>
              <w:rPr>
                <w:sz w:val="20"/>
                <w:szCs w:val="20"/>
                <w:lang w:val="es-ES"/>
              </w:rPr>
            </w:pPr>
            <w:r w:rsidRPr="00EA2BA9">
              <w:rPr>
                <w:sz w:val="20"/>
                <w:lang w:val="es-ES"/>
              </w:rPr>
              <w:t>0,6</w:t>
            </w:r>
          </w:p>
        </w:tc>
        <w:tc>
          <w:tcPr>
            <w:tcW w:w="1275" w:type="dxa"/>
            <w:tcBorders>
              <w:top w:val="nil"/>
              <w:left w:val="nil"/>
              <w:bottom w:val="single" w:sz="4" w:space="0" w:color="auto"/>
              <w:right w:val="single" w:sz="4" w:space="0" w:color="auto"/>
            </w:tcBorders>
            <w:shd w:val="clear" w:color="auto" w:fill="auto"/>
            <w:noWrap/>
            <w:hideMark/>
          </w:tcPr>
          <w:p w14:paraId="7C4FD6A7" w14:textId="77777777" w:rsidR="00604727" w:rsidRPr="00EA2BA9" w:rsidRDefault="00604727" w:rsidP="00EA2BA9">
            <w:pPr>
              <w:jc w:val="right"/>
              <w:rPr>
                <w:sz w:val="20"/>
                <w:szCs w:val="20"/>
                <w:lang w:val="es-ES"/>
              </w:rPr>
            </w:pPr>
            <w:r w:rsidRPr="00EA2BA9">
              <w:rPr>
                <w:sz w:val="20"/>
                <w:lang w:val="es-ES"/>
              </w:rPr>
              <w:t>399 497</w:t>
            </w:r>
          </w:p>
        </w:tc>
        <w:tc>
          <w:tcPr>
            <w:tcW w:w="1276" w:type="dxa"/>
            <w:tcBorders>
              <w:top w:val="nil"/>
              <w:left w:val="nil"/>
              <w:bottom w:val="single" w:sz="4" w:space="0" w:color="auto"/>
              <w:right w:val="single" w:sz="4" w:space="0" w:color="auto"/>
            </w:tcBorders>
            <w:shd w:val="clear" w:color="auto" w:fill="auto"/>
            <w:noWrap/>
            <w:hideMark/>
          </w:tcPr>
          <w:p w14:paraId="1DEAB98F" w14:textId="77777777" w:rsidR="00604727" w:rsidRPr="00EA2BA9" w:rsidRDefault="00604727" w:rsidP="00EA2BA9">
            <w:pPr>
              <w:jc w:val="right"/>
              <w:rPr>
                <w:sz w:val="20"/>
                <w:szCs w:val="20"/>
                <w:lang w:val="es-ES"/>
              </w:rPr>
            </w:pPr>
            <w:r w:rsidRPr="00EA2BA9">
              <w:rPr>
                <w:sz w:val="20"/>
                <w:lang w:val="es-ES"/>
              </w:rPr>
              <w:t>178 776</w:t>
            </w:r>
          </w:p>
        </w:tc>
        <w:tc>
          <w:tcPr>
            <w:tcW w:w="1250" w:type="dxa"/>
            <w:tcBorders>
              <w:top w:val="nil"/>
              <w:left w:val="nil"/>
              <w:bottom w:val="single" w:sz="4" w:space="0" w:color="auto"/>
              <w:right w:val="single" w:sz="4" w:space="0" w:color="auto"/>
            </w:tcBorders>
            <w:shd w:val="clear" w:color="auto" w:fill="auto"/>
            <w:noWrap/>
            <w:hideMark/>
          </w:tcPr>
          <w:p w14:paraId="50DD6436" w14:textId="77777777" w:rsidR="00604727" w:rsidRPr="00EA2BA9" w:rsidRDefault="00604727" w:rsidP="00EA2BA9">
            <w:pPr>
              <w:jc w:val="right"/>
              <w:rPr>
                <w:sz w:val="20"/>
                <w:szCs w:val="20"/>
                <w:lang w:val="es-ES"/>
              </w:rPr>
            </w:pPr>
            <w:r w:rsidRPr="00EA2BA9">
              <w:rPr>
                <w:sz w:val="20"/>
                <w:lang w:val="es-ES"/>
              </w:rPr>
              <w:t>220 721</w:t>
            </w:r>
          </w:p>
        </w:tc>
        <w:tc>
          <w:tcPr>
            <w:tcW w:w="990" w:type="dxa"/>
            <w:tcBorders>
              <w:top w:val="nil"/>
              <w:left w:val="nil"/>
              <w:bottom w:val="single" w:sz="4" w:space="0" w:color="auto"/>
              <w:right w:val="single" w:sz="4" w:space="0" w:color="auto"/>
            </w:tcBorders>
            <w:shd w:val="clear" w:color="auto" w:fill="auto"/>
            <w:noWrap/>
            <w:hideMark/>
          </w:tcPr>
          <w:p w14:paraId="585A4D79" w14:textId="77777777" w:rsidR="00604727" w:rsidRPr="00EA2BA9" w:rsidRDefault="00604727" w:rsidP="00EA2BA9">
            <w:pPr>
              <w:jc w:val="right"/>
              <w:rPr>
                <w:sz w:val="20"/>
                <w:szCs w:val="20"/>
                <w:lang w:val="es-ES"/>
              </w:rPr>
            </w:pPr>
            <w:r w:rsidRPr="00EA2BA9">
              <w:rPr>
                <w:sz w:val="20"/>
                <w:lang w:val="es-ES"/>
              </w:rPr>
              <w:t>45</w:t>
            </w:r>
          </w:p>
        </w:tc>
      </w:tr>
      <w:tr w:rsidR="00604727" w:rsidRPr="00EA2BA9" w14:paraId="28EC3760" w14:textId="77777777" w:rsidTr="00EA2BA9">
        <w:trPr>
          <w:trHeight w:val="149"/>
        </w:trPr>
        <w:tc>
          <w:tcPr>
            <w:tcW w:w="3828" w:type="dxa"/>
            <w:tcBorders>
              <w:top w:val="nil"/>
              <w:left w:val="single" w:sz="4" w:space="0" w:color="auto"/>
              <w:bottom w:val="single" w:sz="4" w:space="0" w:color="auto"/>
              <w:right w:val="single" w:sz="4" w:space="0" w:color="auto"/>
            </w:tcBorders>
            <w:shd w:val="clear" w:color="auto" w:fill="auto"/>
            <w:noWrap/>
            <w:hideMark/>
          </w:tcPr>
          <w:p w14:paraId="0CB5B90B" w14:textId="77777777" w:rsidR="00604727" w:rsidRPr="00EA2BA9" w:rsidRDefault="00604727" w:rsidP="00EA2BA9">
            <w:pPr>
              <w:jc w:val="left"/>
              <w:rPr>
                <w:sz w:val="20"/>
                <w:szCs w:val="20"/>
                <w:lang w:val="es-ES"/>
              </w:rPr>
            </w:pPr>
            <w:r w:rsidRPr="00EA2BA9">
              <w:rPr>
                <w:sz w:val="20"/>
                <w:lang w:val="es-ES"/>
              </w:rPr>
              <w:t>Georgia</w:t>
            </w:r>
          </w:p>
        </w:tc>
        <w:tc>
          <w:tcPr>
            <w:tcW w:w="1295" w:type="dxa"/>
            <w:tcBorders>
              <w:top w:val="nil"/>
              <w:left w:val="nil"/>
              <w:bottom w:val="single" w:sz="4" w:space="0" w:color="auto"/>
              <w:right w:val="single" w:sz="4" w:space="0" w:color="auto"/>
            </w:tcBorders>
            <w:shd w:val="clear" w:color="auto" w:fill="auto"/>
            <w:noWrap/>
            <w:hideMark/>
          </w:tcPr>
          <w:p w14:paraId="32888495" w14:textId="77777777" w:rsidR="00604727" w:rsidRPr="00EA2BA9" w:rsidRDefault="00604727" w:rsidP="00EA2BA9">
            <w:pPr>
              <w:jc w:val="right"/>
              <w:rPr>
                <w:sz w:val="20"/>
                <w:szCs w:val="20"/>
                <w:lang w:val="es-ES"/>
              </w:rPr>
            </w:pPr>
            <w:r w:rsidRPr="00EA2BA9">
              <w:rPr>
                <w:sz w:val="20"/>
                <w:lang w:val="es-ES"/>
              </w:rPr>
              <w:t>2,3</w:t>
            </w:r>
          </w:p>
        </w:tc>
        <w:tc>
          <w:tcPr>
            <w:tcW w:w="1275" w:type="dxa"/>
            <w:tcBorders>
              <w:top w:val="nil"/>
              <w:left w:val="nil"/>
              <w:bottom w:val="single" w:sz="4" w:space="0" w:color="auto"/>
              <w:right w:val="single" w:sz="4" w:space="0" w:color="auto"/>
            </w:tcBorders>
            <w:shd w:val="clear" w:color="auto" w:fill="auto"/>
            <w:noWrap/>
            <w:hideMark/>
          </w:tcPr>
          <w:p w14:paraId="3A531AB3" w14:textId="77777777" w:rsidR="00604727" w:rsidRPr="00EA2BA9" w:rsidRDefault="00604727" w:rsidP="00EA2BA9">
            <w:pPr>
              <w:jc w:val="right"/>
              <w:rPr>
                <w:sz w:val="20"/>
                <w:szCs w:val="20"/>
                <w:lang w:val="es-ES"/>
              </w:rPr>
            </w:pPr>
            <w:r w:rsidRPr="00EA2BA9">
              <w:rPr>
                <w:sz w:val="20"/>
                <w:lang w:val="es-ES"/>
              </w:rPr>
              <w:t>500 900</w:t>
            </w:r>
          </w:p>
        </w:tc>
        <w:tc>
          <w:tcPr>
            <w:tcW w:w="1276" w:type="dxa"/>
            <w:tcBorders>
              <w:top w:val="nil"/>
              <w:left w:val="nil"/>
              <w:bottom w:val="single" w:sz="4" w:space="0" w:color="auto"/>
              <w:right w:val="single" w:sz="4" w:space="0" w:color="auto"/>
            </w:tcBorders>
            <w:shd w:val="clear" w:color="auto" w:fill="auto"/>
            <w:noWrap/>
            <w:hideMark/>
          </w:tcPr>
          <w:p w14:paraId="21342550" w14:textId="77777777" w:rsidR="00604727" w:rsidRPr="00EA2BA9" w:rsidRDefault="00604727" w:rsidP="00EA2BA9">
            <w:pPr>
              <w:jc w:val="right"/>
              <w:rPr>
                <w:sz w:val="20"/>
                <w:szCs w:val="20"/>
                <w:lang w:val="es-ES"/>
              </w:rPr>
            </w:pPr>
            <w:r w:rsidRPr="00EA2BA9">
              <w:rPr>
                <w:sz w:val="20"/>
                <w:lang w:val="es-ES"/>
              </w:rPr>
              <w:t>368 329</w:t>
            </w:r>
          </w:p>
        </w:tc>
        <w:tc>
          <w:tcPr>
            <w:tcW w:w="1250" w:type="dxa"/>
            <w:tcBorders>
              <w:top w:val="nil"/>
              <w:left w:val="nil"/>
              <w:bottom w:val="single" w:sz="4" w:space="0" w:color="auto"/>
              <w:right w:val="single" w:sz="4" w:space="0" w:color="auto"/>
            </w:tcBorders>
            <w:shd w:val="clear" w:color="auto" w:fill="auto"/>
            <w:noWrap/>
            <w:hideMark/>
          </w:tcPr>
          <w:p w14:paraId="68883132" w14:textId="77777777" w:rsidR="00604727" w:rsidRPr="00EA2BA9" w:rsidRDefault="00604727" w:rsidP="00EA2BA9">
            <w:pPr>
              <w:jc w:val="right"/>
              <w:rPr>
                <w:sz w:val="20"/>
                <w:szCs w:val="20"/>
                <w:lang w:val="es-ES"/>
              </w:rPr>
            </w:pPr>
            <w:r w:rsidRPr="00EA2BA9">
              <w:rPr>
                <w:sz w:val="20"/>
                <w:lang w:val="es-ES"/>
              </w:rPr>
              <w:t>132 571</w:t>
            </w:r>
          </w:p>
        </w:tc>
        <w:tc>
          <w:tcPr>
            <w:tcW w:w="990" w:type="dxa"/>
            <w:tcBorders>
              <w:top w:val="nil"/>
              <w:left w:val="nil"/>
              <w:bottom w:val="single" w:sz="4" w:space="0" w:color="auto"/>
              <w:right w:val="single" w:sz="4" w:space="0" w:color="auto"/>
            </w:tcBorders>
            <w:shd w:val="clear" w:color="auto" w:fill="auto"/>
            <w:noWrap/>
            <w:hideMark/>
          </w:tcPr>
          <w:p w14:paraId="4BD441C6" w14:textId="77777777" w:rsidR="00604727" w:rsidRPr="00EA2BA9" w:rsidRDefault="00604727" w:rsidP="00EA2BA9">
            <w:pPr>
              <w:jc w:val="right"/>
              <w:rPr>
                <w:sz w:val="20"/>
                <w:szCs w:val="20"/>
                <w:lang w:val="es-ES"/>
              </w:rPr>
            </w:pPr>
            <w:r w:rsidRPr="00EA2BA9">
              <w:rPr>
                <w:sz w:val="20"/>
                <w:lang w:val="es-ES"/>
              </w:rPr>
              <w:t>74</w:t>
            </w:r>
          </w:p>
        </w:tc>
      </w:tr>
      <w:tr w:rsidR="00604727" w:rsidRPr="00EA2BA9" w14:paraId="2560946C" w14:textId="77777777" w:rsidTr="00EA2BA9">
        <w:trPr>
          <w:trHeight w:val="194"/>
        </w:trPr>
        <w:tc>
          <w:tcPr>
            <w:tcW w:w="3828" w:type="dxa"/>
            <w:tcBorders>
              <w:top w:val="nil"/>
              <w:left w:val="single" w:sz="4" w:space="0" w:color="auto"/>
              <w:bottom w:val="single" w:sz="4" w:space="0" w:color="auto"/>
              <w:right w:val="single" w:sz="4" w:space="0" w:color="auto"/>
            </w:tcBorders>
            <w:shd w:val="clear" w:color="auto" w:fill="auto"/>
            <w:noWrap/>
            <w:hideMark/>
          </w:tcPr>
          <w:p w14:paraId="09152DAD" w14:textId="77777777" w:rsidR="00604727" w:rsidRPr="00EA2BA9" w:rsidRDefault="00604727" w:rsidP="00EA2BA9">
            <w:pPr>
              <w:jc w:val="left"/>
              <w:rPr>
                <w:sz w:val="20"/>
                <w:szCs w:val="20"/>
                <w:lang w:val="es-ES"/>
              </w:rPr>
            </w:pPr>
            <w:r w:rsidRPr="00EA2BA9">
              <w:rPr>
                <w:sz w:val="20"/>
                <w:lang w:val="es-ES"/>
              </w:rPr>
              <w:t>Ghana</w:t>
            </w:r>
          </w:p>
        </w:tc>
        <w:tc>
          <w:tcPr>
            <w:tcW w:w="1295" w:type="dxa"/>
            <w:tcBorders>
              <w:top w:val="nil"/>
              <w:left w:val="nil"/>
              <w:bottom w:val="single" w:sz="4" w:space="0" w:color="auto"/>
              <w:right w:val="single" w:sz="4" w:space="0" w:color="auto"/>
            </w:tcBorders>
            <w:shd w:val="clear" w:color="auto" w:fill="auto"/>
            <w:noWrap/>
            <w:hideMark/>
          </w:tcPr>
          <w:p w14:paraId="0C860A7C" w14:textId="77777777" w:rsidR="00604727" w:rsidRPr="00EA2BA9" w:rsidRDefault="00604727" w:rsidP="00EA2BA9">
            <w:pPr>
              <w:jc w:val="right"/>
              <w:rPr>
                <w:sz w:val="20"/>
                <w:szCs w:val="20"/>
                <w:lang w:val="es-ES"/>
              </w:rPr>
            </w:pPr>
            <w:r w:rsidRPr="00EA2BA9">
              <w:rPr>
                <w:sz w:val="20"/>
                <w:lang w:val="es-ES"/>
              </w:rPr>
              <w:t>26,3</w:t>
            </w:r>
          </w:p>
        </w:tc>
        <w:tc>
          <w:tcPr>
            <w:tcW w:w="1275" w:type="dxa"/>
            <w:tcBorders>
              <w:top w:val="nil"/>
              <w:left w:val="nil"/>
              <w:bottom w:val="single" w:sz="4" w:space="0" w:color="auto"/>
              <w:right w:val="single" w:sz="4" w:space="0" w:color="auto"/>
            </w:tcBorders>
            <w:shd w:val="clear" w:color="auto" w:fill="auto"/>
            <w:noWrap/>
            <w:hideMark/>
          </w:tcPr>
          <w:p w14:paraId="0D4CF936" w14:textId="77777777" w:rsidR="00604727" w:rsidRPr="00EA2BA9" w:rsidRDefault="00604727" w:rsidP="00EA2BA9">
            <w:pPr>
              <w:jc w:val="right"/>
              <w:rPr>
                <w:sz w:val="20"/>
                <w:szCs w:val="20"/>
                <w:lang w:val="es-ES"/>
              </w:rPr>
            </w:pPr>
            <w:r w:rsidRPr="00EA2BA9">
              <w:rPr>
                <w:sz w:val="20"/>
                <w:lang w:val="es-ES"/>
              </w:rPr>
              <w:t>1 356 311</w:t>
            </w:r>
          </w:p>
        </w:tc>
        <w:tc>
          <w:tcPr>
            <w:tcW w:w="1276" w:type="dxa"/>
            <w:tcBorders>
              <w:top w:val="nil"/>
              <w:left w:val="nil"/>
              <w:bottom w:val="single" w:sz="4" w:space="0" w:color="auto"/>
              <w:right w:val="single" w:sz="4" w:space="0" w:color="auto"/>
            </w:tcBorders>
            <w:shd w:val="clear" w:color="auto" w:fill="auto"/>
            <w:noWrap/>
            <w:hideMark/>
          </w:tcPr>
          <w:p w14:paraId="5D014F01" w14:textId="77777777" w:rsidR="00604727" w:rsidRPr="00EA2BA9" w:rsidRDefault="00604727" w:rsidP="00EA2BA9">
            <w:pPr>
              <w:jc w:val="right"/>
              <w:rPr>
                <w:sz w:val="20"/>
                <w:szCs w:val="20"/>
                <w:lang w:val="es-ES"/>
              </w:rPr>
            </w:pPr>
            <w:r w:rsidRPr="00EA2BA9">
              <w:rPr>
                <w:sz w:val="20"/>
                <w:lang w:val="es-ES"/>
              </w:rPr>
              <w:t>1 180 952</w:t>
            </w:r>
          </w:p>
        </w:tc>
        <w:tc>
          <w:tcPr>
            <w:tcW w:w="1250" w:type="dxa"/>
            <w:tcBorders>
              <w:top w:val="nil"/>
              <w:left w:val="nil"/>
              <w:bottom w:val="single" w:sz="4" w:space="0" w:color="auto"/>
              <w:right w:val="single" w:sz="4" w:space="0" w:color="auto"/>
            </w:tcBorders>
            <w:shd w:val="clear" w:color="auto" w:fill="auto"/>
            <w:noWrap/>
            <w:hideMark/>
          </w:tcPr>
          <w:p w14:paraId="1640B0A8" w14:textId="77777777" w:rsidR="00604727" w:rsidRPr="00EA2BA9" w:rsidRDefault="00604727" w:rsidP="00EA2BA9">
            <w:pPr>
              <w:jc w:val="right"/>
              <w:rPr>
                <w:sz w:val="20"/>
                <w:szCs w:val="20"/>
                <w:lang w:val="es-ES"/>
              </w:rPr>
            </w:pPr>
            <w:r w:rsidRPr="00EA2BA9">
              <w:rPr>
                <w:sz w:val="20"/>
                <w:lang w:val="es-ES"/>
              </w:rPr>
              <w:t>175 359</w:t>
            </w:r>
          </w:p>
        </w:tc>
        <w:tc>
          <w:tcPr>
            <w:tcW w:w="990" w:type="dxa"/>
            <w:tcBorders>
              <w:top w:val="nil"/>
              <w:left w:val="nil"/>
              <w:bottom w:val="single" w:sz="4" w:space="0" w:color="auto"/>
              <w:right w:val="single" w:sz="4" w:space="0" w:color="auto"/>
            </w:tcBorders>
            <w:shd w:val="clear" w:color="auto" w:fill="auto"/>
            <w:noWrap/>
            <w:hideMark/>
          </w:tcPr>
          <w:p w14:paraId="4AC5E7F6" w14:textId="77777777" w:rsidR="00604727" w:rsidRPr="00EA2BA9" w:rsidRDefault="00604727" w:rsidP="00EA2BA9">
            <w:pPr>
              <w:jc w:val="right"/>
              <w:rPr>
                <w:sz w:val="20"/>
                <w:szCs w:val="20"/>
                <w:lang w:val="es-ES"/>
              </w:rPr>
            </w:pPr>
            <w:r w:rsidRPr="00EA2BA9">
              <w:rPr>
                <w:sz w:val="20"/>
                <w:lang w:val="es-ES"/>
              </w:rPr>
              <w:t>87</w:t>
            </w:r>
          </w:p>
        </w:tc>
      </w:tr>
      <w:tr w:rsidR="00604727" w:rsidRPr="00EA2BA9" w14:paraId="61278CE7" w14:textId="77777777" w:rsidTr="00EA2BA9">
        <w:trPr>
          <w:trHeight w:val="99"/>
        </w:trPr>
        <w:tc>
          <w:tcPr>
            <w:tcW w:w="3828" w:type="dxa"/>
            <w:tcBorders>
              <w:top w:val="nil"/>
              <w:left w:val="single" w:sz="4" w:space="0" w:color="auto"/>
              <w:bottom w:val="single" w:sz="4" w:space="0" w:color="auto"/>
              <w:right w:val="single" w:sz="4" w:space="0" w:color="auto"/>
            </w:tcBorders>
            <w:shd w:val="clear" w:color="auto" w:fill="auto"/>
            <w:noWrap/>
            <w:hideMark/>
          </w:tcPr>
          <w:p w14:paraId="052AB4BA" w14:textId="77777777" w:rsidR="00604727" w:rsidRPr="00EA2BA9" w:rsidRDefault="00604727" w:rsidP="00EA2BA9">
            <w:pPr>
              <w:jc w:val="left"/>
              <w:rPr>
                <w:sz w:val="20"/>
                <w:szCs w:val="20"/>
                <w:lang w:val="es-ES"/>
              </w:rPr>
            </w:pPr>
            <w:r w:rsidRPr="00EA2BA9">
              <w:rPr>
                <w:sz w:val="20"/>
                <w:lang w:val="es-ES"/>
              </w:rPr>
              <w:t>Granada</w:t>
            </w:r>
          </w:p>
        </w:tc>
        <w:tc>
          <w:tcPr>
            <w:tcW w:w="1295" w:type="dxa"/>
            <w:tcBorders>
              <w:top w:val="nil"/>
              <w:left w:val="nil"/>
              <w:bottom w:val="single" w:sz="4" w:space="0" w:color="auto"/>
              <w:right w:val="single" w:sz="4" w:space="0" w:color="auto"/>
            </w:tcBorders>
            <w:shd w:val="clear" w:color="auto" w:fill="auto"/>
            <w:noWrap/>
            <w:hideMark/>
          </w:tcPr>
          <w:p w14:paraId="5263ED9B" w14:textId="77777777" w:rsidR="00604727" w:rsidRPr="00EA2BA9" w:rsidRDefault="00604727" w:rsidP="00EA2BA9">
            <w:pPr>
              <w:jc w:val="right"/>
              <w:rPr>
                <w:sz w:val="20"/>
                <w:szCs w:val="20"/>
                <w:lang w:val="es-ES"/>
              </w:rPr>
            </w:pPr>
            <w:r w:rsidRPr="00EA2BA9">
              <w:rPr>
                <w:sz w:val="20"/>
                <w:lang w:val="es-ES"/>
              </w:rPr>
              <w:t>0,3</w:t>
            </w:r>
          </w:p>
        </w:tc>
        <w:tc>
          <w:tcPr>
            <w:tcW w:w="1275" w:type="dxa"/>
            <w:tcBorders>
              <w:top w:val="nil"/>
              <w:left w:val="nil"/>
              <w:bottom w:val="single" w:sz="4" w:space="0" w:color="auto"/>
              <w:right w:val="single" w:sz="4" w:space="0" w:color="auto"/>
            </w:tcBorders>
            <w:shd w:val="clear" w:color="auto" w:fill="auto"/>
            <w:noWrap/>
            <w:hideMark/>
          </w:tcPr>
          <w:p w14:paraId="5E9F2953" w14:textId="77777777" w:rsidR="00604727" w:rsidRPr="00EA2BA9" w:rsidRDefault="00604727" w:rsidP="00EA2BA9">
            <w:pPr>
              <w:jc w:val="right"/>
              <w:rPr>
                <w:sz w:val="20"/>
                <w:szCs w:val="20"/>
                <w:lang w:val="es-ES"/>
              </w:rPr>
            </w:pPr>
            <w:r w:rsidRPr="00EA2BA9">
              <w:rPr>
                <w:sz w:val="20"/>
                <w:lang w:val="es-ES"/>
              </w:rPr>
              <w:t>189 000</w:t>
            </w:r>
          </w:p>
        </w:tc>
        <w:tc>
          <w:tcPr>
            <w:tcW w:w="1276" w:type="dxa"/>
            <w:tcBorders>
              <w:top w:val="nil"/>
              <w:left w:val="nil"/>
              <w:bottom w:val="single" w:sz="4" w:space="0" w:color="auto"/>
              <w:right w:val="single" w:sz="4" w:space="0" w:color="auto"/>
            </w:tcBorders>
            <w:shd w:val="clear" w:color="auto" w:fill="auto"/>
            <w:noWrap/>
            <w:hideMark/>
          </w:tcPr>
          <w:p w14:paraId="1B014313" w14:textId="77777777" w:rsidR="00604727" w:rsidRPr="00EA2BA9" w:rsidRDefault="00604727" w:rsidP="00EA2BA9">
            <w:pPr>
              <w:jc w:val="right"/>
              <w:rPr>
                <w:sz w:val="20"/>
                <w:szCs w:val="20"/>
                <w:lang w:val="es-ES"/>
              </w:rPr>
            </w:pPr>
            <w:r w:rsidRPr="00EA2BA9">
              <w:rPr>
                <w:sz w:val="20"/>
                <w:lang w:val="es-ES"/>
              </w:rPr>
              <w:t>174 389</w:t>
            </w:r>
          </w:p>
        </w:tc>
        <w:tc>
          <w:tcPr>
            <w:tcW w:w="1250" w:type="dxa"/>
            <w:tcBorders>
              <w:top w:val="nil"/>
              <w:left w:val="nil"/>
              <w:bottom w:val="single" w:sz="4" w:space="0" w:color="auto"/>
              <w:right w:val="single" w:sz="4" w:space="0" w:color="auto"/>
            </w:tcBorders>
            <w:shd w:val="clear" w:color="auto" w:fill="auto"/>
            <w:noWrap/>
            <w:hideMark/>
          </w:tcPr>
          <w:p w14:paraId="1A76F54A" w14:textId="77777777" w:rsidR="00604727" w:rsidRPr="00EA2BA9" w:rsidRDefault="00604727" w:rsidP="00EA2BA9">
            <w:pPr>
              <w:jc w:val="right"/>
              <w:rPr>
                <w:sz w:val="20"/>
                <w:szCs w:val="20"/>
                <w:lang w:val="es-ES"/>
              </w:rPr>
            </w:pPr>
            <w:r w:rsidRPr="00EA2BA9">
              <w:rPr>
                <w:sz w:val="20"/>
                <w:lang w:val="es-ES"/>
              </w:rPr>
              <w:t>14 611</w:t>
            </w:r>
          </w:p>
        </w:tc>
        <w:tc>
          <w:tcPr>
            <w:tcW w:w="990" w:type="dxa"/>
            <w:tcBorders>
              <w:top w:val="nil"/>
              <w:left w:val="nil"/>
              <w:bottom w:val="single" w:sz="4" w:space="0" w:color="auto"/>
              <w:right w:val="single" w:sz="4" w:space="0" w:color="auto"/>
            </w:tcBorders>
            <w:shd w:val="clear" w:color="auto" w:fill="auto"/>
            <w:noWrap/>
            <w:hideMark/>
          </w:tcPr>
          <w:p w14:paraId="60ACD300" w14:textId="77777777" w:rsidR="00604727" w:rsidRPr="00EA2BA9" w:rsidRDefault="00604727" w:rsidP="00EA2BA9">
            <w:pPr>
              <w:jc w:val="right"/>
              <w:rPr>
                <w:sz w:val="20"/>
                <w:szCs w:val="20"/>
                <w:lang w:val="es-ES"/>
              </w:rPr>
            </w:pPr>
            <w:r w:rsidRPr="00EA2BA9">
              <w:rPr>
                <w:sz w:val="20"/>
                <w:lang w:val="es-ES"/>
              </w:rPr>
              <w:t>92</w:t>
            </w:r>
          </w:p>
        </w:tc>
      </w:tr>
      <w:tr w:rsidR="00604727" w:rsidRPr="00EA2BA9" w14:paraId="03DE92C3"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55554F5" w14:textId="77777777" w:rsidR="00604727" w:rsidRPr="00EA2BA9" w:rsidRDefault="00604727" w:rsidP="00EA2BA9">
            <w:pPr>
              <w:jc w:val="left"/>
              <w:rPr>
                <w:sz w:val="20"/>
                <w:szCs w:val="20"/>
                <w:lang w:val="es-ES"/>
              </w:rPr>
            </w:pPr>
            <w:r w:rsidRPr="00EA2BA9">
              <w:rPr>
                <w:sz w:val="20"/>
                <w:lang w:val="es-ES"/>
              </w:rPr>
              <w:t>Guatemala</w:t>
            </w:r>
          </w:p>
        </w:tc>
        <w:tc>
          <w:tcPr>
            <w:tcW w:w="1295" w:type="dxa"/>
            <w:tcBorders>
              <w:top w:val="nil"/>
              <w:left w:val="nil"/>
              <w:bottom w:val="single" w:sz="4" w:space="0" w:color="auto"/>
              <w:right w:val="single" w:sz="4" w:space="0" w:color="auto"/>
            </w:tcBorders>
            <w:shd w:val="clear" w:color="auto" w:fill="auto"/>
            <w:noWrap/>
            <w:hideMark/>
          </w:tcPr>
          <w:p w14:paraId="75A90914" w14:textId="77777777" w:rsidR="00604727" w:rsidRPr="00EA2BA9" w:rsidRDefault="00604727" w:rsidP="00EA2BA9">
            <w:pPr>
              <w:jc w:val="right"/>
              <w:rPr>
                <w:sz w:val="20"/>
                <w:szCs w:val="20"/>
                <w:lang w:val="es-ES"/>
              </w:rPr>
            </w:pPr>
            <w:r w:rsidRPr="00EA2BA9">
              <w:rPr>
                <w:sz w:val="20"/>
                <w:lang w:val="es-ES"/>
              </w:rPr>
              <w:t>5,1</w:t>
            </w:r>
          </w:p>
        </w:tc>
        <w:tc>
          <w:tcPr>
            <w:tcW w:w="1275" w:type="dxa"/>
            <w:tcBorders>
              <w:top w:val="nil"/>
              <w:left w:val="nil"/>
              <w:bottom w:val="single" w:sz="4" w:space="0" w:color="auto"/>
              <w:right w:val="single" w:sz="4" w:space="0" w:color="auto"/>
            </w:tcBorders>
            <w:shd w:val="clear" w:color="auto" w:fill="auto"/>
            <w:noWrap/>
            <w:hideMark/>
          </w:tcPr>
          <w:p w14:paraId="70CE2871" w14:textId="77777777" w:rsidR="00604727" w:rsidRPr="00EA2BA9" w:rsidRDefault="00604727" w:rsidP="00EA2BA9">
            <w:pPr>
              <w:jc w:val="right"/>
              <w:rPr>
                <w:sz w:val="20"/>
                <w:szCs w:val="20"/>
                <w:lang w:val="es-ES"/>
              </w:rPr>
            </w:pPr>
            <w:r w:rsidRPr="00EA2BA9">
              <w:rPr>
                <w:sz w:val="20"/>
                <w:lang w:val="es-ES"/>
              </w:rPr>
              <w:t>597 663</w:t>
            </w:r>
          </w:p>
        </w:tc>
        <w:tc>
          <w:tcPr>
            <w:tcW w:w="1276" w:type="dxa"/>
            <w:tcBorders>
              <w:top w:val="nil"/>
              <w:left w:val="nil"/>
              <w:bottom w:val="single" w:sz="4" w:space="0" w:color="auto"/>
              <w:right w:val="single" w:sz="4" w:space="0" w:color="auto"/>
            </w:tcBorders>
            <w:shd w:val="clear" w:color="auto" w:fill="auto"/>
            <w:noWrap/>
            <w:hideMark/>
          </w:tcPr>
          <w:p w14:paraId="2FF271B6" w14:textId="77777777" w:rsidR="00604727" w:rsidRPr="00EA2BA9" w:rsidRDefault="00604727" w:rsidP="00EA2BA9">
            <w:pPr>
              <w:jc w:val="right"/>
              <w:rPr>
                <w:sz w:val="20"/>
                <w:szCs w:val="20"/>
                <w:lang w:val="es-ES"/>
              </w:rPr>
            </w:pPr>
            <w:r w:rsidRPr="00EA2BA9">
              <w:rPr>
                <w:sz w:val="20"/>
                <w:lang w:val="es-ES"/>
              </w:rPr>
              <w:t>366 544</w:t>
            </w:r>
          </w:p>
        </w:tc>
        <w:tc>
          <w:tcPr>
            <w:tcW w:w="1250" w:type="dxa"/>
            <w:tcBorders>
              <w:top w:val="nil"/>
              <w:left w:val="nil"/>
              <w:bottom w:val="single" w:sz="4" w:space="0" w:color="auto"/>
              <w:right w:val="single" w:sz="4" w:space="0" w:color="auto"/>
            </w:tcBorders>
            <w:shd w:val="clear" w:color="auto" w:fill="auto"/>
            <w:noWrap/>
            <w:hideMark/>
          </w:tcPr>
          <w:p w14:paraId="030113EF" w14:textId="77777777" w:rsidR="00604727" w:rsidRPr="00EA2BA9" w:rsidRDefault="00604727" w:rsidP="00EA2BA9">
            <w:pPr>
              <w:jc w:val="right"/>
              <w:rPr>
                <w:sz w:val="20"/>
                <w:szCs w:val="20"/>
                <w:lang w:val="es-ES"/>
              </w:rPr>
            </w:pPr>
            <w:r w:rsidRPr="00EA2BA9">
              <w:rPr>
                <w:sz w:val="20"/>
                <w:lang w:val="es-ES"/>
              </w:rPr>
              <w:t>231 119</w:t>
            </w:r>
          </w:p>
        </w:tc>
        <w:tc>
          <w:tcPr>
            <w:tcW w:w="990" w:type="dxa"/>
            <w:tcBorders>
              <w:top w:val="nil"/>
              <w:left w:val="nil"/>
              <w:bottom w:val="single" w:sz="4" w:space="0" w:color="auto"/>
              <w:right w:val="single" w:sz="4" w:space="0" w:color="auto"/>
            </w:tcBorders>
            <w:shd w:val="clear" w:color="auto" w:fill="auto"/>
            <w:noWrap/>
            <w:hideMark/>
          </w:tcPr>
          <w:p w14:paraId="5B666FDF" w14:textId="77777777" w:rsidR="00604727" w:rsidRPr="00EA2BA9" w:rsidRDefault="00604727" w:rsidP="00EA2BA9">
            <w:pPr>
              <w:jc w:val="right"/>
              <w:rPr>
                <w:sz w:val="20"/>
                <w:szCs w:val="20"/>
                <w:lang w:val="es-ES"/>
              </w:rPr>
            </w:pPr>
            <w:r w:rsidRPr="00EA2BA9">
              <w:rPr>
                <w:sz w:val="20"/>
                <w:lang w:val="es-ES"/>
              </w:rPr>
              <w:t>61</w:t>
            </w:r>
          </w:p>
        </w:tc>
      </w:tr>
      <w:tr w:rsidR="00604727" w:rsidRPr="00EA2BA9" w14:paraId="6013B923"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CB0F7AB" w14:textId="77777777" w:rsidR="00604727" w:rsidRPr="00EA2BA9" w:rsidRDefault="00604727" w:rsidP="00EA2BA9">
            <w:pPr>
              <w:jc w:val="left"/>
              <w:rPr>
                <w:sz w:val="20"/>
                <w:szCs w:val="20"/>
                <w:lang w:val="es-ES"/>
              </w:rPr>
            </w:pPr>
            <w:r w:rsidRPr="00EA2BA9">
              <w:rPr>
                <w:sz w:val="20"/>
                <w:lang w:val="es-ES"/>
              </w:rPr>
              <w:t>Guinea</w:t>
            </w:r>
          </w:p>
        </w:tc>
        <w:tc>
          <w:tcPr>
            <w:tcW w:w="1295" w:type="dxa"/>
            <w:tcBorders>
              <w:top w:val="nil"/>
              <w:left w:val="nil"/>
              <w:bottom w:val="single" w:sz="4" w:space="0" w:color="auto"/>
              <w:right w:val="single" w:sz="4" w:space="0" w:color="auto"/>
            </w:tcBorders>
            <w:shd w:val="clear" w:color="auto" w:fill="auto"/>
            <w:noWrap/>
            <w:hideMark/>
          </w:tcPr>
          <w:p w14:paraId="7C1A10C4" w14:textId="77777777" w:rsidR="00604727" w:rsidRPr="00EA2BA9" w:rsidRDefault="00604727" w:rsidP="00EA2BA9">
            <w:pPr>
              <w:jc w:val="right"/>
              <w:rPr>
                <w:sz w:val="20"/>
                <w:szCs w:val="20"/>
                <w:lang w:val="es-ES"/>
              </w:rPr>
            </w:pPr>
            <w:r w:rsidRPr="00EA2BA9">
              <w:rPr>
                <w:sz w:val="20"/>
                <w:lang w:val="es-ES"/>
              </w:rPr>
              <w:t>2,6</w:t>
            </w:r>
          </w:p>
        </w:tc>
        <w:tc>
          <w:tcPr>
            <w:tcW w:w="1275" w:type="dxa"/>
            <w:tcBorders>
              <w:top w:val="nil"/>
              <w:left w:val="nil"/>
              <w:bottom w:val="single" w:sz="4" w:space="0" w:color="auto"/>
              <w:right w:val="single" w:sz="4" w:space="0" w:color="auto"/>
            </w:tcBorders>
            <w:shd w:val="clear" w:color="auto" w:fill="auto"/>
            <w:noWrap/>
            <w:hideMark/>
          </w:tcPr>
          <w:p w14:paraId="0F023182" w14:textId="77777777" w:rsidR="00604727" w:rsidRPr="00EA2BA9" w:rsidRDefault="00604727" w:rsidP="00EA2BA9">
            <w:pPr>
              <w:jc w:val="right"/>
              <w:rPr>
                <w:sz w:val="20"/>
                <w:szCs w:val="20"/>
                <w:lang w:val="es-ES"/>
              </w:rPr>
            </w:pPr>
            <w:r w:rsidRPr="00EA2BA9">
              <w:rPr>
                <w:sz w:val="20"/>
                <w:lang w:val="es-ES"/>
              </w:rPr>
              <w:t>523 053</w:t>
            </w:r>
          </w:p>
        </w:tc>
        <w:tc>
          <w:tcPr>
            <w:tcW w:w="1276" w:type="dxa"/>
            <w:tcBorders>
              <w:top w:val="nil"/>
              <w:left w:val="nil"/>
              <w:bottom w:val="single" w:sz="4" w:space="0" w:color="auto"/>
              <w:right w:val="single" w:sz="4" w:space="0" w:color="auto"/>
            </w:tcBorders>
            <w:shd w:val="clear" w:color="auto" w:fill="auto"/>
            <w:noWrap/>
            <w:hideMark/>
          </w:tcPr>
          <w:p w14:paraId="6231F6E8" w14:textId="77777777" w:rsidR="00604727" w:rsidRPr="00EA2BA9" w:rsidRDefault="00604727" w:rsidP="00EA2BA9">
            <w:pPr>
              <w:jc w:val="right"/>
              <w:rPr>
                <w:sz w:val="20"/>
                <w:szCs w:val="20"/>
                <w:lang w:val="es-ES"/>
              </w:rPr>
            </w:pPr>
            <w:r w:rsidRPr="00EA2BA9">
              <w:rPr>
                <w:sz w:val="20"/>
                <w:lang w:val="es-ES"/>
              </w:rPr>
              <w:t>298 053</w:t>
            </w:r>
          </w:p>
        </w:tc>
        <w:tc>
          <w:tcPr>
            <w:tcW w:w="1250" w:type="dxa"/>
            <w:tcBorders>
              <w:top w:val="nil"/>
              <w:left w:val="nil"/>
              <w:bottom w:val="single" w:sz="4" w:space="0" w:color="auto"/>
              <w:right w:val="single" w:sz="4" w:space="0" w:color="auto"/>
            </w:tcBorders>
            <w:shd w:val="clear" w:color="auto" w:fill="auto"/>
            <w:noWrap/>
            <w:hideMark/>
          </w:tcPr>
          <w:p w14:paraId="31DA0257" w14:textId="77777777" w:rsidR="00604727" w:rsidRPr="00EA2BA9" w:rsidRDefault="00604727" w:rsidP="00EA2BA9">
            <w:pPr>
              <w:jc w:val="right"/>
              <w:rPr>
                <w:sz w:val="20"/>
                <w:szCs w:val="20"/>
                <w:lang w:val="es-ES"/>
              </w:rPr>
            </w:pPr>
            <w:r w:rsidRPr="00EA2BA9">
              <w:rPr>
                <w:sz w:val="20"/>
                <w:lang w:val="es-ES"/>
              </w:rPr>
              <w:t>225 000</w:t>
            </w:r>
          </w:p>
        </w:tc>
        <w:tc>
          <w:tcPr>
            <w:tcW w:w="990" w:type="dxa"/>
            <w:tcBorders>
              <w:top w:val="nil"/>
              <w:left w:val="nil"/>
              <w:bottom w:val="single" w:sz="4" w:space="0" w:color="auto"/>
              <w:right w:val="single" w:sz="4" w:space="0" w:color="auto"/>
            </w:tcBorders>
            <w:shd w:val="clear" w:color="auto" w:fill="auto"/>
            <w:noWrap/>
            <w:hideMark/>
          </w:tcPr>
          <w:p w14:paraId="13989834" w14:textId="77777777" w:rsidR="00604727" w:rsidRPr="00EA2BA9" w:rsidRDefault="00604727" w:rsidP="00EA2BA9">
            <w:pPr>
              <w:jc w:val="right"/>
              <w:rPr>
                <w:sz w:val="20"/>
                <w:szCs w:val="20"/>
                <w:lang w:val="es-ES"/>
              </w:rPr>
            </w:pPr>
            <w:r w:rsidRPr="00EA2BA9">
              <w:rPr>
                <w:sz w:val="20"/>
                <w:lang w:val="es-ES"/>
              </w:rPr>
              <w:t>57</w:t>
            </w:r>
          </w:p>
        </w:tc>
      </w:tr>
      <w:tr w:rsidR="00604727" w:rsidRPr="00EA2BA9" w14:paraId="745AD202"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FB26108" w14:textId="77777777" w:rsidR="00604727" w:rsidRPr="00EA2BA9" w:rsidRDefault="00604727" w:rsidP="00EA2BA9">
            <w:pPr>
              <w:jc w:val="left"/>
              <w:rPr>
                <w:sz w:val="20"/>
                <w:szCs w:val="20"/>
                <w:lang w:val="es-ES"/>
              </w:rPr>
            </w:pPr>
            <w:r w:rsidRPr="00EA2BA9">
              <w:rPr>
                <w:sz w:val="20"/>
                <w:lang w:val="es-ES"/>
              </w:rPr>
              <w:t>Guinea Ecuatorial</w:t>
            </w:r>
          </w:p>
        </w:tc>
        <w:tc>
          <w:tcPr>
            <w:tcW w:w="1295" w:type="dxa"/>
            <w:tcBorders>
              <w:top w:val="nil"/>
              <w:left w:val="nil"/>
              <w:bottom w:val="single" w:sz="4" w:space="0" w:color="auto"/>
              <w:right w:val="single" w:sz="4" w:space="0" w:color="auto"/>
            </w:tcBorders>
            <w:shd w:val="clear" w:color="auto" w:fill="auto"/>
            <w:noWrap/>
            <w:hideMark/>
          </w:tcPr>
          <w:p w14:paraId="294170A3" w14:textId="77777777" w:rsidR="00604727" w:rsidRPr="00EA2BA9" w:rsidRDefault="00604727" w:rsidP="00EA2BA9">
            <w:pPr>
              <w:jc w:val="right"/>
              <w:rPr>
                <w:sz w:val="20"/>
                <w:szCs w:val="20"/>
                <w:lang w:val="es-ES"/>
              </w:rPr>
            </w:pPr>
            <w:r w:rsidRPr="00EA2BA9">
              <w:rPr>
                <w:sz w:val="20"/>
                <w:lang w:val="es-ES"/>
              </w:rPr>
              <w:t>0,9</w:t>
            </w:r>
          </w:p>
        </w:tc>
        <w:tc>
          <w:tcPr>
            <w:tcW w:w="1275" w:type="dxa"/>
            <w:tcBorders>
              <w:top w:val="nil"/>
              <w:left w:val="nil"/>
              <w:bottom w:val="single" w:sz="4" w:space="0" w:color="auto"/>
              <w:right w:val="single" w:sz="4" w:space="0" w:color="auto"/>
            </w:tcBorders>
            <w:shd w:val="clear" w:color="auto" w:fill="auto"/>
            <w:noWrap/>
            <w:hideMark/>
          </w:tcPr>
          <w:p w14:paraId="4E8AD316" w14:textId="77777777" w:rsidR="00604727" w:rsidRPr="00EA2BA9" w:rsidRDefault="00604727" w:rsidP="00EA2BA9">
            <w:pPr>
              <w:jc w:val="right"/>
              <w:rPr>
                <w:sz w:val="20"/>
                <w:szCs w:val="20"/>
                <w:lang w:val="es-ES"/>
              </w:rPr>
            </w:pPr>
            <w:r w:rsidRPr="00EA2BA9">
              <w:rPr>
                <w:sz w:val="20"/>
                <w:lang w:val="es-ES"/>
              </w:rPr>
              <w:t>249 962</w:t>
            </w:r>
          </w:p>
        </w:tc>
        <w:tc>
          <w:tcPr>
            <w:tcW w:w="1276" w:type="dxa"/>
            <w:tcBorders>
              <w:top w:val="nil"/>
              <w:left w:val="nil"/>
              <w:bottom w:val="single" w:sz="4" w:space="0" w:color="auto"/>
              <w:right w:val="single" w:sz="4" w:space="0" w:color="auto"/>
            </w:tcBorders>
            <w:shd w:val="clear" w:color="auto" w:fill="auto"/>
            <w:noWrap/>
            <w:hideMark/>
          </w:tcPr>
          <w:p w14:paraId="3ED0E3D6" w14:textId="77777777" w:rsidR="00604727" w:rsidRPr="00EA2BA9" w:rsidRDefault="00604727" w:rsidP="00EA2BA9">
            <w:pPr>
              <w:jc w:val="right"/>
              <w:rPr>
                <w:sz w:val="20"/>
                <w:szCs w:val="20"/>
                <w:lang w:val="es-ES"/>
              </w:rPr>
            </w:pPr>
            <w:r w:rsidRPr="00EA2BA9">
              <w:rPr>
                <w:sz w:val="20"/>
                <w:lang w:val="es-ES"/>
              </w:rPr>
              <w:t>238 600</w:t>
            </w:r>
          </w:p>
        </w:tc>
        <w:tc>
          <w:tcPr>
            <w:tcW w:w="1250" w:type="dxa"/>
            <w:tcBorders>
              <w:top w:val="nil"/>
              <w:left w:val="nil"/>
              <w:bottom w:val="single" w:sz="4" w:space="0" w:color="auto"/>
              <w:right w:val="single" w:sz="4" w:space="0" w:color="auto"/>
            </w:tcBorders>
            <w:shd w:val="clear" w:color="auto" w:fill="auto"/>
            <w:noWrap/>
            <w:hideMark/>
          </w:tcPr>
          <w:p w14:paraId="6EC15158" w14:textId="77777777" w:rsidR="00604727" w:rsidRPr="00EA2BA9" w:rsidRDefault="00604727" w:rsidP="00EA2BA9">
            <w:pPr>
              <w:jc w:val="right"/>
              <w:rPr>
                <w:sz w:val="20"/>
                <w:szCs w:val="20"/>
                <w:lang w:val="es-ES"/>
              </w:rPr>
            </w:pPr>
            <w:r w:rsidRPr="00EA2BA9">
              <w:rPr>
                <w:sz w:val="20"/>
                <w:lang w:val="es-ES"/>
              </w:rPr>
              <w:t>11 361</w:t>
            </w:r>
          </w:p>
        </w:tc>
        <w:tc>
          <w:tcPr>
            <w:tcW w:w="990" w:type="dxa"/>
            <w:tcBorders>
              <w:top w:val="nil"/>
              <w:left w:val="nil"/>
              <w:bottom w:val="single" w:sz="4" w:space="0" w:color="auto"/>
              <w:right w:val="single" w:sz="4" w:space="0" w:color="auto"/>
            </w:tcBorders>
            <w:shd w:val="clear" w:color="auto" w:fill="auto"/>
            <w:noWrap/>
            <w:hideMark/>
          </w:tcPr>
          <w:p w14:paraId="095A9D8D" w14:textId="77777777" w:rsidR="00604727" w:rsidRPr="00EA2BA9" w:rsidRDefault="00604727" w:rsidP="00EA2BA9">
            <w:pPr>
              <w:jc w:val="right"/>
              <w:rPr>
                <w:sz w:val="20"/>
                <w:szCs w:val="20"/>
                <w:lang w:val="es-ES"/>
              </w:rPr>
            </w:pPr>
            <w:r w:rsidRPr="00EA2BA9">
              <w:rPr>
                <w:sz w:val="20"/>
                <w:lang w:val="es-ES"/>
              </w:rPr>
              <w:t>95</w:t>
            </w:r>
          </w:p>
        </w:tc>
      </w:tr>
      <w:tr w:rsidR="00604727" w:rsidRPr="00EA2BA9" w14:paraId="4E26604E" w14:textId="77777777" w:rsidTr="00EA2BA9">
        <w:trPr>
          <w:trHeight w:val="81"/>
        </w:trPr>
        <w:tc>
          <w:tcPr>
            <w:tcW w:w="3828" w:type="dxa"/>
            <w:tcBorders>
              <w:top w:val="nil"/>
              <w:left w:val="single" w:sz="4" w:space="0" w:color="auto"/>
              <w:bottom w:val="single" w:sz="4" w:space="0" w:color="auto"/>
              <w:right w:val="single" w:sz="4" w:space="0" w:color="auto"/>
            </w:tcBorders>
            <w:shd w:val="clear" w:color="auto" w:fill="auto"/>
            <w:noWrap/>
            <w:hideMark/>
          </w:tcPr>
          <w:p w14:paraId="5B3781DF" w14:textId="77777777" w:rsidR="00604727" w:rsidRPr="00EA2BA9" w:rsidRDefault="00604727" w:rsidP="00EA2BA9">
            <w:pPr>
              <w:jc w:val="left"/>
              <w:rPr>
                <w:sz w:val="20"/>
                <w:szCs w:val="20"/>
                <w:lang w:val="es-ES"/>
              </w:rPr>
            </w:pPr>
            <w:r w:rsidRPr="00EA2BA9">
              <w:rPr>
                <w:sz w:val="20"/>
                <w:lang w:val="es-ES"/>
              </w:rPr>
              <w:t>Guinea-Bissau</w:t>
            </w:r>
          </w:p>
        </w:tc>
        <w:tc>
          <w:tcPr>
            <w:tcW w:w="1295" w:type="dxa"/>
            <w:tcBorders>
              <w:top w:val="nil"/>
              <w:left w:val="nil"/>
              <w:bottom w:val="single" w:sz="4" w:space="0" w:color="auto"/>
              <w:right w:val="single" w:sz="4" w:space="0" w:color="auto"/>
            </w:tcBorders>
            <w:shd w:val="clear" w:color="auto" w:fill="auto"/>
            <w:noWrap/>
            <w:hideMark/>
          </w:tcPr>
          <w:p w14:paraId="7B7E3E9F" w14:textId="77777777" w:rsidR="00604727" w:rsidRPr="00EA2BA9" w:rsidRDefault="00604727" w:rsidP="00EA2BA9">
            <w:pPr>
              <w:jc w:val="right"/>
              <w:rPr>
                <w:sz w:val="20"/>
                <w:szCs w:val="20"/>
                <w:lang w:val="es-ES"/>
              </w:rPr>
            </w:pPr>
            <w:r w:rsidRPr="00EA2BA9">
              <w:rPr>
                <w:sz w:val="20"/>
                <w:lang w:val="es-ES"/>
              </w:rPr>
              <w:t>1,0</w:t>
            </w:r>
          </w:p>
        </w:tc>
        <w:tc>
          <w:tcPr>
            <w:tcW w:w="1275" w:type="dxa"/>
            <w:tcBorders>
              <w:top w:val="nil"/>
              <w:left w:val="nil"/>
              <w:bottom w:val="single" w:sz="4" w:space="0" w:color="auto"/>
              <w:right w:val="single" w:sz="4" w:space="0" w:color="auto"/>
            </w:tcBorders>
            <w:shd w:val="clear" w:color="auto" w:fill="auto"/>
            <w:noWrap/>
            <w:hideMark/>
          </w:tcPr>
          <w:p w14:paraId="35354835" w14:textId="77777777" w:rsidR="00604727" w:rsidRPr="00EA2BA9" w:rsidRDefault="00604727" w:rsidP="00EA2BA9">
            <w:pPr>
              <w:jc w:val="right"/>
              <w:rPr>
                <w:sz w:val="20"/>
                <w:szCs w:val="20"/>
                <w:lang w:val="es-ES"/>
              </w:rPr>
            </w:pPr>
            <w:r w:rsidRPr="00EA2BA9">
              <w:rPr>
                <w:sz w:val="20"/>
                <w:lang w:val="es-ES"/>
              </w:rPr>
              <w:t>278 999</w:t>
            </w:r>
          </w:p>
        </w:tc>
        <w:tc>
          <w:tcPr>
            <w:tcW w:w="1276" w:type="dxa"/>
            <w:tcBorders>
              <w:top w:val="nil"/>
              <w:left w:val="nil"/>
              <w:bottom w:val="single" w:sz="4" w:space="0" w:color="auto"/>
              <w:right w:val="single" w:sz="4" w:space="0" w:color="auto"/>
            </w:tcBorders>
            <w:shd w:val="clear" w:color="auto" w:fill="auto"/>
            <w:noWrap/>
            <w:hideMark/>
          </w:tcPr>
          <w:p w14:paraId="581FE934" w14:textId="77777777" w:rsidR="00604727" w:rsidRPr="00EA2BA9" w:rsidRDefault="00604727" w:rsidP="00EA2BA9">
            <w:pPr>
              <w:jc w:val="right"/>
              <w:rPr>
                <w:sz w:val="20"/>
                <w:szCs w:val="20"/>
                <w:lang w:val="es-ES"/>
              </w:rPr>
            </w:pPr>
            <w:r w:rsidRPr="00EA2BA9">
              <w:rPr>
                <w:sz w:val="20"/>
                <w:lang w:val="es-ES"/>
              </w:rPr>
              <w:t>221 035</w:t>
            </w:r>
          </w:p>
        </w:tc>
        <w:tc>
          <w:tcPr>
            <w:tcW w:w="1250" w:type="dxa"/>
            <w:tcBorders>
              <w:top w:val="nil"/>
              <w:left w:val="nil"/>
              <w:bottom w:val="single" w:sz="4" w:space="0" w:color="auto"/>
              <w:right w:val="single" w:sz="4" w:space="0" w:color="auto"/>
            </w:tcBorders>
            <w:shd w:val="clear" w:color="auto" w:fill="auto"/>
            <w:noWrap/>
            <w:hideMark/>
          </w:tcPr>
          <w:p w14:paraId="5B424276" w14:textId="77777777" w:rsidR="00604727" w:rsidRPr="00EA2BA9" w:rsidRDefault="00604727" w:rsidP="00EA2BA9">
            <w:pPr>
              <w:jc w:val="right"/>
              <w:rPr>
                <w:sz w:val="20"/>
                <w:szCs w:val="20"/>
                <w:lang w:val="es-ES"/>
              </w:rPr>
            </w:pPr>
            <w:r w:rsidRPr="00EA2BA9">
              <w:rPr>
                <w:sz w:val="20"/>
                <w:lang w:val="es-ES"/>
              </w:rPr>
              <w:t>57 963</w:t>
            </w:r>
          </w:p>
        </w:tc>
        <w:tc>
          <w:tcPr>
            <w:tcW w:w="990" w:type="dxa"/>
            <w:tcBorders>
              <w:top w:val="nil"/>
              <w:left w:val="nil"/>
              <w:bottom w:val="single" w:sz="4" w:space="0" w:color="auto"/>
              <w:right w:val="single" w:sz="4" w:space="0" w:color="auto"/>
            </w:tcBorders>
            <w:shd w:val="clear" w:color="auto" w:fill="auto"/>
            <w:noWrap/>
            <w:hideMark/>
          </w:tcPr>
          <w:p w14:paraId="17FC8927" w14:textId="77777777" w:rsidR="00604727" w:rsidRPr="00EA2BA9" w:rsidRDefault="00604727" w:rsidP="00EA2BA9">
            <w:pPr>
              <w:jc w:val="right"/>
              <w:rPr>
                <w:sz w:val="20"/>
                <w:szCs w:val="20"/>
                <w:lang w:val="es-ES"/>
              </w:rPr>
            </w:pPr>
            <w:r w:rsidRPr="00EA2BA9">
              <w:rPr>
                <w:sz w:val="20"/>
                <w:lang w:val="es-ES"/>
              </w:rPr>
              <w:t>79</w:t>
            </w:r>
          </w:p>
        </w:tc>
      </w:tr>
      <w:tr w:rsidR="00604727" w:rsidRPr="00EA2BA9" w14:paraId="1D43E2DF" w14:textId="77777777" w:rsidTr="00EA2BA9">
        <w:trPr>
          <w:trHeight w:val="126"/>
        </w:trPr>
        <w:tc>
          <w:tcPr>
            <w:tcW w:w="3828" w:type="dxa"/>
            <w:tcBorders>
              <w:top w:val="nil"/>
              <w:left w:val="single" w:sz="4" w:space="0" w:color="auto"/>
              <w:bottom w:val="single" w:sz="4" w:space="0" w:color="auto"/>
              <w:right w:val="single" w:sz="4" w:space="0" w:color="auto"/>
            </w:tcBorders>
            <w:shd w:val="clear" w:color="auto" w:fill="auto"/>
            <w:noWrap/>
            <w:hideMark/>
          </w:tcPr>
          <w:p w14:paraId="31496096" w14:textId="77777777" w:rsidR="00604727" w:rsidRPr="00EA2BA9" w:rsidRDefault="00604727" w:rsidP="00EA2BA9">
            <w:pPr>
              <w:jc w:val="left"/>
              <w:rPr>
                <w:sz w:val="20"/>
                <w:szCs w:val="20"/>
                <w:lang w:val="es-ES"/>
              </w:rPr>
            </w:pPr>
            <w:r w:rsidRPr="00EA2BA9">
              <w:rPr>
                <w:sz w:val="20"/>
                <w:lang w:val="es-ES"/>
              </w:rPr>
              <w:t>Guyana</w:t>
            </w:r>
          </w:p>
        </w:tc>
        <w:tc>
          <w:tcPr>
            <w:tcW w:w="1295" w:type="dxa"/>
            <w:tcBorders>
              <w:top w:val="nil"/>
              <w:left w:val="nil"/>
              <w:bottom w:val="single" w:sz="4" w:space="0" w:color="auto"/>
              <w:right w:val="single" w:sz="4" w:space="0" w:color="auto"/>
            </w:tcBorders>
            <w:shd w:val="clear" w:color="auto" w:fill="auto"/>
            <w:noWrap/>
            <w:hideMark/>
          </w:tcPr>
          <w:p w14:paraId="670B2292" w14:textId="77777777" w:rsidR="00604727" w:rsidRPr="00EA2BA9" w:rsidRDefault="00604727" w:rsidP="00EA2BA9">
            <w:pPr>
              <w:jc w:val="right"/>
              <w:rPr>
                <w:sz w:val="20"/>
                <w:szCs w:val="20"/>
                <w:lang w:val="es-ES"/>
              </w:rPr>
            </w:pPr>
            <w:r w:rsidRPr="00EA2BA9">
              <w:rPr>
                <w:sz w:val="20"/>
                <w:lang w:val="es-ES"/>
              </w:rPr>
              <w:t>0,7</w:t>
            </w:r>
          </w:p>
        </w:tc>
        <w:tc>
          <w:tcPr>
            <w:tcW w:w="1275" w:type="dxa"/>
            <w:tcBorders>
              <w:top w:val="nil"/>
              <w:left w:val="nil"/>
              <w:bottom w:val="single" w:sz="4" w:space="0" w:color="auto"/>
              <w:right w:val="single" w:sz="4" w:space="0" w:color="auto"/>
            </w:tcBorders>
            <w:shd w:val="clear" w:color="auto" w:fill="auto"/>
            <w:noWrap/>
            <w:hideMark/>
          </w:tcPr>
          <w:p w14:paraId="313A3134" w14:textId="77777777" w:rsidR="00604727" w:rsidRPr="00EA2BA9" w:rsidRDefault="00604727" w:rsidP="00EA2BA9">
            <w:pPr>
              <w:jc w:val="right"/>
              <w:rPr>
                <w:sz w:val="20"/>
                <w:szCs w:val="20"/>
                <w:lang w:val="es-ES"/>
              </w:rPr>
            </w:pPr>
            <w:r w:rsidRPr="00EA2BA9">
              <w:rPr>
                <w:sz w:val="20"/>
                <w:lang w:val="es-ES"/>
              </w:rPr>
              <w:t>412 995</w:t>
            </w:r>
          </w:p>
        </w:tc>
        <w:tc>
          <w:tcPr>
            <w:tcW w:w="1276" w:type="dxa"/>
            <w:tcBorders>
              <w:top w:val="nil"/>
              <w:left w:val="nil"/>
              <w:bottom w:val="single" w:sz="4" w:space="0" w:color="auto"/>
              <w:right w:val="single" w:sz="4" w:space="0" w:color="auto"/>
            </w:tcBorders>
            <w:shd w:val="clear" w:color="auto" w:fill="auto"/>
            <w:noWrap/>
            <w:hideMark/>
          </w:tcPr>
          <w:p w14:paraId="207E5C87" w14:textId="77777777" w:rsidR="00604727" w:rsidRPr="00EA2BA9" w:rsidRDefault="00604727" w:rsidP="00EA2BA9">
            <w:pPr>
              <w:jc w:val="right"/>
              <w:rPr>
                <w:sz w:val="20"/>
                <w:szCs w:val="20"/>
                <w:lang w:val="es-ES"/>
              </w:rPr>
            </w:pPr>
            <w:r w:rsidRPr="00EA2BA9">
              <w:rPr>
                <w:sz w:val="20"/>
                <w:lang w:val="es-ES"/>
              </w:rPr>
              <w:t>226 739</w:t>
            </w:r>
          </w:p>
        </w:tc>
        <w:tc>
          <w:tcPr>
            <w:tcW w:w="1250" w:type="dxa"/>
            <w:tcBorders>
              <w:top w:val="nil"/>
              <w:left w:val="nil"/>
              <w:bottom w:val="single" w:sz="4" w:space="0" w:color="auto"/>
              <w:right w:val="single" w:sz="4" w:space="0" w:color="auto"/>
            </w:tcBorders>
            <w:shd w:val="clear" w:color="auto" w:fill="auto"/>
            <w:noWrap/>
            <w:hideMark/>
          </w:tcPr>
          <w:p w14:paraId="2AB06935" w14:textId="77777777" w:rsidR="00604727" w:rsidRPr="00EA2BA9" w:rsidRDefault="00604727" w:rsidP="00EA2BA9">
            <w:pPr>
              <w:jc w:val="right"/>
              <w:rPr>
                <w:sz w:val="20"/>
                <w:szCs w:val="20"/>
                <w:lang w:val="es-ES"/>
              </w:rPr>
            </w:pPr>
            <w:r w:rsidRPr="00EA2BA9">
              <w:rPr>
                <w:sz w:val="20"/>
                <w:lang w:val="es-ES"/>
              </w:rPr>
              <w:t>186 256</w:t>
            </w:r>
          </w:p>
        </w:tc>
        <w:tc>
          <w:tcPr>
            <w:tcW w:w="990" w:type="dxa"/>
            <w:tcBorders>
              <w:top w:val="nil"/>
              <w:left w:val="nil"/>
              <w:bottom w:val="single" w:sz="4" w:space="0" w:color="auto"/>
              <w:right w:val="single" w:sz="4" w:space="0" w:color="auto"/>
            </w:tcBorders>
            <w:shd w:val="clear" w:color="auto" w:fill="auto"/>
            <w:noWrap/>
            <w:hideMark/>
          </w:tcPr>
          <w:p w14:paraId="4CC0D8A4" w14:textId="77777777" w:rsidR="00604727" w:rsidRPr="00EA2BA9" w:rsidRDefault="00604727" w:rsidP="00EA2BA9">
            <w:pPr>
              <w:jc w:val="right"/>
              <w:rPr>
                <w:sz w:val="20"/>
                <w:szCs w:val="20"/>
                <w:lang w:val="es-ES"/>
              </w:rPr>
            </w:pPr>
            <w:r w:rsidRPr="00EA2BA9">
              <w:rPr>
                <w:sz w:val="20"/>
                <w:lang w:val="es-ES"/>
              </w:rPr>
              <w:t>55</w:t>
            </w:r>
          </w:p>
        </w:tc>
      </w:tr>
      <w:tr w:rsidR="00604727" w:rsidRPr="00EA2BA9" w14:paraId="14B90CCD"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0634FF0" w14:textId="77777777" w:rsidR="00604727" w:rsidRPr="00EA2BA9" w:rsidRDefault="00604727" w:rsidP="00EA2BA9">
            <w:pPr>
              <w:jc w:val="left"/>
              <w:rPr>
                <w:sz w:val="20"/>
                <w:szCs w:val="20"/>
                <w:lang w:val="es-ES"/>
              </w:rPr>
            </w:pPr>
            <w:r w:rsidRPr="00EA2BA9">
              <w:rPr>
                <w:sz w:val="20"/>
                <w:lang w:val="es-ES"/>
              </w:rPr>
              <w:t>Haití</w:t>
            </w:r>
          </w:p>
        </w:tc>
        <w:tc>
          <w:tcPr>
            <w:tcW w:w="1295" w:type="dxa"/>
            <w:tcBorders>
              <w:top w:val="nil"/>
              <w:left w:val="nil"/>
              <w:bottom w:val="single" w:sz="4" w:space="0" w:color="auto"/>
              <w:right w:val="single" w:sz="4" w:space="0" w:color="auto"/>
            </w:tcBorders>
            <w:shd w:val="clear" w:color="auto" w:fill="auto"/>
            <w:noWrap/>
            <w:hideMark/>
          </w:tcPr>
          <w:p w14:paraId="0CFE9C9B" w14:textId="77777777" w:rsidR="00604727" w:rsidRPr="00EA2BA9" w:rsidRDefault="00604727" w:rsidP="00EA2BA9">
            <w:pPr>
              <w:jc w:val="right"/>
              <w:rPr>
                <w:sz w:val="20"/>
                <w:szCs w:val="20"/>
                <w:lang w:val="es-ES"/>
              </w:rPr>
            </w:pPr>
            <w:r w:rsidRPr="00EA2BA9">
              <w:rPr>
                <w:sz w:val="20"/>
                <w:lang w:val="es-ES"/>
              </w:rPr>
              <w:t>0,4</w:t>
            </w:r>
          </w:p>
        </w:tc>
        <w:tc>
          <w:tcPr>
            <w:tcW w:w="1275" w:type="dxa"/>
            <w:tcBorders>
              <w:top w:val="nil"/>
              <w:left w:val="nil"/>
              <w:bottom w:val="single" w:sz="4" w:space="0" w:color="auto"/>
              <w:right w:val="single" w:sz="4" w:space="0" w:color="auto"/>
            </w:tcBorders>
            <w:shd w:val="clear" w:color="auto" w:fill="auto"/>
            <w:noWrap/>
            <w:hideMark/>
          </w:tcPr>
          <w:p w14:paraId="1ECAA7CC" w14:textId="77777777" w:rsidR="00604727" w:rsidRPr="00EA2BA9" w:rsidRDefault="00604727" w:rsidP="00EA2BA9">
            <w:pPr>
              <w:jc w:val="right"/>
              <w:rPr>
                <w:sz w:val="20"/>
                <w:szCs w:val="20"/>
                <w:lang w:val="es-ES"/>
              </w:rPr>
            </w:pPr>
            <w:r w:rsidRPr="00EA2BA9">
              <w:rPr>
                <w:sz w:val="20"/>
                <w:lang w:val="es-ES"/>
              </w:rPr>
              <w:t>167 119</w:t>
            </w:r>
          </w:p>
        </w:tc>
        <w:tc>
          <w:tcPr>
            <w:tcW w:w="1276" w:type="dxa"/>
            <w:tcBorders>
              <w:top w:val="nil"/>
              <w:left w:val="nil"/>
              <w:bottom w:val="single" w:sz="4" w:space="0" w:color="auto"/>
              <w:right w:val="single" w:sz="4" w:space="0" w:color="auto"/>
            </w:tcBorders>
            <w:shd w:val="clear" w:color="auto" w:fill="auto"/>
            <w:noWrap/>
            <w:hideMark/>
          </w:tcPr>
          <w:p w14:paraId="5F940D81" w14:textId="77777777" w:rsidR="00604727" w:rsidRPr="00EA2BA9" w:rsidRDefault="00604727" w:rsidP="00EA2BA9">
            <w:pPr>
              <w:jc w:val="right"/>
              <w:rPr>
                <w:sz w:val="20"/>
                <w:szCs w:val="20"/>
                <w:lang w:val="es-ES"/>
              </w:rPr>
            </w:pPr>
            <w:r w:rsidRPr="00EA2BA9">
              <w:rPr>
                <w:sz w:val="20"/>
                <w:lang w:val="es-ES"/>
              </w:rPr>
              <w:t>105 093</w:t>
            </w:r>
          </w:p>
        </w:tc>
        <w:tc>
          <w:tcPr>
            <w:tcW w:w="1250" w:type="dxa"/>
            <w:tcBorders>
              <w:top w:val="nil"/>
              <w:left w:val="nil"/>
              <w:bottom w:val="single" w:sz="4" w:space="0" w:color="auto"/>
              <w:right w:val="single" w:sz="4" w:space="0" w:color="auto"/>
            </w:tcBorders>
            <w:shd w:val="clear" w:color="auto" w:fill="auto"/>
            <w:noWrap/>
            <w:hideMark/>
          </w:tcPr>
          <w:p w14:paraId="4DD70A3E" w14:textId="77777777" w:rsidR="00604727" w:rsidRPr="00EA2BA9" w:rsidRDefault="00604727" w:rsidP="00EA2BA9">
            <w:pPr>
              <w:jc w:val="right"/>
              <w:rPr>
                <w:sz w:val="20"/>
                <w:szCs w:val="20"/>
                <w:lang w:val="es-ES"/>
              </w:rPr>
            </w:pPr>
            <w:r w:rsidRPr="00EA2BA9">
              <w:rPr>
                <w:sz w:val="20"/>
                <w:lang w:val="es-ES"/>
              </w:rPr>
              <w:t>62 027</w:t>
            </w:r>
          </w:p>
        </w:tc>
        <w:tc>
          <w:tcPr>
            <w:tcW w:w="990" w:type="dxa"/>
            <w:tcBorders>
              <w:top w:val="nil"/>
              <w:left w:val="nil"/>
              <w:bottom w:val="single" w:sz="4" w:space="0" w:color="auto"/>
              <w:right w:val="single" w:sz="4" w:space="0" w:color="auto"/>
            </w:tcBorders>
            <w:shd w:val="clear" w:color="auto" w:fill="auto"/>
            <w:noWrap/>
            <w:hideMark/>
          </w:tcPr>
          <w:p w14:paraId="4DB0DA71" w14:textId="77777777" w:rsidR="00604727" w:rsidRPr="00EA2BA9" w:rsidRDefault="00604727" w:rsidP="00EA2BA9">
            <w:pPr>
              <w:jc w:val="right"/>
              <w:rPr>
                <w:sz w:val="20"/>
                <w:szCs w:val="20"/>
                <w:lang w:val="es-ES"/>
              </w:rPr>
            </w:pPr>
            <w:r w:rsidRPr="00EA2BA9">
              <w:rPr>
                <w:sz w:val="20"/>
                <w:lang w:val="es-ES"/>
              </w:rPr>
              <w:t>63</w:t>
            </w:r>
          </w:p>
        </w:tc>
      </w:tr>
      <w:tr w:rsidR="00604727" w:rsidRPr="00EA2BA9" w14:paraId="2C2B8EBB" w14:textId="77777777" w:rsidTr="00EA2BA9">
        <w:trPr>
          <w:trHeight w:val="76"/>
        </w:trPr>
        <w:tc>
          <w:tcPr>
            <w:tcW w:w="3828" w:type="dxa"/>
            <w:tcBorders>
              <w:top w:val="nil"/>
              <w:left w:val="single" w:sz="4" w:space="0" w:color="auto"/>
              <w:bottom w:val="single" w:sz="4" w:space="0" w:color="auto"/>
              <w:right w:val="single" w:sz="4" w:space="0" w:color="auto"/>
            </w:tcBorders>
            <w:shd w:val="clear" w:color="auto" w:fill="auto"/>
            <w:noWrap/>
            <w:hideMark/>
          </w:tcPr>
          <w:p w14:paraId="1A2CCF98" w14:textId="77777777" w:rsidR="00604727" w:rsidRPr="00EA2BA9" w:rsidRDefault="00604727" w:rsidP="00EA2BA9">
            <w:pPr>
              <w:jc w:val="left"/>
              <w:rPr>
                <w:sz w:val="20"/>
                <w:szCs w:val="20"/>
                <w:lang w:val="es-ES"/>
              </w:rPr>
            </w:pPr>
            <w:r w:rsidRPr="00EA2BA9">
              <w:rPr>
                <w:sz w:val="20"/>
                <w:lang w:val="es-ES"/>
              </w:rPr>
              <w:t>Honduras</w:t>
            </w:r>
          </w:p>
        </w:tc>
        <w:tc>
          <w:tcPr>
            <w:tcW w:w="1295" w:type="dxa"/>
            <w:tcBorders>
              <w:top w:val="nil"/>
              <w:left w:val="nil"/>
              <w:bottom w:val="single" w:sz="4" w:space="0" w:color="auto"/>
              <w:right w:val="single" w:sz="4" w:space="0" w:color="auto"/>
            </w:tcBorders>
            <w:shd w:val="clear" w:color="auto" w:fill="auto"/>
            <w:noWrap/>
            <w:hideMark/>
          </w:tcPr>
          <w:p w14:paraId="4424B9C2" w14:textId="77777777" w:rsidR="00604727" w:rsidRPr="00EA2BA9" w:rsidRDefault="00604727" w:rsidP="00EA2BA9">
            <w:pPr>
              <w:jc w:val="right"/>
              <w:rPr>
                <w:sz w:val="20"/>
                <w:szCs w:val="20"/>
                <w:lang w:val="es-ES"/>
              </w:rPr>
            </w:pPr>
            <w:r w:rsidRPr="00EA2BA9">
              <w:rPr>
                <w:sz w:val="20"/>
                <w:lang w:val="es-ES"/>
              </w:rPr>
              <w:t>8,8</w:t>
            </w:r>
          </w:p>
        </w:tc>
        <w:tc>
          <w:tcPr>
            <w:tcW w:w="1275" w:type="dxa"/>
            <w:tcBorders>
              <w:top w:val="nil"/>
              <w:left w:val="nil"/>
              <w:bottom w:val="single" w:sz="4" w:space="0" w:color="auto"/>
              <w:right w:val="single" w:sz="4" w:space="0" w:color="auto"/>
            </w:tcBorders>
            <w:shd w:val="clear" w:color="auto" w:fill="auto"/>
            <w:noWrap/>
            <w:hideMark/>
          </w:tcPr>
          <w:p w14:paraId="4FF72284" w14:textId="77777777" w:rsidR="00604727" w:rsidRPr="00EA2BA9" w:rsidRDefault="00604727" w:rsidP="00EA2BA9">
            <w:pPr>
              <w:jc w:val="right"/>
              <w:rPr>
                <w:sz w:val="20"/>
                <w:szCs w:val="20"/>
                <w:lang w:val="es-ES"/>
              </w:rPr>
            </w:pPr>
            <w:r w:rsidRPr="00EA2BA9">
              <w:rPr>
                <w:sz w:val="20"/>
                <w:lang w:val="es-ES"/>
              </w:rPr>
              <w:t>841 455</w:t>
            </w:r>
          </w:p>
        </w:tc>
        <w:tc>
          <w:tcPr>
            <w:tcW w:w="1276" w:type="dxa"/>
            <w:tcBorders>
              <w:top w:val="nil"/>
              <w:left w:val="nil"/>
              <w:bottom w:val="single" w:sz="4" w:space="0" w:color="auto"/>
              <w:right w:val="single" w:sz="4" w:space="0" w:color="auto"/>
            </w:tcBorders>
            <w:shd w:val="clear" w:color="auto" w:fill="auto"/>
            <w:noWrap/>
            <w:hideMark/>
          </w:tcPr>
          <w:p w14:paraId="56F3F007" w14:textId="77777777" w:rsidR="00604727" w:rsidRPr="00EA2BA9" w:rsidRDefault="00604727" w:rsidP="00EA2BA9">
            <w:pPr>
              <w:jc w:val="right"/>
              <w:rPr>
                <w:sz w:val="20"/>
                <w:szCs w:val="20"/>
                <w:lang w:val="es-ES"/>
              </w:rPr>
            </w:pPr>
            <w:r w:rsidRPr="00EA2BA9">
              <w:rPr>
                <w:sz w:val="20"/>
                <w:lang w:val="es-ES"/>
              </w:rPr>
              <w:t>526 077</w:t>
            </w:r>
          </w:p>
        </w:tc>
        <w:tc>
          <w:tcPr>
            <w:tcW w:w="1250" w:type="dxa"/>
            <w:tcBorders>
              <w:top w:val="nil"/>
              <w:left w:val="nil"/>
              <w:bottom w:val="single" w:sz="4" w:space="0" w:color="auto"/>
              <w:right w:val="single" w:sz="4" w:space="0" w:color="auto"/>
            </w:tcBorders>
            <w:shd w:val="clear" w:color="auto" w:fill="auto"/>
            <w:noWrap/>
            <w:hideMark/>
          </w:tcPr>
          <w:p w14:paraId="674C20B8" w14:textId="77777777" w:rsidR="00604727" w:rsidRPr="00EA2BA9" w:rsidRDefault="00604727" w:rsidP="00EA2BA9">
            <w:pPr>
              <w:jc w:val="right"/>
              <w:rPr>
                <w:sz w:val="20"/>
                <w:szCs w:val="20"/>
                <w:lang w:val="es-ES"/>
              </w:rPr>
            </w:pPr>
            <w:r w:rsidRPr="00EA2BA9">
              <w:rPr>
                <w:sz w:val="20"/>
                <w:lang w:val="es-ES"/>
              </w:rPr>
              <w:t>315 378</w:t>
            </w:r>
          </w:p>
        </w:tc>
        <w:tc>
          <w:tcPr>
            <w:tcW w:w="990" w:type="dxa"/>
            <w:tcBorders>
              <w:top w:val="nil"/>
              <w:left w:val="nil"/>
              <w:bottom w:val="single" w:sz="4" w:space="0" w:color="auto"/>
              <w:right w:val="single" w:sz="4" w:space="0" w:color="auto"/>
            </w:tcBorders>
            <w:shd w:val="clear" w:color="auto" w:fill="auto"/>
            <w:noWrap/>
            <w:hideMark/>
          </w:tcPr>
          <w:p w14:paraId="6E902D6D" w14:textId="77777777" w:rsidR="00604727" w:rsidRPr="00EA2BA9" w:rsidRDefault="00604727" w:rsidP="00EA2BA9">
            <w:pPr>
              <w:jc w:val="right"/>
              <w:rPr>
                <w:sz w:val="20"/>
                <w:szCs w:val="20"/>
                <w:lang w:val="es-ES"/>
              </w:rPr>
            </w:pPr>
            <w:r w:rsidRPr="00EA2BA9">
              <w:rPr>
                <w:sz w:val="20"/>
                <w:lang w:val="es-ES"/>
              </w:rPr>
              <w:t>63</w:t>
            </w:r>
          </w:p>
        </w:tc>
      </w:tr>
      <w:tr w:rsidR="00604727" w:rsidRPr="00EA2BA9" w14:paraId="2CD66C4A" w14:textId="77777777" w:rsidTr="00EA2BA9">
        <w:trPr>
          <w:trHeight w:val="109"/>
        </w:trPr>
        <w:tc>
          <w:tcPr>
            <w:tcW w:w="3828" w:type="dxa"/>
            <w:tcBorders>
              <w:top w:val="nil"/>
              <w:left w:val="single" w:sz="4" w:space="0" w:color="auto"/>
              <w:bottom w:val="single" w:sz="4" w:space="0" w:color="auto"/>
              <w:right w:val="single" w:sz="4" w:space="0" w:color="auto"/>
            </w:tcBorders>
            <w:shd w:val="clear" w:color="auto" w:fill="auto"/>
            <w:noWrap/>
            <w:hideMark/>
          </w:tcPr>
          <w:p w14:paraId="1E0F7793" w14:textId="77777777" w:rsidR="00604727" w:rsidRPr="00EA2BA9" w:rsidRDefault="00604727" w:rsidP="00EA2BA9">
            <w:pPr>
              <w:jc w:val="left"/>
              <w:rPr>
                <w:sz w:val="20"/>
                <w:szCs w:val="20"/>
                <w:lang w:val="es-ES"/>
              </w:rPr>
            </w:pPr>
            <w:r w:rsidRPr="00EA2BA9">
              <w:rPr>
                <w:sz w:val="20"/>
                <w:lang w:val="es-ES"/>
              </w:rPr>
              <w:t>India</w:t>
            </w:r>
          </w:p>
        </w:tc>
        <w:tc>
          <w:tcPr>
            <w:tcW w:w="1295" w:type="dxa"/>
            <w:tcBorders>
              <w:top w:val="nil"/>
              <w:left w:val="nil"/>
              <w:bottom w:val="single" w:sz="4" w:space="0" w:color="auto"/>
              <w:right w:val="single" w:sz="4" w:space="0" w:color="auto"/>
            </w:tcBorders>
            <w:shd w:val="clear" w:color="auto" w:fill="auto"/>
            <w:noWrap/>
            <w:hideMark/>
          </w:tcPr>
          <w:p w14:paraId="526AFB7F" w14:textId="77777777" w:rsidR="00604727" w:rsidRPr="00EA2BA9" w:rsidRDefault="00604727" w:rsidP="00EA2BA9">
            <w:pPr>
              <w:jc w:val="right"/>
              <w:rPr>
                <w:sz w:val="20"/>
                <w:szCs w:val="20"/>
                <w:lang w:val="es-ES"/>
              </w:rPr>
            </w:pPr>
            <w:r w:rsidRPr="00EA2BA9">
              <w:rPr>
                <w:sz w:val="20"/>
                <w:lang w:val="es-ES"/>
              </w:rPr>
              <w:t>1 067,4</w:t>
            </w:r>
          </w:p>
        </w:tc>
        <w:tc>
          <w:tcPr>
            <w:tcW w:w="1275" w:type="dxa"/>
            <w:tcBorders>
              <w:top w:val="nil"/>
              <w:left w:val="nil"/>
              <w:bottom w:val="single" w:sz="4" w:space="0" w:color="auto"/>
              <w:right w:val="single" w:sz="4" w:space="0" w:color="auto"/>
            </w:tcBorders>
            <w:shd w:val="clear" w:color="auto" w:fill="auto"/>
            <w:noWrap/>
            <w:hideMark/>
          </w:tcPr>
          <w:p w14:paraId="6D3F20B5" w14:textId="77777777" w:rsidR="00604727" w:rsidRPr="00EA2BA9" w:rsidRDefault="00604727" w:rsidP="00EA2BA9">
            <w:pPr>
              <w:jc w:val="right"/>
              <w:rPr>
                <w:sz w:val="20"/>
                <w:szCs w:val="20"/>
                <w:lang w:val="es-ES"/>
              </w:rPr>
            </w:pPr>
            <w:r w:rsidRPr="00EA2BA9">
              <w:rPr>
                <w:sz w:val="20"/>
                <w:lang w:val="es-ES"/>
              </w:rPr>
              <w:t>57 607 652</w:t>
            </w:r>
          </w:p>
        </w:tc>
        <w:tc>
          <w:tcPr>
            <w:tcW w:w="1276" w:type="dxa"/>
            <w:tcBorders>
              <w:top w:val="nil"/>
              <w:left w:val="nil"/>
              <w:bottom w:val="single" w:sz="4" w:space="0" w:color="auto"/>
              <w:right w:val="single" w:sz="4" w:space="0" w:color="auto"/>
            </w:tcBorders>
            <w:shd w:val="clear" w:color="auto" w:fill="auto"/>
            <w:noWrap/>
            <w:hideMark/>
          </w:tcPr>
          <w:p w14:paraId="29D6BD56" w14:textId="77777777" w:rsidR="00604727" w:rsidRPr="00EA2BA9" w:rsidRDefault="00604727" w:rsidP="00EA2BA9">
            <w:pPr>
              <w:jc w:val="right"/>
              <w:rPr>
                <w:sz w:val="20"/>
                <w:szCs w:val="20"/>
                <w:lang w:val="es-ES"/>
              </w:rPr>
            </w:pPr>
            <w:r w:rsidRPr="00EA2BA9">
              <w:rPr>
                <w:sz w:val="20"/>
                <w:lang w:val="es-ES"/>
              </w:rPr>
              <w:t>32 522 283</w:t>
            </w:r>
          </w:p>
        </w:tc>
        <w:tc>
          <w:tcPr>
            <w:tcW w:w="1250" w:type="dxa"/>
            <w:tcBorders>
              <w:top w:val="nil"/>
              <w:left w:val="nil"/>
              <w:bottom w:val="single" w:sz="4" w:space="0" w:color="auto"/>
              <w:right w:val="single" w:sz="4" w:space="0" w:color="auto"/>
            </w:tcBorders>
            <w:shd w:val="clear" w:color="auto" w:fill="auto"/>
            <w:noWrap/>
            <w:hideMark/>
          </w:tcPr>
          <w:p w14:paraId="2E2A5034" w14:textId="77777777" w:rsidR="00604727" w:rsidRPr="00EA2BA9" w:rsidRDefault="00604727" w:rsidP="00EA2BA9">
            <w:pPr>
              <w:jc w:val="right"/>
              <w:rPr>
                <w:sz w:val="20"/>
                <w:szCs w:val="20"/>
                <w:lang w:val="es-ES"/>
              </w:rPr>
            </w:pPr>
            <w:r w:rsidRPr="00EA2BA9">
              <w:rPr>
                <w:sz w:val="20"/>
                <w:lang w:val="es-ES"/>
              </w:rPr>
              <w:t>25 085 369</w:t>
            </w:r>
          </w:p>
        </w:tc>
        <w:tc>
          <w:tcPr>
            <w:tcW w:w="990" w:type="dxa"/>
            <w:tcBorders>
              <w:top w:val="nil"/>
              <w:left w:val="nil"/>
              <w:bottom w:val="single" w:sz="4" w:space="0" w:color="auto"/>
              <w:right w:val="single" w:sz="4" w:space="0" w:color="auto"/>
            </w:tcBorders>
            <w:shd w:val="clear" w:color="auto" w:fill="auto"/>
            <w:noWrap/>
            <w:hideMark/>
          </w:tcPr>
          <w:p w14:paraId="2853AB11" w14:textId="77777777" w:rsidR="00604727" w:rsidRPr="00EA2BA9" w:rsidRDefault="00604727" w:rsidP="00EA2BA9">
            <w:pPr>
              <w:jc w:val="right"/>
              <w:rPr>
                <w:sz w:val="20"/>
                <w:szCs w:val="20"/>
                <w:lang w:val="es-ES"/>
              </w:rPr>
            </w:pPr>
            <w:r w:rsidRPr="00EA2BA9">
              <w:rPr>
                <w:sz w:val="20"/>
                <w:lang w:val="es-ES"/>
              </w:rPr>
              <w:t>56</w:t>
            </w:r>
          </w:p>
        </w:tc>
      </w:tr>
      <w:tr w:rsidR="00604727" w:rsidRPr="00EA2BA9" w14:paraId="1E60811C"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90526CE" w14:textId="77777777" w:rsidR="00604727" w:rsidRPr="00EA2BA9" w:rsidRDefault="00604727" w:rsidP="00EA2BA9">
            <w:pPr>
              <w:jc w:val="left"/>
              <w:rPr>
                <w:sz w:val="20"/>
                <w:szCs w:val="20"/>
                <w:lang w:val="es-ES"/>
              </w:rPr>
            </w:pPr>
            <w:r w:rsidRPr="00EA2BA9">
              <w:rPr>
                <w:sz w:val="20"/>
                <w:lang w:val="es-ES"/>
              </w:rPr>
              <w:t>Indonesia</w:t>
            </w:r>
          </w:p>
        </w:tc>
        <w:tc>
          <w:tcPr>
            <w:tcW w:w="1295" w:type="dxa"/>
            <w:tcBorders>
              <w:top w:val="nil"/>
              <w:left w:val="nil"/>
              <w:bottom w:val="single" w:sz="4" w:space="0" w:color="auto"/>
              <w:right w:val="single" w:sz="4" w:space="0" w:color="auto"/>
            </w:tcBorders>
            <w:shd w:val="clear" w:color="auto" w:fill="auto"/>
            <w:noWrap/>
            <w:hideMark/>
          </w:tcPr>
          <w:p w14:paraId="15AE7119" w14:textId="77777777" w:rsidR="00604727" w:rsidRPr="00EA2BA9" w:rsidRDefault="00604727" w:rsidP="00EA2BA9">
            <w:pPr>
              <w:jc w:val="right"/>
              <w:rPr>
                <w:sz w:val="20"/>
                <w:szCs w:val="20"/>
                <w:lang w:val="es-ES"/>
              </w:rPr>
            </w:pPr>
            <w:r w:rsidRPr="00EA2BA9">
              <w:rPr>
                <w:sz w:val="20"/>
                <w:lang w:val="es-ES"/>
              </w:rPr>
              <w:t>176,9</w:t>
            </w:r>
          </w:p>
        </w:tc>
        <w:tc>
          <w:tcPr>
            <w:tcW w:w="1275" w:type="dxa"/>
            <w:tcBorders>
              <w:top w:val="nil"/>
              <w:left w:val="nil"/>
              <w:bottom w:val="single" w:sz="4" w:space="0" w:color="auto"/>
              <w:right w:val="single" w:sz="4" w:space="0" w:color="auto"/>
            </w:tcBorders>
            <w:shd w:val="clear" w:color="auto" w:fill="auto"/>
            <w:noWrap/>
            <w:hideMark/>
          </w:tcPr>
          <w:p w14:paraId="603591C4" w14:textId="77777777" w:rsidR="00604727" w:rsidRPr="00EA2BA9" w:rsidRDefault="00604727" w:rsidP="00EA2BA9">
            <w:pPr>
              <w:jc w:val="right"/>
              <w:rPr>
                <w:sz w:val="20"/>
                <w:szCs w:val="20"/>
                <w:lang w:val="es-ES"/>
              </w:rPr>
            </w:pPr>
            <w:r w:rsidRPr="00EA2BA9">
              <w:rPr>
                <w:sz w:val="20"/>
                <w:lang w:val="es-ES"/>
              </w:rPr>
              <w:t>14 757 354</w:t>
            </w:r>
          </w:p>
        </w:tc>
        <w:tc>
          <w:tcPr>
            <w:tcW w:w="1276" w:type="dxa"/>
            <w:tcBorders>
              <w:top w:val="nil"/>
              <w:left w:val="nil"/>
              <w:bottom w:val="single" w:sz="4" w:space="0" w:color="auto"/>
              <w:right w:val="single" w:sz="4" w:space="0" w:color="auto"/>
            </w:tcBorders>
            <w:shd w:val="clear" w:color="auto" w:fill="auto"/>
            <w:noWrap/>
            <w:hideMark/>
          </w:tcPr>
          <w:p w14:paraId="0225E333" w14:textId="77777777" w:rsidR="00604727" w:rsidRPr="00EA2BA9" w:rsidRDefault="00604727" w:rsidP="00EA2BA9">
            <w:pPr>
              <w:jc w:val="right"/>
              <w:rPr>
                <w:sz w:val="20"/>
                <w:szCs w:val="20"/>
                <w:lang w:val="es-ES"/>
              </w:rPr>
            </w:pPr>
            <w:r w:rsidRPr="00EA2BA9">
              <w:rPr>
                <w:sz w:val="20"/>
                <w:lang w:val="es-ES"/>
              </w:rPr>
              <w:t>11 648 139</w:t>
            </w:r>
          </w:p>
        </w:tc>
        <w:tc>
          <w:tcPr>
            <w:tcW w:w="1250" w:type="dxa"/>
            <w:tcBorders>
              <w:top w:val="nil"/>
              <w:left w:val="nil"/>
              <w:bottom w:val="single" w:sz="4" w:space="0" w:color="auto"/>
              <w:right w:val="single" w:sz="4" w:space="0" w:color="auto"/>
            </w:tcBorders>
            <w:shd w:val="clear" w:color="auto" w:fill="auto"/>
            <w:noWrap/>
            <w:hideMark/>
          </w:tcPr>
          <w:p w14:paraId="0289CA96" w14:textId="77777777" w:rsidR="00604727" w:rsidRPr="00EA2BA9" w:rsidRDefault="00604727" w:rsidP="00EA2BA9">
            <w:pPr>
              <w:jc w:val="right"/>
              <w:rPr>
                <w:sz w:val="20"/>
                <w:szCs w:val="20"/>
                <w:lang w:val="es-ES"/>
              </w:rPr>
            </w:pPr>
            <w:r w:rsidRPr="00EA2BA9">
              <w:rPr>
                <w:sz w:val="20"/>
                <w:lang w:val="es-ES"/>
              </w:rPr>
              <w:t>3 109 215</w:t>
            </w:r>
          </w:p>
        </w:tc>
        <w:tc>
          <w:tcPr>
            <w:tcW w:w="990" w:type="dxa"/>
            <w:tcBorders>
              <w:top w:val="nil"/>
              <w:left w:val="nil"/>
              <w:bottom w:val="single" w:sz="4" w:space="0" w:color="auto"/>
              <w:right w:val="single" w:sz="4" w:space="0" w:color="auto"/>
            </w:tcBorders>
            <w:shd w:val="clear" w:color="auto" w:fill="auto"/>
            <w:noWrap/>
            <w:hideMark/>
          </w:tcPr>
          <w:p w14:paraId="7B2D92AA" w14:textId="77777777" w:rsidR="00604727" w:rsidRPr="00EA2BA9" w:rsidRDefault="00604727" w:rsidP="00EA2BA9">
            <w:pPr>
              <w:jc w:val="right"/>
              <w:rPr>
                <w:sz w:val="20"/>
                <w:szCs w:val="20"/>
                <w:lang w:val="es-ES"/>
              </w:rPr>
            </w:pPr>
            <w:r w:rsidRPr="00EA2BA9">
              <w:rPr>
                <w:sz w:val="20"/>
                <w:lang w:val="es-ES"/>
              </w:rPr>
              <w:t>79</w:t>
            </w:r>
          </w:p>
        </w:tc>
      </w:tr>
      <w:tr w:rsidR="00604727" w:rsidRPr="00EA2BA9" w14:paraId="31D1CF91" w14:textId="77777777" w:rsidTr="00EA2BA9">
        <w:trPr>
          <w:trHeight w:val="59"/>
        </w:trPr>
        <w:tc>
          <w:tcPr>
            <w:tcW w:w="3828" w:type="dxa"/>
            <w:tcBorders>
              <w:top w:val="nil"/>
              <w:left w:val="single" w:sz="4" w:space="0" w:color="auto"/>
              <w:bottom w:val="single" w:sz="4" w:space="0" w:color="auto"/>
              <w:right w:val="single" w:sz="4" w:space="0" w:color="auto"/>
            </w:tcBorders>
            <w:shd w:val="clear" w:color="auto" w:fill="auto"/>
            <w:noWrap/>
            <w:hideMark/>
          </w:tcPr>
          <w:p w14:paraId="7745DD05" w14:textId="77777777" w:rsidR="00604727" w:rsidRPr="00EA2BA9" w:rsidRDefault="00604727" w:rsidP="00EA2BA9">
            <w:pPr>
              <w:jc w:val="left"/>
              <w:rPr>
                <w:sz w:val="20"/>
                <w:szCs w:val="20"/>
                <w:lang w:val="es-ES"/>
              </w:rPr>
            </w:pPr>
            <w:r w:rsidRPr="00EA2BA9">
              <w:rPr>
                <w:sz w:val="20"/>
                <w:lang w:val="es-ES"/>
              </w:rPr>
              <w:t>Irán (República Islámica del)</w:t>
            </w:r>
          </w:p>
        </w:tc>
        <w:tc>
          <w:tcPr>
            <w:tcW w:w="1295" w:type="dxa"/>
            <w:tcBorders>
              <w:top w:val="nil"/>
              <w:left w:val="nil"/>
              <w:bottom w:val="single" w:sz="4" w:space="0" w:color="auto"/>
              <w:right w:val="single" w:sz="4" w:space="0" w:color="auto"/>
            </w:tcBorders>
            <w:shd w:val="clear" w:color="auto" w:fill="auto"/>
            <w:noWrap/>
            <w:hideMark/>
          </w:tcPr>
          <w:p w14:paraId="4E3CFE74" w14:textId="77777777" w:rsidR="00604727" w:rsidRPr="00EA2BA9" w:rsidRDefault="00604727" w:rsidP="00EA2BA9">
            <w:pPr>
              <w:jc w:val="right"/>
              <w:rPr>
                <w:sz w:val="20"/>
                <w:szCs w:val="20"/>
                <w:lang w:val="es-ES"/>
              </w:rPr>
            </w:pPr>
            <w:r w:rsidRPr="00EA2BA9">
              <w:rPr>
                <w:sz w:val="20"/>
                <w:lang w:val="es-ES"/>
              </w:rPr>
              <w:t>297,6</w:t>
            </w:r>
          </w:p>
        </w:tc>
        <w:tc>
          <w:tcPr>
            <w:tcW w:w="1275" w:type="dxa"/>
            <w:tcBorders>
              <w:top w:val="nil"/>
              <w:left w:val="nil"/>
              <w:bottom w:val="single" w:sz="4" w:space="0" w:color="auto"/>
              <w:right w:val="single" w:sz="4" w:space="0" w:color="auto"/>
            </w:tcBorders>
            <w:shd w:val="clear" w:color="auto" w:fill="auto"/>
            <w:noWrap/>
            <w:hideMark/>
          </w:tcPr>
          <w:p w14:paraId="14FA88E0" w14:textId="77777777" w:rsidR="00604727" w:rsidRPr="00EA2BA9" w:rsidRDefault="00604727" w:rsidP="00EA2BA9">
            <w:pPr>
              <w:jc w:val="right"/>
              <w:rPr>
                <w:sz w:val="20"/>
                <w:szCs w:val="20"/>
                <w:lang w:val="es-ES"/>
              </w:rPr>
            </w:pPr>
            <w:r w:rsidRPr="00EA2BA9">
              <w:rPr>
                <w:sz w:val="20"/>
                <w:lang w:val="es-ES"/>
              </w:rPr>
              <w:t>18 969 071</w:t>
            </w:r>
          </w:p>
        </w:tc>
        <w:tc>
          <w:tcPr>
            <w:tcW w:w="1276" w:type="dxa"/>
            <w:tcBorders>
              <w:top w:val="nil"/>
              <w:left w:val="nil"/>
              <w:bottom w:val="single" w:sz="4" w:space="0" w:color="auto"/>
              <w:right w:val="single" w:sz="4" w:space="0" w:color="auto"/>
            </w:tcBorders>
            <w:shd w:val="clear" w:color="auto" w:fill="auto"/>
            <w:noWrap/>
            <w:hideMark/>
          </w:tcPr>
          <w:p w14:paraId="6A61BFF5" w14:textId="77777777" w:rsidR="00604727" w:rsidRPr="00EA2BA9" w:rsidRDefault="00604727" w:rsidP="00EA2BA9">
            <w:pPr>
              <w:jc w:val="right"/>
              <w:rPr>
                <w:sz w:val="20"/>
                <w:szCs w:val="20"/>
                <w:lang w:val="es-ES"/>
              </w:rPr>
            </w:pPr>
            <w:r w:rsidRPr="00EA2BA9">
              <w:rPr>
                <w:sz w:val="20"/>
                <w:lang w:val="es-ES"/>
              </w:rPr>
              <w:t>12 995 507</w:t>
            </w:r>
          </w:p>
        </w:tc>
        <w:tc>
          <w:tcPr>
            <w:tcW w:w="1250" w:type="dxa"/>
            <w:tcBorders>
              <w:top w:val="nil"/>
              <w:left w:val="nil"/>
              <w:bottom w:val="single" w:sz="4" w:space="0" w:color="auto"/>
              <w:right w:val="single" w:sz="4" w:space="0" w:color="auto"/>
            </w:tcBorders>
            <w:shd w:val="clear" w:color="auto" w:fill="auto"/>
            <w:noWrap/>
            <w:hideMark/>
          </w:tcPr>
          <w:p w14:paraId="430DF7E4" w14:textId="77777777" w:rsidR="00604727" w:rsidRPr="00EA2BA9" w:rsidRDefault="00604727" w:rsidP="00EA2BA9">
            <w:pPr>
              <w:jc w:val="right"/>
              <w:rPr>
                <w:sz w:val="20"/>
                <w:szCs w:val="20"/>
                <w:lang w:val="es-ES"/>
              </w:rPr>
            </w:pPr>
            <w:r w:rsidRPr="00EA2BA9">
              <w:rPr>
                <w:sz w:val="20"/>
                <w:lang w:val="es-ES"/>
              </w:rPr>
              <w:t>5 973 564</w:t>
            </w:r>
          </w:p>
        </w:tc>
        <w:tc>
          <w:tcPr>
            <w:tcW w:w="990" w:type="dxa"/>
            <w:tcBorders>
              <w:top w:val="nil"/>
              <w:left w:val="nil"/>
              <w:bottom w:val="single" w:sz="4" w:space="0" w:color="auto"/>
              <w:right w:val="single" w:sz="4" w:space="0" w:color="auto"/>
            </w:tcBorders>
            <w:shd w:val="clear" w:color="auto" w:fill="auto"/>
            <w:noWrap/>
            <w:hideMark/>
          </w:tcPr>
          <w:p w14:paraId="09EBB029" w14:textId="77777777" w:rsidR="00604727" w:rsidRPr="00EA2BA9" w:rsidRDefault="00604727" w:rsidP="00EA2BA9">
            <w:pPr>
              <w:jc w:val="right"/>
              <w:rPr>
                <w:sz w:val="20"/>
                <w:szCs w:val="20"/>
                <w:lang w:val="es-ES"/>
              </w:rPr>
            </w:pPr>
            <w:r w:rsidRPr="00EA2BA9">
              <w:rPr>
                <w:sz w:val="20"/>
                <w:lang w:val="es-ES"/>
              </w:rPr>
              <w:t>69</w:t>
            </w:r>
          </w:p>
        </w:tc>
      </w:tr>
      <w:tr w:rsidR="00604727" w:rsidRPr="00EA2BA9" w14:paraId="395BC6D2"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914A9C4" w14:textId="77777777" w:rsidR="00604727" w:rsidRPr="00EA2BA9" w:rsidRDefault="00604727" w:rsidP="00EA2BA9">
            <w:pPr>
              <w:jc w:val="left"/>
              <w:rPr>
                <w:sz w:val="20"/>
                <w:szCs w:val="20"/>
                <w:lang w:val="es-ES"/>
              </w:rPr>
            </w:pPr>
            <w:r w:rsidRPr="00EA2BA9">
              <w:rPr>
                <w:sz w:val="20"/>
                <w:lang w:val="es-ES"/>
              </w:rPr>
              <w:t>Iraq</w:t>
            </w:r>
          </w:p>
        </w:tc>
        <w:tc>
          <w:tcPr>
            <w:tcW w:w="1295" w:type="dxa"/>
            <w:tcBorders>
              <w:top w:val="nil"/>
              <w:left w:val="nil"/>
              <w:bottom w:val="single" w:sz="4" w:space="0" w:color="auto"/>
              <w:right w:val="single" w:sz="4" w:space="0" w:color="auto"/>
            </w:tcBorders>
            <w:shd w:val="clear" w:color="auto" w:fill="auto"/>
            <w:noWrap/>
            <w:hideMark/>
          </w:tcPr>
          <w:p w14:paraId="08C1B7F9" w14:textId="77777777" w:rsidR="00604727" w:rsidRPr="00EA2BA9" w:rsidRDefault="00604727" w:rsidP="00EA2BA9">
            <w:pPr>
              <w:jc w:val="right"/>
              <w:rPr>
                <w:sz w:val="20"/>
                <w:szCs w:val="20"/>
                <w:lang w:val="es-ES"/>
              </w:rPr>
            </w:pPr>
            <w:r w:rsidRPr="00EA2BA9">
              <w:rPr>
                <w:sz w:val="20"/>
                <w:lang w:val="es-ES"/>
              </w:rPr>
              <w:t>15,0</w:t>
            </w:r>
          </w:p>
        </w:tc>
        <w:tc>
          <w:tcPr>
            <w:tcW w:w="1275" w:type="dxa"/>
            <w:tcBorders>
              <w:top w:val="nil"/>
              <w:left w:val="nil"/>
              <w:bottom w:val="single" w:sz="4" w:space="0" w:color="auto"/>
              <w:right w:val="single" w:sz="4" w:space="0" w:color="auto"/>
            </w:tcBorders>
            <w:shd w:val="clear" w:color="auto" w:fill="auto"/>
            <w:noWrap/>
            <w:hideMark/>
          </w:tcPr>
          <w:p w14:paraId="0ABB70ED" w14:textId="77777777" w:rsidR="00604727" w:rsidRPr="00EA2BA9" w:rsidRDefault="00604727" w:rsidP="00EA2BA9">
            <w:pPr>
              <w:jc w:val="right"/>
              <w:rPr>
                <w:sz w:val="20"/>
                <w:szCs w:val="20"/>
                <w:lang w:val="es-ES"/>
              </w:rPr>
            </w:pPr>
            <w:r w:rsidRPr="00EA2BA9">
              <w:rPr>
                <w:sz w:val="20"/>
                <w:lang w:val="es-ES"/>
              </w:rPr>
              <w:t>1 180 000</w:t>
            </w:r>
          </w:p>
        </w:tc>
        <w:tc>
          <w:tcPr>
            <w:tcW w:w="1276" w:type="dxa"/>
            <w:tcBorders>
              <w:top w:val="nil"/>
              <w:left w:val="nil"/>
              <w:bottom w:val="single" w:sz="4" w:space="0" w:color="auto"/>
              <w:right w:val="single" w:sz="4" w:space="0" w:color="auto"/>
            </w:tcBorders>
            <w:shd w:val="clear" w:color="auto" w:fill="auto"/>
            <w:noWrap/>
            <w:hideMark/>
          </w:tcPr>
          <w:p w14:paraId="53E7E0AE" w14:textId="77777777" w:rsidR="00604727" w:rsidRPr="00EA2BA9" w:rsidRDefault="00604727" w:rsidP="00EA2BA9">
            <w:pPr>
              <w:jc w:val="right"/>
              <w:rPr>
                <w:sz w:val="20"/>
                <w:szCs w:val="20"/>
                <w:lang w:val="es-ES"/>
              </w:rPr>
            </w:pPr>
            <w:r w:rsidRPr="00EA2BA9">
              <w:rPr>
                <w:sz w:val="20"/>
                <w:lang w:val="es-ES"/>
              </w:rPr>
              <w:t>386 789</w:t>
            </w:r>
          </w:p>
        </w:tc>
        <w:tc>
          <w:tcPr>
            <w:tcW w:w="1250" w:type="dxa"/>
            <w:tcBorders>
              <w:top w:val="nil"/>
              <w:left w:val="nil"/>
              <w:bottom w:val="single" w:sz="4" w:space="0" w:color="auto"/>
              <w:right w:val="single" w:sz="4" w:space="0" w:color="auto"/>
            </w:tcBorders>
            <w:shd w:val="clear" w:color="auto" w:fill="auto"/>
            <w:noWrap/>
            <w:hideMark/>
          </w:tcPr>
          <w:p w14:paraId="01A34FFA" w14:textId="77777777" w:rsidR="00604727" w:rsidRPr="00EA2BA9" w:rsidRDefault="00604727" w:rsidP="00EA2BA9">
            <w:pPr>
              <w:jc w:val="right"/>
              <w:rPr>
                <w:sz w:val="20"/>
                <w:szCs w:val="20"/>
                <w:lang w:val="es-ES"/>
              </w:rPr>
            </w:pPr>
            <w:r w:rsidRPr="00EA2BA9">
              <w:rPr>
                <w:sz w:val="20"/>
                <w:lang w:val="es-ES"/>
              </w:rPr>
              <w:t>793 211</w:t>
            </w:r>
          </w:p>
        </w:tc>
        <w:tc>
          <w:tcPr>
            <w:tcW w:w="990" w:type="dxa"/>
            <w:tcBorders>
              <w:top w:val="nil"/>
              <w:left w:val="nil"/>
              <w:bottom w:val="single" w:sz="4" w:space="0" w:color="auto"/>
              <w:right w:val="single" w:sz="4" w:space="0" w:color="auto"/>
            </w:tcBorders>
            <w:shd w:val="clear" w:color="auto" w:fill="auto"/>
            <w:noWrap/>
            <w:hideMark/>
          </w:tcPr>
          <w:p w14:paraId="713FD859" w14:textId="77777777" w:rsidR="00604727" w:rsidRPr="00EA2BA9" w:rsidRDefault="00604727" w:rsidP="00EA2BA9">
            <w:pPr>
              <w:jc w:val="right"/>
              <w:rPr>
                <w:sz w:val="20"/>
                <w:szCs w:val="20"/>
                <w:lang w:val="es-ES"/>
              </w:rPr>
            </w:pPr>
            <w:r w:rsidRPr="00EA2BA9">
              <w:rPr>
                <w:sz w:val="20"/>
                <w:lang w:val="es-ES"/>
              </w:rPr>
              <w:t>33</w:t>
            </w:r>
          </w:p>
        </w:tc>
      </w:tr>
      <w:tr w:rsidR="00604727" w:rsidRPr="00EA2BA9" w14:paraId="6FE16A59" w14:textId="77777777" w:rsidTr="00EA2BA9">
        <w:trPr>
          <w:trHeight w:val="107"/>
        </w:trPr>
        <w:tc>
          <w:tcPr>
            <w:tcW w:w="3828" w:type="dxa"/>
            <w:tcBorders>
              <w:top w:val="nil"/>
              <w:left w:val="single" w:sz="4" w:space="0" w:color="auto"/>
              <w:bottom w:val="single" w:sz="4" w:space="0" w:color="auto"/>
              <w:right w:val="single" w:sz="4" w:space="0" w:color="auto"/>
            </w:tcBorders>
            <w:shd w:val="clear" w:color="auto" w:fill="auto"/>
            <w:noWrap/>
            <w:hideMark/>
          </w:tcPr>
          <w:p w14:paraId="10E7284E" w14:textId="77777777" w:rsidR="00604727" w:rsidRPr="00EA2BA9" w:rsidRDefault="00604727" w:rsidP="00EA2BA9">
            <w:pPr>
              <w:jc w:val="left"/>
              <w:rPr>
                <w:sz w:val="20"/>
                <w:szCs w:val="20"/>
                <w:lang w:val="es-ES"/>
              </w:rPr>
            </w:pPr>
            <w:r w:rsidRPr="00EA2BA9">
              <w:rPr>
                <w:sz w:val="20"/>
                <w:lang w:val="es-ES"/>
              </w:rPr>
              <w:t>Islas Cook</w:t>
            </w:r>
          </w:p>
        </w:tc>
        <w:tc>
          <w:tcPr>
            <w:tcW w:w="1295" w:type="dxa"/>
            <w:tcBorders>
              <w:top w:val="nil"/>
              <w:left w:val="nil"/>
              <w:bottom w:val="single" w:sz="4" w:space="0" w:color="auto"/>
              <w:right w:val="single" w:sz="4" w:space="0" w:color="auto"/>
            </w:tcBorders>
            <w:shd w:val="clear" w:color="auto" w:fill="auto"/>
            <w:noWrap/>
            <w:hideMark/>
          </w:tcPr>
          <w:p w14:paraId="0F01ECCA" w14:textId="77777777" w:rsidR="00604727" w:rsidRPr="00EA2BA9" w:rsidRDefault="00604727" w:rsidP="00EA2BA9">
            <w:pPr>
              <w:jc w:val="right"/>
              <w:rPr>
                <w:sz w:val="20"/>
                <w:szCs w:val="20"/>
                <w:lang w:val="es-ES"/>
              </w:rPr>
            </w:pPr>
            <w:r w:rsidRPr="00EA2BA9">
              <w:rPr>
                <w:sz w:val="20"/>
                <w:lang w:val="es-ES"/>
              </w:rPr>
              <w:t>0,0</w:t>
            </w:r>
          </w:p>
        </w:tc>
        <w:tc>
          <w:tcPr>
            <w:tcW w:w="1275" w:type="dxa"/>
            <w:tcBorders>
              <w:top w:val="nil"/>
              <w:left w:val="nil"/>
              <w:bottom w:val="single" w:sz="4" w:space="0" w:color="auto"/>
              <w:right w:val="single" w:sz="4" w:space="0" w:color="auto"/>
            </w:tcBorders>
            <w:shd w:val="clear" w:color="auto" w:fill="auto"/>
            <w:noWrap/>
            <w:hideMark/>
          </w:tcPr>
          <w:p w14:paraId="57E5BA8D" w14:textId="77777777" w:rsidR="00604727" w:rsidRPr="00EA2BA9" w:rsidRDefault="00604727" w:rsidP="00EA2BA9">
            <w:pPr>
              <w:jc w:val="right"/>
              <w:rPr>
                <w:sz w:val="20"/>
                <w:szCs w:val="20"/>
                <w:lang w:val="es-ES"/>
              </w:rPr>
            </w:pPr>
            <w:r w:rsidRPr="00EA2BA9">
              <w:rPr>
                <w:sz w:val="20"/>
                <w:lang w:val="es-ES"/>
              </w:rPr>
              <w:t>264 050</w:t>
            </w:r>
          </w:p>
        </w:tc>
        <w:tc>
          <w:tcPr>
            <w:tcW w:w="1276" w:type="dxa"/>
            <w:tcBorders>
              <w:top w:val="nil"/>
              <w:left w:val="nil"/>
              <w:bottom w:val="single" w:sz="4" w:space="0" w:color="auto"/>
              <w:right w:val="single" w:sz="4" w:space="0" w:color="auto"/>
            </w:tcBorders>
            <w:shd w:val="clear" w:color="auto" w:fill="auto"/>
            <w:noWrap/>
            <w:hideMark/>
          </w:tcPr>
          <w:p w14:paraId="2332A3C4" w14:textId="77777777" w:rsidR="00604727" w:rsidRPr="00EA2BA9" w:rsidRDefault="00604727" w:rsidP="00EA2BA9">
            <w:pPr>
              <w:jc w:val="right"/>
              <w:rPr>
                <w:sz w:val="20"/>
                <w:szCs w:val="20"/>
                <w:lang w:val="es-ES"/>
              </w:rPr>
            </w:pPr>
            <w:r w:rsidRPr="00EA2BA9">
              <w:rPr>
                <w:sz w:val="20"/>
                <w:lang w:val="es-ES"/>
              </w:rPr>
              <w:t>73 750</w:t>
            </w:r>
          </w:p>
        </w:tc>
        <w:tc>
          <w:tcPr>
            <w:tcW w:w="1250" w:type="dxa"/>
            <w:tcBorders>
              <w:top w:val="nil"/>
              <w:left w:val="nil"/>
              <w:bottom w:val="single" w:sz="4" w:space="0" w:color="auto"/>
              <w:right w:val="single" w:sz="4" w:space="0" w:color="auto"/>
            </w:tcBorders>
            <w:shd w:val="clear" w:color="auto" w:fill="auto"/>
            <w:noWrap/>
            <w:hideMark/>
          </w:tcPr>
          <w:p w14:paraId="68C1694C" w14:textId="77777777" w:rsidR="00604727" w:rsidRPr="00EA2BA9" w:rsidRDefault="00604727" w:rsidP="00EA2BA9">
            <w:pPr>
              <w:jc w:val="right"/>
              <w:rPr>
                <w:sz w:val="20"/>
                <w:szCs w:val="20"/>
                <w:lang w:val="es-ES"/>
              </w:rPr>
            </w:pPr>
            <w:r w:rsidRPr="00EA2BA9">
              <w:rPr>
                <w:sz w:val="20"/>
                <w:lang w:val="es-ES"/>
              </w:rPr>
              <w:t>190 300</w:t>
            </w:r>
          </w:p>
        </w:tc>
        <w:tc>
          <w:tcPr>
            <w:tcW w:w="990" w:type="dxa"/>
            <w:tcBorders>
              <w:top w:val="nil"/>
              <w:left w:val="nil"/>
              <w:bottom w:val="single" w:sz="4" w:space="0" w:color="auto"/>
              <w:right w:val="single" w:sz="4" w:space="0" w:color="auto"/>
            </w:tcBorders>
            <w:shd w:val="clear" w:color="auto" w:fill="auto"/>
            <w:noWrap/>
            <w:hideMark/>
          </w:tcPr>
          <w:p w14:paraId="5EF1734E" w14:textId="77777777" w:rsidR="00604727" w:rsidRPr="00EA2BA9" w:rsidRDefault="00604727" w:rsidP="00EA2BA9">
            <w:pPr>
              <w:jc w:val="right"/>
              <w:rPr>
                <w:sz w:val="20"/>
                <w:szCs w:val="20"/>
                <w:lang w:val="es-ES"/>
              </w:rPr>
            </w:pPr>
            <w:r w:rsidRPr="00EA2BA9">
              <w:rPr>
                <w:sz w:val="20"/>
                <w:lang w:val="es-ES"/>
              </w:rPr>
              <w:t>28</w:t>
            </w:r>
          </w:p>
        </w:tc>
      </w:tr>
      <w:tr w:rsidR="00604727" w:rsidRPr="00EA2BA9" w14:paraId="70583512"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5B9D191" w14:textId="77777777" w:rsidR="00604727" w:rsidRPr="00EA2BA9" w:rsidRDefault="00604727" w:rsidP="00EA2BA9">
            <w:pPr>
              <w:jc w:val="left"/>
              <w:rPr>
                <w:sz w:val="20"/>
                <w:szCs w:val="20"/>
                <w:lang w:val="es-ES"/>
              </w:rPr>
            </w:pPr>
            <w:r w:rsidRPr="00EA2BA9">
              <w:rPr>
                <w:sz w:val="20"/>
                <w:lang w:val="es-ES"/>
              </w:rPr>
              <w:t>Islas Marshall</w:t>
            </w:r>
          </w:p>
        </w:tc>
        <w:tc>
          <w:tcPr>
            <w:tcW w:w="1295" w:type="dxa"/>
            <w:tcBorders>
              <w:top w:val="nil"/>
              <w:left w:val="nil"/>
              <w:bottom w:val="single" w:sz="4" w:space="0" w:color="auto"/>
              <w:right w:val="single" w:sz="4" w:space="0" w:color="auto"/>
            </w:tcBorders>
            <w:shd w:val="clear" w:color="auto" w:fill="auto"/>
            <w:noWrap/>
            <w:hideMark/>
          </w:tcPr>
          <w:p w14:paraId="34A97D9F" w14:textId="77777777" w:rsidR="00604727" w:rsidRPr="00EA2BA9" w:rsidRDefault="00604727" w:rsidP="00EA2BA9">
            <w:pPr>
              <w:jc w:val="right"/>
              <w:rPr>
                <w:sz w:val="20"/>
                <w:szCs w:val="20"/>
                <w:lang w:val="es-ES"/>
              </w:rPr>
            </w:pPr>
            <w:r w:rsidRPr="00EA2BA9">
              <w:rPr>
                <w:sz w:val="20"/>
                <w:lang w:val="es-ES"/>
              </w:rPr>
              <w:t>0,2</w:t>
            </w:r>
          </w:p>
        </w:tc>
        <w:tc>
          <w:tcPr>
            <w:tcW w:w="1275" w:type="dxa"/>
            <w:tcBorders>
              <w:top w:val="nil"/>
              <w:left w:val="nil"/>
              <w:bottom w:val="single" w:sz="4" w:space="0" w:color="auto"/>
              <w:right w:val="single" w:sz="4" w:space="0" w:color="auto"/>
            </w:tcBorders>
            <w:shd w:val="clear" w:color="auto" w:fill="auto"/>
            <w:noWrap/>
            <w:hideMark/>
          </w:tcPr>
          <w:p w14:paraId="6544FD59" w14:textId="77777777" w:rsidR="00604727" w:rsidRPr="00EA2BA9" w:rsidRDefault="00604727" w:rsidP="00EA2BA9">
            <w:pPr>
              <w:jc w:val="right"/>
              <w:rPr>
                <w:sz w:val="20"/>
                <w:szCs w:val="20"/>
                <w:lang w:val="es-ES"/>
              </w:rPr>
            </w:pPr>
            <w:r w:rsidRPr="00EA2BA9">
              <w:rPr>
                <w:sz w:val="20"/>
                <w:lang w:val="es-ES"/>
              </w:rPr>
              <w:t>187 200</w:t>
            </w:r>
          </w:p>
        </w:tc>
        <w:tc>
          <w:tcPr>
            <w:tcW w:w="1276" w:type="dxa"/>
            <w:tcBorders>
              <w:top w:val="nil"/>
              <w:left w:val="nil"/>
              <w:bottom w:val="single" w:sz="4" w:space="0" w:color="auto"/>
              <w:right w:val="single" w:sz="4" w:space="0" w:color="auto"/>
            </w:tcBorders>
            <w:shd w:val="clear" w:color="auto" w:fill="auto"/>
            <w:noWrap/>
            <w:hideMark/>
          </w:tcPr>
          <w:p w14:paraId="22B82F34" w14:textId="77777777" w:rsidR="00604727" w:rsidRPr="00EA2BA9" w:rsidRDefault="00604727" w:rsidP="00EA2BA9">
            <w:pPr>
              <w:jc w:val="right"/>
              <w:rPr>
                <w:sz w:val="20"/>
                <w:szCs w:val="20"/>
                <w:lang w:val="es-ES"/>
              </w:rPr>
            </w:pPr>
            <w:r w:rsidRPr="00EA2BA9">
              <w:rPr>
                <w:sz w:val="20"/>
                <w:lang w:val="es-ES"/>
              </w:rPr>
              <w:t>86 545</w:t>
            </w:r>
          </w:p>
        </w:tc>
        <w:tc>
          <w:tcPr>
            <w:tcW w:w="1250" w:type="dxa"/>
            <w:tcBorders>
              <w:top w:val="nil"/>
              <w:left w:val="nil"/>
              <w:bottom w:val="single" w:sz="4" w:space="0" w:color="auto"/>
              <w:right w:val="single" w:sz="4" w:space="0" w:color="auto"/>
            </w:tcBorders>
            <w:shd w:val="clear" w:color="auto" w:fill="auto"/>
            <w:noWrap/>
            <w:hideMark/>
          </w:tcPr>
          <w:p w14:paraId="0EF798A3" w14:textId="77777777" w:rsidR="00604727" w:rsidRPr="00EA2BA9" w:rsidRDefault="00604727" w:rsidP="00EA2BA9">
            <w:pPr>
              <w:jc w:val="right"/>
              <w:rPr>
                <w:sz w:val="20"/>
                <w:szCs w:val="20"/>
                <w:lang w:val="es-ES"/>
              </w:rPr>
            </w:pPr>
            <w:r w:rsidRPr="00EA2BA9">
              <w:rPr>
                <w:sz w:val="20"/>
                <w:lang w:val="es-ES"/>
              </w:rPr>
              <w:t>100 655</w:t>
            </w:r>
          </w:p>
        </w:tc>
        <w:tc>
          <w:tcPr>
            <w:tcW w:w="990" w:type="dxa"/>
            <w:tcBorders>
              <w:top w:val="nil"/>
              <w:left w:val="nil"/>
              <w:bottom w:val="single" w:sz="4" w:space="0" w:color="auto"/>
              <w:right w:val="single" w:sz="4" w:space="0" w:color="auto"/>
            </w:tcBorders>
            <w:shd w:val="clear" w:color="auto" w:fill="auto"/>
            <w:noWrap/>
            <w:hideMark/>
          </w:tcPr>
          <w:p w14:paraId="4BA76846" w14:textId="77777777" w:rsidR="00604727" w:rsidRPr="00EA2BA9" w:rsidRDefault="00604727" w:rsidP="00EA2BA9">
            <w:pPr>
              <w:jc w:val="right"/>
              <w:rPr>
                <w:sz w:val="20"/>
                <w:szCs w:val="20"/>
                <w:lang w:val="es-ES"/>
              </w:rPr>
            </w:pPr>
            <w:r w:rsidRPr="00EA2BA9">
              <w:rPr>
                <w:sz w:val="20"/>
                <w:lang w:val="es-ES"/>
              </w:rPr>
              <w:t>46</w:t>
            </w:r>
          </w:p>
        </w:tc>
      </w:tr>
      <w:tr w:rsidR="00604727" w:rsidRPr="00EA2BA9" w14:paraId="020D0AD9"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2F8E61C" w14:textId="77777777" w:rsidR="00604727" w:rsidRPr="00EA2BA9" w:rsidRDefault="00604727" w:rsidP="00EA2BA9">
            <w:pPr>
              <w:jc w:val="left"/>
              <w:rPr>
                <w:sz w:val="20"/>
                <w:szCs w:val="20"/>
                <w:lang w:val="es-ES"/>
              </w:rPr>
            </w:pPr>
            <w:r w:rsidRPr="00EA2BA9">
              <w:rPr>
                <w:sz w:val="20"/>
                <w:lang w:val="es-ES"/>
              </w:rPr>
              <w:t>Islas Salomón</w:t>
            </w:r>
          </w:p>
        </w:tc>
        <w:tc>
          <w:tcPr>
            <w:tcW w:w="1295" w:type="dxa"/>
            <w:tcBorders>
              <w:top w:val="nil"/>
              <w:left w:val="nil"/>
              <w:bottom w:val="single" w:sz="4" w:space="0" w:color="auto"/>
              <w:right w:val="single" w:sz="4" w:space="0" w:color="auto"/>
            </w:tcBorders>
            <w:shd w:val="clear" w:color="auto" w:fill="auto"/>
            <w:noWrap/>
            <w:hideMark/>
          </w:tcPr>
          <w:p w14:paraId="21A0694F" w14:textId="77777777" w:rsidR="00604727" w:rsidRPr="00EA2BA9" w:rsidRDefault="00604727" w:rsidP="00EA2BA9">
            <w:pPr>
              <w:jc w:val="right"/>
              <w:rPr>
                <w:sz w:val="20"/>
                <w:szCs w:val="20"/>
                <w:lang w:val="es-ES"/>
              </w:rPr>
            </w:pPr>
            <w:r w:rsidRPr="00EA2BA9">
              <w:rPr>
                <w:sz w:val="20"/>
                <w:lang w:val="es-ES"/>
              </w:rPr>
              <w:t>1,8</w:t>
            </w:r>
          </w:p>
        </w:tc>
        <w:tc>
          <w:tcPr>
            <w:tcW w:w="1275" w:type="dxa"/>
            <w:tcBorders>
              <w:top w:val="nil"/>
              <w:left w:val="nil"/>
              <w:bottom w:val="single" w:sz="4" w:space="0" w:color="auto"/>
              <w:right w:val="single" w:sz="4" w:space="0" w:color="auto"/>
            </w:tcBorders>
            <w:shd w:val="clear" w:color="auto" w:fill="auto"/>
            <w:noWrap/>
            <w:hideMark/>
          </w:tcPr>
          <w:p w14:paraId="21F4CAD4" w14:textId="77777777" w:rsidR="00604727" w:rsidRPr="00EA2BA9" w:rsidRDefault="00604727" w:rsidP="00EA2BA9">
            <w:pPr>
              <w:jc w:val="right"/>
              <w:rPr>
                <w:sz w:val="20"/>
                <w:szCs w:val="20"/>
                <w:lang w:val="es-ES"/>
              </w:rPr>
            </w:pPr>
            <w:r w:rsidRPr="00EA2BA9">
              <w:rPr>
                <w:sz w:val="20"/>
                <w:lang w:val="es-ES"/>
              </w:rPr>
              <w:t>466 250</w:t>
            </w:r>
          </w:p>
        </w:tc>
        <w:tc>
          <w:tcPr>
            <w:tcW w:w="1276" w:type="dxa"/>
            <w:tcBorders>
              <w:top w:val="nil"/>
              <w:left w:val="nil"/>
              <w:bottom w:val="single" w:sz="4" w:space="0" w:color="auto"/>
              <w:right w:val="single" w:sz="4" w:space="0" w:color="auto"/>
            </w:tcBorders>
            <w:shd w:val="clear" w:color="auto" w:fill="auto"/>
            <w:noWrap/>
            <w:hideMark/>
          </w:tcPr>
          <w:p w14:paraId="4715EA4D" w14:textId="77777777" w:rsidR="00604727" w:rsidRPr="00EA2BA9" w:rsidRDefault="00604727" w:rsidP="00EA2BA9">
            <w:pPr>
              <w:jc w:val="right"/>
              <w:rPr>
                <w:sz w:val="20"/>
                <w:szCs w:val="20"/>
                <w:lang w:val="es-ES"/>
              </w:rPr>
            </w:pPr>
            <w:r w:rsidRPr="00EA2BA9">
              <w:rPr>
                <w:sz w:val="20"/>
                <w:lang w:val="es-ES"/>
              </w:rPr>
              <w:t>148 250</w:t>
            </w:r>
          </w:p>
        </w:tc>
        <w:tc>
          <w:tcPr>
            <w:tcW w:w="1250" w:type="dxa"/>
            <w:tcBorders>
              <w:top w:val="nil"/>
              <w:left w:val="nil"/>
              <w:bottom w:val="single" w:sz="4" w:space="0" w:color="auto"/>
              <w:right w:val="single" w:sz="4" w:space="0" w:color="auto"/>
            </w:tcBorders>
            <w:shd w:val="clear" w:color="auto" w:fill="auto"/>
            <w:noWrap/>
            <w:hideMark/>
          </w:tcPr>
          <w:p w14:paraId="2ECA6A29" w14:textId="77777777" w:rsidR="00604727" w:rsidRPr="00EA2BA9" w:rsidRDefault="00604727" w:rsidP="00EA2BA9">
            <w:pPr>
              <w:jc w:val="right"/>
              <w:rPr>
                <w:sz w:val="20"/>
                <w:szCs w:val="20"/>
                <w:lang w:val="es-ES"/>
              </w:rPr>
            </w:pPr>
            <w:r w:rsidRPr="00EA2BA9">
              <w:rPr>
                <w:sz w:val="20"/>
                <w:lang w:val="es-ES"/>
              </w:rPr>
              <w:t>318 000</w:t>
            </w:r>
          </w:p>
        </w:tc>
        <w:tc>
          <w:tcPr>
            <w:tcW w:w="990" w:type="dxa"/>
            <w:tcBorders>
              <w:top w:val="nil"/>
              <w:left w:val="nil"/>
              <w:bottom w:val="single" w:sz="4" w:space="0" w:color="auto"/>
              <w:right w:val="single" w:sz="4" w:space="0" w:color="auto"/>
            </w:tcBorders>
            <w:shd w:val="clear" w:color="auto" w:fill="auto"/>
            <w:noWrap/>
            <w:hideMark/>
          </w:tcPr>
          <w:p w14:paraId="265766BC" w14:textId="77777777" w:rsidR="00604727" w:rsidRPr="00EA2BA9" w:rsidRDefault="00604727" w:rsidP="00EA2BA9">
            <w:pPr>
              <w:jc w:val="right"/>
              <w:rPr>
                <w:sz w:val="20"/>
                <w:szCs w:val="20"/>
                <w:lang w:val="es-ES"/>
              </w:rPr>
            </w:pPr>
            <w:r w:rsidRPr="00EA2BA9">
              <w:rPr>
                <w:sz w:val="20"/>
                <w:lang w:val="es-ES"/>
              </w:rPr>
              <w:t>32</w:t>
            </w:r>
          </w:p>
        </w:tc>
      </w:tr>
      <w:tr w:rsidR="00604727" w:rsidRPr="00EA2BA9" w14:paraId="52042518" w14:textId="77777777" w:rsidTr="00EA2BA9">
        <w:trPr>
          <w:trHeight w:val="109"/>
        </w:trPr>
        <w:tc>
          <w:tcPr>
            <w:tcW w:w="3828" w:type="dxa"/>
            <w:tcBorders>
              <w:top w:val="nil"/>
              <w:left w:val="single" w:sz="4" w:space="0" w:color="auto"/>
              <w:bottom w:val="single" w:sz="4" w:space="0" w:color="auto"/>
              <w:right w:val="single" w:sz="4" w:space="0" w:color="auto"/>
            </w:tcBorders>
            <w:shd w:val="clear" w:color="auto" w:fill="auto"/>
            <w:noWrap/>
            <w:hideMark/>
          </w:tcPr>
          <w:p w14:paraId="4965E46C" w14:textId="77777777" w:rsidR="00604727" w:rsidRPr="00EA2BA9" w:rsidRDefault="00604727" w:rsidP="00EA2BA9">
            <w:pPr>
              <w:jc w:val="left"/>
              <w:rPr>
                <w:sz w:val="20"/>
                <w:szCs w:val="20"/>
                <w:lang w:val="es-ES"/>
              </w:rPr>
            </w:pPr>
            <w:r w:rsidRPr="00EA2BA9">
              <w:rPr>
                <w:sz w:val="20"/>
                <w:lang w:val="es-ES"/>
              </w:rPr>
              <w:t>Jamaica</w:t>
            </w:r>
          </w:p>
        </w:tc>
        <w:tc>
          <w:tcPr>
            <w:tcW w:w="1295" w:type="dxa"/>
            <w:tcBorders>
              <w:top w:val="nil"/>
              <w:left w:val="nil"/>
              <w:bottom w:val="single" w:sz="4" w:space="0" w:color="auto"/>
              <w:right w:val="single" w:sz="4" w:space="0" w:color="auto"/>
            </w:tcBorders>
            <w:shd w:val="clear" w:color="auto" w:fill="auto"/>
            <w:noWrap/>
            <w:hideMark/>
          </w:tcPr>
          <w:p w14:paraId="64F8E8EA" w14:textId="77777777" w:rsidR="00604727" w:rsidRPr="00EA2BA9" w:rsidRDefault="00604727" w:rsidP="00EA2BA9">
            <w:pPr>
              <w:jc w:val="right"/>
              <w:rPr>
                <w:sz w:val="20"/>
                <w:szCs w:val="20"/>
                <w:lang w:val="es-ES"/>
              </w:rPr>
            </w:pPr>
            <w:r w:rsidRPr="00EA2BA9">
              <w:rPr>
                <w:sz w:val="20"/>
                <w:lang w:val="es-ES"/>
              </w:rPr>
              <w:t>8,9</w:t>
            </w:r>
          </w:p>
        </w:tc>
        <w:tc>
          <w:tcPr>
            <w:tcW w:w="1275" w:type="dxa"/>
            <w:tcBorders>
              <w:top w:val="nil"/>
              <w:left w:val="nil"/>
              <w:bottom w:val="single" w:sz="4" w:space="0" w:color="auto"/>
              <w:right w:val="single" w:sz="4" w:space="0" w:color="auto"/>
            </w:tcBorders>
            <w:shd w:val="clear" w:color="auto" w:fill="auto"/>
            <w:noWrap/>
            <w:hideMark/>
          </w:tcPr>
          <w:p w14:paraId="3C0C3625" w14:textId="77777777" w:rsidR="00604727" w:rsidRPr="00EA2BA9" w:rsidRDefault="00604727" w:rsidP="00EA2BA9">
            <w:pPr>
              <w:jc w:val="right"/>
              <w:rPr>
                <w:sz w:val="20"/>
                <w:szCs w:val="20"/>
                <w:lang w:val="es-ES"/>
              </w:rPr>
            </w:pPr>
            <w:r w:rsidRPr="00EA2BA9">
              <w:rPr>
                <w:sz w:val="20"/>
                <w:lang w:val="es-ES"/>
              </w:rPr>
              <w:t>763 899</w:t>
            </w:r>
          </w:p>
        </w:tc>
        <w:tc>
          <w:tcPr>
            <w:tcW w:w="1276" w:type="dxa"/>
            <w:tcBorders>
              <w:top w:val="nil"/>
              <w:left w:val="nil"/>
              <w:bottom w:val="single" w:sz="4" w:space="0" w:color="auto"/>
              <w:right w:val="single" w:sz="4" w:space="0" w:color="auto"/>
            </w:tcBorders>
            <w:shd w:val="clear" w:color="auto" w:fill="auto"/>
            <w:noWrap/>
            <w:hideMark/>
          </w:tcPr>
          <w:p w14:paraId="3B85FAD0" w14:textId="77777777" w:rsidR="00604727" w:rsidRPr="00EA2BA9" w:rsidRDefault="00604727" w:rsidP="00EA2BA9">
            <w:pPr>
              <w:jc w:val="right"/>
              <w:rPr>
                <w:sz w:val="20"/>
                <w:szCs w:val="20"/>
                <w:lang w:val="es-ES"/>
              </w:rPr>
            </w:pPr>
            <w:r w:rsidRPr="00EA2BA9">
              <w:rPr>
                <w:sz w:val="20"/>
                <w:lang w:val="es-ES"/>
              </w:rPr>
              <w:t>515 699</w:t>
            </w:r>
          </w:p>
        </w:tc>
        <w:tc>
          <w:tcPr>
            <w:tcW w:w="1250" w:type="dxa"/>
            <w:tcBorders>
              <w:top w:val="nil"/>
              <w:left w:val="nil"/>
              <w:bottom w:val="single" w:sz="4" w:space="0" w:color="auto"/>
              <w:right w:val="single" w:sz="4" w:space="0" w:color="auto"/>
            </w:tcBorders>
            <w:shd w:val="clear" w:color="auto" w:fill="auto"/>
            <w:noWrap/>
            <w:hideMark/>
          </w:tcPr>
          <w:p w14:paraId="1DF3E172" w14:textId="77777777" w:rsidR="00604727" w:rsidRPr="00EA2BA9" w:rsidRDefault="00604727" w:rsidP="00EA2BA9">
            <w:pPr>
              <w:jc w:val="right"/>
              <w:rPr>
                <w:sz w:val="20"/>
                <w:szCs w:val="20"/>
                <w:lang w:val="es-ES"/>
              </w:rPr>
            </w:pPr>
            <w:r w:rsidRPr="00EA2BA9">
              <w:rPr>
                <w:sz w:val="20"/>
                <w:lang w:val="es-ES"/>
              </w:rPr>
              <w:t>248 200</w:t>
            </w:r>
          </w:p>
        </w:tc>
        <w:tc>
          <w:tcPr>
            <w:tcW w:w="990" w:type="dxa"/>
            <w:tcBorders>
              <w:top w:val="nil"/>
              <w:left w:val="nil"/>
              <w:bottom w:val="single" w:sz="4" w:space="0" w:color="auto"/>
              <w:right w:val="single" w:sz="4" w:space="0" w:color="auto"/>
            </w:tcBorders>
            <w:shd w:val="clear" w:color="auto" w:fill="auto"/>
            <w:noWrap/>
            <w:hideMark/>
          </w:tcPr>
          <w:p w14:paraId="301C8AC3" w14:textId="77777777" w:rsidR="00604727" w:rsidRPr="00EA2BA9" w:rsidRDefault="00604727" w:rsidP="00EA2BA9">
            <w:pPr>
              <w:jc w:val="right"/>
              <w:rPr>
                <w:sz w:val="20"/>
                <w:szCs w:val="20"/>
                <w:lang w:val="es-ES"/>
              </w:rPr>
            </w:pPr>
            <w:r w:rsidRPr="00EA2BA9">
              <w:rPr>
                <w:sz w:val="20"/>
                <w:lang w:val="es-ES"/>
              </w:rPr>
              <w:t>68</w:t>
            </w:r>
          </w:p>
        </w:tc>
      </w:tr>
      <w:tr w:rsidR="00604727" w:rsidRPr="00EA2BA9" w14:paraId="18CDB1AD"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40FE3C9" w14:textId="77777777" w:rsidR="00604727" w:rsidRPr="00EA2BA9" w:rsidRDefault="00604727" w:rsidP="00EA2BA9">
            <w:pPr>
              <w:jc w:val="left"/>
              <w:rPr>
                <w:sz w:val="20"/>
                <w:szCs w:val="20"/>
                <w:lang w:val="es-ES"/>
              </w:rPr>
            </w:pPr>
            <w:r w:rsidRPr="00EA2BA9">
              <w:rPr>
                <w:sz w:val="20"/>
                <w:lang w:val="es-ES"/>
              </w:rPr>
              <w:t>Jordania</w:t>
            </w:r>
          </w:p>
        </w:tc>
        <w:tc>
          <w:tcPr>
            <w:tcW w:w="1295" w:type="dxa"/>
            <w:tcBorders>
              <w:top w:val="nil"/>
              <w:left w:val="nil"/>
              <w:bottom w:val="single" w:sz="4" w:space="0" w:color="auto"/>
              <w:right w:val="single" w:sz="4" w:space="0" w:color="auto"/>
            </w:tcBorders>
            <w:shd w:val="clear" w:color="auto" w:fill="auto"/>
            <w:noWrap/>
            <w:hideMark/>
          </w:tcPr>
          <w:p w14:paraId="70A2563B" w14:textId="77777777" w:rsidR="00604727" w:rsidRPr="00EA2BA9" w:rsidRDefault="00604727" w:rsidP="00EA2BA9">
            <w:pPr>
              <w:jc w:val="right"/>
              <w:rPr>
                <w:sz w:val="20"/>
                <w:szCs w:val="20"/>
                <w:lang w:val="es-ES"/>
              </w:rPr>
            </w:pPr>
            <w:r w:rsidRPr="00EA2BA9">
              <w:rPr>
                <w:sz w:val="20"/>
                <w:lang w:val="es-ES"/>
              </w:rPr>
              <w:t>59,3</w:t>
            </w:r>
          </w:p>
        </w:tc>
        <w:tc>
          <w:tcPr>
            <w:tcW w:w="1275" w:type="dxa"/>
            <w:tcBorders>
              <w:top w:val="nil"/>
              <w:left w:val="nil"/>
              <w:bottom w:val="single" w:sz="4" w:space="0" w:color="auto"/>
              <w:right w:val="single" w:sz="4" w:space="0" w:color="auto"/>
            </w:tcBorders>
            <w:shd w:val="clear" w:color="auto" w:fill="auto"/>
            <w:noWrap/>
            <w:hideMark/>
          </w:tcPr>
          <w:p w14:paraId="1ED308D3" w14:textId="77777777" w:rsidR="00604727" w:rsidRPr="00EA2BA9" w:rsidRDefault="00604727" w:rsidP="00EA2BA9">
            <w:pPr>
              <w:jc w:val="right"/>
              <w:rPr>
                <w:sz w:val="20"/>
                <w:szCs w:val="20"/>
                <w:lang w:val="es-ES"/>
              </w:rPr>
            </w:pPr>
            <w:r w:rsidRPr="00EA2BA9">
              <w:rPr>
                <w:sz w:val="20"/>
                <w:lang w:val="es-ES"/>
              </w:rPr>
              <w:t>5 836 874</w:t>
            </w:r>
          </w:p>
        </w:tc>
        <w:tc>
          <w:tcPr>
            <w:tcW w:w="1276" w:type="dxa"/>
            <w:tcBorders>
              <w:top w:val="nil"/>
              <w:left w:val="nil"/>
              <w:bottom w:val="single" w:sz="4" w:space="0" w:color="auto"/>
              <w:right w:val="single" w:sz="4" w:space="0" w:color="auto"/>
            </w:tcBorders>
            <w:shd w:val="clear" w:color="auto" w:fill="auto"/>
            <w:noWrap/>
            <w:hideMark/>
          </w:tcPr>
          <w:p w14:paraId="21065601" w14:textId="77777777" w:rsidR="00604727" w:rsidRPr="00EA2BA9" w:rsidRDefault="00604727" w:rsidP="00EA2BA9">
            <w:pPr>
              <w:jc w:val="right"/>
              <w:rPr>
                <w:sz w:val="20"/>
                <w:szCs w:val="20"/>
                <w:lang w:val="es-ES"/>
              </w:rPr>
            </w:pPr>
            <w:r w:rsidRPr="00EA2BA9">
              <w:rPr>
                <w:sz w:val="20"/>
                <w:lang w:val="es-ES"/>
              </w:rPr>
              <w:t>3 830 053</w:t>
            </w:r>
          </w:p>
        </w:tc>
        <w:tc>
          <w:tcPr>
            <w:tcW w:w="1250" w:type="dxa"/>
            <w:tcBorders>
              <w:top w:val="nil"/>
              <w:left w:val="nil"/>
              <w:bottom w:val="single" w:sz="4" w:space="0" w:color="auto"/>
              <w:right w:val="single" w:sz="4" w:space="0" w:color="auto"/>
            </w:tcBorders>
            <w:shd w:val="clear" w:color="auto" w:fill="auto"/>
            <w:noWrap/>
            <w:hideMark/>
          </w:tcPr>
          <w:p w14:paraId="0B1E258E" w14:textId="77777777" w:rsidR="00604727" w:rsidRPr="00EA2BA9" w:rsidRDefault="00604727" w:rsidP="00EA2BA9">
            <w:pPr>
              <w:jc w:val="right"/>
              <w:rPr>
                <w:sz w:val="20"/>
                <w:szCs w:val="20"/>
                <w:lang w:val="es-ES"/>
              </w:rPr>
            </w:pPr>
            <w:r w:rsidRPr="00EA2BA9">
              <w:rPr>
                <w:sz w:val="20"/>
                <w:lang w:val="es-ES"/>
              </w:rPr>
              <w:t>2 006 821</w:t>
            </w:r>
          </w:p>
        </w:tc>
        <w:tc>
          <w:tcPr>
            <w:tcW w:w="990" w:type="dxa"/>
            <w:tcBorders>
              <w:top w:val="nil"/>
              <w:left w:val="nil"/>
              <w:bottom w:val="single" w:sz="4" w:space="0" w:color="auto"/>
              <w:right w:val="single" w:sz="4" w:space="0" w:color="auto"/>
            </w:tcBorders>
            <w:shd w:val="clear" w:color="auto" w:fill="auto"/>
            <w:noWrap/>
            <w:hideMark/>
          </w:tcPr>
          <w:p w14:paraId="1E936D1D" w14:textId="77777777" w:rsidR="00604727" w:rsidRPr="00EA2BA9" w:rsidRDefault="00604727" w:rsidP="00EA2BA9">
            <w:pPr>
              <w:jc w:val="right"/>
              <w:rPr>
                <w:sz w:val="20"/>
                <w:szCs w:val="20"/>
                <w:lang w:val="es-ES"/>
              </w:rPr>
            </w:pPr>
            <w:r w:rsidRPr="00EA2BA9">
              <w:rPr>
                <w:sz w:val="20"/>
                <w:lang w:val="es-ES"/>
              </w:rPr>
              <w:t>66</w:t>
            </w:r>
          </w:p>
        </w:tc>
      </w:tr>
      <w:tr w:rsidR="00604727" w:rsidRPr="00EA2BA9" w14:paraId="6293CBA8"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625FFE8" w14:textId="77777777" w:rsidR="00604727" w:rsidRPr="00EA2BA9" w:rsidRDefault="00604727" w:rsidP="00EA2BA9">
            <w:pPr>
              <w:jc w:val="left"/>
              <w:rPr>
                <w:sz w:val="20"/>
                <w:szCs w:val="20"/>
                <w:lang w:val="es-ES"/>
              </w:rPr>
            </w:pPr>
            <w:r w:rsidRPr="00EA2BA9">
              <w:rPr>
                <w:sz w:val="20"/>
                <w:lang w:val="es-ES"/>
              </w:rPr>
              <w:t>Kenya</w:t>
            </w:r>
          </w:p>
        </w:tc>
        <w:tc>
          <w:tcPr>
            <w:tcW w:w="1295" w:type="dxa"/>
            <w:tcBorders>
              <w:top w:val="nil"/>
              <w:left w:val="nil"/>
              <w:bottom w:val="single" w:sz="4" w:space="0" w:color="auto"/>
              <w:right w:val="single" w:sz="4" w:space="0" w:color="auto"/>
            </w:tcBorders>
            <w:shd w:val="clear" w:color="auto" w:fill="auto"/>
            <w:noWrap/>
            <w:hideMark/>
          </w:tcPr>
          <w:p w14:paraId="1AD73AC1" w14:textId="77777777" w:rsidR="00604727" w:rsidRPr="00EA2BA9" w:rsidRDefault="00604727" w:rsidP="00EA2BA9">
            <w:pPr>
              <w:jc w:val="right"/>
              <w:rPr>
                <w:sz w:val="20"/>
                <w:szCs w:val="20"/>
                <w:lang w:val="es-ES"/>
              </w:rPr>
            </w:pPr>
            <w:r w:rsidRPr="00EA2BA9">
              <w:rPr>
                <w:sz w:val="20"/>
                <w:lang w:val="es-ES"/>
              </w:rPr>
              <w:t>14,1</w:t>
            </w:r>
          </w:p>
        </w:tc>
        <w:tc>
          <w:tcPr>
            <w:tcW w:w="1275" w:type="dxa"/>
            <w:tcBorders>
              <w:top w:val="nil"/>
              <w:left w:val="nil"/>
              <w:bottom w:val="single" w:sz="4" w:space="0" w:color="auto"/>
              <w:right w:val="single" w:sz="4" w:space="0" w:color="auto"/>
            </w:tcBorders>
            <w:shd w:val="clear" w:color="auto" w:fill="auto"/>
            <w:noWrap/>
            <w:hideMark/>
          </w:tcPr>
          <w:p w14:paraId="4DF5BEED" w14:textId="77777777" w:rsidR="00604727" w:rsidRPr="00EA2BA9" w:rsidRDefault="00604727" w:rsidP="00EA2BA9">
            <w:pPr>
              <w:jc w:val="right"/>
              <w:rPr>
                <w:sz w:val="20"/>
                <w:szCs w:val="20"/>
                <w:lang w:val="es-ES"/>
              </w:rPr>
            </w:pPr>
            <w:r w:rsidRPr="00EA2BA9">
              <w:rPr>
                <w:sz w:val="20"/>
                <w:lang w:val="es-ES"/>
              </w:rPr>
              <w:t>1 973 000</w:t>
            </w:r>
          </w:p>
        </w:tc>
        <w:tc>
          <w:tcPr>
            <w:tcW w:w="1276" w:type="dxa"/>
            <w:tcBorders>
              <w:top w:val="nil"/>
              <w:left w:val="nil"/>
              <w:bottom w:val="single" w:sz="4" w:space="0" w:color="auto"/>
              <w:right w:val="single" w:sz="4" w:space="0" w:color="auto"/>
            </w:tcBorders>
            <w:shd w:val="clear" w:color="auto" w:fill="auto"/>
            <w:noWrap/>
            <w:hideMark/>
          </w:tcPr>
          <w:p w14:paraId="67AA6881" w14:textId="77777777" w:rsidR="00604727" w:rsidRPr="00EA2BA9" w:rsidRDefault="00604727" w:rsidP="00EA2BA9">
            <w:pPr>
              <w:jc w:val="right"/>
              <w:rPr>
                <w:sz w:val="20"/>
                <w:szCs w:val="20"/>
                <w:lang w:val="es-ES"/>
              </w:rPr>
            </w:pPr>
            <w:r w:rsidRPr="00EA2BA9">
              <w:rPr>
                <w:sz w:val="20"/>
                <w:lang w:val="es-ES"/>
              </w:rPr>
              <w:t>1 096 256</w:t>
            </w:r>
          </w:p>
        </w:tc>
        <w:tc>
          <w:tcPr>
            <w:tcW w:w="1250" w:type="dxa"/>
            <w:tcBorders>
              <w:top w:val="nil"/>
              <w:left w:val="nil"/>
              <w:bottom w:val="single" w:sz="4" w:space="0" w:color="auto"/>
              <w:right w:val="single" w:sz="4" w:space="0" w:color="auto"/>
            </w:tcBorders>
            <w:shd w:val="clear" w:color="auto" w:fill="auto"/>
            <w:noWrap/>
            <w:hideMark/>
          </w:tcPr>
          <w:p w14:paraId="0F7817F9" w14:textId="77777777" w:rsidR="00604727" w:rsidRPr="00EA2BA9" w:rsidRDefault="00604727" w:rsidP="00EA2BA9">
            <w:pPr>
              <w:jc w:val="right"/>
              <w:rPr>
                <w:sz w:val="20"/>
                <w:szCs w:val="20"/>
                <w:lang w:val="es-ES"/>
              </w:rPr>
            </w:pPr>
            <w:r w:rsidRPr="00EA2BA9">
              <w:rPr>
                <w:sz w:val="20"/>
                <w:lang w:val="es-ES"/>
              </w:rPr>
              <w:t>876 744</w:t>
            </w:r>
          </w:p>
        </w:tc>
        <w:tc>
          <w:tcPr>
            <w:tcW w:w="990" w:type="dxa"/>
            <w:tcBorders>
              <w:top w:val="nil"/>
              <w:left w:val="nil"/>
              <w:bottom w:val="single" w:sz="4" w:space="0" w:color="auto"/>
              <w:right w:val="single" w:sz="4" w:space="0" w:color="auto"/>
            </w:tcBorders>
            <w:shd w:val="clear" w:color="auto" w:fill="auto"/>
            <w:noWrap/>
            <w:hideMark/>
          </w:tcPr>
          <w:p w14:paraId="0D3C6FA5" w14:textId="77777777" w:rsidR="00604727" w:rsidRPr="00EA2BA9" w:rsidRDefault="00604727" w:rsidP="00EA2BA9">
            <w:pPr>
              <w:jc w:val="right"/>
              <w:rPr>
                <w:sz w:val="20"/>
                <w:szCs w:val="20"/>
                <w:lang w:val="es-ES"/>
              </w:rPr>
            </w:pPr>
            <w:r w:rsidRPr="00EA2BA9">
              <w:rPr>
                <w:sz w:val="20"/>
                <w:lang w:val="es-ES"/>
              </w:rPr>
              <w:t>56</w:t>
            </w:r>
          </w:p>
        </w:tc>
      </w:tr>
      <w:tr w:rsidR="00604727" w:rsidRPr="00EA2BA9" w14:paraId="5C1F4DA6"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AF8C725" w14:textId="77777777" w:rsidR="00604727" w:rsidRPr="00EA2BA9" w:rsidRDefault="00604727" w:rsidP="00EA2BA9">
            <w:pPr>
              <w:jc w:val="left"/>
              <w:rPr>
                <w:sz w:val="20"/>
                <w:szCs w:val="20"/>
                <w:lang w:val="es-ES"/>
              </w:rPr>
            </w:pPr>
            <w:r w:rsidRPr="00EA2BA9">
              <w:rPr>
                <w:sz w:val="20"/>
                <w:lang w:val="es-ES"/>
              </w:rPr>
              <w:t>Kirguistán</w:t>
            </w:r>
          </w:p>
        </w:tc>
        <w:tc>
          <w:tcPr>
            <w:tcW w:w="1295" w:type="dxa"/>
            <w:tcBorders>
              <w:top w:val="nil"/>
              <w:left w:val="nil"/>
              <w:bottom w:val="single" w:sz="4" w:space="0" w:color="auto"/>
              <w:right w:val="single" w:sz="4" w:space="0" w:color="auto"/>
            </w:tcBorders>
            <w:shd w:val="clear" w:color="auto" w:fill="auto"/>
            <w:noWrap/>
            <w:hideMark/>
          </w:tcPr>
          <w:p w14:paraId="14FCAB7D" w14:textId="77777777" w:rsidR="00604727" w:rsidRPr="00EA2BA9" w:rsidRDefault="00604727" w:rsidP="00EA2BA9">
            <w:pPr>
              <w:jc w:val="right"/>
              <w:rPr>
                <w:sz w:val="20"/>
                <w:szCs w:val="20"/>
                <w:lang w:val="es-ES"/>
              </w:rPr>
            </w:pPr>
            <w:r w:rsidRPr="00EA2BA9">
              <w:rPr>
                <w:sz w:val="20"/>
                <w:lang w:val="es-ES"/>
              </w:rPr>
              <w:t>3,3</w:t>
            </w:r>
          </w:p>
        </w:tc>
        <w:tc>
          <w:tcPr>
            <w:tcW w:w="1275" w:type="dxa"/>
            <w:tcBorders>
              <w:top w:val="nil"/>
              <w:left w:val="nil"/>
              <w:bottom w:val="single" w:sz="4" w:space="0" w:color="auto"/>
              <w:right w:val="single" w:sz="4" w:space="0" w:color="auto"/>
            </w:tcBorders>
            <w:shd w:val="clear" w:color="auto" w:fill="auto"/>
            <w:noWrap/>
            <w:hideMark/>
          </w:tcPr>
          <w:p w14:paraId="3C4B941B" w14:textId="77777777" w:rsidR="00604727" w:rsidRPr="00EA2BA9" w:rsidRDefault="00604727" w:rsidP="00EA2BA9">
            <w:pPr>
              <w:jc w:val="right"/>
              <w:rPr>
                <w:sz w:val="20"/>
                <w:szCs w:val="20"/>
                <w:lang w:val="es-ES"/>
              </w:rPr>
            </w:pPr>
            <w:r w:rsidRPr="00EA2BA9">
              <w:rPr>
                <w:sz w:val="20"/>
                <w:lang w:val="es-ES"/>
              </w:rPr>
              <w:t>799 922</w:t>
            </w:r>
          </w:p>
        </w:tc>
        <w:tc>
          <w:tcPr>
            <w:tcW w:w="1276" w:type="dxa"/>
            <w:tcBorders>
              <w:top w:val="nil"/>
              <w:left w:val="nil"/>
              <w:bottom w:val="single" w:sz="4" w:space="0" w:color="auto"/>
              <w:right w:val="single" w:sz="4" w:space="0" w:color="auto"/>
            </w:tcBorders>
            <w:shd w:val="clear" w:color="auto" w:fill="auto"/>
            <w:noWrap/>
            <w:hideMark/>
          </w:tcPr>
          <w:p w14:paraId="3A7DA467" w14:textId="77777777" w:rsidR="00604727" w:rsidRPr="00EA2BA9" w:rsidRDefault="00604727" w:rsidP="00EA2BA9">
            <w:pPr>
              <w:jc w:val="right"/>
              <w:rPr>
                <w:sz w:val="20"/>
                <w:szCs w:val="20"/>
                <w:lang w:val="es-ES"/>
              </w:rPr>
            </w:pPr>
            <w:r w:rsidRPr="00EA2BA9">
              <w:rPr>
                <w:sz w:val="20"/>
                <w:lang w:val="es-ES"/>
              </w:rPr>
              <w:t>568 846</w:t>
            </w:r>
          </w:p>
        </w:tc>
        <w:tc>
          <w:tcPr>
            <w:tcW w:w="1250" w:type="dxa"/>
            <w:tcBorders>
              <w:top w:val="nil"/>
              <w:left w:val="nil"/>
              <w:bottom w:val="single" w:sz="4" w:space="0" w:color="auto"/>
              <w:right w:val="single" w:sz="4" w:space="0" w:color="auto"/>
            </w:tcBorders>
            <w:shd w:val="clear" w:color="auto" w:fill="auto"/>
            <w:noWrap/>
            <w:hideMark/>
          </w:tcPr>
          <w:p w14:paraId="0118E009" w14:textId="77777777" w:rsidR="00604727" w:rsidRPr="00EA2BA9" w:rsidRDefault="00604727" w:rsidP="00EA2BA9">
            <w:pPr>
              <w:jc w:val="right"/>
              <w:rPr>
                <w:sz w:val="20"/>
                <w:szCs w:val="20"/>
                <w:lang w:val="es-ES"/>
              </w:rPr>
            </w:pPr>
            <w:r w:rsidRPr="00EA2BA9">
              <w:rPr>
                <w:sz w:val="20"/>
                <w:lang w:val="es-ES"/>
              </w:rPr>
              <w:t>231 076</w:t>
            </w:r>
          </w:p>
        </w:tc>
        <w:tc>
          <w:tcPr>
            <w:tcW w:w="990" w:type="dxa"/>
            <w:tcBorders>
              <w:top w:val="nil"/>
              <w:left w:val="nil"/>
              <w:bottom w:val="single" w:sz="4" w:space="0" w:color="auto"/>
              <w:right w:val="single" w:sz="4" w:space="0" w:color="auto"/>
            </w:tcBorders>
            <w:shd w:val="clear" w:color="auto" w:fill="auto"/>
            <w:noWrap/>
            <w:hideMark/>
          </w:tcPr>
          <w:p w14:paraId="325759DD" w14:textId="77777777" w:rsidR="00604727" w:rsidRPr="00EA2BA9" w:rsidRDefault="00604727" w:rsidP="00EA2BA9">
            <w:pPr>
              <w:jc w:val="right"/>
              <w:rPr>
                <w:sz w:val="20"/>
                <w:szCs w:val="20"/>
                <w:lang w:val="es-ES"/>
              </w:rPr>
            </w:pPr>
            <w:r w:rsidRPr="00EA2BA9">
              <w:rPr>
                <w:sz w:val="20"/>
                <w:lang w:val="es-ES"/>
              </w:rPr>
              <w:t>71</w:t>
            </w:r>
          </w:p>
        </w:tc>
      </w:tr>
      <w:tr w:rsidR="00604727" w:rsidRPr="00EA2BA9" w14:paraId="432CC4DC"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7F2C0E5" w14:textId="77777777" w:rsidR="00604727" w:rsidRPr="00EA2BA9" w:rsidRDefault="00604727" w:rsidP="00EA2BA9">
            <w:pPr>
              <w:jc w:val="left"/>
              <w:rPr>
                <w:sz w:val="20"/>
                <w:szCs w:val="20"/>
                <w:lang w:val="es-ES"/>
              </w:rPr>
            </w:pPr>
            <w:r w:rsidRPr="00EA2BA9">
              <w:rPr>
                <w:sz w:val="20"/>
                <w:lang w:val="es-ES"/>
              </w:rPr>
              <w:t>Kiribati</w:t>
            </w:r>
          </w:p>
        </w:tc>
        <w:tc>
          <w:tcPr>
            <w:tcW w:w="1295" w:type="dxa"/>
            <w:tcBorders>
              <w:top w:val="nil"/>
              <w:left w:val="nil"/>
              <w:bottom w:val="single" w:sz="4" w:space="0" w:color="auto"/>
              <w:right w:val="single" w:sz="4" w:space="0" w:color="auto"/>
            </w:tcBorders>
            <w:shd w:val="clear" w:color="auto" w:fill="auto"/>
            <w:noWrap/>
            <w:hideMark/>
          </w:tcPr>
          <w:p w14:paraId="76DEDC6B" w14:textId="77777777" w:rsidR="00604727" w:rsidRPr="00EA2BA9" w:rsidRDefault="00604727" w:rsidP="00EA2BA9">
            <w:pPr>
              <w:jc w:val="right"/>
              <w:rPr>
                <w:sz w:val="20"/>
                <w:szCs w:val="20"/>
                <w:lang w:val="es-ES"/>
              </w:rPr>
            </w:pPr>
            <w:r w:rsidRPr="00EA2BA9">
              <w:rPr>
                <w:sz w:val="20"/>
                <w:lang w:val="es-ES"/>
              </w:rPr>
              <w:t>0,0</w:t>
            </w:r>
          </w:p>
        </w:tc>
        <w:tc>
          <w:tcPr>
            <w:tcW w:w="1275" w:type="dxa"/>
            <w:tcBorders>
              <w:top w:val="nil"/>
              <w:left w:val="nil"/>
              <w:bottom w:val="single" w:sz="4" w:space="0" w:color="auto"/>
              <w:right w:val="single" w:sz="4" w:space="0" w:color="auto"/>
            </w:tcBorders>
            <w:shd w:val="clear" w:color="auto" w:fill="auto"/>
            <w:noWrap/>
            <w:hideMark/>
          </w:tcPr>
          <w:p w14:paraId="5EBADCCC" w14:textId="77777777" w:rsidR="00604727" w:rsidRPr="00EA2BA9" w:rsidRDefault="00604727" w:rsidP="00EA2BA9">
            <w:pPr>
              <w:jc w:val="right"/>
              <w:rPr>
                <w:sz w:val="20"/>
                <w:szCs w:val="20"/>
                <w:lang w:val="es-ES"/>
              </w:rPr>
            </w:pPr>
            <w:r w:rsidRPr="00EA2BA9">
              <w:rPr>
                <w:sz w:val="20"/>
                <w:lang w:val="es-ES"/>
              </w:rPr>
              <w:t>310 600</w:t>
            </w:r>
          </w:p>
        </w:tc>
        <w:tc>
          <w:tcPr>
            <w:tcW w:w="1276" w:type="dxa"/>
            <w:tcBorders>
              <w:top w:val="nil"/>
              <w:left w:val="nil"/>
              <w:bottom w:val="single" w:sz="4" w:space="0" w:color="auto"/>
              <w:right w:val="single" w:sz="4" w:space="0" w:color="auto"/>
            </w:tcBorders>
            <w:shd w:val="clear" w:color="auto" w:fill="auto"/>
            <w:noWrap/>
            <w:hideMark/>
          </w:tcPr>
          <w:p w14:paraId="41B5558D" w14:textId="77777777" w:rsidR="00604727" w:rsidRPr="00EA2BA9" w:rsidRDefault="00604727" w:rsidP="00EA2BA9">
            <w:pPr>
              <w:jc w:val="right"/>
              <w:rPr>
                <w:sz w:val="20"/>
                <w:szCs w:val="20"/>
                <w:lang w:val="es-ES"/>
              </w:rPr>
            </w:pPr>
            <w:r w:rsidRPr="00EA2BA9">
              <w:rPr>
                <w:sz w:val="20"/>
                <w:lang w:val="es-ES"/>
              </w:rPr>
              <w:t>82 259</w:t>
            </w:r>
          </w:p>
        </w:tc>
        <w:tc>
          <w:tcPr>
            <w:tcW w:w="1250" w:type="dxa"/>
            <w:tcBorders>
              <w:top w:val="nil"/>
              <w:left w:val="nil"/>
              <w:bottom w:val="single" w:sz="4" w:space="0" w:color="auto"/>
              <w:right w:val="single" w:sz="4" w:space="0" w:color="auto"/>
            </w:tcBorders>
            <w:shd w:val="clear" w:color="auto" w:fill="auto"/>
            <w:noWrap/>
            <w:hideMark/>
          </w:tcPr>
          <w:p w14:paraId="649FDB16" w14:textId="77777777" w:rsidR="00604727" w:rsidRPr="00EA2BA9" w:rsidRDefault="00604727" w:rsidP="00EA2BA9">
            <w:pPr>
              <w:jc w:val="right"/>
              <w:rPr>
                <w:sz w:val="20"/>
                <w:szCs w:val="20"/>
                <w:lang w:val="es-ES"/>
              </w:rPr>
            </w:pPr>
            <w:r w:rsidRPr="00EA2BA9">
              <w:rPr>
                <w:sz w:val="20"/>
                <w:lang w:val="es-ES"/>
              </w:rPr>
              <w:t>228 341</w:t>
            </w:r>
          </w:p>
        </w:tc>
        <w:tc>
          <w:tcPr>
            <w:tcW w:w="990" w:type="dxa"/>
            <w:tcBorders>
              <w:top w:val="nil"/>
              <w:left w:val="nil"/>
              <w:bottom w:val="single" w:sz="4" w:space="0" w:color="auto"/>
              <w:right w:val="single" w:sz="4" w:space="0" w:color="auto"/>
            </w:tcBorders>
            <w:shd w:val="clear" w:color="auto" w:fill="auto"/>
            <w:noWrap/>
            <w:hideMark/>
          </w:tcPr>
          <w:p w14:paraId="63A4C52A" w14:textId="77777777" w:rsidR="00604727" w:rsidRPr="00EA2BA9" w:rsidRDefault="00604727" w:rsidP="00EA2BA9">
            <w:pPr>
              <w:jc w:val="right"/>
              <w:rPr>
                <w:sz w:val="20"/>
                <w:szCs w:val="20"/>
                <w:lang w:val="es-ES"/>
              </w:rPr>
            </w:pPr>
            <w:r w:rsidRPr="00EA2BA9">
              <w:rPr>
                <w:sz w:val="20"/>
                <w:lang w:val="es-ES"/>
              </w:rPr>
              <w:t>26</w:t>
            </w:r>
          </w:p>
        </w:tc>
      </w:tr>
      <w:tr w:rsidR="00604727" w:rsidRPr="00EA2BA9" w14:paraId="795CE64E"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788F547" w14:textId="77777777" w:rsidR="00604727" w:rsidRPr="00EA2BA9" w:rsidRDefault="00604727" w:rsidP="00EA2BA9">
            <w:pPr>
              <w:jc w:val="left"/>
              <w:rPr>
                <w:sz w:val="20"/>
                <w:szCs w:val="20"/>
                <w:lang w:val="es-ES"/>
              </w:rPr>
            </w:pPr>
            <w:r w:rsidRPr="00EA2BA9">
              <w:rPr>
                <w:sz w:val="20"/>
                <w:lang w:val="es-ES"/>
              </w:rPr>
              <w:t>Kuwait</w:t>
            </w:r>
          </w:p>
        </w:tc>
        <w:tc>
          <w:tcPr>
            <w:tcW w:w="1295" w:type="dxa"/>
            <w:tcBorders>
              <w:top w:val="nil"/>
              <w:left w:val="nil"/>
              <w:bottom w:val="single" w:sz="4" w:space="0" w:color="auto"/>
              <w:right w:val="single" w:sz="4" w:space="0" w:color="auto"/>
            </w:tcBorders>
            <w:shd w:val="clear" w:color="auto" w:fill="auto"/>
            <w:noWrap/>
            <w:hideMark/>
          </w:tcPr>
          <w:p w14:paraId="4C3677F7" w14:textId="77777777" w:rsidR="00604727" w:rsidRPr="00EA2BA9" w:rsidRDefault="00604727" w:rsidP="00EA2BA9">
            <w:pPr>
              <w:jc w:val="right"/>
              <w:rPr>
                <w:sz w:val="20"/>
                <w:szCs w:val="20"/>
                <w:lang w:val="es-ES"/>
              </w:rPr>
            </w:pPr>
            <w:r w:rsidRPr="00EA2BA9">
              <w:rPr>
                <w:sz w:val="20"/>
                <w:lang w:val="es-ES"/>
              </w:rPr>
              <w:t>209,9</w:t>
            </w:r>
          </w:p>
        </w:tc>
        <w:tc>
          <w:tcPr>
            <w:tcW w:w="1275" w:type="dxa"/>
            <w:tcBorders>
              <w:top w:val="nil"/>
              <w:left w:val="nil"/>
              <w:bottom w:val="single" w:sz="4" w:space="0" w:color="auto"/>
              <w:right w:val="single" w:sz="4" w:space="0" w:color="auto"/>
            </w:tcBorders>
            <w:shd w:val="clear" w:color="auto" w:fill="auto"/>
            <w:noWrap/>
            <w:hideMark/>
          </w:tcPr>
          <w:p w14:paraId="60A50A08" w14:textId="77777777" w:rsidR="00604727" w:rsidRPr="00EA2BA9" w:rsidRDefault="00604727" w:rsidP="00EA2BA9">
            <w:pPr>
              <w:jc w:val="right"/>
              <w:rPr>
                <w:sz w:val="20"/>
                <w:szCs w:val="20"/>
                <w:lang w:val="es-ES"/>
              </w:rPr>
            </w:pPr>
            <w:r w:rsidRPr="00EA2BA9">
              <w:rPr>
                <w:sz w:val="20"/>
                <w:lang w:val="es-ES"/>
              </w:rPr>
              <w:t>8 555 223</w:t>
            </w:r>
          </w:p>
        </w:tc>
        <w:tc>
          <w:tcPr>
            <w:tcW w:w="1276" w:type="dxa"/>
            <w:tcBorders>
              <w:top w:val="nil"/>
              <w:left w:val="nil"/>
              <w:bottom w:val="single" w:sz="4" w:space="0" w:color="auto"/>
              <w:right w:val="single" w:sz="4" w:space="0" w:color="auto"/>
            </w:tcBorders>
            <w:shd w:val="clear" w:color="auto" w:fill="auto"/>
            <w:noWrap/>
            <w:hideMark/>
          </w:tcPr>
          <w:p w14:paraId="367EC3CD" w14:textId="77777777" w:rsidR="00604727" w:rsidRPr="00EA2BA9" w:rsidRDefault="00604727" w:rsidP="00EA2BA9">
            <w:pPr>
              <w:jc w:val="right"/>
              <w:rPr>
                <w:sz w:val="20"/>
                <w:szCs w:val="20"/>
                <w:lang w:val="es-ES"/>
              </w:rPr>
            </w:pPr>
            <w:r w:rsidRPr="00EA2BA9">
              <w:rPr>
                <w:sz w:val="20"/>
                <w:lang w:val="es-ES"/>
              </w:rPr>
              <w:t>6 257 331</w:t>
            </w:r>
          </w:p>
        </w:tc>
        <w:tc>
          <w:tcPr>
            <w:tcW w:w="1250" w:type="dxa"/>
            <w:tcBorders>
              <w:top w:val="nil"/>
              <w:left w:val="nil"/>
              <w:bottom w:val="single" w:sz="4" w:space="0" w:color="auto"/>
              <w:right w:val="single" w:sz="4" w:space="0" w:color="auto"/>
            </w:tcBorders>
            <w:shd w:val="clear" w:color="auto" w:fill="auto"/>
            <w:noWrap/>
            <w:hideMark/>
          </w:tcPr>
          <w:p w14:paraId="382A62B8" w14:textId="77777777" w:rsidR="00604727" w:rsidRPr="00EA2BA9" w:rsidRDefault="00604727" w:rsidP="00EA2BA9">
            <w:pPr>
              <w:jc w:val="right"/>
              <w:rPr>
                <w:sz w:val="20"/>
                <w:szCs w:val="20"/>
                <w:lang w:val="es-ES"/>
              </w:rPr>
            </w:pPr>
            <w:r w:rsidRPr="00EA2BA9">
              <w:rPr>
                <w:sz w:val="20"/>
                <w:lang w:val="es-ES"/>
              </w:rPr>
              <w:t>2 297 892</w:t>
            </w:r>
          </w:p>
        </w:tc>
        <w:tc>
          <w:tcPr>
            <w:tcW w:w="990" w:type="dxa"/>
            <w:tcBorders>
              <w:top w:val="nil"/>
              <w:left w:val="nil"/>
              <w:bottom w:val="single" w:sz="4" w:space="0" w:color="auto"/>
              <w:right w:val="single" w:sz="4" w:space="0" w:color="auto"/>
            </w:tcBorders>
            <w:shd w:val="clear" w:color="auto" w:fill="auto"/>
            <w:noWrap/>
            <w:hideMark/>
          </w:tcPr>
          <w:p w14:paraId="4D19FF1D" w14:textId="77777777" w:rsidR="00604727" w:rsidRPr="00EA2BA9" w:rsidRDefault="00604727" w:rsidP="00EA2BA9">
            <w:pPr>
              <w:jc w:val="right"/>
              <w:rPr>
                <w:sz w:val="20"/>
                <w:szCs w:val="20"/>
                <w:lang w:val="es-ES"/>
              </w:rPr>
            </w:pPr>
            <w:r w:rsidRPr="00EA2BA9">
              <w:rPr>
                <w:sz w:val="20"/>
                <w:lang w:val="es-ES"/>
              </w:rPr>
              <w:t>73</w:t>
            </w:r>
          </w:p>
        </w:tc>
      </w:tr>
      <w:tr w:rsidR="00604727" w:rsidRPr="00EA2BA9" w14:paraId="52504691" w14:textId="77777777" w:rsidTr="00EA2BA9">
        <w:trPr>
          <w:trHeight w:val="82"/>
        </w:trPr>
        <w:tc>
          <w:tcPr>
            <w:tcW w:w="3828" w:type="dxa"/>
            <w:tcBorders>
              <w:top w:val="nil"/>
              <w:left w:val="single" w:sz="4" w:space="0" w:color="auto"/>
              <w:bottom w:val="single" w:sz="4" w:space="0" w:color="auto"/>
              <w:right w:val="single" w:sz="4" w:space="0" w:color="auto"/>
            </w:tcBorders>
            <w:shd w:val="clear" w:color="auto" w:fill="auto"/>
            <w:noWrap/>
            <w:hideMark/>
          </w:tcPr>
          <w:p w14:paraId="7BFC3851" w14:textId="77777777" w:rsidR="00604727" w:rsidRPr="00EA2BA9" w:rsidRDefault="00604727" w:rsidP="00EA2BA9">
            <w:pPr>
              <w:jc w:val="left"/>
              <w:rPr>
                <w:sz w:val="20"/>
                <w:szCs w:val="20"/>
                <w:lang w:val="es-ES"/>
              </w:rPr>
            </w:pPr>
            <w:r w:rsidRPr="00EA2BA9">
              <w:rPr>
                <w:sz w:val="20"/>
                <w:lang w:val="es-ES"/>
              </w:rPr>
              <w:t>Lesotho</w:t>
            </w:r>
          </w:p>
        </w:tc>
        <w:tc>
          <w:tcPr>
            <w:tcW w:w="1295" w:type="dxa"/>
            <w:tcBorders>
              <w:top w:val="nil"/>
              <w:left w:val="nil"/>
              <w:bottom w:val="single" w:sz="4" w:space="0" w:color="auto"/>
              <w:right w:val="single" w:sz="4" w:space="0" w:color="auto"/>
            </w:tcBorders>
            <w:shd w:val="clear" w:color="auto" w:fill="auto"/>
            <w:noWrap/>
            <w:hideMark/>
          </w:tcPr>
          <w:p w14:paraId="1609708B" w14:textId="77777777" w:rsidR="00604727" w:rsidRPr="00EA2BA9" w:rsidRDefault="00604727" w:rsidP="00EA2BA9">
            <w:pPr>
              <w:jc w:val="right"/>
              <w:rPr>
                <w:sz w:val="20"/>
                <w:szCs w:val="20"/>
                <w:lang w:val="es-ES"/>
              </w:rPr>
            </w:pPr>
            <w:r w:rsidRPr="00EA2BA9">
              <w:rPr>
                <w:sz w:val="20"/>
                <w:lang w:val="es-ES"/>
              </w:rPr>
              <w:t>0,0</w:t>
            </w:r>
          </w:p>
        </w:tc>
        <w:tc>
          <w:tcPr>
            <w:tcW w:w="1275" w:type="dxa"/>
            <w:tcBorders>
              <w:top w:val="nil"/>
              <w:left w:val="nil"/>
              <w:bottom w:val="single" w:sz="4" w:space="0" w:color="auto"/>
              <w:right w:val="single" w:sz="4" w:space="0" w:color="auto"/>
            </w:tcBorders>
            <w:shd w:val="clear" w:color="auto" w:fill="auto"/>
            <w:noWrap/>
            <w:hideMark/>
          </w:tcPr>
          <w:p w14:paraId="032F3461" w14:textId="77777777" w:rsidR="00604727" w:rsidRPr="00EA2BA9" w:rsidRDefault="00604727" w:rsidP="00EA2BA9">
            <w:pPr>
              <w:jc w:val="right"/>
              <w:rPr>
                <w:sz w:val="20"/>
                <w:szCs w:val="20"/>
                <w:lang w:val="es-ES"/>
              </w:rPr>
            </w:pPr>
            <w:r w:rsidRPr="00EA2BA9">
              <w:rPr>
                <w:sz w:val="20"/>
                <w:lang w:val="es-ES"/>
              </w:rPr>
              <w:t>280 000</w:t>
            </w:r>
          </w:p>
        </w:tc>
        <w:tc>
          <w:tcPr>
            <w:tcW w:w="1276" w:type="dxa"/>
            <w:tcBorders>
              <w:top w:val="nil"/>
              <w:left w:val="nil"/>
              <w:bottom w:val="single" w:sz="4" w:space="0" w:color="auto"/>
              <w:right w:val="single" w:sz="4" w:space="0" w:color="auto"/>
            </w:tcBorders>
            <w:shd w:val="clear" w:color="auto" w:fill="auto"/>
            <w:noWrap/>
            <w:hideMark/>
          </w:tcPr>
          <w:p w14:paraId="44F92356" w14:textId="77777777" w:rsidR="00604727" w:rsidRPr="00EA2BA9" w:rsidRDefault="00604727" w:rsidP="00EA2BA9">
            <w:pPr>
              <w:jc w:val="right"/>
              <w:rPr>
                <w:sz w:val="20"/>
                <w:szCs w:val="20"/>
                <w:lang w:val="es-ES"/>
              </w:rPr>
            </w:pPr>
            <w:r w:rsidRPr="00EA2BA9">
              <w:rPr>
                <w:sz w:val="20"/>
                <w:lang w:val="es-ES"/>
              </w:rPr>
              <w:t>228 562</w:t>
            </w:r>
          </w:p>
        </w:tc>
        <w:tc>
          <w:tcPr>
            <w:tcW w:w="1250" w:type="dxa"/>
            <w:tcBorders>
              <w:top w:val="nil"/>
              <w:left w:val="nil"/>
              <w:bottom w:val="single" w:sz="4" w:space="0" w:color="auto"/>
              <w:right w:val="single" w:sz="4" w:space="0" w:color="auto"/>
            </w:tcBorders>
            <w:shd w:val="clear" w:color="auto" w:fill="auto"/>
            <w:noWrap/>
            <w:hideMark/>
          </w:tcPr>
          <w:p w14:paraId="24CD79A1" w14:textId="77777777" w:rsidR="00604727" w:rsidRPr="00EA2BA9" w:rsidRDefault="00604727" w:rsidP="00EA2BA9">
            <w:pPr>
              <w:jc w:val="right"/>
              <w:rPr>
                <w:sz w:val="20"/>
                <w:szCs w:val="20"/>
                <w:lang w:val="es-ES"/>
              </w:rPr>
            </w:pPr>
            <w:r w:rsidRPr="00EA2BA9">
              <w:rPr>
                <w:sz w:val="20"/>
                <w:lang w:val="es-ES"/>
              </w:rPr>
              <w:t>51 438</w:t>
            </w:r>
          </w:p>
        </w:tc>
        <w:tc>
          <w:tcPr>
            <w:tcW w:w="990" w:type="dxa"/>
            <w:tcBorders>
              <w:top w:val="nil"/>
              <w:left w:val="nil"/>
              <w:bottom w:val="single" w:sz="4" w:space="0" w:color="auto"/>
              <w:right w:val="single" w:sz="4" w:space="0" w:color="auto"/>
            </w:tcBorders>
            <w:shd w:val="clear" w:color="auto" w:fill="auto"/>
            <w:noWrap/>
            <w:hideMark/>
          </w:tcPr>
          <w:p w14:paraId="79BFE8BB" w14:textId="77777777" w:rsidR="00604727" w:rsidRPr="00EA2BA9" w:rsidRDefault="00604727" w:rsidP="00EA2BA9">
            <w:pPr>
              <w:jc w:val="right"/>
              <w:rPr>
                <w:sz w:val="20"/>
                <w:szCs w:val="20"/>
                <w:lang w:val="es-ES"/>
              </w:rPr>
            </w:pPr>
            <w:r w:rsidRPr="00EA2BA9">
              <w:rPr>
                <w:sz w:val="20"/>
                <w:lang w:val="es-ES"/>
              </w:rPr>
              <w:t>82</w:t>
            </w:r>
          </w:p>
        </w:tc>
      </w:tr>
      <w:tr w:rsidR="00604727" w:rsidRPr="00EA2BA9" w14:paraId="755F5916"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CB01399" w14:textId="77777777" w:rsidR="00604727" w:rsidRPr="00EA2BA9" w:rsidRDefault="00604727" w:rsidP="00EA2BA9">
            <w:pPr>
              <w:jc w:val="left"/>
              <w:rPr>
                <w:sz w:val="20"/>
                <w:szCs w:val="20"/>
                <w:lang w:val="es-ES"/>
              </w:rPr>
            </w:pPr>
            <w:r w:rsidRPr="00EA2BA9">
              <w:rPr>
                <w:sz w:val="20"/>
                <w:lang w:val="es-ES"/>
              </w:rPr>
              <w:t>Líbano</w:t>
            </w:r>
          </w:p>
        </w:tc>
        <w:tc>
          <w:tcPr>
            <w:tcW w:w="1295" w:type="dxa"/>
            <w:tcBorders>
              <w:top w:val="nil"/>
              <w:left w:val="nil"/>
              <w:bottom w:val="single" w:sz="4" w:space="0" w:color="auto"/>
              <w:right w:val="single" w:sz="4" w:space="0" w:color="auto"/>
            </w:tcBorders>
            <w:shd w:val="clear" w:color="auto" w:fill="auto"/>
            <w:noWrap/>
            <w:hideMark/>
          </w:tcPr>
          <w:p w14:paraId="39ECB624" w14:textId="77777777" w:rsidR="00604727" w:rsidRPr="00EA2BA9" w:rsidRDefault="00604727" w:rsidP="00EA2BA9">
            <w:pPr>
              <w:jc w:val="right"/>
              <w:rPr>
                <w:sz w:val="20"/>
                <w:szCs w:val="20"/>
                <w:lang w:val="es-ES"/>
              </w:rPr>
            </w:pPr>
            <w:r w:rsidRPr="00EA2BA9">
              <w:rPr>
                <w:sz w:val="20"/>
                <w:lang w:val="es-ES"/>
              </w:rPr>
              <w:t>68,7</w:t>
            </w:r>
          </w:p>
        </w:tc>
        <w:tc>
          <w:tcPr>
            <w:tcW w:w="1275" w:type="dxa"/>
            <w:tcBorders>
              <w:top w:val="nil"/>
              <w:left w:val="nil"/>
              <w:bottom w:val="single" w:sz="4" w:space="0" w:color="auto"/>
              <w:right w:val="single" w:sz="4" w:space="0" w:color="auto"/>
            </w:tcBorders>
            <w:shd w:val="clear" w:color="auto" w:fill="auto"/>
            <w:noWrap/>
            <w:hideMark/>
          </w:tcPr>
          <w:p w14:paraId="491449BC" w14:textId="77777777" w:rsidR="00604727" w:rsidRPr="00EA2BA9" w:rsidRDefault="00604727" w:rsidP="00EA2BA9">
            <w:pPr>
              <w:jc w:val="right"/>
              <w:rPr>
                <w:sz w:val="20"/>
                <w:szCs w:val="20"/>
                <w:lang w:val="es-ES"/>
              </w:rPr>
            </w:pPr>
            <w:r w:rsidRPr="00EA2BA9">
              <w:rPr>
                <w:sz w:val="20"/>
                <w:lang w:val="es-ES"/>
              </w:rPr>
              <w:t>6 439 571</w:t>
            </w:r>
          </w:p>
        </w:tc>
        <w:tc>
          <w:tcPr>
            <w:tcW w:w="1276" w:type="dxa"/>
            <w:tcBorders>
              <w:top w:val="nil"/>
              <w:left w:val="nil"/>
              <w:bottom w:val="single" w:sz="4" w:space="0" w:color="auto"/>
              <w:right w:val="single" w:sz="4" w:space="0" w:color="auto"/>
            </w:tcBorders>
            <w:shd w:val="clear" w:color="auto" w:fill="auto"/>
            <w:noWrap/>
            <w:hideMark/>
          </w:tcPr>
          <w:p w14:paraId="2A5D9627" w14:textId="77777777" w:rsidR="00604727" w:rsidRPr="00EA2BA9" w:rsidRDefault="00604727" w:rsidP="00EA2BA9">
            <w:pPr>
              <w:jc w:val="right"/>
              <w:rPr>
                <w:sz w:val="20"/>
                <w:szCs w:val="20"/>
                <w:lang w:val="es-ES"/>
              </w:rPr>
            </w:pPr>
            <w:r w:rsidRPr="00EA2BA9">
              <w:rPr>
                <w:sz w:val="20"/>
                <w:lang w:val="es-ES"/>
              </w:rPr>
              <w:t>5 695 048</w:t>
            </w:r>
          </w:p>
        </w:tc>
        <w:tc>
          <w:tcPr>
            <w:tcW w:w="1250" w:type="dxa"/>
            <w:tcBorders>
              <w:top w:val="nil"/>
              <w:left w:val="nil"/>
              <w:bottom w:val="single" w:sz="4" w:space="0" w:color="auto"/>
              <w:right w:val="single" w:sz="4" w:space="0" w:color="auto"/>
            </w:tcBorders>
            <w:shd w:val="clear" w:color="auto" w:fill="auto"/>
            <w:noWrap/>
            <w:hideMark/>
          </w:tcPr>
          <w:p w14:paraId="63561C60" w14:textId="77777777" w:rsidR="00604727" w:rsidRPr="00EA2BA9" w:rsidRDefault="00604727" w:rsidP="00EA2BA9">
            <w:pPr>
              <w:jc w:val="right"/>
              <w:rPr>
                <w:sz w:val="20"/>
                <w:szCs w:val="20"/>
                <w:lang w:val="es-ES"/>
              </w:rPr>
            </w:pPr>
            <w:r w:rsidRPr="00EA2BA9">
              <w:rPr>
                <w:sz w:val="20"/>
                <w:lang w:val="es-ES"/>
              </w:rPr>
              <w:t>744 523</w:t>
            </w:r>
          </w:p>
        </w:tc>
        <w:tc>
          <w:tcPr>
            <w:tcW w:w="990" w:type="dxa"/>
            <w:tcBorders>
              <w:top w:val="nil"/>
              <w:left w:val="nil"/>
              <w:bottom w:val="single" w:sz="4" w:space="0" w:color="auto"/>
              <w:right w:val="single" w:sz="4" w:space="0" w:color="auto"/>
            </w:tcBorders>
            <w:shd w:val="clear" w:color="auto" w:fill="auto"/>
            <w:noWrap/>
            <w:hideMark/>
          </w:tcPr>
          <w:p w14:paraId="798B7047" w14:textId="77777777" w:rsidR="00604727" w:rsidRPr="00EA2BA9" w:rsidRDefault="00604727" w:rsidP="00EA2BA9">
            <w:pPr>
              <w:jc w:val="right"/>
              <w:rPr>
                <w:sz w:val="20"/>
                <w:szCs w:val="20"/>
                <w:lang w:val="es-ES"/>
              </w:rPr>
            </w:pPr>
            <w:r w:rsidRPr="00EA2BA9">
              <w:rPr>
                <w:sz w:val="20"/>
                <w:lang w:val="es-ES"/>
              </w:rPr>
              <w:t>88</w:t>
            </w:r>
          </w:p>
        </w:tc>
      </w:tr>
      <w:tr w:rsidR="00604727" w:rsidRPr="00EA2BA9" w14:paraId="6FD2B427"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5E9A696" w14:textId="77777777" w:rsidR="00604727" w:rsidRPr="00EA2BA9" w:rsidRDefault="00604727" w:rsidP="00EA2BA9">
            <w:pPr>
              <w:jc w:val="left"/>
              <w:rPr>
                <w:sz w:val="20"/>
                <w:szCs w:val="20"/>
                <w:lang w:val="es-ES"/>
              </w:rPr>
            </w:pPr>
            <w:r w:rsidRPr="00EA2BA9">
              <w:rPr>
                <w:sz w:val="20"/>
                <w:lang w:val="es-ES"/>
              </w:rPr>
              <w:t>Liberia</w:t>
            </w:r>
          </w:p>
        </w:tc>
        <w:tc>
          <w:tcPr>
            <w:tcW w:w="1295" w:type="dxa"/>
            <w:tcBorders>
              <w:top w:val="nil"/>
              <w:left w:val="nil"/>
              <w:bottom w:val="single" w:sz="4" w:space="0" w:color="auto"/>
              <w:right w:val="single" w:sz="4" w:space="0" w:color="auto"/>
            </w:tcBorders>
            <w:shd w:val="clear" w:color="auto" w:fill="auto"/>
            <w:noWrap/>
            <w:hideMark/>
          </w:tcPr>
          <w:p w14:paraId="4FA8C399" w14:textId="77777777" w:rsidR="00604727" w:rsidRPr="00EA2BA9" w:rsidRDefault="00604727" w:rsidP="00EA2BA9">
            <w:pPr>
              <w:jc w:val="right"/>
              <w:rPr>
                <w:sz w:val="20"/>
                <w:szCs w:val="20"/>
                <w:lang w:val="es-ES"/>
              </w:rPr>
            </w:pPr>
            <w:r w:rsidRPr="00EA2BA9">
              <w:rPr>
                <w:sz w:val="20"/>
                <w:lang w:val="es-ES"/>
              </w:rPr>
              <w:t>2,0</w:t>
            </w:r>
          </w:p>
        </w:tc>
        <w:tc>
          <w:tcPr>
            <w:tcW w:w="1275" w:type="dxa"/>
            <w:tcBorders>
              <w:top w:val="nil"/>
              <w:left w:val="nil"/>
              <w:bottom w:val="single" w:sz="4" w:space="0" w:color="auto"/>
              <w:right w:val="single" w:sz="4" w:space="0" w:color="auto"/>
            </w:tcBorders>
            <w:shd w:val="clear" w:color="auto" w:fill="auto"/>
            <w:noWrap/>
            <w:hideMark/>
          </w:tcPr>
          <w:p w14:paraId="1864AF22" w14:textId="77777777" w:rsidR="00604727" w:rsidRPr="00EA2BA9" w:rsidRDefault="00604727" w:rsidP="00EA2BA9">
            <w:pPr>
              <w:jc w:val="right"/>
              <w:rPr>
                <w:sz w:val="20"/>
                <w:szCs w:val="20"/>
                <w:lang w:val="es-ES"/>
              </w:rPr>
            </w:pPr>
            <w:r w:rsidRPr="00EA2BA9">
              <w:rPr>
                <w:sz w:val="20"/>
                <w:lang w:val="es-ES"/>
              </w:rPr>
              <w:t>315 000</w:t>
            </w:r>
          </w:p>
        </w:tc>
        <w:tc>
          <w:tcPr>
            <w:tcW w:w="1276" w:type="dxa"/>
            <w:tcBorders>
              <w:top w:val="nil"/>
              <w:left w:val="nil"/>
              <w:bottom w:val="single" w:sz="4" w:space="0" w:color="auto"/>
              <w:right w:val="single" w:sz="4" w:space="0" w:color="auto"/>
            </w:tcBorders>
            <w:shd w:val="clear" w:color="auto" w:fill="auto"/>
            <w:noWrap/>
            <w:hideMark/>
          </w:tcPr>
          <w:p w14:paraId="699F6A10" w14:textId="77777777" w:rsidR="00604727" w:rsidRPr="00EA2BA9" w:rsidRDefault="00604727" w:rsidP="00EA2BA9">
            <w:pPr>
              <w:jc w:val="right"/>
              <w:rPr>
                <w:sz w:val="20"/>
                <w:szCs w:val="20"/>
                <w:lang w:val="es-ES"/>
              </w:rPr>
            </w:pPr>
            <w:r w:rsidRPr="00EA2BA9">
              <w:rPr>
                <w:sz w:val="20"/>
                <w:lang w:val="es-ES"/>
              </w:rPr>
              <w:t>282 777</w:t>
            </w:r>
          </w:p>
        </w:tc>
        <w:tc>
          <w:tcPr>
            <w:tcW w:w="1250" w:type="dxa"/>
            <w:tcBorders>
              <w:top w:val="nil"/>
              <w:left w:val="nil"/>
              <w:bottom w:val="single" w:sz="4" w:space="0" w:color="auto"/>
              <w:right w:val="single" w:sz="4" w:space="0" w:color="auto"/>
            </w:tcBorders>
            <w:shd w:val="clear" w:color="auto" w:fill="auto"/>
            <w:noWrap/>
            <w:hideMark/>
          </w:tcPr>
          <w:p w14:paraId="23B4E94A" w14:textId="77777777" w:rsidR="00604727" w:rsidRPr="00EA2BA9" w:rsidRDefault="00604727" w:rsidP="00EA2BA9">
            <w:pPr>
              <w:jc w:val="right"/>
              <w:rPr>
                <w:sz w:val="20"/>
                <w:szCs w:val="20"/>
                <w:lang w:val="es-ES"/>
              </w:rPr>
            </w:pPr>
            <w:r w:rsidRPr="00EA2BA9">
              <w:rPr>
                <w:sz w:val="20"/>
                <w:lang w:val="es-ES"/>
              </w:rPr>
              <w:t>32 223</w:t>
            </w:r>
          </w:p>
        </w:tc>
        <w:tc>
          <w:tcPr>
            <w:tcW w:w="990" w:type="dxa"/>
            <w:tcBorders>
              <w:top w:val="nil"/>
              <w:left w:val="nil"/>
              <w:bottom w:val="single" w:sz="4" w:space="0" w:color="auto"/>
              <w:right w:val="single" w:sz="4" w:space="0" w:color="auto"/>
            </w:tcBorders>
            <w:shd w:val="clear" w:color="auto" w:fill="auto"/>
            <w:noWrap/>
            <w:hideMark/>
          </w:tcPr>
          <w:p w14:paraId="6E6690ED" w14:textId="77777777" w:rsidR="00604727" w:rsidRPr="00EA2BA9" w:rsidRDefault="00604727" w:rsidP="00EA2BA9">
            <w:pPr>
              <w:jc w:val="right"/>
              <w:rPr>
                <w:sz w:val="20"/>
                <w:szCs w:val="20"/>
                <w:lang w:val="es-ES"/>
              </w:rPr>
            </w:pPr>
            <w:r w:rsidRPr="00EA2BA9">
              <w:rPr>
                <w:sz w:val="20"/>
                <w:lang w:val="es-ES"/>
              </w:rPr>
              <w:t>90</w:t>
            </w:r>
          </w:p>
        </w:tc>
      </w:tr>
      <w:tr w:rsidR="00604727" w:rsidRPr="00EA2BA9" w14:paraId="7F265355"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1563748" w14:textId="77777777" w:rsidR="00604727" w:rsidRPr="00EA2BA9" w:rsidRDefault="00604727" w:rsidP="00EA2BA9">
            <w:pPr>
              <w:jc w:val="left"/>
              <w:rPr>
                <w:sz w:val="20"/>
                <w:szCs w:val="20"/>
                <w:lang w:val="es-ES"/>
              </w:rPr>
            </w:pPr>
            <w:r w:rsidRPr="00EA2BA9">
              <w:rPr>
                <w:sz w:val="20"/>
                <w:lang w:val="es-ES"/>
              </w:rPr>
              <w:t>Libia</w:t>
            </w:r>
          </w:p>
        </w:tc>
        <w:tc>
          <w:tcPr>
            <w:tcW w:w="1295" w:type="dxa"/>
            <w:tcBorders>
              <w:top w:val="nil"/>
              <w:left w:val="nil"/>
              <w:bottom w:val="single" w:sz="4" w:space="0" w:color="auto"/>
              <w:right w:val="single" w:sz="4" w:space="0" w:color="auto"/>
            </w:tcBorders>
            <w:shd w:val="clear" w:color="auto" w:fill="auto"/>
            <w:noWrap/>
            <w:hideMark/>
          </w:tcPr>
          <w:p w14:paraId="6393630D" w14:textId="77777777" w:rsidR="00604727" w:rsidRPr="00EA2BA9" w:rsidRDefault="00604727" w:rsidP="00EA2BA9">
            <w:pPr>
              <w:jc w:val="right"/>
              <w:rPr>
                <w:sz w:val="20"/>
                <w:szCs w:val="20"/>
                <w:lang w:val="es-ES"/>
              </w:rPr>
            </w:pPr>
            <w:r w:rsidRPr="00EA2BA9">
              <w:rPr>
                <w:sz w:val="20"/>
                <w:lang w:val="es-ES"/>
              </w:rPr>
              <w:t>26,4</w:t>
            </w:r>
          </w:p>
        </w:tc>
        <w:tc>
          <w:tcPr>
            <w:tcW w:w="1275" w:type="dxa"/>
            <w:tcBorders>
              <w:top w:val="nil"/>
              <w:left w:val="nil"/>
              <w:bottom w:val="single" w:sz="4" w:space="0" w:color="auto"/>
              <w:right w:val="single" w:sz="4" w:space="0" w:color="auto"/>
            </w:tcBorders>
            <w:shd w:val="clear" w:color="auto" w:fill="auto"/>
            <w:noWrap/>
            <w:hideMark/>
          </w:tcPr>
          <w:p w14:paraId="284BD5C6" w14:textId="77777777" w:rsidR="00604727" w:rsidRPr="00EA2BA9" w:rsidRDefault="00604727" w:rsidP="00EA2BA9">
            <w:pPr>
              <w:jc w:val="right"/>
              <w:rPr>
                <w:sz w:val="20"/>
                <w:szCs w:val="20"/>
                <w:lang w:val="es-ES"/>
              </w:rPr>
            </w:pPr>
            <w:r w:rsidRPr="00EA2BA9">
              <w:rPr>
                <w:sz w:val="20"/>
                <w:lang w:val="es-ES"/>
              </w:rPr>
              <w:t>1 161 310</w:t>
            </w:r>
          </w:p>
        </w:tc>
        <w:tc>
          <w:tcPr>
            <w:tcW w:w="1276" w:type="dxa"/>
            <w:tcBorders>
              <w:top w:val="nil"/>
              <w:left w:val="nil"/>
              <w:bottom w:val="single" w:sz="4" w:space="0" w:color="auto"/>
              <w:right w:val="single" w:sz="4" w:space="0" w:color="auto"/>
            </w:tcBorders>
            <w:shd w:val="clear" w:color="auto" w:fill="auto"/>
            <w:noWrap/>
            <w:hideMark/>
          </w:tcPr>
          <w:p w14:paraId="0054C907" w14:textId="77777777" w:rsidR="00604727" w:rsidRPr="00EA2BA9" w:rsidRDefault="00604727" w:rsidP="00EA2BA9">
            <w:pPr>
              <w:jc w:val="right"/>
              <w:rPr>
                <w:sz w:val="20"/>
                <w:szCs w:val="20"/>
                <w:lang w:val="es-ES"/>
              </w:rPr>
            </w:pPr>
            <w:r w:rsidRPr="00EA2BA9">
              <w:rPr>
                <w:sz w:val="20"/>
                <w:lang w:val="es-ES"/>
              </w:rPr>
              <w:t>705 783</w:t>
            </w:r>
          </w:p>
        </w:tc>
        <w:tc>
          <w:tcPr>
            <w:tcW w:w="1250" w:type="dxa"/>
            <w:tcBorders>
              <w:top w:val="nil"/>
              <w:left w:val="nil"/>
              <w:bottom w:val="single" w:sz="4" w:space="0" w:color="auto"/>
              <w:right w:val="single" w:sz="4" w:space="0" w:color="auto"/>
            </w:tcBorders>
            <w:shd w:val="clear" w:color="auto" w:fill="auto"/>
            <w:noWrap/>
            <w:hideMark/>
          </w:tcPr>
          <w:p w14:paraId="4FB0B894" w14:textId="77777777" w:rsidR="00604727" w:rsidRPr="00EA2BA9" w:rsidRDefault="00604727" w:rsidP="00EA2BA9">
            <w:pPr>
              <w:jc w:val="right"/>
              <w:rPr>
                <w:sz w:val="20"/>
                <w:szCs w:val="20"/>
                <w:lang w:val="es-ES"/>
              </w:rPr>
            </w:pPr>
            <w:r w:rsidRPr="00EA2BA9">
              <w:rPr>
                <w:sz w:val="20"/>
                <w:lang w:val="es-ES"/>
              </w:rPr>
              <w:t>455 527</w:t>
            </w:r>
          </w:p>
        </w:tc>
        <w:tc>
          <w:tcPr>
            <w:tcW w:w="990" w:type="dxa"/>
            <w:tcBorders>
              <w:top w:val="nil"/>
              <w:left w:val="nil"/>
              <w:bottom w:val="single" w:sz="4" w:space="0" w:color="auto"/>
              <w:right w:val="single" w:sz="4" w:space="0" w:color="auto"/>
            </w:tcBorders>
            <w:shd w:val="clear" w:color="auto" w:fill="auto"/>
            <w:noWrap/>
            <w:hideMark/>
          </w:tcPr>
          <w:p w14:paraId="49A5F7F5" w14:textId="77777777" w:rsidR="00604727" w:rsidRPr="00EA2BA9" w:rsidRDefault="00604727" w:rsidP="00EA2BA9">
            <w:pPr>
              <w:jc w:val="right"/>
              <w:rPr>
                <w:sz w:val="20"/>
                <w:szCs w:val="20"/>
                <w:lang w:val="es-ES"/>
              </w:rPr>
            </w:pPr>
            <w:r w:rsidRPr="00EA2BA9">
              <w:rPr>
                <w:sz w:val="20"/>
                <w:lang w:val="es-ES"/>
              </w:rPr>
              <w:t>61</w:t>
            </w:r>
          </w:p>
        </w:tc>
      </w:tr>
      <w:tr w:rsidR="00604727" w:rsidRPr="00EA2BA9" w14:paraId="070BD77E"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C57E234" w14:textId="77777777" w:rsidR="00604727" w:rsidRPr="00EA2BA9" w:rsidRDefault="00604727" w:rsidP="00EA2BA9">
            <w:pPr>
              <w:jc w:val="left"/>
              <w:rPr>
                <w:sz w:val="20"/>
                <w:szCs w:val="20"/>
                <w:lang w:val="es-ES"/>
              </w:rPr>
            </w:pPr>
            <w:r w:rsidRPr="00EA2BA9">
              <w:rPr>
                <w:sz w:val="20"/>
                <w:lang w:val="es-ES"/>
              </w:rPr>
              <w:t>Macedonia del Norte</w:t>
            </w:r>
          </w:p>
        </w:tc>
        <w:tc>
          <w:tcPr>
            <w:tcW w:w="1295" w:type="dxa"/>
            <w:tcBorders>
              <w:top w:val="nil"/>
              <w:left w:val="nil"/>
              <w:bottom w:val="single" w:sz="4" w:space="0" w:color="auto"/>
              <w:right w:val="single" w:sz="4" w:space="0" w:color="auto"/>
            </w:tcBorders>
            <w:shd w:val="clear" w:color="auto" w:fill="auto"/>
            <w:noWrap/>
            <w:hideMark/>
          </w:tcPr>
          <w:p w14:paraId="528DEEAF" w14:textId="77777777" w:rsidR="00604727" w:rsidRPr="00EA2BA9" w:rsidRDefault="00604727" w:rsidP="00EA2BA9">
            <w:pPr>
              <w:jc w:val="right"/>
              <w:rPr>
                <w:sz w:val="20"/>
                <w:szCs w:val="20"/>
                <w:lang w:val="es-ES"/>
              </w:rPr>
            </w:pPr>
            <w:r w:rsidRPr="00EA2BA9">
              <w:rPr>
                <w:sz w:val="20"/>
                <w:lang w:val="es-ES"/>
              </w:rPr>
              <w:t>2,1</w:t>
            </w:r>
          </w:p>
        </w:tc>
        <w:tc>
          <w:tcPr>
            <w:tcW w:w="1275" w:type="dxa"/>
            <w:tcBorders>
              <w:top w:val="nil"/>
              <w:left w:val="nil"/>
              <w:bottom w:val="single" w:sz="4" w:space="0" w:color="auto"/>
              <w:right w:val="single" w:sz="4" w:space="0" w:color="auto"/>
            </w:tcBorders>
            <w:shd w:val="clear" w:color="auto" w:fill="auto"/>
            <w:noWrap/>
            <w:hideMark/>
          </w:tcPr>
          <w:p w14:paraId="2A0A8AEA" w14:textId="77777777" w:rsidR="00604727" w:rsidRPr="00EA2BA9" w:rsidRDefault="00604727" w:rsidP="00EA2BA9">
            <w:pPr>
              <w:jc w:val="right"/>
              <w:rPr>
                <w:sz w:val="20"/>
                <w:szCs w:val="20"/>
                <w:lang w:val="es-ES"/>
              </w:rPr>
            </w:pPr>
            <w:r w:rsidRPr="00EA2BA9">
              <w:rPr>
                <w:sz w:val="20"/>
                <w:lang w:val="es-ES"/>
              </w:rPr>
              <w:t>1 047 130</w:t>
            </w:r>
          </w:p>
        </w:tc>
        <w:tc>
          <w:tcPr>
            <w:tcW w:w="1276" w:type="dxa"/>
            <w:tcBorders>
              <w:top w:val="nil"/>
              <w:left w:val="nil"/>
              <w:bottom w:val="single" w:sz="4" w:space="0" w:color="auto"/>
              <w:right w:val="single" w:sz="4" w:space="0" w:color="auto"/>
            </w:tcBorders>
            <w:shd w:val="clear" w:color="auto" w:fill="auto"/>
            <w:noWrap/>
            <w:hideMark/>
          </w:tcPr>
          <w:p w14:paraId="717FF697" w14:textId="77777777" w:rsidR="00604727" w:rsidRPr="00EA2BA9" w:rsidRDefault="00604727" w:rsidP="00EA2BA9">
            <w:pPr>
              <w:jc w:val="right"/>
              <w:rPr>
                <w:sz w:val="20"/>
                <w:szCs w:val="20"/>
                <w:lang w:val="es-ES"/>
              </w:rPr>
            </w:pPr>
            <w:r w:rsidRPr="00EA2BA9">
              <w:rPr>
                <w:sz w:val="20"/>
                <w:lang w:val="es-ES"/>
              </w:rPr>
              <w:t>935 263</w:t>
            </w:r>
          </w:p>
        </w:tc>
        <w:tc>
          <w:tcPr>
            <w:tcW w:w="1250" w:type="dxa"/>
            <w:tcBorders>
              <w:top w:val="nil"/>
              <w:left w:val="nil"/>
              <w:bottom w:val="single" w:sz="4" w:space="0" w:color="auto"/>
              <w:right w:val="single" w:sz="4" w:space="0" w:color="auto"/>
            </w:tcBorders>
            <w:shd w:val="clear" w:color="auto" w:fill="auto"/>
            <w:noWrap/>
            <w:hideMark/>
          </w:tcPr>
          <w:p w14:paraId="5523F8EA" w14:textId="77777777" w:rsidR="00604727" w:rsidRPr="00EA2BA9" w:rsidRDefault="00604727" w:rsidP="00EA2BA9">
            <w:pPr>
              <w:jc w:val="right"/>
              <w:rPr>
                <w:sz w:val="20"/>
                <w:szCs w:val="20"/>
                <w:lang w:val="es-ES"/>
              </w:rPr>
            </w:pPr>
            <w:r w:rsidRPr="00EA2BA9">
              <w:rPr>
                <w:sz w:val="20"/>
                <w:lang w:val="es-ES"/>
              </w:rPr>
              <w:t>111 867</w:t>
            </w:r>
          </w:p>
        </w:tc>
        <w:tc>
          <w:tcPr>
            <w:tcW w:w="990" w:type="dxa"/>
            <w:tcBorders>
              <w:top w:val="nil"/>
              <w:left w:val="nil"/>
              <w:bottom w:val="single" w:sz="4" w:space="0" w:color="auto"/>
              <w:right w:val="single" w:sz="4" w:space="0" w:color="auto"/>
            </w:tcBorders>
            <w:shd w:val="clear" w:color="auto" w:fill="auto"/>
            <w:noWrap/>
            <w:hideMark/>
          </w:tcPr>
          <w:p w14:paraId="6010FECD" w14:textId="77777777" w:rsidR="00604727" w:rsidRPr="00EA2BA9" w:rsidRDefault="00604727" w:rsidP="00EA2BA9">
            <w:pPr>
              <w:jc w:val="right"/>
              <w:rPr>
                <w:sz w:val="20"/>
                <w:szCs w:val="20"/>
                <w:lang w:val="es-ES"/>
              </w:rPr>
            </w:pPr>
            <w:r w:rsidRPr="00EA2BA9">
              <w:rPr>
                <w:sz w:val="20"/>
                <w:lang w:val="es-ES"/>
              </w:rPr>
              <w:t>89</w:t>
            </w:r>
          </w:p>
        </w:tc>
      </w:tr>
      <w:tr w:rsidR="00604727" w:rsidRPr="00EA2BA9" w14:paraId="613EDC8D"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C56A828" w14:textId="77777777" w:rsidR="00604727" w:rsidRPr="00EA2BA9" w:rsidRDefault="00604727" w:rsidP="00EA2BA9">
            <w:pPr>
              <w:jc w:val="left"/>
              <w:rPr>
                <w:sz w:val="20"/>
                <w:szCs w:val="20"/>
                <w:lang w:val="es-ES"/>
              </w:rPr>
            </w:pPr>
            <w:r w:rsidRPr="00EA2BA9">
              <w:rPr>
                <w:sz w:val="20"/>
                <w:lang w:val="es-ES"/>
              </w:rPr>
              <w:t>Madagascar</w:t>
            </w:r>
          </w:p>
        </w:tc>
        <w:tc>
          <w:tcPr>
            <w:tcW w:w="1295" w:type="dxa"/>
            <w:tcBorders>
              <w:top w:val="nil"/>
              <w:left w:val="nil"/>
              <w:bottom w:val="single" w:sz="4" w:space="0" w:color="auto"/>
              <w:right w:val="single" w:sz="4" w:space="0" w:color="auto"/>
            </w:tcBorders>
            <w:shd w:val="clear" w:color="auto" w:fill="auto"/>
            <w:noWrap/>
            <w:hideMark/>
          </w:tcPr>
          <w:p w14:paraId="537DE6E3" w14:textId="77777777" w:rsidR="00604727" w:rsidRPr="00EA2BA9" w:rsidRDefault="00604727" w:rsidP="00EA2BA9">
            <w:pPr>
              <w:jc w:val="right"/>
              <w:rPr>
                <w:sz w:val="20"/>
                <w:szCs w:val="20"/>
                <w:lang w:val="es-ES"/>
              </w:rPr>
            </w:pPr>
            <w:r w:rsidRPr="00EA2BA9">
              <w:rPr>
                <w:sz w:val="20"/>
                <w:lang w:val="es-ES"/>
              </w:rPr>
              <w:t>6,0</w:t>
            </w:r>
          </w:p>
        </w:tc>
        <w:tc>
          <w:tcPr>
            <w:tcW w:w="1275" w:type="dxa"/>
            <w:tcBorders>
              <w:top w:val="nil"/>
              <w:left w:val="nil"/>
              <w:bottom w:val="single" w:sz="4" w:space="0" w:color="auto"/>
              <w:right w:val="single" w:sz="4" w:space="0" w:color="auto"/>
            </w:tcBorders>
            <w:shd w:val="clear" w:color="auto" w:fill="auto"/>
            <w:noWrap/>
            <w:hideMark/>
          </w:tcPr>
          <w:p w14:paraId="200F8316" w14:textId="77777777" w:rsidR="00604727" w:rsidRPr="00EA2BA9" w:rsidRDefault="00604727" w:rsidP="00EA2BA9">
            <w:pPr>
              <w:jc w:val="right"/>
              <w:rPr>
                <w:sz w:val="20"/>
                <w:szCs w:val="20"/>
                <w:lang w:val="es-ES"/>
              </w:rPr>
            </w:pPr>
            <w:r w:rsidRPr="00EA2BA9">
              <w:rPr>
                <w:sz w:val="20"/>
                <w:lang w:val="es-ES"/>
              </w:rPr>
              <w:t>558 434</w:t>
            </w:r>
          </w:p>
        </w:tc>
        <w:tc>
          <w:tcPr>
            <w:tcW w:w="1276" w:type="dxa"/>
            <w:tcBorders>
              <w:top w:val="nil"/>
              <w:left w:val="nil"/>
              <w:bottom w:val="single" w:sz="4" w:space="0" w:color="auto"/>
              <w:right w:val="single" w:sz="4" w:space="0" w:color="auto"/>
            </w:tcBorders>
            <w:shd w:val="clear" w:color="auto" w:fill="auto"/>
            <w:noWrap/>
            <w:hideMark/>
          </w:tcPr>
          <w:p w14:paraId="0E2496B2" w14:textId="77777777" w:rsidR="00604727" w:rsidRPr="00EA2BA9" w:rsidRDefault="00604727" w:rsidP="00EA2BA9">
            <w:pPr>
              <w:jc w:val="right"/>
              <w:rPr>
                <w:sz w:val="20"/>
                <w:szCs w:val="20"/>
                <w:lang w:val="es-ES"/>
              </w:rPr>
            </w:pPr>
            <w:r w:rsidRPr="00EA2BA9">
              <w:rPr>
                <w:sz w:val="20"/>
                <w:lang w:val="es-ES"/>
              </w:rPr>
              <w:t>497 472</w:t>
            </w:r>
          </w:p>
        </w:tc>
        <w:tc>
          <w:tcPr>
            <w:tcW w:w="1250" w:type="dxa"/>
            <w:tcBorders>
              <w:top w:val="nil"/>
              <w:left w:val="nil"/>
              <w:bottom w:val="single" w:sz="4" w:space="0" w:color="auto"/>
              <w:right w:val="single" w:sz="4" w:space="0" w:color="auto"/>
            </w:tcBorders>
            <w:shd w:val="clear" w:color="auto" w:fill="auto"/>
            <w:noWrap/>
            <w:hideMark/>
          </w:tcPr>
          <w:p w14:paraId="2CB5EAE1" w14:textId="77777777" w:rsidR="00604727" w:rsidRPr="00EA2BA9" w:rsidRDefault="00604727" w:rsidP="00EA2BA9">
            <w:pPr>
              <w:jc w:val="right"/>
              <w:rPr>
                <w:sz w:val="20"/>
                <w:szCs w:val="20"/>
                <w:lang w:val="es-ES"/>
              </w:rPr>
            </w:pPr>
            <w:r w:rsidRPr="00EA2BA9">
              <w:rPr>
                <w:sz w:val="20"/>
                <w:lang w:val="es-ES"/>
              </w:rPr>
              <w:t>60 962</w:t>
            </w:r>
          </w:p>
        </w:tc>
        <w:tc>
          <w:tcPr>
            <w:tcW w:w="990" w:type="dxa"/>
            <w:tcBorders>
              <w:top w:val="nil"/>
              <w:left w:val="nil"/>
              <w:bottom w:val="single" w:sz="4" w:space="0" w:color="auto"/>
              <w:right w:val="single" w:sz="4" w:space="0" w:color="auto"/>
            </w:tcBorders>
            <w:shd w:val="clear" w:color="auto" w:fill="auto"/>
            <w:noWrap/>
            <w:hideMark/>
          </w:tcPr>
          <w:p w14:paraId="5A0086C3" w14:textId="77777777" w:rsidR="00604727" w:rsidRPr="00EA2BA9" w:rsidRDefault="00604727" w:rsidP="00EA2BA9">
            <w:pPr>
              <w:jc w:val="right"/>
              <w:rPr>
                <w:sz w:val="20"/>
                <w:szCs w:val="20"/>
                <w:lang w:val="es-ES"/>
              </w:rPr>
            </w:pPr>
            <w:r w:rsidRPr="00EA2BA9">
              <w:rPr>
                <w:sz w:val="20"/>
                <w:lang w:val="es-ES"/>
              </w:rPr>
              <w:t>89</w:t>
            </w:r>
          </w:p>
        </w:tc>
      </w:tr>
      <w:tr w:rsidR="00604727" w:rsidRPr="00EA2BA9" w14:paraId="7952F512"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39FF4C6" w14:textId="77777777" w:rsidR="00604727" w:rsidRPr="00EA2BA9" w:rsidRDefault="00604727" w:rsidP="00EA2BA9">
            <w:pPr>
              <w:jc w:val="left"/>
              <w:rPr>
                <w:sz w:val="20"/>
                <w:szCs w:val="20"/>
                <w:lang w:val="es-ES"/>
              </w:rPr>
            </w:pPr>
            <w:r w:rsidRPr="00EA2BA9">
              <w:rPr>
                <w:sz w:val="20"/>
                <w:lang w:val="es-ES"/>
              </w:rPr>
              <w:t>Malasia</w:t>
            </w:r>
          </w:p>
        </w:tc>
        <w:tc>
          <w:tcPr>
            <w:tcW w:w="1295" w:type="dxa"/>
            <w:tcBorders>
              <w:top w:val="nil"/>
              <w:left w:val="nil"/>
              <w:bottom w:val="single" w:sz="4" w:space="0" w:color="auto"/>
              <w:right w:val="single" w:sz="4" w:space="0" w:color="auto"/>
            </w:tcBorders>
            <w:shd w:val="clear" w:color="auto" w:fill="auto"/>
            <w:noWrap/>
            <w:hideMark/>
          </w:tcPr>
          <w:p w14:paraId="6A7E2AD1" w14:textId="77777777" w:rsidR="00604727" w:rsidRPr="00EA2BA9" w:rsidRDefault="00604727" w:rsidP="00EA2BA9">
            <w:pPr>
              <w:jc w:val="right"/>
              <w:rPr>
                <w:sz w:val="20"/>
                <w:szCs w:val="20"/>
                <w:lang w:val="es-ES"/>
              </w:rPr>
            </w:pPr>
            <w:r w:rsidRPr="00EA2BA9">
              <w:rPr>
                <w:sz w:val="20"/>
                <w:lang w:val="es-ES"/>
              </w:rPr>
              <w:t>216,5</w:t>
            </w:r>
          </w:p>
        </w:tc>
        <w:tc>
          <w:tcPr>
            <w:tcW w:w="1275" w:type="dxa"/>
            <w:tcBorders>
              <w:top w:val="nil"/>
              <w:left w:val="nil"/>
              <w:bottom w:val="single" w:sz="4" w:space="0" w:color="auto"/>
              <w:right w:val="single" w:sz="4" w:space="0" w:color="auto"/>
            </w:tcBorders>
            <w:shd w:val="clear" w:color="auto" w:fill="auto"/>
            <w:noWrap/>
            <w:hideMark/>
          </w:tcPr>
          <w:p w14:paraId="053D7A6E" w14:textId="77777777" w:rsidR="00604727" w:rsidRPr="00EA2BA9" w:rsidRDefault="00604727" w:rsidP="00EA2BA9">
            <w:pPr>
              <w:jc w:val="right"/>
              <w:rPr>
                <w:sz w:val="20"/>
                <w:szCs w:val="20"/>
                <w:lang w:val="es-ES"/>
              </w:rPr>
            </w:pPr>
            <w:r w:rsidRPr="00EA2BA9">
              <w:rPr>
                <w:sz w:val="20"/>
                <w:lang w:val="es-ES"/>
              </w:rPr>
              <w:t>13 866 383</w:t>
            </w:r>
          </w:p>
        </w:tc>
        <w:tc>
          <w:tcPr>
            <w:tcW w:w="1276" w:type="dxa"/>
            <w:tcBorders>
              <w:top w:val="nil"/>
              <w:left w:val="nil"/>
              <w:bottom w:val="single" w:sz="4" w:space="0" w:color="auto"/>
              <w:right w:val="single" w:sz="4" w:space="0" w:color="auto"/>
            </w:tcBorders>
            <w:shd w:val="clear" w:color="auto" w:fill="auto"/>
            <w:noWrap/>
            <w:hideMark/>
          </w:tcPr>
          <w:p w14:paraId="228E9405" w14:textId="77777777" w:rsidR="00604727" w:rsidRPr="00EA2BA9" w:rsidRDefault="00604727" w:rsidP="00EA2BA9">
            <w:pPr>
              <w:jc w:val="right"/>
              <w:rPr>
                <w:sz w:val="20"/>
                <w:szCs w:val="20"/>
                <w:lang w:val="es-ES"/>
              </w:rPr>
            </w:pPr>
            <w:r w:rsidRPr="00EA2BA9">
              <w:rPr>
                <w:sz w:val="20"/>
                <w:lang w:val="es-ES"/>
              </w:rPr>
              <w:t>12 130 650</w:t>
            </w:r>
          </w:p>
        </w:tc>
        <w:tc>
          <w:tcPr>
            <w:tcW w:w="1250" w:type="dxa"/>
            <w:tcBorders>
              <w:top w:val="nil"/>
              <w:left w:val="nil"/>
              <w:bottom w:val="single" w:sz="4" w:space="0" w:color="auto"/>
              <w:right w:val="single" w:sz="4" w:space="0" w:color="auto"/>
            </w:tcBorders>
            <w:shd w:val="clear" w:color="auto" w:fill="auto"/>
            <w:noWrap/>
            <w:hideMark/>
          </w:tcPr>
          <w:p w14:paraId="52D15749" w14:textId="77777777" w:rsidR="00604727" w:rsidRPr="00EA2BA9" w:rsidRDefault="00604727" w:rsidP="00EA2BA9">
            <w:pPr>
              <w:jc w:val="right"/>
              <w:rPr>
                <w:sz w:val="20"/>
                <w:szCs w:val="20"/>
                <w:lang w:val="es-ES"/>
              </w:rPr>
            </w:pPr>
            <w:r w:rsidRPr="00EA2BA9">
              <w:rPr>
                <w:sz w:val="20"/>
                <w:lang w:val="es-ES"/>
              </w:rPr>
              <w:t>1 735 733</w:t>
            </w:r>
          </w:p>
        </w:tc>
        <w:tc>
          <w:tcPr>
            <w:tcW w:w="990" w:type="dxa"/>
            <w:tcBorders>
              <w:top w:val="nil"/>
              <w:left w:val="nil"/>
              <w:bottom w:val="single" w:sz="4" w:space="0" w:color="auto"/>
              <w:right w:val="single" w:sz="4" w:space="0" w:color="auto"/>
            </w:tcBorders>
            <w:shd w:val="clear" w:color="auto" w:fill="auto"/>
            <w:noWrap/>
            <w:hideMark/>
          </w:tcPr>
          <w:p w14:paraId="440E72B2" w14:textId="77777777" w:rsidR="00604727" w:rsidRPr="00EA2BA9" w:rsidRDefault="00604727" w:rsidP="00EA2BA9">
            <w:pPr>
              <w:jc w:val="right"/>
              <w:rPr>
                <w:sz w:val="20"/>
                <w:szCs w:val="20"/>
                <w:lang w:val="es-ES"/>
              </w:rPr>
            </w:pPr>
            <w:r w:rsidRPr="00EA2BA9">
              <w:rPr>
                <w:sz w:val="20"/>
                <w:lang w:val="es-ES"/>
              </w:rPr>
              <w:t>87</w:t>
            </w:r>
          </w:p>
        </w:tc>
      </w:tr>
      <w:tr w:rsidR="00604727" w:rsidRPr="00EA2BA9" w14:paraId="013BE573"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E90AEA5" w14:textId="77777777" w:rsidR="00604727" w:rsidRPr="00EA2BA9" w:rsidRDefault="00604727" w:rsidP="00EA2BA9">
            <w:pPr>
              <w:jc w:val="left"/>
              <w:rPr>
                <w:sz w:val="20"/>
                <w:szCs w:val="20"/>
                <w:lang w:val="es-ES"/>
              </w:rPr>
            </w:pPr>
            <w:r w:rsidRPr="00EA2BA9">
              <w:rPr>
                <w:sz w:val="20"/>
                <w:lang w:val="es-ES"/>
              </w:rPr>
              <w:t>Malawi</w:t>
            </w:r>
          </w:p>
        </w:tc>
        <w:tc>
          <w:tcPr>
            <w:tcW w:w="1295" w:type="dxa"/>
            <w:tcBorders>
              <w:top w:val="nil"/>
              <w:left w:val="nil"/>
              <w:bottom w:val="single" w:sz="4" w:space="0" w:color="auto"/>
              <w:right w:val="single" w:sz="4" w:space="0" w:color="auto"/>
            </w:tcBorders>
            <w:shd w:val="clear" w:color="auto" w:fill="auto"/>
            <w:noWrap/>
            <w:hideMark/>
          </w:tcPr>
          <w:p w14:paraId="0F88DA91" w14:textId="77777777" w:rsidR="00604727" w:rsidRPr="00EA2BA9" w:rsidRDefault="00604727" w:rsidP="00EA2BA9">
            <w:pPr>
              <w:jc w:val="right"/>
              <w:rPr>
                <w:sz w:val="20"/>
                <w:szCs w:val="20"/>
                <w:lang w:val="es-ES"/>
              </w:rPr>
            </w:pPr>
            <w:r w:rsidRPr="00EA2BA9">
              <w:rPr>
                <w:sz w:val="20"/>
                <w:lang w:val="es-ES"/>
              </w:rPr>
              <w:t>3,8</w:t>
            </w:r>
          </w:p>
        </w:tc>
        <w:tc>
          <w:tcPr>
            <w:tcW w:w="1275" w:type="dxa"/>
            <w:tcBorders>
              <w:top w:val="nil"/>
              <w:left w:val="nil"/>
              <w:bottom w:val="single" w:sz="4" w:space="0" w:color="auto"/>
              <w:right w:val="single" w:sz="4" w:space="0" w:color="auto"/>
            </w:tcBorders>
            <w:shd w:val="clear" w:color="auto" w:fill="auto"/>
            <w:noWrap/>
            <w:hideMark/>
          </w:tcPr>
          <w:p w14:paraId="1035B270" w14:textId="77777777" w:rsidR="00604727" w:rsidRPr="00EA2BA9" w:rsidRDefault="00604727" w:rsidP="00EA2BA9">
            <w:pPr>
              <w:jc w:val="right"/>
              <w:rPr>
                <w:sz w:val="20"/>
                <w:szCs w:val="20"/>
                <w:lang w:val="es-ES"/>
              </w:rPr>
            </w:pPr>
            <w:r w:rsidRPr="00EA2BA9">
              <w:rPr>
                <w:sz w:val="20"/>
                <w:lang w:val="es-ES"/>
              </w:rPr>
              <w:t>628 745</w:t>
            </w:r>
          </w:p>
        </w:tc>
        <w:tc>
          <w:tcPr>
            <w:tcW w:w="1276" w:type="dxa"/>
            <w:tcBorders>
              <w:top w:val="nil"/>
              <w:left w:val="nil"/>
              <w:bottom w:val="single" w:sz="4" w:space="0" w:color="auto"/>
              <w:right w:val="single" w:sz="4" w:space="0" w:color="auto"/>
            </w:tcBorders>
            <w:shd w:val="clear" w:color="auto" w:fill="auto"/>
            <w:noWrap/>
            <w:hideMark/>
          </w:tcPr>
          <w:p w14:paraId="770B2A48" w14:textId="77777777" w:rsidR="00604727" w:rsidRPr="00EA2BA9" w:rsidRDefault="00604727" w:rsidP="00EA2BA9">
            <w:pPr>
              <w:jc w:val="right"/>
              <w:rPr>
                <w:sz w:val="20"/>
                <w:szCs w:val="20"/>
                <w:lang w:val="es-ES"/>
              </w:rPr>
            </w:pPr>
            <w:r w:rsidRPr="00EA2BA9">
              <w:rPr>
                <w:sz w:val="20"/>
                <w:lang w:val="es-ES"/>
              </w:rPr>
              <w:t>319 248</w:t>
            </w:r>
          </w:p>
        </w:tc>
        <w:tc>
          <w:tcPr>
            <w:tcW w:w="1250" w:type="dxa"/>
            <w:tcBorders>
              <w:top w:val="nil"/>
              <w:left w:val="nil"/>
              <w:bottom w:val="single" w:sz="4" w:space="0" w:color="auto"/>
              <w:right w:val="single" w:sz="4" w:space="0" w:color="auto"/>
            </w:tcBorders>
            <w:shd w:val="clear" w:color="auto" w:fill="auto"/>
            <w:noWrap/>
            <w:hideMark/>
          </w:tcPr>
          <w:p w14:paraId="026203D2" w14:textId="77777777" w:rsidR="00604727" w:rsidRPr="00EA2BA9" w:rsidRDefault="00604727" w:rsidP="00EA2BA9">
            <w:pPr>
              <w:jc w:val="right"/>
              <w:rPr>
                <w:sz w:val="20"/>
                <w:szCs w:val="20"/>
                <w:lang w:val="es-ES"/>
              </w:rPr>
            </w:pPr>
            <w:r w:rsidRPr="00EA2BA9">
              <w:rPr>
                <w:sz w:val="20"/>
                <w:lang w:val="es-ES"/>
              </w:rPr>
              <w:t>309 498</w:t>
            </w:r>
          </w:p>
        </w:tc>
        <w:tc>
          <w:tcPr>
            <w:tcW w:w="990" w:type="dxa"/>
            <w:tcBorders>
              <w:top w:val="nil"/>
              <w:left w:val="nil"/>
              <w:bottom w:val="single" w:sz="4" w:space="0" w:color="auto"/>
              <w:right w:val="single" w:sz="4" w:space="0" w:color="auto"/>
            </w:tcBorders>
            <w:shd w:val="clear" w:color="auto" w:fill="auto"/>
            <w:noWrap/>
            <w:hideMark/>
          </w:tcPr>
          <w:p w14:paraId="053945EA" w14:textId="77777777" w:rsidR="00604727" w:rsidRPr="00EA2BA9" w:rsidRDefault="00604727" w:rsidP="00EA2BA9">
            <w:pPr>
              <w:jc w:val="right"/>
              <w:rPr>
                <w:sz w:val="20"/>
                <w:szCs w:val="20"/>
                <w:lang w:val="es-ES"/>
              </w:rPr>
            </w:pPr>
            <w:r w:rsidRPr="00EA2BA9">
              <w:rPr>
                <w:sz w:val="20"/>
                <w:lang w:val="es-ES"/>
              </w:rPr>
              <w:t>51</w:t>
            </w:r>
          </w:p>
        </w:tc>
      </w:tr>
      <w:tr w:rsidR="00604727" w:rsidRPr="00EA2BA9" w14:paraId="2426A68D" w14:textId="77777777" w:rsidTr="00EA2BA9">
        <w:trPr>
          <w:trHeight w:val="61"/>
        </w:trPr>
        <w:tc>
          <w:tcPr>
            <w:tcW w:w="3828" w:type="dxa"/>
            <w:tcBorders>
              <w:top w:val="nil"/>
              <w:left w:val="single" w:sz="4" w:space="0" w:color="auto"/>
              <w:bottom w:val="single" w:sz="4" w:space="0" w:color="auto"/>
              <w:right w:val="single" w:sz="4" w:space="0" w:color="auto"/>
            </w:tcBorders>
            <w:shd w:val="clear" w:color="auto" w:fill="auto"/>
            <w:noWrap/>
            <w:hideMark/>
          </w:tcPr>
          <w:p w14:paraId="71DE232A" w14:textId="77777777" w:rsidR="00604727" w:rsidRPr="00EA2BA9" w:rsidRDefault="00604727" w:rsidP="00EA2BA9">
            <w:pPr>
              <w:jc w:val="left"/>
              <w:rPr>
                <w:sz w:val="20"/>
                <w:szCs w:val="20"/>
                <w:lang w:val="es-ES"/>
              </w:rPr>
            </w:pPr>
            <w:r w:rsidRPr="00EA2BA9">
              <w:rPr>
                <w:sz w:val="20"/>
                <w:lang w:val="es-ES"/>
              </w:rPr>
              <w:t>Maldivas</w:t>
            </w:r>
          </w:p>
        </w:tc>
        <w:tc>
          <w:tcPr>
            <w:tcW w:w="1295" w:type="dxa"/>
            <w:tcBorders>
              <w:top w:val="nil"/>
              <w:left w:val="nil"/>
              <w:bottom w:val="single" w:sz="4" w:space="0" w:color="auto"/>
              <w:right w:val="single" w:sz="4" w:space="0" w:color="auto"/>
            </w:tcBorders>
            <w:shd w:val="clear" w:color="auto" w:fill="auto"/>
            <w:noWrap/>
            <w:hideMark/>
          </w:tcPr>
          <w:p w14:paraId="71F7EE42" w14:textId="77777777" w:rsidR="00604727" w:rsidRPr="00EA2BA9" w:rsidRDefault="00604727" w:rsidP="00EA2BA9">
            <w:pPr>
              <w:jc w:val="right"/>
              <w:rPr>
                <w:sz w:val="20"/>
                <w:szCs w:val="20"/>
                <w:lang w:val="es-ES"/>
              </w:rPr>
            </w:pPr>
            <w:r w:rsidRPr="00EA2BA9">
              <w:rPr>
                <w:sz w:val="20"/>
                <w:lang w:val="es-ES"/>
              </w:rPr>
              <w:t>0,6</w:t>
            </w:r>
          </w:p>
        </w:tc>
        <w:tc>
          <w:tcPr>
            <w:tcW w:w="1275" w:type="dxa"/>
            <w:tcBorders>
              <w:top w:val="nil"/>
              <w:left w:val="nil"/>
              <w:bottom w:val="single" w:sz="4" w:space="0" w:color="auto"/>
              <w:right w:val="single" w:sz="4" w:space="0" w:color="auto"/>
            </w:tcBorders>
            <w:shd w:val="clear" w:color="auto" w:fill="auto"/>
            <w:noWrap/>
            <w:hideMark/>
          </w:tcPr>
          <w:p w14:paraId="4F7C3CF5" w14:textId="77777777" w:rsidR="00604727" w:rsidRPr="00EA2BA9" w:rsidRDefault="00604727" w:rsidP="00EA2BA9">
            <w:pPr>
              <w:jc w:val="right"/>
              <w:rPr>
                <w:sz w:val="20"/>
                <w:szCs w:val="20"/>
                <w:lang w:val="es-ES"/>
              </w:rPr>
            </w:pPr>
            <w:r w:rsidRPr="00EA2BA9">
              <w:rPr>
                <w:sz w:val="20"/>
                <w:lang w:val="es-ES"/>
              </w:rPr>
              <w:t>1 081 616</w:t>
            </w:r>
          </w:p>
        </w:tc>
        <w:tc>
          <w:tcPr>
            <w:tcW w:w="1276" w:type="dxa"/>
            <w:tcBorders>
              <w:top w:val="nil"/>
              <w:left w:val="nil"/>
              <w:bottom w:val="single" w:sz="4" w:space="0" w:color="auto"/>
              <w:right w:val="single" w:sz="4" w:space="0" w:color="auto"/>
            </w:tcBorders>
            <w:shd w:val="clear" w:color="auto" w:fill="auto"/>
            <w:noWrap/>
            <w:hideMark/>
          </w:tcPr>
          <w:p w14:paraId="6C3B5AE4" w14:textId="77777777" w:rsidR="00604727" w:rsidRPr="00EA2BA9" w:rsidRDefault="00604727" w:rsidP="00EA2BA9">
            <w:pPr>
              <w:jc w:val="right"/>
              <w:rPr>
                <w:sz w:val="20"/>
                <w:szCs w:val="20"/>
                <w:lang w:val="es-ES"/>
              </w:rPr>
            </w:pPr>
            <w:r w:rsidRPr="00EA2BA9">
              <w:rPr>
                <w:sz w:val="20"/>
                <w:lang w:val="es-ES"/>
              </w:rPr>
              <w:t>1 056 580</w:t>
            </w:r>
          </w:p>
        </w:tc>
        <w:tc>
          <w:tcPr>
            <w:tcW w:w="1250" w:type="dxa"/>
            <w:tcBorders>
              <w:top w:val="nil"/>
              <w:left w:val="nil"/>
              <w:bottom w:val="single" w:sz="4" w:space="0" w:color="auto"/>
              <w:right w:val="single" w:sz="4" w:space="0" w:color="auto"/>
            </w:tcBorders>
            <w:shd w:val="clear" w:color="auto" w:fill="auto"/>
            <w:noWrap/>
            <w:hideMark/>
          </w:tcPr>
          <w:p w14:paraId="3C1ADF81" w14:textId="77777777" w:rsidR="00604727" w:rsidRPr="00EA2BA9" w:rsidRDefault="00604727" w:rsidP="00EA2BA9">
            <w:pPr>
              <w:jc w:val="right"/>
              <w:rPr>
                <w:sz w:val="20"/>
                <w:szCs w:val="20"/>
                <w:lang w:val="es-ES"/>
              </w:rPr>
            </w:pPr>
            <w:r w:rsidRPr="00EA2BA9">
              <w:rPr>
                <w:sz w:val="20"/>
                <w:lang w:val="es-ES"/>
              </w:rPr>
              <w:t>25 036</w:t>
            </w:r>
          </w:p>
        </w:tc>
        <w:tc>
          <w:tcPr>
            <w:tcW w:w="990" w:type="dxa"/>
            <w:tcBorders>
              <w:top w:val="nil"/>
              <w:left w:val="nil"/>
              <w:bottom w:val="single" w:sz="4" w:space="0" w:color="auto"/>
              <w:right w:val="single" w:sz="4" w:space="0" w:color="auto"/>
            </w:tcBorders>
            <w:shd w:val="clear" w:color="auto" w:fill="auto"/>
            <w:noWrap/>
            <w:hideMark/>
          </w:tcPr>
          <w:p w14:paraId="6DFD294F" w14:textId="77777777" w:rsidR="00604727" w:rsidRPr="00EA2BA9" w:rsidRDefault="00604727" w:rsidP="00EA2BA9">
            <w:pPr>
              <w:jc w:val="right"/>
              <w:rPr>
                <w:sz w:val="20"/>
                <w:szCs w:val="20"/>
                <w:lang w:val="es-ES"/>
              </w:rPr>
            </w:pPr>
            <w:r w:rsidRPr="00EA2BA9">
              <w:rPr>
                <w:sz w:val="20"/>
                <w:lang w:val="es-ES"/>
              </w:rPr>
              <w:t>98</w:t>
            </w:r>
          </w:p>
        </w:tc>
      </w:tr>
      <w:tr w:rsidR="00604727" w:rsidRPr="00EA2BA9" w14:paraId="2A946C44" w14:textId="77777777" w:rsidTr="00EA2BA9">
        <w:trPr>
          <w:trHeight w:val="92"/>
        </w:trPr>
        <w:tc>
          <w:tcPr>
            <w:tcW w:w="3828" w:type="dxa"/>
            <w:tcBorders>
              <w:top w:val="nil"/>
              <w:left w:val="single" w:sz="4" w:space="0" w:color="auto"/>
              <w:bottom w:val="single" w:sz="4" w:space="0" w:color="auto"/>
              <w:right w:val="single" w:sz="4" w:space="0" w:color="auto"/>
            </w:tcBorders>
            <w:shd w:val="clear" w:color="auto" w:fill="auto"/>
            <w:noWrap/>
            <w:hideMark/>
          </w:tcPr>
          <w:p w14:paraId="79D02398" w14:textId="77777777" w:rsidR="00604727" w:rsidRPr="00EA2BA9" w:rsidRDefault="00604727" w:rsidP="00EA2BA9">
            <w:pPr>
              <w:jc w:val="left"/>
              <w:rPr>
                <w:sz w:val="20"/>
                <w:szCs w:val="20"/>
                <w:lang w:val="es-ES"/>
              </w:rPr>
            </w:pPr>
            <w:r w:rsidRPr="00EA2BA9">
              <w:rPr>
                <w:sz w:val="20"/>
                <w:lang w:val="es-ES"/>
              </w:rPr>
              <w:t>Malí</w:t>
            </w:r>
          </w:p>
        </w:tc>
        <w:tc>
          <w:tcPr>
            <w:tcW w:w="1295" w:type="dxa"/>
            <w:tcBorders>
              <w:top w:val="nil"/>
              <w:left w:val="nil"/>
              <w:bottom w:val="single" w:sz="4" w:space="0" w:color="auto"/>
              <w:right w:val="single" w:sz="4" w:space="0" w:color="auto"/>
            </w:tcBorders>
            <w:shd w:val="clear" w:color="auto" w:fill="auto"/>
            <w:noWrap/>
            <w:hideMark/>
          </w:tcPr>
          <w:p w14:paraId="40F27D26" w14:textId="77777777" w:rsidR="00604727" w:rsidRPr="00EA2BA9" w:rsidRDefault="00604727" w:rsidP="00EA2BA9">
            <w:pPr>
              <w:jc w:val="right"/>
              <w:rPr>
                <w:sz w:val="20"/>
                <w:szCs w:val="20"/>
                <w:lang w:val="es-ES"/>
              </w:rPr>
            </w:pPr>
            <w:r w:rsidRPr="00EA2BA9">
              <w:rPr>
                <w:sz w:val="20"/>
                <w:lang w:val="es-ES"/>
              </w:rPr>
              <w:t>5,2</w:t>
            </w:r>
          </w:p>
        </w:tc>
        <w:tc>
          <w:tcPr>
            <w:tcW w:w="1275" w:type="dxa"/>
            <w:tcBorders>
              <w:top w:val="nil"/>
              <w:left w:val="nil"/>
              <w:bottom w:val="single" w:sz="4" w:space="0" w:color="auto"/>
              <w:right w:val="single" w:sz="4" w:space="0" w:color="auto"/>
            </w:tcBorders>
            <w:shd w:val="clear" w:color="auto" w:fill="auto"/>
            <w:noWrap/>
            <w:hideMark/>
          </w:tcPr>
          <w:p w14:paraId="31B7E941" w14:textId="77777777" w:rsidR="00604727" w:rsidRPr="00EA2BA9" w:rsidRDefault="00604727" w:rsidP="00EA2BA9">
            <w:pPr>
              <w:jc w:val="right"/>
              <w:rPr>
                <w:sz w:val="20"/>
                <w:szCs w:val="20"/>
                <w:lang w:val="es-ES"/>
              </w:rPr>
            </w:pPr>
            <w:r w:rsidRPr="00EA2BA9">
              <w:rPr>
                <w:sz w:val="20"/>
                <w:lang w:val="es-ES"/>
              </w:rPr>
              <w:t>500 830</w:t>
            </w:r>
          </w:p>
        </w:tc>
        <w:tc>
          <w:tcPr>
            <w:tcW w:w="1276" w:type="dxa"/>
            <w:tcBorders>
              <w:top w:val="nil"/>
              <w:left w:val="nil"/>
              <w:bottom w:val="single" w:sz="4" w:space="0" w:color="auto"/>
              <w:right w:val="single" w:sz="4" w:space="0" w:color="auto"/>
            </w:tcBorders>
            <w:shd w:val="clear" w:color="auto" w:fill="auto"/>
            <w:noWrap/>
            <w:hideMark/>
          </w:tcPr>
          <w:p w14:paraId="777C4345" w14:textId="77777777" w:rsidR="00604727" w:rsidRPr="00EA2BA9" w:rsidRDefault="00604727" w:rsidP="00EA2BA9">
            <w:pPr>
              <w:jc w:val="right"/>
              <w:rPr>
                <w:sz w:val="20"/>
                <w:szCs w:val="20"/>
                <w:lang w:val="es-ES"/>
              </w:rPr>
            </w:pPr>
            <w:r w:rsidRPr="00EA2BA9">
              <w:rPr>
                <w:sz w:val="20"/>
                <w:lang w:val="es-ES"/>
              </w:rPr>
              <w:t>434 723</w:t>
            </w:r>
          </w:p>
        </w:tc>
        <w:tc>
          <w:tcPr>
            <w:tcW w:w="1250" w:type="dxa"/>
            <w:tcBorders>
              <w:top w:val="nil"/>
              <w:left w:val="nil"/>
              <w:bottom w:val="single" w:sz="4" w:space="0" w:color="auto"/>
              <w:right w:val="single" w:sz="4" w:space="0" w:color="auto"/>
            </w:tcBorders>
            <w:shd w:val="clear" w:color="auto" w:fill="auto"/>
            <w:noWrap/>
            <w:hideMark/>
          </w:tcPr>
          <w:p w14:paraId="752D940A" w14:textId="77777777" w:rsidR="00604727" w:rsidRPr="00EA2BA9" w:rsidRDefault="00604727" w:rsidP="00EA2BA9">
            <w:pPr>
              <w:jc w:val="right"/>
              <w:rPr>
                <w:sz w:val="20"/>
                <w:szCs w:val="20"/>
                <w:lang w:val="es-ES"/>
              </w:rPr>
            </w:pPr>
            <w:r w:rsidRPr="00EA2BA9">
              <w:rPr>
                <w:sz w:val="20"/>
                <w:lang w:val="es-ES"/>
              </w:rPr>
              <w:t>66 107</w:t>
            </w:r>
          </w:p>
        </w:tc>
        <w:tc>
          <w:tcPr>
            <w:tcW w:w="990" w:type="dxa"/>
            <w:tcBorders>
              <w:top w:val="nil"/>
              <w:left w:val="nil"/>
              <w:bottom w:val="single" w:sz="4" w:space="0" w:color="auto"/>
              <w:right w:val="single" w:sz="4" w:space="0" w:color="auto"/>
            </w:tcBorders>
            <w:shd w:val="clear" w:color="auto" w:fill="auto"/>
            <w:noWrap/>
            <w:hideMark/>
          </w:tcPr>
          <w:p w14:paraId="70954C13" w14:textId="77777777" w:rsidR="00604727" w:rsidRPr="00EA2BA9" w:rsidRDefault="00604727" w:rsidP="00EA2BA9">
            <w:pPr>
              <w:jc w:val="right"/>
              <w:rPr>
                <w:sz w:val="20"/>
                <w:szCs w:val="20"/>
                <w:lang w:val="es-ES"/>
              </w:rPr>
            </w:pPr>
            <w:r w:rsidRPr="00EA2BA9">
              <w:rPr>
                <w:sz w:val="20"/>
                <w:lang w:val="es-ES"/>
              </w:rPr>
              <w:t>87</w:t>
            </w:r>
          </w:p>
        </w:tc>
      </w:tr>
      <w:tr w:rsidR="00604727" w:rsidRPr="00EA2BA9" w14:paraId="6DE8790D"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B0A2DD2" w14:textId="77777777" w:rsidR="00604727" w:rsidRPr="00EA2BA9" w:rsidRDefault="00604727" w:rsidP="00EA2BA9">
            <w:pPr>
              <w:jc w:val="left"/>
              <w:rPr>
                <w:sz w:val="20"/>
                <w:szCs w:val="20"/>
                <w:lang w:val="es-ES"/>
              </w:rPr>
            </w:pPr>
            <w:r w:rsidRPr="00EA2BA9">
              <w:rPr>
                <w:sz w:val="20"/>
                <w:lang w:val="es-ES"/>
              </w:rPr>
              <w:t>Marruecos</w:t>
            </w:r>
          </w:p>
        </w:tc>
        <w:tc>
          <w:tcPr>
            <w:tcW w:w="1295" w:type="dxa"/>
            <w:tcBorders>
              <w:top w:val="nil"/>
              <w:left w:val="nil"/>
              <w:bottom w:val="single" w:sz="4" w:space="0" w:color="auto"/>
              <w:right w:val="single" w:sz="4" w:space="0" w:color="auto"/>
            </w:tcBorders>
            <w:shd w:val="clear" w:color="auto" w:fill="auto"/>
            <w:noWrap/>
            <w:hideMark/>
          </w:tcPr>
          <w:p w14:paraId="708C7ED8" w14:textId="77777777" w:rsidR="00604727" w:rsidRPr="00EA2BA9" w:rsidRDefault="00604727" w:rsidP="00EA2BA9">
            <w:pPr>
              <w:jc w:val="right"/>
              <w:rPr>
                <w:sz w:val="20"/>
                <w:szCs w:val="20"/>
                <w:lang w:val="es-ES"/>
              </w:rPr>
            </w:pPr>
            <w:r w:rsidRPr="00EA2BA9">
              <w:rPr>
                <w:sz w:val="20"/>
                <w:lang w:val="es-ES"/>
              </w:rPr>
              <w:t>11,0</w:t>
            </w:r>
          </w:p>
        </w:tc>
        <w:tc>
          <w:tcPr>
            <w:tcW w:w="1275" w:type="dxa"/>
            <w:tcBorders>
              <w:top w:val="nil"/>
              <w:left w:val="nil"/>
              <w:bottom w:val="single" w:sz="4" w:space="0" w:color="auto"/>
              <w:right w:val="single" w:sz="4" w:space="0" w:color="auto"/>
            </w:tcBorders>
            <w:shd w:val="clear" w:color="auto" w:fill="auto"/>
            <w:noWrap/>
            <w:hideMark/>
          </w:tcPr>
          <w:p w14:paraId="58EB0F17" w14:textId="77777777" w:rsidR="00604727" w:rsidRPr="00EA2BA9" w:rsidRDefault="00604727" w:rsidP="00EA2BA9">
            <w:pPr>
              <w:jc w:val="right"/>
              <w:rPr>
                <w:sz w:val="20"/>
                <w:szCs w:val="20"/>
                <w:lang w:val="es-ES"/>
              </w:rPr>
            </w:pPr>
            <w:r w:rsidRPr="00EA2BA9">
              <w:rPr>
                <w:sz w:val="20"/>
                <w:lang w:val="es-ES"/>
              </w:rPr>
              <w:t>1 284 159</w:t>
            </w:r>
          </w:p>
        </w:tc>
        <w:tc>
          <w:tcPr>
            <w:tcW w:w="1276" w:type="dxa"/>
            <w:tcBorders>
              <w:top w:val="nil"/>
              <w:left w:val="nil"/>
              <w:bottom w:val="single" w:sz="4" w:space="0" w:color="auto"/>
              <w:right w:val="single" w:sz="4" w:space="0" w:color="auto"/>
            </w:tcBorders>
            <w:shd w:val="clear" w:color="auto" w:fill="auto"/>
            <w:noWrap/>
            <w:hideMark/>
          </w:tcPr>
          <w:p w14:paraId="4CAED17A" w14:textId="77777777" w:rsidR="00604727" w:rsidRPr="00EA2BA9" w:rsidRDefault="00604727" w:rsidP="00EA2BA9">
            <w:pPr>
              <w:jc w:val="right"/>
              <w:rPr>
                <w:sz w:val="20"/>
                <w:szCs w:val="20"/>
                <w:lang w:val="es-ES"/>
              </w:rPr>
            </w:pPr>
            <w:r w:rsidRPr="00EA2BA9">
              <w:rPr>
                <w:sz w:val="20"/>
                <w:lang w:val="es-ES"/>
              </w:rPr>
              <w:t>1 151 968</w:t>
            </w:r>
          </w:p>
        </w:tc>
        <w:tc>
          <w:tcPr>
            <w:tcW w:w="1250" w:type="dxa"/>
            <w:tcBorders>
              <w:top w:val="nil"/>
              <w:left w:val="nil"/>
              <w:bottom w:val="single" w:sz="4" w:space="0" w:color="auto"/>
              <w:right w:val="single" w:sz="4" w:space="0" w:color="auto"/>
            </w:tcBorders>
            <w:shd w:val="clear" w:color="auto" w:fill="auto"/>
            <w:noWrap/>
            <w:hideMark/>
          </w:tcPr>
          <w:p w14:paraId="69A71347" w14:textId="77777777" w:rsidR="00604727" w:rsidRPr="00EA2BA9" w:rsidRDefault="00604727" w:rsidP="00EA2BA9">
            <w:pPr>
              <w:jc w:val="right"/>
              <w:rPr>
                <w:sz w:val="20"/>
                <w:szCs w:val="20"/>
                <w:lang w:val="es-ES"/>
              </w:rPr>
            </w:pPr>
            <w:r w:rsidRPr="00EA2BA9">
              <w:rPr>
                <w:sz w:val="20"/>
                <w:lang w:val="es-ES"/>
              </w:rPr>
              <w:t>132 191</w:t>
            </w:r>
          </w:p>
        </w:tc>
        <w:tc>
          <w:tcPr>
            <w:tcW w:w="990" w:type="dxa"/>
            <w:tcBorders>
              <w:top w:val="nil"/>
              <w:left w:val="nil"/>
              <w:bottom w:val="single" w:sz="4" w:space="0" w:color="auto"/>
              <w:right w:val="single" w:sz="4" w:space="0" w:color="auto"/>
            </w:tcBorders>
            <w:shd w:val="clear" w:color="auto" w:fill="auto"/>
            <w:noWrap/>
            <w:hideMark/>
          </w:tcPr>
          <w:p w14:paraId="499B8274" w14:textId="77777777" w:rsidR="00604727" w:rsidRPr="00EA2BA9" w:rsidRDefault="00604727" w:rsidP="00EA2BA9">
            <w:pPr>
              <w:jc w:val="right"/>
              <w:rPr>
                <w:sz w:val="20"/>
                <w:szCs w:val="20"/>
                <w:lang w:val="es-ES"/>
              </w:rPr>
            </w:pPr>
            <w:r w:rsidRPr="00EA2BA9">
              <w:rPr>
                <w:sz w:val="20"/>
                <w:lang w:val="es-ES"/>
              </w:rPr>
              <w:t>90</w:t>
            </w:r>
          </w:p>
        </w:tc>
      </w:tr>
      <w:tr w:rsidR="00604727" w:rsidRPr="00EA2BA9" w14:paraId="18D344C1"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A78CA8F" w14:textId="77777777" w:rsidR="00604727" w:rsidRPr="00EA2BA9" w:rsidRDefault="00604727" w:rsidP="00EA2BA9">
            <w:pPr>
              <w:jc w:val="left"/>
              <w:rPr>
                <w:sz w:val="20"/>
                <w:szCs w:val="20"/>
                <w:lang w:val="es-ES"/>
              </w:rPr>
            </w:pPr>
            <w:r w:rsidRPr="00EA2BA9">
              <w:rPr>
                <w:sz w:val="20"/>
                <w:lang w:val="es-ES"/>
              </w:rPr>
              <w:t>Mauricio</w:t>
            </w:r>
          </w:p>
        </w:tc>
        <w:tc>
          <w:tcPr>
            <w:tcW w:w="1295" w:type="dxa"/>
            <w:tcBorders>
              <w:top w:val="nil"/>
              <w:left w:val="nil"/>
              <w:bottom w:val="single" w:sz="4" w:space="0" w:color="auto"/>
              <w:right w:val="single" w:sz="4" w:space="0" w:color="auto"/>
            </w:tcBorders>
            <w:shd w:val="clear" w:color="auto" w:fill="auto"/>
            <w:noWrap/>
            <w:hideMark/>
          </w:tcPr>
          <w:p w14:paraId="56FF738A" w14:textId="77777777" w:rsidR="00604727" w:rsidRPr="00EA2BA9" w:rsidRDefault="00604727" w:rsidP="00EA2BA9">
            <w:pPr>
              <w:jc w:val="right"/>
              <w:rPr>
                <w:sz w:val="20"/>
                <w:szCs w:val="20"/>
                <w:lang w:val="es-ES"/>
              </w:rPr>
            </w:pPr>
            <w:r w:rsidRPr="00EA2BA9">
              <w:rPr>
                <w:sz w:val="20"/>
                <w:lang w:val="es-ES"/>
              </w:rPr>
              <w:t>3,1</w:t>
            </w:r>
          </w:p>
        </w:tc>
        <w:tc>
          <w:tcPr>
            <w:tcW w:w="1275" w:type="dxa"/>
            <w:tcBorders>
              <w:top w:val="nil"/>
              <w:left w:val="nil"/>
              <w:bottom w:val="single" w:sz="4" w:space="0" w:color="auto"/>
              <w:right w:val="single" w:sz="4" w:space="0" w:color="auto"/>
            </w:tcBorders>
            <w:shd w:val="clear" w:color="auto" w:fill="auto"/>
            <w:noWrap/>
            <w:hideMark/>
          </w:tcPr>
          <w:p w14:paraId="210059B0" w14:textId="77777777" w:rsidR="00604727" w:rsidRPr="00EA2BA9" w:rsidRDefault="00604727" w:rsidP="00EA2BA9">
            <w:pPr>
              <w:jc w:val="right"/>
              <w:rPr>
                <w:sz w:val="20"/>
                <w:szCs w:val="20"/>
                <w:lang w:val="es-ES"/>
              </w:rPr>
            </w:pPr>
            <w:r w:rsidRPr="00EA2BA9">
              <w:rPr>
                <w:sz w:val="20"/>
                <w:lang w:val="es-ES"/>
              </w:rPr>
              <w:t>782 500</w:t>
            </w:r>
          </w:p>
        </w:tc>
        <w:tc>
          <w:tcPr>
            <w:tcW w:w="1276" w:type="dxa"/>
            <w:tcBorders>
              <w:top w:val="nil"/>
              <w:left w:val="nil"/>
              <w:bottom w:val="single" w:sz="4" w:space="0" w:color="auto"/>
              <w:right w:val="single" w:sz="4" w:space="0" w:color="auto"/>
            </w:tcBorders>
            <w:shd w:val="clear" w:color="auto" w:fill="auto"/>
            <w:noWrap/>
            <w:hideMark/>
          </w:tcPr>
          <w:p w14:paraId="257D85A3" w14:textId="77777777" w:rsidR="00604727" w:rsidRPr="00EA2BA9" w:rsidRDefault="00604727" w:rsidP="00EA2BA9">
            <w:pPr>
              <w:jc w:val="right"/>
              <w:rPr>
                <w:sz w:val="20"/>
                <w:szCs w:val="20"/>
                <w:lang w:val="es-ES"/>
              </w:rPr>
            </w:pPr>
            <w:r w:rsidRPr="00EA2BA9">
              <w:rPr>
                <w:sz w:val="20"/>
                <w:lang w:val="es-ES"/>
              </w:rPr>
              <w:t>405 989</w:t>
            </w:r>
          </w:p>
        </w:tc>
        <w:tc>
          <w:tcPr>
            <w:tcW w:w="1250" w:type="dxa"/>
            <w:tcBorders>
              <w:top w:val="nil"/>
              <w:left w:val="nil"/>
              <w:bottom w:val="single" w:sz="4" w:space="0" w:color="auto"/>
              <w:right w:val="single" w:sz="4" w:space="0" w:color="auto"/>
            </w:tcBorders>
            <w:shd w:val="clear" w:color="auto" w:fill="auto"/>
            <w:noWrap/>
            <w:hideMark/>
          </w:tcPr>
          <w:p w14:paraId="5B7C89BE" w14:textId="77777777" w:rsidR="00604727" w:rsidRPr="00EA2BA9" w:rsidRDefault="00604727" w:rsidP="00EA2BA9">
            <w:pPr>
              <w:jc w:val="right"/>
              <w:rPr>
                <w:sz w:val="20"/>
                <w:szCs w:val="20"/>
                <w:lang w:val="es-ES"/>
              </w:rPr>
            </w:pPr>
            <w:r w:rsidRPr="00EA2BA9">
              <w:rPr>
                <w:sz w:val="20"/>
                <w:lang w:val="es-ES"/>
              </w:rPr>
              <w:t>376 511</w:t>
            </w:r>
          </w:p>
        </w:tc>
        <w:tc>
          <w:tcPr>
            <w:tcW w:w="990" w:type="dxa"/>
            <w:tcBorders>
              <w:top w:val="nil"/>
              <w:left w:val="nil"/>
              <w:bottom w:val="single" w:sz="4" w:space="0" w:color="auto"/>
              <w:right w:val="single" w:sz="4" w:space="0" w:color="auto"/>
            </w:tcBorders>
            <w:shd w:val="clear" w:color="auto" w:fill="auto"/>
            <w:noWrap/>
            <w:hideMark/>
          </w:tcPr>
          <w:p w14:paraId="53BD1B75" w14:textId="77777777" w:rsidR="00604727" w:rsidRPr="00EA2BA9" w:rsidRDefault="00604727" w:rsidP="00EA2BA9">
            <w:pPr>
              <w:jc w:val="right"/>
              <w:rPr>
                <w:sz w:val="20"/>
                <w:szCs w:val="20"/>
                <w:lang w:val="es-ES"/>
              </w:rPr>
            </w:pPr>
            <w:r w:rsidRPr="00EA2BA9">
              <w:rPr>
                <w:sz w:val="20"/>
                <w:lang w:val="es-ES"/>
              </w:rPr>
              <w:t>52</w:t>
            </w:r>
          </w:p>
        </w:tc>
      </w:tr>
      <w:tr w:rsidR="00604727" w:rsidRPr="00EA2BA9" w14:paraId="20E6287E"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C014D24" w14:textId="77777777" w:rsidR="00604727" w:rsidRPr="00EA2BA9" w:rsidRDefault="00604727" w:rsidP="00EA2BA9">
            <w:pPr>
              <w:jc w:val="left"/>
              <w:rPr>
                <w:sz w:val="20"/>
                <w:szCs w:val="20"/>
                <w:lang w:val="es-ES"/>
              </w:rPr>
            </w:pPr>
            <w:r w:rsidRPr="00EA2BA9">
              <w:rPr>
                <w:sz w:val="20"/>
                <w:lang w:val="es-ES"/>
              </w:rPr>
              <w:t>Mauritania</w:t>
            </w:r>
          </w:p>
        </w:tc>
        <w:tc>
          <w:tcPr>
            <w:tcW w:w="1295" w:type="dxa"/>
            <w:tcBorders>
              <w:top w:val="nil"/>
              <w:left w:val="nil"/>
              <w:bottom w:val="single" w:sz="4" w:space="0" w:color="auto"/>
              <w:right w:val="single" w:sz="4" w:space="0" w:color="auto"/>
            </w:tcBorders>
            <w:shd w:val="clear" w:color="auto" w:fill="auto"/>
            <w:noWrap/>
            <w:hideMark/>
          </w:tcPr>
          <w:p w14:paraId="58F964A6" w14:textId="77777777" w:rsidR="00604727" w:rsidRPr="00EA2BA9" w:rsidRDefault="00604727" w:rsidP="00EA2BA9">
            <w:pPr>
              <w:jc w:val="right"/>
              <w:rPr>
                <w:sz w:val="20"/>
                <w:szCs w:val="20"/>
                <w:lang w:val="es-ES"/>
              </w:rPr>
            </w:pPr>
            <w:r w:rsidRPr="00EA2BA9">
              <w:rPr>
                <w:sz w:val="20"/>
                <w:lang w:val="es-ES"/>
              </w:rPr>
              <w:t>0,0</w:t>
            </w:r>
          </w:p>
        </w:tc>
        <w:tc>
          <w:tcPr>
            <w:tcW w:w="1275" w:type="dxa"/>
            <w:tcBorders>
              <w:top w:val="nil"/>
              <w:left w:val="nil"/>
              <w:bottom w:val="single" w:sz="4" w:space="0" w:color="auto"/>
              <w:right w:val="single" w:sz="4" w:space="0" w:color="auto"/>
            </w:tcBorders>
            <w:shd w:val="clear" w:color="auto" w:fill="auto"/>
            <w:noWrap/>
            <w:hideMark/>
          </w:tcPr>
          <w:p w14:paraId="729716D5" w14:textId="77777777" w:rsidR="00604727" w:rsidRPr="00EA2BA9" w:rsidRDefault="00604727" w:rsidP="00EA2BA9">
            <w:pPr>
              <w:jc w:val="right"/>
              <w:rPr>
                <w:sz w:val="20"/>
                <w:szCs w:val="20"/>
                <w:lang w:val="es-ES"/>
              </w:rPr>
            </w:pPr>
            <w:r w:rsidRPr="00EA2BA9">
              <w:rPr>
                <w:sz w:val="20"/>
                <w:lang w:val="es-ES"/>
              </w:rPr>
              <w:t>255 000</w:t>
            </w:r>
          </w:p>
        </w:tc>
        <w:tc>
          <w:tcPr>
            <w:tcW w:w="1276" w:type="dxa"/>
            <w:tcBorders>
              <w:top w:val="nil"/>
              <w:left w:val="nil"/>
              <w:bottom w:val="single" w:sz="4" w:space="0" w:color="auto"/>
              <w:right w:val="single" w:sz="4" w:space="0" w:color="auto"/>
            </w:tcBorders>
            <w:shd w:val="clear" w:color="auto" w:fill="auto"/>
            <w:noWrap/>
            <w:hideMark/>
          </w:tcPr>
          <w:p w14:paraId="2953E41D" w14:textId="77777777" w:rsidR="00604727" w:rsidRPr="00EA2BA9" w:rsidRDefault="00604727" w:rsidP="00EA2BA9">
            <w:pPr>
              <w:jc w:val="right"/>
              <w:rPr>
                <w:sz w:val="20"/>
                <w:szCs w:val="20"/>
                <w:lang w:val="es-ES"/>
              </w:rPr>
            </w:pPr>
            <w:r w:rsidRPr="00EA2BA9">
              <w:rPr>
                <w:sz w:val="20"/>
                <w:lang w:val="es-ES"/>
              </w:rPr>
              <w:t>50 000</w:t>
            </w:r>
          </w:p>
        </w:tc>
        <w:tc>
          <w:tcPr>
            <w:tcW w:w="1250" w:type="dxa"/>
            <w:tcBorders>
              <w:top w:val="nil"/>
              <w:left w:val="nil"/>
              <w:bottom w:val="single" w:sz="4" w:space="0" w:color="auto"/>
              <w:right w:val="single" w:sz="4" w:space="0" w:color="auto"/>
            </w:tcBorders>
            <w:shd w:val="clear" w:color="auto" w:fill="auto"/>
            <w:noWrap/>
            <w:hideMark/>
          </w:tcPr>
          <w:p w14:paraId="1262F465" w14:textId="77777777" w:rsidR="00604727" w:rsidRPr="00EA2BA9" w:rsidRDefault="00604727" w:rsidP="00EA2BA9">
            <w:pPr>
              <w:jc w:val="right"/>
              <w:rPr>
                <w:sz w:val="20"/>
                <w:szCs w:val="20"/>
                <w:lang w:val="es-ES"/>
              </w:rPr>
            </w:pPr>
            <w:r w:rsidRPr="00EA2BA9">
              <w:rPr>
                <w:sz w:val="20"/>
                <w:lang w:val="es-ES"/>
              </w:rPr>
              <w:t>205 000</w:t>
            </w:r>
          </w:p>
        </w:tc>
        <w:tc>
          <w:tcPr>
            <w:tcW w:w="990" w:type="dxa"/>
            <w:tcBorders>
              <w:top w:val="nil"/>
              <w:left w:val="nil"/>
              <w:bottom w:val="single" w:sz="4" w:space="0" w:color="auto"/>
              <w:right w:val="single" w:sz="4" w:space="0" w:color="auto"/>
            </w:tcBorders>
            <w:shd w:val="clear" w:color="auto" w:fill="auto"/>
            <w:noWrap/>
            <w:hideMark/>
          </w:tcPr>
          <w:p w14:paraId="79468195" w14:textId="77777777" w:rsidR="00604727" w:rsidRPr="00EA2BA9" w:rsidRDefault="00604727" w:rsidP="00EA2BA9">
            <w:pPr>
              <w:jc w:val="right"/>
              <w:rPr>
                <w:sz w:val="20"/>
                <w:szCs w:val="20"/>
                <w:lang w:val="es-ES"/>
              </w:rPr>
            </w:pPr>
            <w:r w:rsidRPr="00EA2BA9">
              <w:rPr>
                <w:sz w:val="20"/>
                <w:lang w:val="es-ES"/>
              </w:rPr>
              <w:t>20</w:t>
            </w:r>
          </w:p>
        </w:tc>
      </w:tr>
      <w:tr w:rsidR="00604727" w:rsidRPr="00EA2BA9" w14:paraId="3F667F9B"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8AC2AE3" w14:textId="77777777" w:rsidR="00604727" w:rsidRPr="00EA2BA9" w:rsidRDefault="00604727" w:rsidP="00EA2BA9">
            <w:pPr>
              <w:jc w:val="left"/>
              <w:rPr>
                <w:sz w:val="20"/>
                <w:szCs w:val="20"/>
                <w:lang w:val="es-ES"/>
              </w:rPr>
            </w:pPr>
            <w:r w:rsidRPr="00EA2BA9">
              <w:rPr>
                <w:sz w:val="20"/>
                <w:lang w:val="es-ES"/>
              </w:rPr>
              <w:t>México</w:t>
            </w:r>
          </w:p>
        </w:tc>
        <w:tc>
          <w:tcPr>
            <w:tcW w:w="1295" w:type="dxa"/>
            <w:tcBorders>
              <w:top w:val="nil"/>
              <w:left w:val="nil"/>
              <w:bottom w:val="single" w:sz="4" w:space="0" w:color="auto"/>
              <w:right w:val="single" w:sz="4" w:space="0" w:color="auto"/>
            </w:tcBorders>
            <w:shd w:val="clear" w:color="auto" w:fill="auto"/>
            <w:noWrap/>
            <w:hideMark/>
          </w:tcPr>
          <w:p w14:paraId="3FF61A63" w14:textId="77777777" w:rsidR="00604727" w:rsidRPr="00EA2BA9" w:rsidRDefault="00604727" w:rsidP="00EA2BA9">
            <w:pPr>
              <w:jc w:val="right"/>
              <w:rPr>
                <w:sz w:val="20"/>
                <w:szCs w:val="20"/>
                <w:lang w:val="es-ES"/>
              </w:rPr>
            </w:pPr>
            <w:r w:rsidRPr="00EA2BA9">
              <w:rPr>
                <w:sz w:val="20"/>
                <w:lang w:val="es-ES"/>
              </w:rPr>
              <w:t>555,7</w:t>
            </w:r>
          </w:p>
        </w:tc>
        <w:tc>
          <w:tcPr>
            <w:tcW w:w="1275" w:type="dxa"/>
            <w:tcBorders>
              <w:top w:val="nil"/>
              <w:left w:val="nil"/>
              <w:bottom w:val="single" w:sz="4" w:space="0" w:color="auto"/>
              <w:right w:val="single" w:sz="4" w:space="0" w:color="auto"/>
            </w:tcBorders>
            <w:shd w:val="clear" w:color="auto" w:fill="auto"/>
            <w:noWrap/>
            <w:hideMark/>
          </w:tcPr>
          <w:p w14:paraId="5F5F0C39" w14:textId="77777777" w:rsidR="00604727" w:rsidRPr="00EA2BA9" w:rsidRDefault="00604727" w:rsidP="00EA2BA9">
            <w:pPr>
              <w:jc w:val="right"/>
              <w:rPr>
                <w:sz w:val="20"/>
                <w:szCs w:val="20"/>
                <w:lang w:val="es-ES"/>
              </w:rPr>
            </w:pPr>
            <w:r w:rsidRPr="00EA2BA9">
              <w:rPr>
                <w:sz w:val="20"/>
                <w:lang w:val="es-ES"/>
              </w:rPr>
              <w:t>27 030 479</w:t>
            </w:r>
          </w:p>
        </w:tc>
        <w:tc>
          <w:tcPr>
            <w:tcW w:w="1276" w:type="dxa"/>
            <w:tcBorders>
              <w:top w:val="nil"/>
              <w:left w:val="nil"/>
              <w:bottom w:val="single" w:sz="4" w:space="0" w:color="auto"/>
              <w:right w:val="single" w:sz="4" w:space="0" w:color="auto"/>
            </w:tcBorders>
            <w:shd w:val="clear" w:color="auto" w:fill="auto"/>
            <w:noWrap/>
            <w:hideMark/>
          </w:tcPr>
          <w:p w14:paraId="5C64D2C1" w14:textId="77777777" w:rsidR="00604727" w:rsidRPr="00EA2BA9" w:rsidRDefault="00604727" w:rsidP="00EA2BA9">
            <w:pPr>
              <w:jc w:val="right"/>
              <w:rPr>
                <w:sz w:val="20"/>
                <w:szCs w:val="20"/>
                <w:lang w:val="es-ES"/>
              </w:rPr>
            </w:pPr>
            <w:r w:rsidRPr="00EA2BA9">
              <w:rPr>
                <w:sz w:val="20"/>
                <w:lang w:val="es-ES"/>
              </w:rPr>
              <w:t>21 713 553</w:t>
            </w:r>
          </w:p>
        </w:tc>
        <w:tc>
          <w:tcPr>
            <w:tcW w:w="1250" w:type="dxa"/>
            <w:tcBorders>
              <w:top w:val="nil"/>
              <w:left w:val="nil"/>
              <w:bottom w:val="single" w:sz="4" w:space="0" w:color="auto"/>
              <w:right w:val="single" w:sz="4" w:space="0" w:color="auto"/>
            </w:tcBorders>
            <w:shd w:val="clear" w:color="auto" w:fill="auto"/>
            <w:noWrap/>
            <w:hideMark/>
          </w:tcPr>
          <w:p w14:paraId="22F60D1B" w14:textId="77777777" w:rsidR="00604727" w:rsidRPr="00EA2BA9" w:rsidRDefault="00604727" w:rsidP="00EA2BA9">
            <w:pPr>
              <w:jc w:val="right"/>
              <w:rPr>
                <w:sz w:val="20"/>
                <w:szCs w:val="20"/>
                <w:lang w:val="es-ES"/>
              </w:rPr>
            </w:pPr>
            <w:r w:rsidRPr="00EA2BA9">
              <w:rPr>
                <w:sz w:val="20"/>
                <w:lang w:val="es-ES"/>
              </w:rPr>
              <w:t>5 316 925</w:t>
            </w:r>
          </w:p>
        </w:tc>
        <w:tc>
          <w:tcPr>
            <w:tcW w:w="990" w:type="dxa"/>
            <w:tcBorders>
              <w:top w:val="nil"/>
              <w:left w:val="nil"/>
              <w:bottom w:val="single" w:sz="4" w:space="0" w:color="auto"/>
              <w:right w:val="single" w:sz="4" w:space="0" w:color="auto"/>
            </w:tcBorders>
            <w:shd w:val="clear" w:color="auto" w:fill="auto"/>
            <w:noWrap/>
            <w:hideMark/>
          </w:tcPr>
          <w:p w14:paraId="54619A3A" w14:textId="77777777" w:rsidR="00604727" w:rsidRPr="00EA2BA9" w:rsidRDefault="00604727" w:rsidP="00EA2BA9">
            <w:pPr>
              <w:jc w:val="right"/>
              <w:rPr>
                <w:sz w:val="20"/>
                <w:szCs w:val="20"/>
                <w:lang w:val="es-ES"/>
              </w:rPr>
            </w:pPr>
            <w:r w:rsidRPr="00EA2BA9">
              <w:rPr>
                <w:sz w:val="20"/>
                <w:lang w:val="es-ES"/>
              </w:rPr>
              <w:t>80</w:t>
            </w:r>
          </w:p>
        </w:tc>
      </w:tr>
      <w:tr w:rsidR="00604727" w:rsidRPr="00EA2BA9" w14:paraId="6FE1EE82"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A3A43A9" w14:textId="77777777" w:rsidR="00604727" w:rsidRPr="00EA2BA9" w:rsidRDefault="00604727" w:rsidP="00EA2BA9">
            <w:pPr>
              <w:jc w:val="left"/>
              <w:rPr>
                <w:sz w:val="20"/>
                <w:szCs w:val="20"/>
                <w:lang w:val="es-ES"/>
              </w:rPr>
            </w:pPr>
            <w:r w:rsidRPr="00EA2BA9">
              <w:rPr>
                <w:sz w:val="20"/>
                <w:lang w:val="es-ES"/>
              </w:rPr>
              <w:t>Micronesia (Estados Federados de)</w:t>
            </w:r>
          </w:p>
        </w:tc>
        <w:tc>
          <w:tcPr>
            <w:tcW w:w="1295" w:type="dxa"/>
            <w:tcBorders>
              <w:top w:val="nil"/>
              <w:left w:val="nil"/>
              <w:bottom w:val="single" w:sz="4" w:space="0" w:color="auto"/>
              <w:right w:val="single" w:sz="4" w:space="0" w:color="auto"/>
            </w:tcBorders>
            <w:shd w:val="clear" w:color="auto" w:fill="auto"/>
            <w:noWrap/>
            <w:hideMark/>
          </w:tcPr>
          <w:p w14:paraId="084288E2" w14:textId="77777777" w:rsidR="00604727" w:rsidRPr="00EA2BA9" w:rsidRDefault="00604727" w:rsidP="00EA2BA9">
            <w:pPr>
              <w:jc w:val="right"/>
              <w:rPr>
                <w:sz w:val="20"/>
                <w:szCs w:val="20"/>
                <w:lang w:val="es-ES"/>
              </w:rPr>
            </w:pPr>
            <w:r w:rsidRPr="00EA2BA9">
              <w:rPr>
                <w:sz w:val="20"/>
                <w:lang w:val="es-ES"/>
              </w:rPr>
              <w:t>0,2</w:t>
            </w:r>
          </w:p>
        </w:tc>
        <w:tc>
          <w:tcPr>
            <w:tcW w:w="1275" w:type="dxa"/>
            <w:tcBorders>
              <w:top w:val="nil"/>
              <w:left w:val="nil"/>
              <w:bottom w:val="single" w:sz="4" w:space="0" w:color="auto"/>
              <w:right w:val="single" w:sz="4" w:space="0" w:color="auto"/>
            </w:tcBorders>
            <w:shd w:val="clear" w:color="auto" w:fill="auto"/>
            <w:noWrap/>
            <w:hideMark/>
          </w:tcPr>
          <w:p w14:paraId="7B89FB72" w14:textId="77777777" w:rsidR="00604727" w:rsidRPr="00EA2BA9" w:rsidRDefault="00604727" w:rsidP="00EA2BA9">
            <w:pPr>
              <w:jc w:val="right"/>
              <w:rPr>
                <w:sz w:val="20"/>
                <w:szCs w:val="20"/>
                <w:lang w:val="es-ES"/>
              </w:rPr>
            </w:pPr>
            <w:r w:rsidRPr="00EA2BA9">
              <w:rPr>
                <w:sz w:val="20"/>
                <w:lang w:val="es-ES"/>
              </w:rPr>
              <w:t>314 100</w:t>
            </w:r>
          </w:p>
        </w:tc>
        <w:tc>
          <w:tcPr>
            <w:tcW w:w="1276" w:type="dxa"/>
            <w:tcBorders>
              <w:top w:val="nil"/>
              <w:left w:val="nil"/>
              <w:bottom w:val="single" w:sz="4" w:space="0" w:color="auto"/>
              <w:right w:val="single" w:sz="4" w:space="0" w:color="auto"/>
            </w:tcBorders>
            <w:shd w:val="clear" w:color="auto" w:fill="auto"/>
            <w:noWrap/>
            <w:hideMark/>
          </w:tcPr>
          <w:p w14:paraId="77805134" w14:textId="77777777" w:rsidR="00604727" w:rsidRPr="00EA2BA9" w:rsidRDefault="00604727" w:rsidP="00EA2BA9">
            <w:pPr>
              <w:jc w:val="right"/>
              <w:rPr>
                <w:sz w:val="20"/>
                <w:szCs w:val="20"/>
                <w:lang w:val="es-ES"/>
              </w:rPr>
            </w:pPr>
            <w:r w:rsidRPr="00EA2BA9">
              <w:rPr>
                <w:sz w:val="20"/>
                <w:lang w:val="es-ES"/>
              </w:rPr>
              <w:t>86 489</w:t>
            </w:r>
          </w:p>
        </w:tc>
        <w:tc>
          <w:tcPr>
            <w:tcW w:w="1250" w:type="dxa"/>
            <w:tcBorders>
              <w:top w:val="nil"/>
              <w:left w:val="nil"/>
              <w:bottom w:val="single" w:sz="4" w:space="0" w:color="auto"/>
              <w:right w:val="single" w:sz="4" w:space="0" w:color="auto"/>
            </w:tcBorders>
            <w:shd w:val="clear" w:color="auto" w:fill="auto"/>
            <w:noWrap/>
            <w:hideMark/>
          </w:tcPr>
          <w:p w14:paraId="10B81D6C" w14:textId="77777777" w:rsidR="00604727" w:rsidRPr="00EA2BA9" w:rsidRDefault="00604727" w:rsidP="00EA2BA9">
            <w:pPr>
              <w:jc w:val="right"/>
              <w:rPr>
                <w:sz w:val="20"/>
                <w:szCs w:val="20"/>
                <w:lang w:val="es-ES"/>
              </w:rPr>
            </w:pPr>
            <w:r w:rsidRPr="00EA2BA9">
              <w:rPr>
                <w:sz w:val="20"/>
                <w:lang w:val="es-ES"/>
              </w:rPr>
              <w:t>227 611</w:t>
            </w:r>
          </w:p>
        </w:tc>
        <w:tc>
          <w:tcPr>
            <w:tcW w:w="990" w:type="dxa"/>
            <w:tcBorders>
              <w:top w:val="nil"/>
              <w:left w:val="nil"/>
              <w:bottom w:val="single" w:sz="4" w:space="0" w:color="auto"/>
              <w:right w:val="single" w:sz="4" w:space="0" w:color="auto"/>
            </w:tcBorders>
            <w:shd w:val="clear" w:color="auto" w:fill="auto"/>
            <w:noWrap/>
            <w:hideMark/>
          </w:tcPr>
          <w:p w14:paraId="024D7082" w14:textId="77777777" w:rsidR="00604727" w:rsidRPr="00EA2BA9" w:rsidRDefault="00604727" w:rsidP="00EA2BA9">
            <w:pPr>
              <w:jc w:val="right"/>
              <w:rPr>
                <w:sz w:val="20"/>
                <w:szCs w:val="20"/>
                <w:lang w:val="es-ES"/>
              </w:rPr>
            </w:pPr>
            <w:r w:rsidRPr="00EA2BA9">
              <w:rPr>
                <w:sz w:val="20"/>
                <w:lang w:val="es-ES"/>
              </w:rPr>
              <w:t>28</w:t>
            </w:r>
          </w:p>
        </w:tc>
      </w:tr>
      <w:tr w:rsidR="00604727" w:rsidRPr="00EA2BA9" w14:paraId="205761A2"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987F5C7" w14:textId="77777777" w:rsidR="00604727" w:rsidRPr="00EA2BA9" w:rsidRDefault="00604727" w:rsidP="00EA2BA9">
            <w:pPr>
              <w:jc w:val="left"/>
              <w:rPr>
                <w:sz w:val="20"/>
                <w:szCs w:val="20"/>
                <w:lang w:val="es-ES"/>
              </w:rPr>
            </w:pPr>
            <w:r w:rsidRPr="00EA2BA9">
              <w:rPr>
                <w:sz w:val="20"/>
                <w:lang w:val="es-ES"/>
              </w:rPr>
              <w:t>Mongolia</w:t>
            </w:r>
          </w:p>
        </w:tc>
        <w:tc>
          <w:tcPr>
            <w:tcW w:w="1295" w:type="dxa"/>
            <w:tcBorders>
              <w:top w:val="nil"/>
              <w:left w:val="nil"/>
              <w:bottom w:val="single" w:sz="4" w:space="0" w:color="auto"/>
              <w:right w:val="single" w:sz="4" w:space="0" w:color="auto"/>
            </w:tcBorders>
            <w:shd w:val="clear" w:color="auto" w:fill="auto"/>
            <w:noWrap/>
            <w:hideMark/>
          </w:tcPr>
          <w:p w14:paraId="7FECAA22" w14:textId="77777777" w:rsidR="00604727" w:rsidRPr="00EA2BA9" w:rsidRDefault="00604727" w:rsidP="00EA2BA9">
            <w:pPr>
              <w:jc w:val="right"/>
              <w:rPr>
                <w:sz w:val="20"/>
                <w:szCs w:val="20"/>
                <w:lang w:val="es-ES"/>
              </w:rPr>
            </w:pPr>
            <w:r w:rsidRPr="00EA2BA9">
              <w:rPr>
                <w:sz w:val="20"/>
                <w:lang w:val="es-ES"/>
              </w:rPr>
              <w:t>1,0</w:t>
            </w:r>
          </w:p>
        </w:tc>
        <w:tc>
          <w:tcPr>
            <w:tcW w:w="1275" w:type="dxa"/>
            <w:tcBorders>
              <w:top w:val="nil"/>
              <w:left w:val="nil"/>
              <w:bottom w:val="single" w:sz="4" w:space="0" w:color="auto"/>
              <w:right w:val="single" w:sz="4" w:space="0" w:color="auto"/>
            </w:tcBorders>
            <w:shd w:val="clear" w:color="auto" w:fill="auto"/>
            <w:noWrap/>
            <w:hideMark/>
          </w:tcPr>
          <w:p w14:paraId="3547C833" w14:textId="77777777" w:rsidR="00604727" w:rsidRPr="00EA2BA9" w:rsidRDefault="00604727" w:rsidP="00EA2BA9">
            <w:pPr>
              <w:jc w:val="right"/>
              <w:rPr>
                <w:sz w:val="20"/>
                <w:szCs w:val="20"/>
                <w:lang w:val="es-ES"/>
              </w:rPr>
            </w:pPr>
            <w:r w:rsidRPr="00EA2BA9">
              <w:rPr>
                <w:sz w:val="20"/>
                <w:lang w:val="es-ES"/>
              </w:rPr>
              <w:t>583 769</w:t>
            </w:r>
          </w:p>
        </w:tc>
        <w:tc>
          <w:tcPr>
            <w:tcW w:w="1276" w:type="dxa"/>
            <w:tcBorders>
              <w:top w:val="nil"/>
              <w:left w:val="nil"/>
              <w:bottom w:val="single" w:sz="4" w:space="0" w:color="auto"/>
              <w:right w:val="single" w:sz="4" w:space="0" w:color="auto"/>
            </w:tcBorders>
            <w:shd w:val="clear" w:color="auto" w:fill="auto"/>
            <w:noWrap/>
            <w:hideMark/>
          </w:tcPr>
          <w:p w14:paraId="1DD80B18" w14:textId="77777777" w:rsidR="00604727" w:rsidRPr="00EA2BA9" w:rsidRDefault="00604727" w:rsidP="00EA2BA9">
            <w:pPr>
              <w:jc w:val="right"/>
              <w:rPr>
                <w:sz w:val="20"/>
                <w:szCs w:val="20"/>
                <w:lang w:val="es-ES"/>
              </w:rPr>
            </w:pPr>
            <w:r w:rsidRPr="00EA2BA9">
              <w:rPr>
                <w:sz w:val="20"/>
                <w:lang w:val="es-ES"/>
              </w:rPr>
              <w:t>311 615</w:t>
            </w:r>
          </w:p>
        </w:tc>
        <w:tc>
          <w:tcPr>
            <w:tcW w:w="1250" w:type="dxa"/>
            <w:tcBorders>
              <w:top w:val="nil"/>
              <w:left w:val="nil"/>
              <w:bottom w:val="single" w:sz="4" w:space="0" w:color="auto"/>
              <w:right w:val="single" w:sz="4" w:space="0" w:color="auto"/>
            </w:tcBorders>
            <w:shd w:val="clear" w:color="auto" w:fill="auto"/>
            <w:noWrap/>
            <w:hideMark/>
          </w:tcPr>
          <w:p w14:paraId="042E64E6" w14:textId="77777777" w:rsidR="00604727" w:rsidRPr="00EA2BA9" w:rsidRDefault="00604727" w:rsidP="00EA2BA9">
            <w:pPr>
              <w:jc w:val="right"/>
              <w:rPr>
                <w:sz w:val="20"/>
                <w:szCs w:val="20"/>
                <w:lang w:val="es-ES"/>
              </w:rPr>
            </w:pPr>
            <w:r w:rsidRPr="00EA2BA9">
              <w:rPr>
                <w:sz w:val="20"/>
                <w:lang w:val="es-ES"/>
              </w:rPr>
              <w:t>272 154</w:t>
            </w:r>
          </w:p>
        </w:tc>
        <w:tc>
          <w:tcPr>
            <w:tcW w:w="990" w:type="dxa"/>
            <w:tcBorders>
              <w:top w:val="nil"/>
              <w:left w:val="nil"/>
              <w:bottom w:val="single" w:sz="4" w:space="0" w:color="auto"/>
              <w:right w:val="single" w:sz="4" w:space="0" w:color="auto"/>
            </w:tcBorders>
            <w:shd w:val="clear" w:color="auto" w:fill="auto"/>
            <w:noWrap/>
            <w:hideMark/>
          </w:tcPr>
          <w:p w14:paraId="02E1827B" w14:textId="77777777" w:rsidR="00604727" w:rsidRPr="00EA2BA9" w:rsidRDefault="00604727" w:rsidP="00EA2BA9">
            <w:pPr>
              <w:jc w:val="right"/>
              <w:rPr>
                <w:sz w:val="20"/>
                <w:szCs w:val="20"/>
                <w:lang w:val="es-ES"/>
              </w:rPr>
            </w:pPr>
            <w:r w:rsidRPr="00EA2BA9">
              <w:rPr>
                <w:sz w:val="20"/>
                <w:lang w:val="es-ES"/>
              </w:rPr>
              <w:t>53</w:t>
            </w:r>
          </w:p>
        </w:tc>
      </w:tr>
      <w:tr w:rsidR="00604727" w:rsidRPr="00EA2BA9" w14:paraId="5625EF6F"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3493921" w14:textId="77777777" w:rsidR="00604727" w:rsidRPr="00EA2BA9" w:rsidRDefault="00604727" w:rsidP="00EA2BA9">
            <w:pPr>
              <w:jc w:val="left"/>
              <w:rPr>
                <w:sz w:val="20"/>
                <w:szCs w:val="20"/>
                <w:lang w:val="es-ES"/>
              </w:rPr>
            </w:pPr>
            <w:r w:rsidRPr="00EA2BA9">
              <w:rPr>
                <w:sz w:val="20"/>
                <w:lang w:val="es-ES"/>
              </w:rPr>
              <w:t>Montenegro</w:t>
            </w:r>
          </w:p>
        </w:tc>
        <w:tc>
          <w:tcPr>
            <w:tcW w:w="1295" w:type="dxa"/>
            <w:tcBorders>
              <w:top w:val="nil"/>
              <w:left w:val="nil"/>
              <w:bottom w:val="single" w:sz="4" w:space="0" w:color="auto"/>
              <w:right w:val="single" w:sz="4" w:space="0" w:color="auto"/>
            </w:tcBorders>
            <w:shd w:val="clear" w:color="auto" w:fill="auto"/>
            <w:noWrap/>
            <w:hideMark/>
          </w:tcPr>
          <w:p w14:paraId="3B217716" w14:textId="77777777" w:rsidR="00604727" w:rsidRPr="00EA2BA9" w:rsidRDefault="00604727" w:rsidP="00EA2BA9">
            <w:pPr>
              <w:jc w:val="right"/>
              <w:rPr>
                <w:sz w:val="20"/>
                <w:szCs w:val="20"/>
                <w:lang w:val="es-ES"/>
              </w:rPr>
            </w:pPr>
            <w:r w:rsidRPr="00EA2BA9">
              <w:rPr>
                <w:sz w:val="20"/>
                <w:lang w:val="es-ES"/>
              </w:rPr>
              <w:t>0,6</w:t>
            </w:r>
          </w:p>
        </w:tc>
        <w:tc>
          <w:tcPr>
            <w:tcW w:w="1275" w:type="dxa"/>
            <w:tcBorders>
              <w:top w:val="nil"/>
              <w:left w:val="nil"/>
              <w:bottom w:val="single" w:sz="4" w:space="0" w:color="auto"/>
              <w:right w:val="single" w:sz="4" w:space="0" w:color="auto"/>
            </w:tcBorders>
            <w:shd w:val="clear" w:color="auto" w:fill="auto"/>
            <w:noWrap/>
            <w:hideMark/>
          </w:tcPr>
          <w:p w14:paraId="0DE26781" w14:textId="77777777" w:rsidR="00604727" w:rsidRPr="00EA2BA9" w:rsidRDefault="00604727" w:rsidP="00EA2BA9">
            <w:pPr>
              <w:jc w:val="right"/>
              <w:rPr>
                <w:sz w:val="20"/>
                <w:szCs w:val="20"/>
                <w:lang w:val="es-ES"/>
              </w:rPr>
            </w:pPr>
            <w:r w:rsidRPr="00EA2BA9">
              <w:rPr>
                <w:sz w:val="20"/>
                <w:lang w:val="es-ES"/>
              </w:rPr>
              <w:t>698 389</w:t>
            </w:r>
          </w:p>
        </w:tc>
        <w:tc>
          <w:tcPr>
            <w:tcW w:w="1276" w:type="dxa"/>
            <w:tcBorders>
              <w:top w:val="nil"/>
              <w:left w:val="nil"/>
              <w:bottom w:val="single" w:sz="4" w:space="0" w:color="auto"/>
              <w:right w:val="single" w:sz="4" w:space="0" w:color="auto"/>
            </w:tcBorders>
            <w:shd w:val="clear" w:color="auto" w:fill="auto"/>
            <w:noWrap/>
            <w:hideMark/>
          </w:tcPr>
          <w:p w14:paraId="41A9718A" w14:textId="77777777" w:rsidR="00604727" w:rsidRPr="00EA2BA9" w:rsidRDefault="00604727" w:rsidP="00EA2BA9">
            <w:pPr>
              <w:jc w:val="right"/>
              <w:rPr>
                <w:sz w:val="20"/>
                <w:szCs w:val="20"/>
                <w:lang w:val="es-ES"/>
              </w:rPr>
            </w:pPr>
            <w:r w:rsidRPr="00EA2BA9">
              <w:rPr>
                <w:sz w:val="20"/>
                <w:lang w:val="es-ES"/>
              </w:rPr>
              <w:t>372 392</w:t>
            </w:r>
          </w:p>
        </w:tc>
        <w:tc>
          <w:tcPr>
            <w:tcW w:w="1250" w:type="dxa"/>
            <w:tcBorders>
              <w:top w:val="nil"/>
              <w:left w:val="nil"/>
              <w:bottom w:val="single" w:sz="4" w:space="0" w:color="auto"/>
              <w:right w:val="single" w:sz="4" w:space="0" w:color="auto"/>
            </w:tcBorders>
            <w:shd w:val="clear" w:color="auto" w:fill="auto"/>
            <w:noWrap/>
            <w:hideMark/>
          </w:tcPr>
          <w:p w14:paraId="1C75A562" w14:textId="77777777" w:rsidR="00604727" w:rsidRPr="00EA2BA9" w:rsidRDefault="00604727" w:rsidP="00EA2BA9">
            <w:pPr>
              <w:jc w:val="right"/>
              <w:rPr>
                <w:sz w:val="20"/>
                <w:szCs w:val="20"/>
                <w:lang w:val="es-ES"/>
              </w:rPr>
            </w:pPr>
            <w:r w:rsidRPr="00EA2BA9">
              <w:rPr>
                <w:sz w:val="20"/>
                <w:lang w:val="es-ES"/>
              </w:rPr>
              <w:t>325 997</w:t>
            </w:r>
          </w:p>
        </w:tc>
        <w:tc>
          <w:tcPr>
            <w:tcW w:w="990" w:type="dxa"/>
            <w:tcBorders>
              <w:top w:val="nil"/>
              <w:left w:val="nil"/>
              <w:bottom w:val="single" w:sz="4" w:space="0" w:color="auto"/>
              <w:right w:val="single" w:sz="4" w:space="0" w:color="auto"/>
            </w:tcBorders>
            <w:shd w:val="clear" w:color="auto" w:fill="auto"/>
            <w:noWrap/>
            <w:hideMark/>
          </w:tcPr>
          <w:p w14:paraId="685669CE" w14:textId="77777777" w:rsidR="00604727" w:rsidRPr="00EA2BA9" w:rsidRDefault="00604727" w:rsidP="00EA2BA9">
            <w:pPr>
              <w:jc w:val="right"/>
              <w:rPr>
                <w:sz w:val="20"/>
                <w:szCs w:val="20"/>
                <w:lang w:val="es-ES"/>
              </w:rPr>
            </w:pPr>
            <w:r w:rsidRPr="00EA2BA9">
              <w:rPr>
                <w:sz w:val="20"/>
                <w:lang w:val="es-ES"/>
              </w:rPr>
              <w:t>53</w:t>
            </w:r>
          </w:p>
        </w:tc>
      </w:tr>
      <w:tr w:rsidR="00604727" w:rsidRPr="00EA2BA9" w14:paraId="2376D660"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85F48DF" w14:textId="77777777" w:rsidR="00604727" w:rsidRPr="00EA2BA9" w:rsidRDefault="00604727" w:rsidP="00EA2BA9">
            <w:pPr>
              <w:jc w:val="left"/>
              <w:rPr>
                <w:sz w:val="20"/>
                <w:szCs w:val="20"/>
                <w:lang w:val="es-ES"/>
              </w:rPr>
            </w:pPr>
            <w:r w:rsidRPr="00EA2BA9">
              <w:rPr>
                <w:sz w:val="20"/>
                <w:lang w:val="es-ES"/>
              </w:rPr>
              <w:t>Mozambique</w:t>
            </w:r>
          </w:p>
        </w:tc>
        <w:tc>
          <w:tcPr>
            <w:tcW w:w="1295" w:type="dxa"/>
            <w:tcBorders>
              <w:top w:val="nil"/>
              <w:left w:val="nil"/>
              <w:bottom w:val="single" w:sz="4" w:space="0" w:color="auto"/>
              <w:right w:val="single" w:sz="4" w:space="0" w:color="auto"/>
            </w:tcBorders>
            <w:shd w:val="clear" w:color="auto" w:fill="auto"/>
            <w:noWrap/>
            <w:hideMark/>
          </w:tcPr>
          <w:p w14:paraId="4A7B5ACB" w14:textId="77777777" w:rsidR="00604727" w:rsidRPr="00EA2BA9" w:rsidRDefault="00604727" w:rsidP="00EA2BA9">
            <w:pPr>
              <w:jc w:val="right"/>
              <w:rPr>
                <w:sz w:val="20"/>
                <w:szCs w:val="20"/>
                <w:lang w:val="es-ES"/>
              </w:rPr>
            </w:pPr>
            <w:r w:rsidRPr="00EA2BA9">
              <w:rPr>
                <w:sz w:val="20"/>
                <w:lang w:val="es-ES"/>
              </w:rPr>
              <w:t>3,1</w:t>
            </w:r>
          </w:p>
        </w:tc>
        <w:tc>
          <w:tcPr>
            <w:tcW w:w="1275" w:type="dxa"/>
            <w:tcBorders>
              <w:top w:val="nil"/>
              <w:left w:val="nil"/>
              <w:bottom w:val="single" w:sz="4" w:space="0" w:color="auto"/>
              <w:right w:val="single" w:sz="4" w:space="0" w:color="auto"/>
            </w:tcBorders>
            <w:shd w:val="clear" w:color="auto" w:fill="auto"/>
            <w:noWrap/>
            <w:hideMark/>
          </w:tcPr>
          <w:p w14:paraId="7956F808" w14:textId="77777777" w:rsidR="00604727" w:rsidRPr="00EA2BA9" w:rsidRDefault="00604727" w:rsidP="00EA2BA9">
            <w:pPr>
              <w:jc w:val="right"/>
              <w:rPr>
                <w:sz w:val="20"/>
                <w:szCs w:val="20"/>
                <w:lang w:val="es-ES"/>
              </w:rPr>
            </w:pPr>
            <w:r w:rsidRPr="00EA2BA9">
              <w:rPr>
                <w:sz w:val="20"/>
                <w:lang w:val="es-ES"/>
              </w:rPr>
              <w:t>302 361</w:t>
            </w:r>
          </w:p>
        </w:tc>
        <w:tc>
          <w:tcPr>
            <w:tcW w:w="1276" w:type="dxa"/>
            <w:tcBorders>
              <w:top w:val="nil"/>
              <w:left w:val="nil"/>
              <w:bottom w:val="single" w:sz="4" w:space="0" w:color="auto"/>
              <w:right w:val="single" w:sz="4" w:space="0" w:color="auto"/>
            </w:tcBorders>
            <w:shd w:val="clear" w:color="auto" w:fill="auto"/>
            <w:noWrap/>
            <w:hideMark/>
          </w:tcPr>
          <w:p w14:paraId="18764664" w14:textId="77777777" w:rsidR="00604727" w:rsidRPr="00EA2BA9" w:rsidRDefault="00604727" w:rsidP="00EA2BA9">
            <w:pPr>
              <w:jc w:val="right"/>
              <w:rPr>
                <w:sz w:val="20"/>
                <w:szCs w:val="20"/>
                <w:lang w:val="es-ES"/>
              </w:rPr>
            </w:pPr>
            <w:r w:rsidRPr="00EA2BA9">
              <w:rPr>
                <w:sz w:val="20"/>
                <w:lang w:val="es-ES"/>
              </w:rPr>
              <w:t>157 990</w:t>
            </w:r>
          </w:p>
        </w:tc>
        <w:tc>
          <w:tcPr>
            <w:tcW w:w="1250" w:type="dxa"/>
            <w:tcBorders>
              <w:top w:val="nil"/>
              <w:left w:val="nil"/>
              <w:bottom w:val="single" w:sz="4" w:space="0" w:color="auto"/>
              <w:right w:val="single" w:sz="4" w:space="0" w:color="auto"/>
            </w:tcBorders>
            <w:shd w:val="clear" w:color="auto" w:fill="auto"/>
            <w:noWrap/>
            <w:hideMark/>
          </w:tcPr>
          <w:p w14:paraId="0C772AFF" w14:textId="77777777" w:rsidR="00604727" w:rsidRPr="00EA2BA9" w:rsidRDefault="00604727" w:rsidP="00EA2BA9">
            <w:pPr>
              <w:jc w:val="right"/>
              <w:rPr>
                <w:sz w:val="20"/>
                <w:szCs w:val="20"/>
                <w:lang w:val="es-ES"/>
              </w:rPr>
            </w:pPr>
            <w:r w:rsidRPr="00EA2BA9">
              <w:rPr>
                <w:sz w:val="20"/>
                <w:lang w:val="es-ES"/>
              </w:rPr>
              <w:t>144 371</w:t>
            </w:r>
          </w:p>
        </w:tc>
        <w:tc>
          <w:tcPr>
            <w:tcW w:w="990" w:type="dxa"/>
            <w:tcBorders>
              <w:top w:val="nil"/>
              <w:left w:val="nil"/>
              <w:bottom w:val="single" w:sz="4" w:space="0" w:color="auto"/>
              <w:right w:val="single" w:sz="4" w:space="0" w:color="auto"/>
            </w:tcBorders>
            <w:shd w:val="clear" w:color="auto" w:fill="auto"/>
            <w:noWrap/>
            <w:hideMark/>
          </w:tcPr>
          <w:p w14:paraId="52B922BF" w14:textId="77777777" w:rsidR="00604727" w:rsidRPr="00EA2BA9" w:rsidRDefault="00604727" w:rsidP="00EA2BA9">
            <w:pPr>
              <w:jc w:val="right"/>
              <w:rPr>
                <w:sz w:val="20"/>
                <w:szCs w:val="20"/>
                <w:lang w:val="es-ES"/>
              </w:rPr>
            </w:pPr>
            <w:r w:rsidRPr="00EA2BA9">
              <w:rPr>
                <w:sz w:val="20"/>
                <w:lang w:val="es-ES"/>
              </w:rPr>
              <w:t>52</w:t>
            </w:r>
          </w:p>
        </w:tc>
      </w:tr>
      <w:tr w:rsidR="00604727" w:rsidRPr="00EA2BA9" w14:paraId="2570C5F0"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10AE450" w14:textId="77777777" w:rsidR="00604727" w:rsidRPr="00EA2BA9" w:rsidRDefault="00604727" w:rsidP="00EA2BA9">
            <w:pPr>
              <w:jc w:val="left"/>
              <w:rPr>
                <w:sz w:val="20"/>
                <w:szCs w:val="20"/>
                <w:lang w:val="es-ES"/>
              </w:rPr>
            </w:pPr>
            <w:r w:rsidRPr="00EA2BA9">
              <w:rPr>
                <w:sz w:val="20"/>
                <w:lang w:val="es-ES"/>
              </w:rPr>
              <w:t>Myanmar</w:t>
            </w:r>
          </w:p>
        </w:tc>
        <w:tc>
          <w:tcPr>
            <w:tcW w:w="1295" w:type="dxa"/>
            <w:tcBorders>
              <w:top w:val="nil"/>
              <w:left w:val="nil"/>
              <w:bottom w:val="single" w:sz="4" w:space="0" w:color="auto"/>
              <w:right w:val="single" w:sz="4" w:space="0" w:color="auto"/>
            </w:tcBorders>
            <w:shd w:val="clear" w:color="auto" w:fill="auto"/>
            <w:noWrap/>
            <w:hideMark/>
          </w:tcPr>
          <w:p w14:paraId="39E596D2" w14:textId="77777777" w:rsidR="00604727" w:rsidRPr="00EA2BA9" w:rsidRDefault="00604727" w:rsidP="00EA2BA9">
            <w:pPr>
              <w:jc w:val="right"/>
              <w:rPr>
                <w:sz w:val="20"/>
                <w:szCs w:val="20"/>
                <w:lang w:val="es-ES"/>
              </w:rPr>
            </w:pPr>
            <w:r w:rsidRPr="00EA2BA9">
              <w:rPr>
                <w:sz w:val="20"/>
                <w:lang w:val="es-ES"/>
              </w:rPr>
              <w:t>0,4</w:t>
            </w:r>
          </w:p>
        </w:tc>
        <w:tc>
          <w:tcPr>
            <w:tcW w:w="1275" w:type="dxa"/>
            <w:tcBorders>
              <w:top w:val="nil"/>
              <w:left w:val="nil"/>
              <w:bottom w:val="single" w:sz="4" w:space="0" w:color="auto"/>
              <w:right w:val="single" w:sz="4" w:space="0" w:color="auto"/>
            </w:tcBorders>
            <w:shd w:val="clear" w:color="auto" w:fill="auto"/>
            <w:noWrap/>
            <w:hideMark/>
          </w:tcPr>
          <w:p w14:paraId="37D7D440" w14:textId="77777777" w:rsidR="00604727" w:rsidRPr="00EA2BA9" w:rsidRDefault="00604727" w:rsidP="00EA2BA9">
            <w:pPr>
              <w:jc w:val="right"/>
              <w:rPr>
                <w:sz w:val="20"/>
                <w:szCs w:val="20"/>
                <w:lang w:val="es-ES"/>
              </w:rPr>
            </w:pPr>
            <w:r w:rsidRPr="00EA2BA9">
              <w:rPr>
                <w:sz w:val="20"/>
                <w:lang w:val="es-ES"/>
              </w:rPr>
              <w:t>280 000</w:t>
            </w:r>
          </w:p>
        </w:tc>
        <w:tc>
          <w:tcPr>
            <w:tcW w:w="1276" w:type="dxa"/>
            <w:tcBorders>
              <w:top w:val="nil"/>
              <w:left w:val="nil"/>
              <w:bottom w:val="single" w:sz="4" w:space="0" w:color="auto"/>
              <w:right w:val="single" w:sz="4" w:space="0" w:color="auto"/>
            </w:tcBorders>
            <w:shd w:val="clear" w:color="auto" w:fill="auto"/>
            <w:noWrap/>
            <w:hideMark/>
          </w:tcPr>
          <w:p w14:paraId="6DF66C8B" w14:textId="77777777" w:rsidR="00604727" w:rsidRPr="00EA2BA9" w:rsidRDefault="00604727" w:rsidP="00EA2BA9">
            <w:pPr>
              <w:jc w:val="right"/>
              <w:rPr>
                <w:sz w:val="20"/>
                <w:szCs w:val="20"/>
                <w:lang w:val="es-ES"/>
              </w:rPr>
            </w:pPr>
            <w:r w:rsidRPr="00EA2BA9">
              <w:rPr>
                <w:sz w:val="20"/>
                <w:lang w:val="es-ES"/>
              </w:rPr>
              <w:t>164 800</w:t>
            </w:r>
          </w:p>
        </w:tc>
        <w:tc>
          <w:tcPr>
            <w:tcW w:w="1250" w:type="dxa"/>
            <w:tcBorders>
              <w:top w:val="nil"/>
              <w:left w:val="nil"/>
              <w:bottom w:val="single" w:sz="4" w:space="0" w:color="auto"/>
              <w:right w:val="single" w:sz="4" w:space="0" w:color="auto"/>
            </w:tcBorders>
            <w:shd w:val="clear" w:color="auto" w:fill="auto"/>
            <w:noWrap/>
            <w:hideMark/>
          </w:tcPr>
          <w:p w14:paraId="21AF13C6" w14:textId="77777777" w:rsidR="00604727" w:rsidRPr="00EA2BA9" w:rsidRDefault="00604727" w:rsidP="00EA2BA9">
            <w:pPr>
              <w:jc w:val="right"/>
              <w:rPr>
                <w:sz w:val="20"/>
                <w:szCs w:val="20"/>
                <w:lang w:val="es-ES"/>
              </w:rPr>
            </w:pPr>
            <w:r w:rsidRPr="00EA2BA9">
              <w:rPr>
                <w:sz w:val="20"/>
                <w:lang w:val="es-ES"/>
              </w:rPr>
              <w:t>115 200</w:t>
            </w:r>
          </w:p>
        </w:tc>
        <w:tc>
          <w:tcPr>
            <w:tcW w:w="990" w:type="dxa"/>
            <w:tcBorders>
              <w:top w:val="nil"/>
              <w:left w:val="nil"/>
              <w:bottom w:val="single" w:sz="4" w:space="0" w:color="auto"/>
              <w:right w:val="single" w:sz="4" w:space="0" w:color="auto"/>
            </w:tcBorders>
            <w:shd w:val="clear" w:color="auto" w:fill="auto"/>
            <w:noWrap/>
            <w:hideMark/>
          </w:tcPr>
          <w:p w14:paraId="54964F65" w14:textId="77777777" w:rsidR="00604727" w:rsidRPr="00EA2BA9" w:rsidRDefault="00604727" w:rsidP="00EA2BA9">
            <w:pPr>
              <w:jc w:val="right"/>
              <w:rPr>
                <w:sz w:val="20"/>
                <w:szCs w:val="20"/>
                <w:lang w:val="es-ES"/>
              </w:rPr>
            </w:pPr>
            <w:r w:rsidRPr="00EA2BA9">
              <w:rPr>
                <w:sz w:val="20"/>
                <w:lang w:val="es-ES"/>
              </w:rPr>
              <w:t>59</w:t>
            </w:r>
          </w:p>
        </w:tc>
      </w:tr>
      <w:tr w:rsidR="00604727" w:rsidRPr="00EA2BA9" w14:paraId="6D1AFBDD"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2663F68" w14:textId="77777777" w:rsidR="00604727" w:rsidRPr="00EA2BA9" w:rsidRDefault="00604727" w:rsidP="00EA2BA9">
            <w:pPr>
              <w:jc w:val="left"/>
              <w:rPr>
                <w:sz w:val="20"/>
                <w:szCs w:val="20"/>
                <w:lang w:val="es-ES"/>
              </w:rPr>
            </w:pPr>
            <w:r w:rsidRPr="00EA2BA9">
              <w:rPr>
                <w:sz w:val="20"/>
                <w:lang w:val="es-ES"/>
              </w:rPr>
              <w:t>Namibia</w:t>
            </w:r>
          </w:p>
        </w:tc>
        <w:tc>
          <w:tcPr>
            <w:tcW w:w="1295" w:type="dxa"/>
            <w:tcBorders>
              <w:top w:val="nil"/>
              <w:left w:val="nil"/>
              <w:bottom w:val="single" w:sz="4" w:space="0" w:color="auto"/>
              <w:right w:val="single" w:sz="4" w:space="0" w:color="auto"/>
            </w:tcBorders>
            <w:shd w:val="clear" w:color="auto" w:fill="auto"/>
            <w:noWrap/>
            <w:hideMark/>
          </w:tcPr>
          <w:p w14:paraId="579B73F6" w14:textId="77777777" w:rsidR="00604727" w:rsidRPr="00EA2BA9" w:rsidRDefault="00604727" w:rsidP="00EA2BA9">
            <w:pPr>
              <w:jc w:val="right"/>
              <w:rPr>
                <w:sz w:val="20"/>
                <w:szCs w:val="20"/>
                <w:lang w:val="es-ES"/>
              </w:rPr>
            </w:pPr>
            <w:r w:rsidRPr="00EA2BA9">
              <w:rPr>
                <w:sz w:val="20"/>
                <w:lang w:val="es-ES"/>
              </w:rPr>
              <w:t>8,2</w:t>
            </w:r>
          </w:p>
        </w:tc>
        <w:tc>
          <w:tcPr>
            <w:tcW w:w="1275" w:type="dxa"/>
            <w:tcBorders>
              <w:top w:val="nil"/>
              <w:left w:val="nil"/>
              <w:bottom w:val="single" w:sz="4" w:space="0" w:color="auto"/>
              <w:right w:val="single" w:sz="4" w:space="0" w:color="auto"/>
            </w:tcBorders>
            <w:shd w:val="clear" w:color="auto" w:fill="auto"/>
            <w:noWrap/>
            <w:hideMark/>
          </w:tcPr>
          <w:p w14:paraId="01BC95E3" w14:textId="77777777" w:rsidR="00604727" w:rsidRPr="00EA2BA9" w:rsidRDefault="00604727" w:rsidP="00EA2BA9">
            <w:pPr>
              <w:jc w:val="right"/>
              <w:rPr>
                <w:sz w:val="20"/>
                <w:szCs w:val="20"/>
                <w:lang w:val="es-ES"/>
              </w:rPr>
            </w:pPr>
            <w:r w:rsidRPr="00EA2BA9">
              <w:rPr>
                <w:sz w:val="20"/>
                <w:lang w:val="es-ES"/>
              </w:rPr>
              <w:t>810 000</w:t>
            </w:r>
          </w:p>
        </w:tc>
        <w:tc>
          <w:tcPr>
            <w:tcW w:w="1276" w:type="dxa"/>
            <w:tcBorders>
              <w:top w:val="nil"/>
              <w:left w:val="nil"/>
              <w:bottom w:val="single" w:sz="4" w:space="0" w:color="auto"/>
              <w:right w:val="single" w:sz="4" w:space="0" w:color="auto"/>
            </w:tcBorders>
            <w:shd w:val="clear" w:color="auto" w:fill="auto"/>
            <w:noWrap/>
            <w:hideMark/>
          </w:tcPr>
          <w:p w14:paraId="3ACEE00F" w14:textId="77777777" w:rsidR="00604727" w:rsidRPr="00EA2BA9" w:rsidRDefault="00604727" w:rsidP="00EA2BA9">
            <w:pPr>
              <w:jc w:val="right"/>
              <w:rPr>
                <w:sz w:val="20"/>
                <w:szCs w:val="20"/>
                <w:lang w:val="es-ES"/>
              </w:rPr>
            </w:pPr>
            <w:r w:rsidRPr="00EA2BA9">
              <w:rPr>
                <w:sz w:val="20"/>
                <w:lang w:val="es-ES"/>
              </w:rPr>
              <w:t>605 978</w:t>
            </w:r>
          </w:p>
        </w:tc>
        <w:tc>
          <w:tcPr>
            <w:tcW w:w="1250" w:type="dxa"/>
            <w:tcBorders>
              <w:top w:val="nil"/>
              <w:left w:val="nil"/>
              <w:bottom w:val="single" w:sz="4" w:space="0" w:color="auto"/>
              <w:right w:val="single" w:sz="4" w:space="0" w:color="auto"/>
            </w:tcBorders>
            <w:shd w:val="clear" w:color="auto" w:fill="auto"/>
            <w:noWrap/>
            <w:hideMark/>
          </w:tcPr>
          <w:p w14:paraId="2D767AF1" w14:textId="77777777" w:rsidR="00604727" w:rsidRPr="00EA2BA9" w:rsidRDefault="00604727" w:rsidP="00EA2BA9">
            <w:pPr>
              <w:jc w:val="right"/>
              <w:rPr>
                <w:sz w:val="20"/>
                <w:szCs w:val="20"/>
                <w:lang w:val="es-ES"/>
              </w:rPr>
            </w:pPr>
            <w:r w:rsidRPr="00EA2BA9">
              <w:rPr>
                <w:sz w:val="20"/>
                <w:lang w:val="es-ES"/>
              </w:rPr>
              <w:t>204 022</w:t>
            </w:r>
          </w:p>
        </w:tc>
        <w:tc>
          <w:tcPr>
            <w:tcW w:w="990" w:type="dxa"/>
            <w:tcBorders>
              <w:top w:val="nil"/>
              <w:left w:val="nil"/>
              <w:bottom w:val="single" w:sz="4" w:space="0" w:color="auto"/>
              <w:right w:val="single" w:sz="4" w:space="0" w:color="auto"/>
            </w:tcBorders>
            <w:shd w:val="clear" w:color="auto" w:fill="auto"/>
            <w:noWrap/>
            <w:hideMark/>
          </w:tcPr>
          <w:p w14:paraId="355731B7" w14:textId="77777777" w:rsidR="00604727" w:rsidRPr="00EA2BA9" w:rsidRDefault="00604727" w:rsidP="00EA2BA9">
            <w:pPr>
              <w:jc w:val="right"/>
              <w:rPr>
                <w:sz w:val="20"/>
                <w:szCs w:val="20"/>
                <w:lang w:val="es-ES"/>
              </w:rPr>
            </w:pPr>
            <w:r w:rsidRPr="00EA2BA9">
              <w:rPr>
                <w:sz w:val="20"/>
                <w:lang w:val="es-ES"/>
              </w:rPr>
              <w:t>75</w:t>
            </w:r>
          </w:p>
        </w:tc>
      </w:tr>
      <w:tr w:rsidR="00604727" w:rsidRPr="00EA2BA9" w14:paraId="755AE71B"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F3D4AF1" w14:textId="77777777" w:rsidR="00604727" w:rsidRPr="00EA2BA9" w:rsidRDefault="00604727" w:rsidP="00EA2BA9">
            <w:pPr>
              <w:jc w:val="left"/>
              <w:rPr>
                <w:sz w:val="20"/>
                <w:szCs w:val="20"/>
                <w:lang w:val="es-ES"/>
              </w:rPr>
            </w:pPr>
            <w:r w:rsidRPr="00EA2BA9">
              <w:rPr>
                <w:sz w:val="20"/>
                <w:lang w:val="es-ES"/>
              </w:rPr>
              <w:t>Nauru</w:t>
            </w:r>
          </w:p>
        </w:tc>
        <w:tc>
          <w:tcPr>
            <w:tcW w:w="1295" w:type="dxa"/>
            <w:tcBorders>
              <w:top w:val="nil"/>
              <w:left w:val="nil"/>
              <w:bottom w:val="single" w:sz="4" w:space="0" w:color="auto"/>
              <w:right w:val="single" w:sz="4" w:space="0" w:color="auto"/>
            </w:tcBorders>
            <w:shd w:val="clear" w:color="auto" w:fill="auto"/>
            <w:noWrap/>
            <w:hideMark/>
          </w:tcPr>
          <w:p w14:paraId="2D70CA8E" w14:textId="77777777" w:rsidR="00604727" w:rsidRPr="00EA2BA9" w:rsidRDefault="00604727" w:rsidP="00EA2BA9">
            <w:pPr>
              <w:jc w:val="right"/>
              <w:rPr>
                <w:sz w:val="20"/>
                <w:szCs w:val="20"/>
                <w:lang w:val="es-ES"/>
              </w:rPr>
            </w:pPr>
            <w:r w:rsidRPr="00EA2BA9">
              <w:rPr>
                <w:sz w:val="20"/>
                <w:lang w:val="es-ES"/>
              </w:rPr>
              <w:t>0,0</w:t>
            </w:r>
          </w:p>
        </w:tc>
        <w:tc>
          <w:tcPr>
            <w:tcW w:w="1275" w:type="dxa"/>
            <w:tcBorders>
              <w:top w:val="nil"/>
              <w:left w:val="nil"/>
              <w:bottom w:val="single" w:sz="4" w:space="0" w:color="auto"/>
              <w:right w:val="single" w:sz="4" w:space="0" w:color="auto"/>
            </w:tcBorders>
            <w:shd w:val="clear" w:color="auto" w:fill="auto"/>
            <w:noWrap/>
            <w:hideMark/>
          </w:tcPr>
          <w:p w14:paraId="5B177C9B" w14:textId="77777777" w:rsidR="00604727" w:rsidRPr="00EA2BA9" w:rsidRDefault="00604727" w:rsidP="00EA2BA9">
            <w:pPr>
              <w:jc w:val="right"/>
              <w:rPr>
                <w:sz w:val="20"/>
                <w:szCs w:val="20"/>
                <w:lang w:val="es-ES"/>
              </w:rPr>
            </w:pPr>
            <w:r w:rsidRPr="00EA2BA9">
              <w:rPr>
                <w:sz w:val="20"/>
                <w:lang w:val="es-ES"/>
              </w:rPr>
              <w:t>139 450</w:t>
            </w:r>
          </w:p>
        </w:tc>
        <w:tc>
          <w:tcPr>
            <w:tcW w:w="1276" w:type="dxa"/>
            <w:tcBorders>
              <w:top w:val="nil"/>
              <w:left w:val="nil"/>
              <w:bottom w:val="single" w:sz="4" w:space="0" w:color="auto"/>
              <w:right w:val="single" w:sz="4" w:space="0" w:color="auto"/>
            </w:tcBorders>
            <w:shd w:val="clear" w:color="auto" w:fill="auto"/>
            <w:noWrap/>
            <w:hideMark/>
          </w:tcPr>
          <w:p w14:paraId="2F142A0A" w14:textId="77777777" w:rsidR="00604727" w:rsidRPr="00EA2BA9" w:rsidRDefault="00604727" w:rsidP="00EA2BA9">
            <w:pPr>
              <w:jc w:val="right"/>
              <w:rPr>
                <w:sz w:val="20"/>
                <w:szCs w:val="20"/>
                <w:lang w:val="es-ES"/>
              </w:rPr>
            </w:pPr>
            <w:r w:rsidRPr="00EA2BA9">
              <w:rPr>
                <w:sz w:val="20"/>
                <w:lang w:val="es-ES"/>
              </w:rPr>
              <w:t>49 915</w:t>
            </w:r>
          </w:p>
        </w:tc>
        <w:tc>
          <w:tcPr>
            <w:tcW w:w="1250" w:type="dxa"/>
            <w:tcBorders>
              <w:top w:val="nil"/>
              <w:left w:val="nil"/>
              <w:bottom w:val="single" w:sz="4" w:space="0" w:color="auto"/>
              <w:right w:val="single" w:sz="4" w:space="0" w:color="auto"/>
            </w:tcBorders>
            <w:shd w:val="clear" w:color="auto" w:fill="auto"/>
            <w:noWrap/>
            <w:hideMark/>
          </w:tcPr>
          <w:p w14:paraId="339D9268" w14:textId="77777777" w:rsidR="00604727" w:rsidRPr="00EA2BA9" w:rsidRDefault="00604727" w:rsidP="00EA2BA9">
            <w:pPr>
              <w:jc w:val="right"/>
              <w:rPr>
                <w:sz w:val="20"/>
                <w:szCs w:val="20"/>
                <w:lang w:val="es-ES"/>
              </w:rPr>
            </w:pPr>
            <w:r w:rsidRPr="00EA2BA9">
              <w:rPr>
                <w:sz w:val="20"/>
                <w:lang w:val="es-ES"/>
              </w:rPr>
              <w:t>89 535</w:t>
            </w:r>
          </w:p>
        </w:tc>
        <w:tc>
          <w:tcPr>
            <w:tcW w:w="990" w:type="dxa"/>
            <w:tcBorders>
              <w:top w:val="nil"/>
              <w:left w:val="nil"/>
              <w:bottom w:val="single" w:sz="4" w:space="0" w:color="auto"/>
              <w:right w:val="single" w:sz="4" w:space="0" w:color="auto"/>
            </w:tcBorders>
            <w:shd w:val="clear" w:color="auto" w:fill="auto"/>
            <w:noWrap/>
            <w:hideMark/>
          </w:tcPr>
          <w:p w14:paraId="3F067247" w14:textId="77777777" w:rsidR="00604727" w:rsidRPr="00EA2BA9" w:rsidRDefault="00604727" w:rsidP="00EA2BA9">
            <w:pPr>
              <w:jc w:val="right"/>
              <w:rPr>
                <w:sz w:val="20"/>
                <w:szCs w:val="20"/>
                <w:lang w:val="es-ES"/>
              </w:rPr>
            </w:pPr>
            <w:r w:rsidRPr="00EA2BA9">
              <w:rPr>
                <w:sz w:val="20"/>
                <w:lang w:val="es-ES"/>
              </w:rPr>
              <w:t>36</w:t>
            </w:r>
          </w:p>
        </w:tc>
      </w:tr>
      <w:tr w:rsidR="00604727" w:rsidRPr="00EA2BA9" w14:paraId="05D8B425"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B60E46E" w14:textId="77777777" w:rsidR="00604727" w:rsidRPr="00EA2BA9" w:rsidRDefault="00604727" w:rsidP="00EA2BA9">
            <w:pPr>
              <w:jc w:val="left"/>
              <w:rPr>
                <w:sz w:val="20"/>
                <w:szCs w:val="20"/>
                <w:lang w:val="es-ES"/>
              </w:rPr>
            </w:pPr>
            <w:r w:rsidRPr="00EA2BA9">
              <w:rPr>
                <w:sz w:val="20"/>
                <w:lang w:val="es-ES"/>
              </w:rPr>
              <w:t>Nepal</w:t>
            </w:r>
          </w:p>
        </w:tc>
        <w:tc>
          <w:tcPr>
            <w:tcW w:w="1295" w:type="dxa"/>
            <w:tcBorders>
              <w:top w:val="nil"/>
              <w:left w:val="nil"/>
              <w:bottom w:val="single" w:sz="4" w:space="0" w:color="auto"/>
              <w:right w:val="single" w:sz="4" w:space="0" w:color="auto"/>
            </w:tcBorders>
            <w:shd w:val="clear" w:color="auto" w:fill="auto"/>
            <w:noWrap/>
            <w:hideMark/>
          </w:tcPr>
          <w:p w14:paraId="0F281FEA" w14:textId="77777777" w:rsidR="00604727" w:rsidRPr="00EA2BA9" w:rsidRDefault="00604727" w:rsidP="00EA2BA9">
            <w:pPr>
              <w:jc w:val="right"/>
              <w:rPr>
                <w:sz w:val="20"/>
                <w:szCs w:val="20"/>
                <w:lang w:val="es-ES"/>
              </w:rPr>
            </w:pPr>
            <w:r w:rsidRPr="00EA2BA9">
              <w:rPr>
                <w:sz w:val="20"/>
                <w:lang w:val="es-ES"/>
              </w:rPr>
              <w:t>0,7</w:t>
            </w:r>
          </w:p>
        </w:tc>
        <w:tc>
          <w:tcPr>
            <w:tcW w:w="1275" w:type="dxa"/>
            <w:tcBorders>
              <w:top w:val="nil"/>
              <w:left w:val="nil"/>
              <w:bottom w:val="single" w:sz="4" w:space="0" w:color="auto"/>
              <w:right w:val="single" w:sz="4" w:space="0" w:color="auto"/>
            </w:tcBorders>
            <w:shd w:val="clear" w:color="auto" w:fill="auto"/>
            <w:noWrap/>
            <w:hideMark/>
          </w:tcPr>
          <w:p w14:paraId="115D0038" w14:textId="77777777" w:rsidR="00604727" w:rsidRPr="00EA2BA9" w:rsidRDefault="00604727" w:rsidP="00EA2BA9">
            <w:pPr>
              <w:jc w:val="right"/>
              <w:rPr>
                <w:sz w:val="20"/>
                <w:szCs w:val="20"/>
                <w:lang w:val="es-ES"/>
              </w:rPr>
            </w:pPr>
            <w:r w:rsidRPr="00EA2BA9">
              <w:rPr>
                <w:sz w:val="20"/>
                <w:lang w:val="es-ES"/>
              </w:rPr>
              <w:t>428 000</w:t>
            </w:r>
          </w:p>
        </w:tc>
        <w:tc>
          <w:tcPr>
            <w:tcW w:w="1276" w:type="dxa"/>
            <w:tcBorders>
              <w:top w:val="nil"/>
              <w:left w:val="nil"/>
              <w:bottom w:val="single" w:sz="4" w:space="0" w:color="auto"/>
              <w:right w:val="single" w:sz="4" w:space="0" w:color="auto"/>
            </w:tcBorders>
            <w:shd w:val="clear" w:color="auto" w:fill="auto"/>
            <w:noWrap/>
            <w:hideMark/>
          </w:tcPr>
          <w:p w14:paraId="37DE1E44" w14:textId="77777777" w:rsidR="00604727" w:rsidRPr="00EA2BA9" w:rsidRDefault="00604727" w:rsidP="00EA2BA9">
            <w:pPr>
              <w:jc w:val="right"/>
              <w:rPr>
                <w:sz w:val="20"/>
                <w:szCs w:val="20"/>
                <w:lang w:val="es-ES"/>
              </w:rPr>
            </w:pPr>
            <w:r w:rsidRPr="00EA2BA9">
              <w:rPr>
                <w:sz w:val="20"/>
                <w:lang w:val="es-ES"/>
              </w:rPr>
              <w:t>171 641</w:t>
            </w:r>
          </w:p>
        </w:tc>
        <w:tc>
          <w:tcPr>
            <w:tcW w:w="1250" w:type="dxa"/>
            <w:tcBorders>
              <w:top w:val="nil"/>
              <w:left w:val="nil"/>
              <w:bottom w:val="single" w:sz="4" w:space="0" w:color="auto"/>
              <w:right w:val="single" w:sz="4" w:space="0" w:color="auto"/>
            </w:tcBorders>
            <w:shd w:val="clear" w:color="auto" w:fill="auto"/>
            <w:noWrap/>
            <w:hideMark/>
          </w:tcPr>
          <w:p w14:paraId="5F3BD9D6" w14:textId="77777777" w:rsidR="00604727" w:rsidRPr="00EA2BA9" w:rsidRDefault="00604727" w:rsidP="00EA2BA9">
            <w:pPr>
              <w:jc w:val="right"/>
              <w:rPr>
                <w:sz w:val="20"/>
                <w:szCs w:val="20"/>
                <w:lang w:val="es-ES"/>
              </w:rPr>
            </w:pPr>
            <w:r w:rsidRPr="00EA2BA9">
              <w:rPr>
                <w:sz w:val="20"/>
                <w:lang w:val="es-ES"/>
              </w:rPr>
              <w:t>256 359</w:t>
            </w:r>
          </w:p>
        </w:tc>
        <w:tc>
          <w:tcPr>
            <w:tcW w:w="990" w:type="dxa"/>
            <w:tcBorders>
              <w:top w:val="nil"/>
              <w:left w:val="nil"/>
              <w:bottom w:val="single" w:sz="4" w:space="0" w:color="auto"/>
              <w:right w:val="single" w:sz="4" w:space="0" w:color="auto"/>
            </w:tcBorders>
            <w:shd w:val="clear" w:color="auto" w:fill="auto"/>
            <w:noWrap/>
            <w:hideMark/>
          </w:tcPr>
          <w:p w14:paraId="1620DD5B" w14:textId="77777777" w:rsidR="00604727" w:rsidRPr="00EA2BA9" w:rsidRDefault="00604727" w:rsidP="00EA2BA9">
            <w:pPr>
              <w:jc w:val="right"/>
              <w:rPr>
                <w:sz w:val="20"/>
                <w:szCs w:val="20"/>
                <w:lang w:val="es-ES"/>
              </w:rPr>
            </w:pPr>
            <w:r w:rsidRPr="00EA2BA9">
              <w:rPr>
                <w:sz w:val="20"/>
                <w:lang w:val="es-ES"/>
              </w:rPr>
              <w:t>40</w:t>
            </w:r>
          </w:p>
        </w:tc>
      </w:tr>
      <w:tr w:rsidR="00604727" w:rsidRPr="00EA2BA9" w14:paraId="05474C80"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58398E0" w14:textId="77777777" w:rsidR="00604727" w:rsidRPr="00EA2BA9" w:rsidRDefault="00604727" w:rsidP="00EA2BA9">
            <w:pPr>
              <w:jc w:val="left"/>
              <w:rPr>
                <w:sz w:val="20"/>
                <w:szCs w:val="20"/>
                <w:lang w:val="es-ES"/>
              </w:rPr>
            </w:pPr>
            <w:r w:rsidRPr="00EA2BA9">
              <w:rPr>
                <w:sz w:val="20"/>
                <w:lang w:val="es-ES"/>
              </w:rPr>
              <w:t>Nicaragua</w:t>
            </w:r>
          </w:p>
        </w:tc>
        <w:tc>
          <w:tcPr>
            <w:tcW w:w="1295" w:type="dxa"/>
            <w:tcBorders>
              <w:top w:val="nil"/>
              <w:left w:val="nil"/>
              <w:bottom w:val="single" w:sz="4" w:space="0" w:color="auto"/>
              <w:right w:val="single" w:sz="4" w:space="0" w:color="auto"/>
            </w:tcBorders>
            <w:shd w:val="clear" w:color="auto" w:fill="auto"/>
            <w:noWrap/>
            <w:hideMark/>
          </w:tcPr>
          <w:p w14:paraId="048CB460" w14:textId="77777777" w:rsidR="00604727" w:rsidRPr="00EA2BA9" w:rsidRDefault="00604727" w:rsidP="00EA2BA9">
            <w:pPr>
              <w:jc w:val="right"/>
              <w:rPr>
                <w:sz w:val="20"/>
                <w:szCs w:val="20"/>
                <w:lang w:val="es-ES"/>
              </w:rPr>
            </w:pPr>
            <w:r w:rsidRPr="00EA2BA9">
              <w:rPr>
                <w:sz w:val="20"/>
                <w:lang w:val="es-ES"/>
              </w:rPr>
              <w:t>3,3</w:t>
            </w:r>
          </w:p>
        </w:tc>
        <w:tc>
          <w:tcPr>
            <w:tcW w:w="1275" w:type="dxa"/>
            <w:tcBorders>
              <w:top w:val="nil"/>
              <w:left w:val="nil"/>
              <w:bottom w:val="single" w:sz="4" w:space="0" w:color="auto"/>
              <w:right w:val="single" w:sz="4" w:space="0" w:color="auto"/>
            </w:tcBorders>
            <w:shd w:val="clear" w:color="auto" w:fill="auto"/>
            <w:noWrap/>
            <w:hideMark/>
          </w:tcPr>
          <w:p w14:paraId="24F0890A" w14:textId="77777777" w:rsidR="00604727" w:rsidRPr="00EA2BA9" w:rsidRDefault="00604727" w:rsidP="00EA2BA9">
            <w:pPr>
              <w:jc w:val="right"/>
              <w:rPr>
                <w:sz w:val="20"/>
                <w:szCs w:val="20"/>
                <w:lang w:val="es-ES"/>
              </w:rPr>
            </w:pPr>
            <w:r w:rsidRPr="00EA2BA9">
              <w:rPr>
                <w:sz w:val="20"/>
                <w:lang w:val="es-ES"/>
              </w:rPr>
              <w:t>474 498</w:t>
            </w:r>
          </w:p>
        </w:tc>
        <w:tc>
          <w:tcPr>
            <w:tcW w:w="1276" w:type="dxa"/>
            <w:tcBorders>
              <w:top w:val="nil"/>
              <w:left w:val="nil"/>
              <w:bottom w:val="single" w:sz="4" w:space="0" w:color="auto"/>
              <w:right w:val="single" w:sz="4" w:space="0" w:color="auto"/>
            </w:tcBorders>
            <w:shd w:val="clear" w:color="auto" w:fill="auto"/>
            <w:noWrap/>
            <w:hideMark/>
          </w:tcPr>
          <w:p w14:paraId="3AC60705" w14:textId="77777777" w:rsidR="00604727" w:rsidRPr="00EA2BA9" w:rsidRDefault="00604727" w:rsidP="00EA2BA9">
            <w:pPr>
              <w:jc w:val="right"/>
              <w:rPr>
                <w:sz w:val="20"/>
                <w:szCs w:val="20"/>
                <w:lang w:val="es-ES"/>
              </w:rPr>
            </w:pPr>
            <w:r w:rsidRPr="00EA2BA9">
              <w:rPr>
                <w:sz w:val="20"/>
                <w:lang w:val="es-ES"/>
              </w:rPr>
              <w:t>266 792</w:t>
            </w:r>
          </w:p>
        </w:tc>
        <w:tc>
          <w:tcPr>
            <w:tcW w:w="1250" w:type="dxa"/>
            <w:tcBorders>
              <w:top w:val="nil"/>
              <w:left w:val="nil"/>
              <w:bottom w:val="single" w:sz="4" w:space="0" w:color="auto"/>
              <w:right w:val="single" w:sz="4" w:space="0" w:color="auto"/>
            </w:tcBorders>
            <w:shd w:val="clear" w:color="auto" w:fill="auto"/>
            <w:noWrap/>
            <w:hideMark/>
          </w:tcPr>
          <w:p w14:paraId="5A08221B" w14:textId="77777777" w:rsidR="00604727" w:rsidRPr="00EA2BA9" w:rsidRDefault="00604727" w:rsidP="00EA2BA9">
            <w:pPr>
              <w:jc w:val="right"/>
              <w:rPr>
                <w:sz w:val="20"/>
                <w:szCs w:val="20"/>
                <w:lang w:val="es-ES"/>
              </w:rPr>
            </w:pPr>
            <w:r w:rsidRPr="00EA2BA9">
              <w:rPr>
                <w:sz w:val="20"/>
                <w:lang w:val="es-ES"/>
              </w:rPr>
              <w:t>207 705</w:t>
            </w:r>
          </w:p>
        </w:tc>
        <w:tc>
          <w:tcPr>
            <w:tcW w:w="990" w:type="dxa"/>
            <w:tcBorders>
              <w:top w:val="nil"/>
              <w:left w:val="nil"/>
              <w:bottom w:val="single" w:sz="4" w:space="0" w:color="auto"/>
              <w:right w:val="single" w:sz="4" w:space="0" w:color="auto"/>
            </w:tcBorders>
            <w:shd w:val="clear" w:color="auto" w:fill="auto"/>
            <w:noWrap/>
            <w:hideMark/>
          </w:tcPr>
          <w:p w14:paraId="0511571B" w14:textId="77777777" w:rsidR="00604727" w:rsidRPr="00EA2BA9" w:rsidRDefault="00604727" w:rsidP="00EA2BA9">
            <w:pPr>
              <w:jc w:val="right"/>
              <w:rPr>
                <w:sz w:val="20"/>
                <w:szCs w:val="20"/>
                <w:lang w:val="es-ES"/>
              </w:rPr>
            </w:pPr>
            <w:r w:rsidRPr="00EA2BA9">
              <w:rPr>
                <w:sz w:val="20"/>
                <w:lang w:val="es-ES"/>
              </w:rPr>
              <w:t>56</w:t>
            </w:r>
          </w:p>
        </w:tc>
      </w:tr>
      <w:tr w:rsidR="00604727" w:rsidRPr="00EA2BA9" w14:paraId="2FE2D28B"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B4E8BFD" w14:textId="77777777" w:rsidR="00604727" w:rsidRPr="00EA2BA9" w:rsidRDefault="00604727" w:rsidP="00EA2BA9">
            <w:pPr>
              <w:jc w:val="left"/>
              <w:rPr>
                <w:sz w:val="20"/>
                <w:szCs w:val="20"/>
                <w:lang w:val="es-ES"/>
              </w:rPr>
            </w:pPr>
            <w:r w:rsidRPr="00EA2BA9">
              <w:rPr>
                <w:sz w:val="20"/>
                <w:lang w:val="es-ES"/>
              </w:rPr>
              <w:t>Níger</w:t>
            </w:r>
          </w:p>
        </w:tc>
        <w:tc>
          <w:tcPr>
            <w:tcW w:w="1295" w:type="dxa"/>
            <w:tcBorders>
              <w:top w:val="nil"/>
              <w:left w:val="nil"/>
              <w:bottom w:val="single" w:sz="4" w:space="0" w:color="auto"/>
              <w:right w:val="single" w:sz="4" w:space="0" w:color="auto"/>
            </w:tcBorders>
            <w:shd w:val="clear" w:color="auto" w:fill="auto"/>
            <w:noWrap/>
            <w:hideMark/>
          </w:tcPr>
          <w:p w14:paraId="2F5D394F" w14:textId="77777777" w:rsidR="00604727" w:rsidRPr="00EA2BA9" w:rsidRDefault="00604727" w:rsidP="00EA2BA9">
            <w:pPr>
              <w:jc w:val="right"/>
              <w:rPr>
                <w:sz w:val="20"/>
                <w:szCs w:val="20"/>
                <w:lang w:val="es-ES"/>
              </w:rPr>
            </w:pPr>
            <w:r w:rsidRPr="00EA2BA9">
              <w:rPr>
                <w:sz w:val="20"/>
                <w:lang w:val="es-ES"/>
              </w:rPr>
              <w:t>5,6</w:t>
            </w:r>
          </w:p>
        </w:tc>
        <w:tc>
          <w:tcPr>
            <w:tcW w:w="1275" w:type="dxa"/>
            <w:tcBorders>
              <w:top w:val="nil"/>
              <w:left w:val="nil"/>
              <w:bottom w:val="single" w:sz="4" w:space="0" w:color="auto"/>
              <w:right w:val="single" w:sz="4" w:space="0" w:color="auto"/>
            </w:tcBorders>
            <w:shd w:val="clear" w:color="auto" w:fill="auto"/>
            <w:noWrap/>
            <w:hideMark/>
          </w:tcPr>
          <w:p w14:paraId="266C61B8" w14:textId="77777777" w:rsidR="00604727" w:rsidRPr="00EA2BA9" w:rsidRDefault="00604727" w:rsidP="00EA2BA9">
            <w:pPr>
              <w:jc w:val="right"/>
              <w:rPr>
                <w:sz w:val="20"/>
                <w:szCs w:val="20"/>
                <w:lang w:val="es-ES"/>
              </w:rPr>
            </w:pPr>
            <w:r w:rsidRPr="00EA2BA9">
              <w:rPr>
                <w:sz w:val="20"/>
                <w:lang w:val="es-ES"/>
              </w:rPr>
              <w:t>488 840</w:t>
            </w:r>
          </w:p>
        </w:tc>
        <w:tc>
          <w:tcPr>
            <w:tcW w:w="1276" w:type="dxa"/>
            <w:tcBorders>
              <w:top w:val="nil"/>
              <w:left w:val="nil"/>
              <w:bottom w:val="single" w:sz="4" w:space="0" w:color="auto"/>
              <w:right w:val="single" w:sz="4" w:space="0" w:color="auto"/>
            </w:tcBorders>
            <w:shd w:val="clear" w:color="auto" w:fill="auto"/>
            <w:noWrap/>
            <w:hideMark/>
          </w:tcPr>
          <w:p w14:paraId="26ED9767" w14:textId="77777777" w:rsidR="00604727" w:rsidRPr="00EA2BA9" w:rsidRDefault="00604727" w:rsidP="00EA2BA9">
            <w:pPr>
              <w:jc w:val="right"/>
              <w:rPr>
                <w:sz w:val="20"/>
                <w:szCs w:val="20"/>
                <w:lang w:val="es-ES"/>
              </w:rPr>
            </w:pPr>
            <w:r w:rsidRPr="00EA2BA9">
              <w:rPr>
                <w:sz w:val="20"/>
                <w:lang w:val="es-ES"/>
              </w:rPr>
              <w:t>273 840</w:t>
            </w:r>
          </w:p>
        </w:tc>
        <w:tc>
          <w:tcPr>
            <w:tcW w:w="1250" w:type="dxa"/>
            <w:tcBorders>
              <w:top w:val="nil"/>
              <w:left w:val="nil"/>
              <w:bottom w:val="single" w:sz="4" w:space="0" w:color="auto"/>
              <w:right w:val="single" w:sz="4" w:space="0" w:color="auto"/>
            </w:tcBorders>
            <w:shd w:val="clear" w:color="auto" w:fill="auto"/>
            <w:noWrap/>
            <w:hideMark/>
          </w:tcPr>
          <w:p w14:paraId="03D60FCE" w14:textId="77777777" w:rsidR="00604727" w:rsidRPr="00EA2BA9" w:rsidRDefault="00604727" w:rsidP="00EA2BA9">
            <w:pPr>
              <w:jc w:val="right"/>
              <w:rPr>
                <w:sz w:val="20"/>
                <w:szCs w:val="20"/>
                <w:lang w:val="es-ES"/>
              </w:rPr>
            </w:pPr>
            <w:r w:rsidRPr="00EA2BA9">
              <w:rPr>
                <w:sz w:val="20"/>
                <w:lang w:val="es-ES"/>
              </w:rPr>
              <w:t>215 000</w:t>
            </w:r>
          </w:p>
        </w:tc>
        <w:tc>
          <w:tcPr>
            <w:tcW w:w="990" w:type="dxa"/>
            <w:tcBorders>
              <w:top w:val="nil"/>
              <w:left w:val="nil"/>
              <w:bottom w:val="single" w:sz="4" w:space="0" w:color="auto"/>
              <w:right w:val="single" w:sz="4" w:space="0" w:color="auto"/>
            </w:tcBorders>
            <w:shd w:val="clear" w:color="auto" w:fill="auto"/>
            <w:noWrap/>
            <w:hideMark/>
          </w:tcPr>
          <w:p w14:paraId="46290CF4" w14:textId="77777777" w:rsidR="00604727" w:rsidRPr="00EA2BA9" w:rsidRDefault="00604727" w:rsidP="00EA2BA9">
            <w:pPr>
              <w:jc w:val="right"/>
              <w:rPr>
                <w:sz w:val="20"/>
                <w:szCs w:val="20"/>
                <w:lang w:val="es-ES"/>
              </w:rPr>
            </w:pPr>
            <w:r w:rsidRPr="00EA2BA9">
              <w:rPr>
                <w:sz w:val="20"/>
                <w:lang w:val="es-ES"/>
              </w:rPr>
              <w:t>56</w:t>
            </w:r>
          </w:p>
        </w:tc>
      </w:tr>
      <w:tr w:rsidR="00604727" w:rsidRPr="00EA2BA9" w14:paraId="68262B1D" w14:textId="77777777" w:rsidTr="00EA2BA9">
        <w:trPr>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14:paraId="2BB3F989" w14:textId="77777777" w:rsidR="00604727" w:rsidRPr="00EA2BA9" w:rsidRDefault="00604727" w:rsidP="00EA2BA9">
            <w:pPr>
              <w:jc w:val="left"/>
              <w:rPr>
                <w:sz w:val="20"/>
                <w:szCs w:val="20"/>
                <w:lang w:val="es-ES"/>
              </w:rPr>
            </w:pPr>
            <w:r w:rsidRPr="00EA2BA9">
              <w:rPr>
                <w:sz w:val="20"/>
                <w:lang w:val="es-ES"/>
              </w:rPr>
              <w:t>Nigeria</w:t>
            </w:r>
          </w:p>
        </w:tc>
        <w:tc>
          <w:tcPr>
            <w:tcW w:w="1295" w:type="dxa"/>
            <w:tcBorders>
              <w:top w:val="nil"/>
              <w:left w:val="nil"/>
              <w:bottom w:val="single" w:sz="4" w:space="0" w:color="auto"/>
              <w:right w:val="single" w:sz="4" w:space="0" w:color="auto"/>
            </w:tcBorders>
            <w:shd w:val="clear" w:color="auto" w:fill="auto"/>
            <w:noWrap/>
            <w:hideMark/>
          </w:tcPr>
          <w:p w14:paraId="3278CAD9" w14:textId="77777777" w:rsidR="00604727" w:rsidRPr="00EA2BA9" w:rsidRDefault="00604727" w:rsidP="00EA2BA9">
            <w:pPr>
              <w:jc w:val="right"/>
              <w:rPr>
                <w:sz w:val="20"/>
                <w:szCs w:val="20"/>
                <w:lang w:val="es-ES"/>
              </w:rPr>
            </w:pPr>
            <w:r w:rsidRPr="00EA2BA9">
              <w:rPr>
                <w:sz w:val="20"/>
                <w:lang w:val="es-ES"/>
              </w:rPr>
              <w:t>143,7</w:t>
            </w:r>
          </w:p>
        </w:tc>
        <w:tc>
          <w:tcPr>
            <w:tcW w:w="1275" w:type="dxa"/>
            <w:tcBorders>
              <w:top w:val="nil"/>
              <w:left w:val="nil"/>
              <w:bottom w:val="single" w:sz="4" w:space="0" w:color="auto"/>
              <w:right w:val="single" w:sz="4" w:space="0" w:color="auto"/>
            </w:tcBorders>
            <w:shd w:val="clear" w:color="auto" w:fill="auto"/>
            <w:noWrap/>
            <w:hideMark/>
          </w:tcPr>
          <w:p w14:paraId="5F0AA4A5" w14:textId="77777777" w:rsidR="00604727" w:rsidRPr="00EA2BA9" w:rsidRDefault="00604727" w:rsidP="00EA2BA9">
            <w:pPr>
              <w:jc w:val="right"/>
              <w:rPr>
                <w:sz w:val="20"/>
                <w:szCs w:val="20"/>
                <w:lang w:val="es-ES"/>
              </w:rPr>
            </w:pPr>
            <w:r w:rsidRPr="00EA2BA9">
              <w:rPr>
                <w:sz w:val="20"/>
                <w:lang w:val="es-ES"/>
              </w:rPr>
              <w:t>7 971 335</w:t>
            </w:r>
          </w:p>
        </w:tc>
        <w:tc>
          <w:tcPr>
            <w:tcW w:w="1276" w:type="dxa"/>
            <w:tcBorders>
              <w:top w:val="nil"/>
              <w:left w:val="nil"/>
              <w:bottom w:val="single" w:sz="4" w:space="0" w:color="auto"/>
              <w:right w:val="single" w:sz="4" w:space="0" w:color="auto"/>
            </w:tcBorders>
            <w:shd w:val="clear" w:color="auto" w:fill="auto"/>
            <w:noWrap/>
            <w:hideMark/>
          </w:tcPr>
          <w:p w14:paraId="365B4886" w14:textId="77777777" w:rsidR="00604727" w:rsidRPr="00EA2BA9" w:rsidRDefault="00604727" w:rsidP="00EA2BA9">
            <w:pPr>
              <w:jc w:val="right"/>
              <w:rPr>
                <w:sz w:val="20"/>
                <w:szCs w:val="20"/>
                <w:lang w:val="es-ES"/>
              </w:rPr>
            </w:pPr>
            <w:r w:rsidRPr="00EA2BA9">
              <w:rPr>
                <w:sz w:val="20"/>
                <w:lang w:val="es-ES"/>
              </w:rPr>
              <w:t>5 316 926</w:t>
            </w:r>
          </w:p>
        </w:tc>
        <w:tc>
          <w:tcPr>
            <w:tcW w:w="1250" w:type="dxa"/>
            <w:tcBorders>
              <w:top w:val="nil"/>
              <w:left w:val="nil"/>
              <w:bottom w:val="single" w:sz="4" w:space="0" w:color="auto"/>
              <w:right w:val="single" w:sz="4" w:space="0" w:color="auto"/>
            </w:tcBorders>
            <w:shd w:val="clear" w:color="auto" w:fill="auto"/>
            <w:noWrap/>
            <w:hideMark/>
          </w:tcPr>
          <w:p w14:paraId="66FA1CD0" w14:textId="77777777" w:rsidR="00604727" w:rsidRPr="00EA2BA9" w:rsidRDefault="00604727" w:rsidP="00EA2BA9">
            <w:pPr>
              <w:jc w:val="right"/>
              <w:rPr>
                <w:sz w:val="20"/>
                <w:szCs w:val="20"/>
                <w:lang w:val="es-ES"/>
              </w:rPr>
            </w:pPr>
            <w:r w:rsidRPr="00EA2BA9">
              <w:rPr>
                <w:sz w:val="20"/>
                <w:lang w:val="es-ES"/>
              </w:rPr>
              <w:t>2 654 409</w:t>
            </w:r>
          </w:p>
        </w:tc>
        <w:tc>
          <w:tcPr>
            <w:tcW w:w="990" w:type="dxa"/>
            <w:tcBorders>
              <w:top w:val="nil"/>
              <w:left w:val="nil"/>
              <w:bottom w:val="single" w:sz="4" w:space="0" w:color="auto"/>
              <w:right w:val="single" w:sz="4" w:space="0" w:color="auto"/>
            </w:tcBorders>
            <w:shd w:val="clear" w:color="auto" w:fill="auto"/>
            <w:noWrap/>
            <w:hideMark/>
          </w:tcPr>
          <w:p w14:paraId="24303320" w14:textId="77777777" w:rsidR="00604727" w:rsidRPr="00EA2BA9" w:rsidRDefault="00604727" w:rsidP="00EA2BA9">
            <w:pPr>
              <w:jc w:val="right"/>
              <w:rPr>
                <w:sz w:val="20"/>
                <w:szCs w:val="20"/>
                <w:lang w:val="es-ES"/>
              </w:rPr>
            </w:pPr>
            <w:r w:rsidRPr="00EA2BA9">
              <w:rPr>
                <w:sz w:val="20"/>
                <w:lang w:val="es-ES"/>
              </w:rPr>
              <w:t>67</w:t>
            </w:r>
          </w:p>
        </w:tc>
      </w:tr>
      <w:tr w:rsidR="00604727" w:rsidRPr="00EA2BA9" w14:paraId="3030638E" w14:textId="77777777" w:rsidTr="00EA2BA9">
        <w:trPr>
          <w:trHeight w:val="120"/>
        </w:trPr>
        <w:tc>
          <w:tcPr>
            <w:tcW w:w="3828" w:type="dxa"/>
            <w:tcBorders>
              <w:top w:val="nil"/>
              <w:left w:val="single" w:sz="4" w:space="0" w:color="auto"/>
              <w:bottom w:val="single" w:sz="4" w:space="0" w:color="auto"/>
              <w:right w:val="single" w:sz="4" w:space="0" w:color="auto"/>
            </w:tcBorders>
            <w:shd w:val="clear" w:color="auto" w:fill="auto"/>
            <w:noWrap/>
            <w:hideMark/>
          </w:tcPr>
          <w:p w14:paraId="1B50E53C" w14:textId="77777777" w:rsidR="00604727" w:rsidRPr="00EA2BA9" w:rsidRDefault="00604727" w:rsidP="00EA2BA9">
            <w:pPr>
              <w:jc w:val="left"/>
              <w:rPr>
                <w:sz w:val="20"/>
                <w:szCs w:val="20"/>
                <w:lang w:val="es-ES"/>
              </w:rPr>
            </w:pPr>
            <w:r w:rsidRPr="00EA2BA9">
              <w:rPr>
                <w:sz w:val="20"/>
                <w:lang w:val="es-ES"/>
              </w:rPr>
              <w:t>Niue</w:t>
            </w:r>
          </w:p>
        </w:tc>
        <w:tc>
          <w:tcPr>
            <w:tcW w:w="1295" w:type="dxa"/>
            <w:tcBorders>
              <w:top w:val="nil"/>
              <w:left w:val="nil"/>
              <w:bottom w:val="single" w:sz="4" w:space="0" w:color="auto"/>
              <w:right w:val="single" w:sz="4" w:space="0" w:color="auto"/>
            </w:tcBorders>
            <w:shd w:val="clear" w:color="auto" w:fill="auto"/>
            <w:noWrap/>
            <w:hideMark/>
          </w:tcPr>
          <w:p w14:paraId="0976DF47" w14:textId="77777777" w:rsidR="00604727" w:rsidRPr="00EA2BA9" w:rsidRDefault="00604727" w:rsidP="00EA2BA9">
            <w:pPr>
              <w:jc w:val="right"/>
              <w:rPr>
                <w:sz w:val="20"/>
                <w:szCs w:val="20"/>
                <w:lang w:val="es-ES"/>
              </w:rPr>
            </w:pPr>
            <w:r w:rsidRPr="00EA2BA9">
              <w:rPr>
                <w:sz w:val="20"/>
                <w:lang w:val="es-ES"/>
              </w:rPr>
              <w:t>0,0</w:t>
            </w:r>
          </w:p>
        </w:tc>
        <w:tc>
          <w:tcPr>
            <w:tcW w:w="1275" w:type="dxa"/>
            <w:tcBorders>
              <w:top w:val="nil"/>
              <w:left w:val="nil"/>
              <w:bottom w:val="single" w:sz="4" w:space="0" w:color="auto"/>
              <w:right w:val="single" w:sz="4" w:space="0" w:color="auto"/>
            </w:tcBorders>
            <w:shd w:val="clear" w:color="auto" w:fill="auto"/>
            <w:noWrap/>
            <w:hideMark/>
          </w:tcPr>
          <w:p w14:paraId="30606E47" w14:textId="77777777" w:rsidR="00604727" w:rsidRPr="00EA2BA9" w:rsidRDefault="00604727" w:rsidP="00EA2BA9">
            <w:pPr>
              <w:jc w:val="right"/>
              <w:rPr>
                <w:sz w:val="20"/>
                <w:szCs w:val="20"/>
                <w:lang w:val="es-ES"/>
              </w:rPr>
            </w:pPr>
            <w:r w:rsidRPr="00EA2BA9">
              <w:rPr>
                <w:sz w:val="20"/>
                <w:lang w:val="es-ES"/>
              </w:rPr>
              <w:t>114 200</w:t>
            </w:r>
          </w:p>
        </w:tc>
        <w:tc>
          <w:tcPr>
            <w:tcW w:w="1276" w:type="dxa"/>
            <w:tcBorders>
              <w:top w:val="nil"/>
              <w:left w:val="nil"/>
              <w:bottom w:val="single" w:sz="4" w:space="0" w:color="auto"/>
              <w:right w:val="single" w:sz="4" w:space="0" w:color="auto"/>
            </w:tcBorders>
            <w:shd w:val="clear" w:color="auto" w:fill="auto"/>
            <w:noWrap/>
            <w:hideMark/>
          </w:tcPr>
          <w:p w14:paraId="7E735834" w14:textId="77777777" w:rsidR="00604727" w:rsidRPr="00EA2BA9" w:rsidRDefault="00604727" w:rsidP="00EA2BA9">
            <w:pPr>
              <w:jc w:val="right"/>
              <w:rPr>
                <w:sz w:val="20"/>
                <w:szCs w:val="20"/>
                <w:lang w:val="es-ES"/>
              </w:rPr>
            </w:pPr>
            <w:r w:rsidRPr="00EA2BA9">
              <w:rPr>
                <w:sz w:val="20"/>
                <w:lang w:val="es-ES"/>
              </w:rPr>
              <w:t>57 225</w:t>
            </w:r>
          </w:p>
        </w:tc>
        <w:tc>
          <w:tcPr>
            <w:tcW w:w="1250" w:type="dxa"/>
            <w:tcBorders>
              <w:top w:val="nil"/>
              <w:left w:val="nil"/>
              <w:bottom w:val="single" w:sz="4" w:space="0" w:color="auto"/>
              <w:right w:val="single" w:sz="4" w:space="0" w:color="auto"/>
            </w:tcBorders>
            <w:shd w:val="clear" w:color="auto" w:fill="auto"/>
            <w:noWrap/>
            <w:hideMark/>
          </w:tcPr>
          <w:p w14:paraId="2A0BCEDC" w14:textId="77777777" w:rsidR="00604727" w:rsidRPr="00EA2BA9" w:rsidRDefault="00604727" w:rsidP="00EA2BA9">
            <w:pPr>
              <w:jc w:val="right"/>
              <w:rPr>
                <w:sz w:val="20"/>
                <w:szCs w:val="20"/>
                <w:lang w:val="es-ES"/>
              </w:rPr>
            </w:pPr>
            <w:r w:rsidRPr="00EA2BA9">
              <w:rPr>
                <w:sz w:val="20"/>
                <w:lang w:val="es-ES"/>
              </w:rPr>
              <w:t>56 975</w:t>
            </w:r>
          </w:p>
        </w:tc>
        <w:tc>
          <w:tcPr>
            <w:tcW w:w="990" w:type="dxa"/>
            <w:tcBorders>
              <w:top w:val="nil"/>
              <w:left w:val="nil"/>
              <w:bottom w:val="single" w:sz="4" w:space="0" w:color="auto"/>
              <w:right w:val="single" w:sz="4" w:space="0" w:color="auto"/>
            </w:tcBorders>
            <w:shd w:val="clear" w:color="auto" w:fill="auto"/>
            <w:noWrap/>
            <w:hideMark/>
          </w:tcPr>
          <w:p w14:paraId="220B8D17" w14:textId="77777777" w:rsidR="00604727" w:rsidRPr="00EA2BA9" w:rsidRDefault="00604727" w:rsidP="00EA2BA9">
            <w:pPr>
              <w:jc w:val="right"/>
              <w:rPr>
                <w:sz w:val="20"/>
                <w:szCs w:val="20"/>
                <w:lang w:val="es-ES"/>
              </w:rPr>
            </w:pPr>
            <w:r w:rsidRPr="00EA2BA9">
              <w:rPr>
                <w:sz w:val="20"/>
                <w:lang w:val="es-ES"/>
              </w:rPr>
              <w:t>50</w:t>
            </w:r>
          </w:p>
        </w:tc>
      </w:tr>
      <w:tr w:rsidR="00604727" w:rsidRPr="00EA2BA9" w14:paraId="3ED38E3D"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B67FAE7" w14:textId="77777777" w:rsidR="00604727" w:rsidRPr="00EA2BA9" w:rsidRDefault="00604727" w:rsidP="00EA2BA9">
            <w:pPr>
              <w:jc w:val="left"/>
              <w:rPr>
                <w:sz w:val="20"/>
                <w:szCs w:val="20"/>
                <w:lang w:val="es-ES"/>
              </w:rPr>
            </w:pPr>
            <w:r w:rsidRPr="00EA2BA9">
              <w:rPr>
                <w:sz w:val="20"/>
                <w:lang w:val="es-ES"/>
              </w:rPr>
              <w:t>Omán</w:t>
            </w:r>
          </w:p>
        </w:tc>
        <w:tc>
          <w:tcPr>
            <w:tcW w:w="1295" w:type="dxa"/>
            <w:tcBorders>
              <w:top w:val="nil"/>
              <w:left w:val="nil"/>
              <w:bottom w:val="single" w:sz="4" w:space="0" w:color="auto"/>
              <w:right w:val="single" w:sz="4" w:space="0" w:color="auto"/>
            </w:tcBorders>
            <w:shd w:val="clear" w:color="auto" w:fill="auto"/>
            <w:noWrap/>
            <w:hideMark/>
          </w:tcPr>
          <w:p w14:paraId="6F115239" w14:textId="77777777" w:rsidR="00604727" w:rsidRPr="00EA2BA9" w:rsidRDefault="00604727" w:rsidP="00EA2BA9">
            <w:pPr>
              <w:jc w:val="right"/>
              <w:rPr>
                <w:sz w:val="20"/>
                <w:szCs w:val="20"/>
                <w:lang w:val="es-ES"/>
              </w:rPr>
            </w:pPr>
            <w:r w:rsidRPr="00EA2BA9">
              <w:rPr>
                <w:sz w:val="20"/>
                <w:lang w:val="es-ES"/>
              </w:rPr>
              <w:t>10,6</w:t>
            </w:r>
          </w:p>
        </w:tc>
        <w:tc>
          <w:tcPr>
            <w:tcW w:w="1275" w:type="dxa"/>
            <w:tcBorders>
              <w:top w:val="nil"/>
              <w:left w:val="nil"/>
              <w:bottom w:val="single" w:sz="4" w:space="0" w:color="auto"/>
              <w:right w:val="single" w:sz="4" w:space="0" w:color="auto"/>
            </w:tcBorders>
            <w:shd w:val="clear" w:color="auto" w:fill="auto"/>
            <w:noWrap/>
            <w:hideMark/>
          </w:tcPr>
          <w:p w14:paraId="068C3A8A" w14:textId="77777777" w:rsidR="00604727" w:rsidRPr="00EA2BA9" w:rsidRDefault="00604727" w:rsidP="00EA2BA9">
            <w:pPr>
              <w:jc w:val="right"/>
              <w:rPr>
                <w:sz w:val="20"/>
                <w:szCs w:val="20"/>
                <w:lang w:val="es-ES"/>
              </w:rPr>
            </w:pPr>
            <w:r w:rsidRPr="00EA2BA9">
              <w:rPr>
                <w:sz w:val="20"/>
                <w:lang w:val="es-ES"/>
              </w:rPr>
              <w:t>905 831</w:t>
            </w:r>
          </w:p>
        </w:tc>
        <w:tc>
          <w:tcPr>
            <w:tcW w:w="1276" w:type="dxa"/>
            <w:tcBorders>
              <w:top w:val="nil"/>
              <w:left w:val="nil"/>
              <w:bottom w:val="single" w:sz="4" w:space="0" w:color="auto"/>
              <w:right w:val="single" w:sz="4" w:space="0" w:color="auto"/>
            </w:tcBorders>
            <w:shd w:val="clear" w:color="auto" w:fill="auto"/>
            <w:noWrap/>
            <w:hideMark/>
          </w:tcPr>
          <w:p w14:paraId="4CAE6DEA" w14:textId="77777777" w:rsidR="00604727" w:rsidRPr="00EA2BA9" w:rsidRDefault="00604727" w:rsidP="00EA2BA9">
            <w:pPr>
              <w:jc w:val="right"/>
              <w:rPr>
                <w:sz w:val="20"/>
                <w:szCs w:val="20"/>
                <w:lang w:val="es-ES"/>
              </w:rPr>
            </w:pPr>
            <w:r w:rsidRPr="00EA2BA9">
              <w:rPr>
                <w:sz w:val="20"/>
                <w:lang w:val="es-ES"/>
              </w:rPr>
              <w:t>698 208</w:t>
            </w:r>
          </w:p>
        </w:tc>
        <w:tc>
          <w:tcPr>
            <w:tcW w:w="1250" w:type="dxa"/>
            <w:tcBorders>
              <w:top w:val="nil"/>
              <w:left w:val="nil"/>
              <w:bottom w:val="single" w:sz="4" w:space="0" w:color="auto"/>
              <w:right w:val="single" w:sz="4" w:space="0" w:color="auto"/>
            </w:tcBorders>
            <w:shd w:val="clear" w:color="auto" w:fill="auto"/>
            <w:noWrap/>
            <w:hideMark/>
          </w:tcPr>
          <w:p w14:paraId="5ABB832C" w14:textId="77777777" w:rsidR="00604727" w:rsidRPr="00EA2BA9" w:rsidRDefault="00604727" w:rsidP="00EA2BA9">
            <w:pPr>
              <w:jc w:val="right"/>
              <w:rPr>
                <w:sz w:val="20"/>
                <w:szCs w:val="20"/>
                <w:lang w:val="es-ES"/>
              </w:rPr>
            </w:pPr>
            <w:r w:rsidRPr="00EA2BA9">
              <w:rPr>
                <w:sz w:val="20"/>
                <w:lang w:val="es-ES"/>
              </w:rPr>
              <w:t>207 623</w:t>
            </w:r>
          </w:p>
        </w:tc>
        <w:tc>
          <w:tcPr>
            <w:tcW w:w="990" w:type="dxa"/>
            <w:tcBorders>
              <w:top w:val="nil"/>
              <w:left w:val="nil"/>
              <w:bottom w:val="single" w:sz="4" w:space="0" w:color="auto"/>
              <w:right w:val="single" w:sz="4" w:space="0" w:color="auto"/>
            </w:tcBorders>
            <w:shd w:val="clear" w:color="auto" w:fill="auto"/>
            <w:noWrap/>
            <w:hideMark/>
          </w:tcPr>
          <w:p w14:paraId="66A40EAA" w14:textId="77777777" w:rsidR="00604727" w:rsidRPr="00EA2BA9" w:rsidRDefault="00604727" w:rsidP="00EA2BA9">
            <w:pPr>
              <w:jc w:val="right"/>
              <w:rPr>
                <w:sz w:val="20"/>
                <w:szCs w:val="20"/>
                <w:lang w:val="es-ES"/>
              </w:rPr>
            </w:pPr>
            <w:r w:rsidRPr="00EA2BA9">
              <w:rPr>
                <w:sz w:val="20"/>
                <w:lang w:val="es-ES"/>
              </w:rPr>
              <w:t>77</w:t>
            </w:r>
          </w:p>
        </w:tc>
      </w:tr>
      <w:tr w:rsidR="00604727" w:rsidRPr="00EA2BA9" w14:paraId="6D523D39"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5048503" w14:textId="77777777" w:rsidR="00604727" w:rsidRPr="00EA2BA9" w:rsidRDefault="00604727" w:rsidP="00EA2BA9">
            <w:pPr>
              <w:jc w:val="left"/>
              <w:rPr>
                <w:sz w:val="20"/>
                <w:szCs w:val="20"/>
                <w:lang w:val="es-ES"/>
              </w:rPr>
            </w:pPr>
            <w:r w:rsidRPr="00EA2BA9">
              <w:rPr>
                <w:sz w:val="20"/>
                <w:lang w:val="es-ES"/>
              </w:rPr>
              <w:t>Pakistán</w:t>
            </w:r>
          </w:p>
        </w:tc>
        <w:tc>
          <w:tcPr>
            <w:tcW w:w="1295" w:type="dxa"/>
            <w:tcBorders>
              <w:top w:val="nil"/>
              <w:left w:val="nil"/>
              <w:bottom w:val="single" w:sz="4" w:space="0" w:color="auto"/>
              <w:right w:val="single" w:sz="4" w:space="0" w:color="auto"/>
            </w:tcBorders>
            <w:shd w:val="clear" w:color="auto" w:fill="auto"/>
            <w:noWrap/>
            <w:hideMark/>
          </w:tcPr>
          <w:p w14:paraId="296FAF8A" w14:textId="77777777" w:rsidR="00604727" w:rsidRPr="00EA2BA9" w:rsidRDefault="00604727" w:rsidP="00EA2BA9">
            <w:pPr>
              <w:jc w:val="right"/>
              <w:rPr>
                <w:sz w:val="20"/>
                <w:szCs w:val="20"/>
                <w:lang w:val="es-ES"/>
              </w:rPr>
            </w:pPr>
            <w:r w:rsidRPr="00EA2BA9">
              <w:rPr>
                <w:sz w:val="20"/>
                <w:lang w:val="es-ES"/>
              </w:rPr>
              <w:t>150,3</w:t>
            </w:r>
          </w:p>
        </w:tc>
        <w:tc>
          <w:tcPr>
            <w:tcW w:w="1275" w:type="dxa"/>
            <w:tcBorders>
              <w:top w:val="nil"/>
              <w:left w:val="nil"/>
              <w:bottom w:val="single" w:sz="4" w:space="0" w:color="auto"/>
              <w:right w:val="single" w:sz="4" w:space="0" w:color="auto"/>
            </w:tcBorders>
            <w:shd w:val="clear" w:color="auto" w:fill="auto"/>
            <w:noWrap/>
            <w:hideMark/>
          </w:tcPr>
          <w:p w14:paraId="3CAE06BE" w14:textId="77777777" w:rsidR="00604727" w:rsidRPr="00EA2BA9" w:rsidRDefault="00604727" w:rsidP="00EA2BA9">
            <w:pPr>
              <w:jc w:val="right"/>
              <w:rPr>
                <w:sz w:val="20"/>
                <w:szCs w:val="20"/>
                <w:lang w:val="es-ES"/>
              </w:rPr>
            </w:pPr>
            <w:r w:rsidRPr="00EA2BA9">
              <w:rPr>
                <w:sz w:val="20"/>
                <w:lang w:val="es-ES"/>
              </w:rPr>
              <w:t>10 792 366</w:t>
            </w:r>
          </w:p>
        </w:tc>
        <w:tc>
          <w:tcPr>
            <w:tcW w:w="1276" w:type="dxa"/>
            <w:tcBorders>
              <w:top w:val="nil"/>
              <w:left w:val="nil"/>
              <w:bottom w:val="single" w:sz="4" w:space="0" w:color="auto"/>
              <w:right w:val="single" w:sz="4" w:space="0" w:color="auto"/>
            </w:tcBorders>
            <w:shd w:val="clear" w:color="auto" w:fill="auto"/>
            <w:noWrap/>
            <w:hideMark/>
          </w:tcPr>
          <w:p w14:paraId="7B45770B" w14:textId="77777777" w:rsidR="00604727" w:rsidRPr="00EA2BA9" w:rsidRDefault="00604727" w:rsidP="00EA2BA9">
            <w:pPr>
              <w:jc w:val="right"/>
              <w:rPr>
                <w:sz w:val="20"/>
                <w:szCs w:val="20"/>
                <w:lang w:val="es-ES"/>
              </w:rPr>
            </w:pPr>
            <w:r w:rsidRPr="00EA2BA9">
              <w:rPr>
                <w:sz w:val="20"/>
                <w:lang w:val="es-ES"/>
              </w:rPr>
              <w:t>6 419 574</w:t>
            </w:r>
          </w:p>
        </w:tc>
        <w:tc>
          <w:tcPr>
            <w:tcW w:w="1250" w:type="dxa"/>
            <w:tcBorders>
              <w:top w:val="nil"/>
              <w:left w:val="nil"/>
              <w:bottom w:val="single" w:sz="4" w:space="0" w:color="auto"/>
              <w:right w:val="single" w:sz="4" w:space="0" w:color="auto"/>
            </w:tcBorders>
            <w:shd w:val="clear" w:color="auto" w:fill="auto"/>
            <w:noWrap/>
            <w:hideMark/>
          </w:tcPr>
          <w:p w14:paraId="32F4E0E6" w14:textId="77777777" w:rsidR="00604727" w:rsidRPr="00EA2BA9" w:rsidRDefault="00604727" w:rsidP="00EA2BA9">
            <w:pPr>
              <w:jc w:val="right"/>
              <w:rPr>
                <w:sz w:val="20"/>
                <w:szCs w:val="20"/>
                <w:lang w:val="es-ES"/>
              </w:rPr>
            </w:pPr>
            <w:r w:rsidRPr="00EA2BA9">
              <w:rPr>
                <w:sz w:val="20"/>
                <w:lang w:val="es-ES"/>
              </w:rPr>
              <w:t>4 372 792</w:t>
            </w:r>
          </w:p>
        </w:tc>
        <w:tc>
          <w:tcPr>
            <w:tcW w:w="990" w:type="dxa"/>
            <w:tcBorders>
              <w:top w:val="nil"/>
              <w:left w:val="nil"/>
              <w:bottom w:val="single" w:sz="4" w:space="0" w:color="auto"/>
              <w:right w:val="single" w:sz="4" w:space="0" w:color="auto"/>
            </w:tcBorders>
            <w:shd w:val="clear" w:color="auto" w:fill="auto"/>
            <w:noWrap/>
            <w:hideMark/>
          </w:tcPr>
          <w:p w14:paraId="7764B3CA" w14:textId="77777777" w:rsidR="00604727" w:rsidRPr="00EA2BA9" w:rsidRDefault="00604727" w:rsidP="00EA2BA9">
            <w:pPr>
              <w:jc w:val="right"/>
              <w:rPr>
                <w:sz w:val="20"/>
                <w:szCs w:val="20"/>
                <w:lang w:val="es-ES"/>
              </w:rPr>
            </w:pPr>
            <w:r w:rsidRPr="00EA2BA9">
              <w:rPr>
                <w:sz w:val="20"/>
                <w:lang w:val="es-ES"/>
              </w:rPr>
              <w:t>59</w:t>
            </w:r>
          </w:p>
        </w:tc>
      </w:tr>
      <w:tr w:rsidR="00604727" w:rsidRPr="00EA2BA9" w14:paraId="2B5509B1"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703A2D4" w14:textId="77777777" w:rsidR="00604727" w:rsidRPr="00EA2BA9" w:rsidRDefault="00604727" w:rsidP="00EA2BA9">
            <w:pPr>
              <w:jc w:val="left"/>
              <w:rPr>
                <w:sz w:val="20"/>
                <w:szCs w:val="20"/>
                <w:lang w:val="es-ES"/>
              </w:rPr>
            </w:pPr>
            <w:r w:rsidRPr="00EA2BA9">
              <w:rPr>
                <w:sz w:val="20"/>
                <w:lang w:val="es-ES"/>
              </w:rPr>
              <w:lastRenderedPageBreak/>
              <w:t>Palau</w:t>
            </w:r>
          </w:p>
        </w:tc>
        <w:tc>
          <w:tcPr>
            <w:tcW w:w="1295" w:type="dxa"/>
            <w:tcBorders>
              <w:top w:val="nil"/>
              <w:left w:val="nil"/>
              <w:bottom w:val="single" w:sz="4" w:space="0" w:color="auto"/>
              <w:right w:val="single" w:sz="4" w:space="0" w:color="auto"/>
            </w:tcBorders>
            <w:shd w:val="clear" w:color="auto" w:fill="auto"/>
            <w:noWrap/>
            <w:hideMark/>
          </w:tcPr>
          <w:p w14:paraId="318A60E1" w14:textId="77777777" w:rsidR="00604727" w:rsidRPr="00EA2BA9" w:rsidRDefault="00604727" w:rsidP="00EA2BA9">
            <w:pPr>
              <w:jc w:val="right"/>
              <w:rPr>
                <w:sz w:val="20"/>
                <w:szCs w:val="20"/>
                <w:lang w:val="es-ES"/>
              </w:rPr>
            </w:pPr>
            <w:r w:rsidRPr="00EA2BA9">
              <w:rPr>
                <w:sz w:val="20"/>
                <w:lang w:val="es-ES"/>
              </w:rPr>
              <w:t>0,2</w:t>
            </w:r>
          </w:p>
        </w:tc>
        <w:tc>
          <w:tcPr>
            <w:tcW w:w="1275" w:type="dxa"/>
            <w:tcBorders>
              <w:top w:val="nil"/>
              <w:left w:val="nil"/>
              <w:bottom w:val="single" w:sz="4" w:space="0" w:color="auto"/>
              <w:right w:val="single" w:sz="4" w:space="0" w:color="auto"/>
            </w:tcBorders>
            <w:shd w:val="clear" w:color="auto" w:fill="auto"/>
            <w:noWrap/>
            <w:hideMark/>
          </w:tcPr>
          <w:p w14:paraId="24B3649E" w14:textId="77777777" w:rsidR="00604727" w:rsidRPr="00EA2BA9" w:rsidRDefault="00604727" w:rsidP="00EA2BA9">
            <w:pPr>
              <w:jc w:val="right"/>
              <w:rPr>
                <w:sz w:val="20"/>
                <w:szCs w:val="20"/>
                <w:lang w:val="es-ES"/>
              </w:rPr>
            </w:pPr>
            <w:r w:rsidRPr="00EA2BA9">
              <w:rPr>
                <w:sz w:val="20"/>
                <w:lang w:val="es-ES"/>
              </w:rPr>
              <w:t>303 000</w:t>
            </w:r>
          </w:p>
        </w:tc>
        <w:tc>
          <w:tcPr>
            <w:tcW w:w="1276" w:type="dxa"/>
            <w:tcBorders>
              <w:top w:val="nil"/>
              <w:left w:val="nil"/>
              <w:bottom w:val="single" w:sz="4" w:space="0" w:color="auto"/>
              <w:right w:val="single" w:sz="4" w:space="0" w:color="auto"/>
            </w:tcBorders>
            <w:shd w:val="clear" w:color="auto" w:fill="auto"/>
            <w:noWrap/>
            <w:hideMark/>
          </w:tcPr>
          <w:p w14:paraId="1127C2D0" w14:textId="77777777" w:rsidR="00604727" w:rsidRPr="00EA2BA9" w:rsidRDefault="00604727" w:rsidP="00EA2BA9">
            <w:pPr>
              <w:jc w:val="right"/>
              <w:rPr>
                <w:sz w:val="20"/>
                <w:szCs w:val="20"/>
                <w:lang w:val="es-ES"/>
              </w:rPr>
            </w:pPr>
            <w:r w:rsidRPr="00EA2BA9">
              <w:rPr>
                <w:sz w:val="20"/>
                <w:lang w:val="es-ES"/>
              </w:rPr>
              <w:t>103 000</w:t>
            </w:r>
          </w:p>
        </w:tc>
        <w:tc>
          <w:tcPr>
            <w:tcW w:w="1250" w:type="dxa"/>
            <w:tcBorders>
              <w:top w:val="nil"/>
              <w:left w:val="nil"/>
              <w:bottom w:val="single" w:sz="4" w:space="0" w:color="auto"/>
              <w:right w:val="single" w:sz="4" w:space="0" w:color="auto"/>
            </w:tcBorders>
            <w:shd w:val="clear" w:color="auto" w:fill="auto"/>
            <w:noWrap/>
            <w:hideMark/>
          </w:tcPr>
          <w:p w14:paraId="3D696EFE" w14:textId="77777777" w:rsidR="00604727" w:rsidRPr="00EA2BA9" w:rsidRDefault="00604727" w:rsidP="00EA2BA9">
            <w:pPr>
              <w:jc w:val="right"/>
              <w:rPr>
                <w:sz w:val="20"/>
                <w:szCs w:val="20"/>
                <w:lang w:val="es-ES"/>
              </w:rPr>
            </w:pPr>
            <w:r w:rsidRPr="00EA2BA9">
              <w:rPr>
                <w:sz w:val="20"/>
                <w:lang w:val="es-ES"/>
              </w:rPr>
              <w:t>200 000</w:t>
            </w:r>
          </w:p>
        </w:tc>
        <w:tc>
          <w:tcPr>
            <w:tcW w:w="990" w:type="dxa"/>
            <w:tcBorders>
              <w:top w:val="nil"/>
              <w:left w:val="nil"/>
              <w:bottom w:val="single" w:sz="4" w:space="0" w:color="auto"/>
              <w:right w:val="single" w:sz="4" w:space="0" w:color="auto"/>
            </w:tcBorders>
            <w:shd w:val="clear" w:color="auto" w:fill="auto"/>
            <w:noWrap/>
            <w:hideMark/>
          </w:tcPr>
          <w:p w14:paraId="10D3E06A" w14:textId="77777777" w:rsidR="00604727" w:rsidRPr="00EA2BA9" w:rsidRDefault="00604727" w:rsidP="00EA2BA9">
            <w:pPr>
              <w:jc w:val="right"/>
              <w:rPr>
                <w:sz w:val="20"/>
                <w:szCs w:val="20"/>
                <w:lang w:val="es-ES"/>
              </w:rPr>
            </w:pPr>
            <w:r w:rsidRPr="00EA2BA9">
              <w:rPr>
                <w:sz w:val="20"/>
                <w:lang w:val="es-ES"/>
              </w:rPr>
              <w:t>34</w:t>
            </w:r>
          </w:p>
        </w:tc>
      </w:tr>
      <w:tr w:rsidR="00604727" w:rsidRPr="00EA2BA9" w14:paraId="18A39225"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8619434" w14:textId="77777777" w:rsidR="00604727" w:rsidRPr="00EA2BA9" w:rsidRDefault="00604727" w:rsidP="00EA2BA9">
            <w:pPr>
              <w:jc w:val="left"/>
              <w:rPr>
                <w:sz w:val="20"/>
                <w:szCs w:val="20"/>
                <w:lang w:val="es-ES"/>
              </w:rPr>
            </w:pPr>
            <w:r w:rsidRPr="00EA2BA9">
              <w:rPr>
                <w:sz w:val="20"/>
                <w:lang w:val="es-ES"/>
              </w:rPr>
              <w:t>Panamá</w:t>
            </w:r>
          </w:p>
        </w:tc>
        <w:tc>
          <w:tcPr>
            <w:tcW w:w="1295" w:type="dxa"/>
            <w:tcBorders>
              <w:top w:val="nil"/>
              <w:left w:val="nil"/>
              <w:bottom w:val="single" w:sz="4" w:space="0" w:color="auto"/>
              <w:right w:val="single" w:sz="4" w:space="0" w:color="auto"/>
            </w:tcBorders>
            <w:shd w:val="clear" w:color="auto" w:fill="auto"/>
            <w:noWrap/>
            <w:hideMark/>
          </w:tcPr>
          <w:p w14:paraId="527F84FA" w14:textId="77777777" w:rsidR="00604727" w:rsidRPr="00EA2BA9" w:rsidRDefault="00604727" w:rsidP="00EA2BA9">
            <w:pPr>
              <w:jc w:val="right"/>
              <w:rPr>
                <w:sz w:val="20"/>
                <w:szCs w:val="20"/>
                <w:lang w:val="es-ES"/>
              </w:rPr>
            </w:pPr>
            <w:r w:rsidRPr="00EA2BA9">
              <w:rPr>
                <w:sz w:val="20"/>
                <w:lang w:val="es-ES"/>
              </w:rPr>
              <w:t>11,6</w:t>
            </w:r>
          </w:p>
        </w:tc>
        <w:tc>
          <w:tcPr>
            <w:tcW w:w="1275" w:type="dxa"/>
            <w:tcBorders>
              <w:top w:val="nil"/>
              <w:left w:val="nil"/>
              <w:bottom w:val="single" w:sz="4" w:space="0" w:color="auto"/>
              <w:right w:val="single" w:sz="4" w:space="0" w:color="auto"/>
            </w:tcBorders>
            <w:shd w:val="clear" w:color="auto" w:fill="auto"/>
            <w:noWrap/>
            <w:hideMark/>
          </w:tcPr>
          <w:p w14:paraId="011D4EDB" w14:textId="77777777" w:rsidR="00604727" w:rsidRPr="00EA2BA9" w:rsidRDefault="00604727" w:rsidP="00EA2BA9">
            <w:pPr>
              <w:jc w:val="right"/>
              <w:rPr>
                <w:sz w:val="20"/>
                <w:szCs w:val="20"/>
                <w:lang w:val="es-ES"/>
              </w:rPr>
            </w:pPr>
            <w:r w:rsidRPr="00EA2BA9">
              <w:rPr>
                <w:sz w:val="20"/>
                <w:lang w:val="es-ES"/>
              </w:rPr>
              <w:t>1 264 695</w:t>
            </w:r>
          </w:p>
        </w:tc>
        <w:tc>
          <w:tcPr>
            <w:tcW w:w="1276" w:type="dxa"/>
            <w:tcBorders>
              <w:top w:val="nil"/>
              <w:left w:val="nil"/>
              <w:bottom w:val="single" w:sz="4" w:space="0" w:color="auto"/>
              <w:right w:val="single" w:sz="4" w:space="0" w:color="auto"/>
            </w:tcBorders>
            <w:shd w:val="clear" w:color="auto" w:fill="auto"/>
            <w:noWrap/>
            <w:hideMark/>
          </w:tcPr>
          <w:p w14:paraId="5C66C77A" w14:textId="77777777" w:rsidR="00604727" w:rsidRPr="00EA2BA9" w:rsidRDefault="00604727" w:rsidP="00EA2BA9">
            <w:pPr>
              <w:jc w:val="right"/>
              <w:rPr>
                <w:sz w:val="20"/>
                <w:szCs w:val="20"/>
                <w:lang w:val="es-ES"/>
              </w:rPr>
            </w:pPr>
            <w:r w:rsidRPr="00EA2BA9">
              <w:rPr>
                <w:sz w:val="20"/>
                <w:lang w:val="es-ES"/>
              </w:rPr>
              <w:t>660 310</w:t>
            </w:r>
          </w:p>
        </w:tc>
        <w:tc>
          <w:tcPr>
            <w:tcW w:w="1250" w:type="dxa"/>
            <w:tcBorders>
              <w:top w:val="nil"/>
              <w:left w:val="nil"/>
              <w:bottom w:val="single" w:sz="4" w:space="0" w:color="auto"/>
              <w:right w:val="single" w:sz="4" w:space="0" w:color="auto"/>
            </w:tcBorders>
            <w:shd w:val="clear" w:color="auto" w:fill="auto"/>
            <w:noWrap/>
            <w:hideMark/>
          </w:tcPr>
          <w:p w14:paraId="6DFF7BB2" w14:textId="77777777" w:rsidR="00604727" w:rsidRPr="00EA2BA9" w:rsidRDefault="00604727" w:rsidP="00EA2BA9">
            <w:pPr>
              <w:jc w:val="right"/>
              <w:rPr>
                <w:sz w:val="20"/>
                <w:szCs w:val="20"/>
                <w:lang w:val="es-ES"/>
              </w:rPr>
            </w:pPr>
            <w:r w:rsidRPr="00EA2BA9">
              <w:rPr>
                <w:sz w:val="20"/>
                <w:lang w:val="es-ES"/>
              </w:rPr>
              <w:t>604 385</w:t>
            </w:r>
          </w:p>
        </w:tc>
        <w:tc>
          <w:tcPr>
            <w:tcW w:w="990" w:type="dxa"/>
            <w:tcBorders>
              <w:top w:val="nil"/>
              <w:left w:val="nil"/>
              <w:bottom w:val="single" w:sz="4" w:space="0" w:color="auto"/>
              <w:right w:val="single" w:sz="4" w:space="0" w:color="auto"/>
            </w:tcBorders>
            <w:shd w:val="clear" w:color="auto" w:fill="auto"/>
            <w:noWrap/>
            <w:hideMark/>
          </w:tcPr>
          <w:p w14:paraId="7D3941F0" w14:textId="77777777" w:rsidR="00604727" w:rsidRPr="00EA2BA9" w:rsidRDefault="00604727" w:rsidP="00EA2BA9">
            <w:pPr>
              <w:jc w:val="right"/>
              <w:rPr>
                <w:sz w:val="20"/>
                <w:szCs w:val="20"/>
                <w:lang w:val="es-ES"/>
              </w:rPr>
            </w:pPr>
            <w:r w:rsidRPr="00EA2BA9">
              <w:rPr>
                <w:sz w:val="20"/>
                <w:lang w:val="es-ES"/>
              </w:rPr>
              <w:t>52</w:t>
            </w:r>
          </w:p>
        </w:tc>
      </w:tr>
      <w:tr w:rsidR="00604727" w:rsidRPr="00EA2BA9" w14:paraId="3F64B212" w14:textId="77777777" w:rsidTr="00EA2BA9">
        <w:trPr>
          <w:trHeight w:val="99"/>
        </w:trPr>
        <w:tc>
          <w:tcPr>
            <w:tcW w:w="3828" w:type="dxa"/>
            <w:tcBorders>
              <w:top w:val="nil"/>
              <w:left w:val="single" w:sz="4" w:space="0" w:color="auto"/>
              <w:bottom w:val="single" w:sz="4" w:space="0" w:color="auto"/>
              <w:right w:val="single" w:sz="4" w:space="0" w:color="auto"/>
            </w:tcBorders>
            <w:shd w:val="clear" w:color="auto" w:fill="auto"/>
            <w:noWrap/>
            <w:hideMark/>
          </w:tcPr>
          <w:p w14:paraId="562A55F4" w14:textId="77777777" w:rsidR="00604727" w:rsidRPr="00EA2BA9" w:rsidRDefault="00604727" w:rsidP="00EA2BA9">
            <w:pPr>
              <w:jc w:val="left"/>
              <w:rPr>
                <w:sz w:val="20"/>
                <w:szCs w:val="20"/>
                <w:lang w:val="es-ES"/>
              </w:rPr>
            </w:pPr>
            <w:r w:rsidRPr="00EA2BA9">
              <w:rPr>
                <w:sz w:val="20"/>
                <w:lang w:val="es-ES"/>
              </w:rPr>
              <w:t>Papua Nueva Guinea</w:t>
            </w:r>
          </w:p>
        </w:tc>
        <w:tc>
          <w:tcPr>
            <w:tcW w:w="1295" w:type="dxa"/>
            <w:tcBorders>
              <w:top w:val="nil"/>
              <w:left w:val="nil"/>
              <w:bottom w:val="single" w:sz="4" w:space="0" w:color="auto"/>
              <w:right w:val="single" w:sz="4" w:space="0" w:color="auto"/>
            </w:tcBorders>
            <w:shd w:val="clear" w:color="auto" w:fill="auto"/>
            <w:noWrap/>
            <w:hideMark/>
          </w:tcPr>
          <w:p w14:paraId="31305A8B" w14:textId="77777777" w:rsidR="00604727" w:rsidRPr="00EA2BA9" w:rsidRDefault="00604727" w:rsidP="00EA2BA9">
            <w:pPr>
              <w:jc w:val="right"/>
              <w:rPr>
                <w:sz w:val="20"/>
                <w:szCs w:val="20"/>
                <w:lang w:val="es-ES"/>
              </w:rPr>
            </w:pPr>
            <w:r w:rsidRPr="00EA2BA9">
              <w:rPr>
                <w:sz w:val="20"/>
                <w:lang w:val="es-ES"/>
              </w:rPr>
              <w:t>2,0</w:t>
            </w:r>
          </w:p>
        </w:tc>
        <w:tc>
          <w:tcPr>
            <w:tcW w:w="1275" w:type="dxa"/>
            <w:tcBorders>
              <w:top w:val="nil"/>
              <w:left w:val="nil"/>
              <w:bottom w:val="single" w:sz="4" w:space="0" w:color="auto"/>
              <w:right w:val="single" w:sz="4" w:space="0" w:color="auto"/>
            </w:tcBorders>
            <w:shd w:val="clear" w:color="auto" w:fill="auto"/>
            <w:noWrap/>
            <w:hideMark/>
          </w:tcPr>
          <w:p w14:paraId="270E455D" w14:textId="77777777" w:rsidR="00604727" w:rsidRPr="00EA2BA9" w:rsidRDefault="00604727" w:rsidP="00EA2BA9">
            <w:pPr>
              <w:jc w:val="right"/>
              <w:rPr>
                <w:sz w:val="20"/>
                <w:szCs w:val="20"/>
                <w:lang w:val="es-ES"/>
              </w:rPr>
            </w:pPr>
            <w:r w:rsidRPr="00EA2BA9">
              <w:rPr>
                <w:sz w:val="20"/>
                <w:lang w:val="es-ES"/>
              </w:rPr>
              <w:t>991 000</w:t>
            </w:r>
          </w:p>
        </w:tc>
        <w:tc>
          <w:tcPr>
            <w:tcW w:w="1276" w:type="dxa"/>
            <w:tcBorders>
              <w:top w:val="nil"/>
              <w:left w:val="nil"/>
              <w:bottom w:val="single" w:sz="4" w:space="0" w:color="auto"/>
              <w:right w:val="single" w:sz="4" w:space="0" w:color="auto"/>
            </w:tcBorders>
            <w:shd w:val="clear" w:color="auto" w:fill="auto"/>
            <w:noWrap/>
            <w:hideMark/>
          </w:tcPr>
          <w:p w14:paraId="6987C378" w14:textId="77777777" w:rsidR="00604727" w:rsidRPr="00EA2BA9" w:rsidRDefault="00604727" w:rsidP="00EA2BA9">
            <w:pPr>
              <w:jc w:val="right"/>
              <w:rPr>
                <w:sz w:val="20"/>
                <w:szCs w:val="20"/>
                <w:lang w:val="es-ES"/>
              </w:rPr>
            </w:pPr>
            <w:r w:rsidRPr="00EA2BA9">
              <w:rPr>
                <w:sz w:val="20"/>
                <w:lang w:val="es-ES"/>
              </w:rPr>
              <w:t>760 956</w:t>
            </w:r>
          </w:p>
        </w:tc>
        <w:tc>
          <w:tcPr>
            <w:tcW w:w="1250" w:type="dxa"/>
            <w:tcBorders>
              <w:top w:val="nil"/>
              <w:left w:val="nil"/>
              <w:bottom w:val="single" w:sz="4" w:space="0" w:color="auto"/>
              <w:right w:val="single" w:sz="4" w:space="0" w:color="auto"/>
            </w:tcBorders>
            <w:shd w:val="clear" w:color="auto" w:fill="auto"/>
            <w:noWrap/>
            <w:hideMark/>
          </w:tcPr>
          <w:p w14:paraId="1862C5C3" w14:textId="77777777" w:rsidR="00604727" w:rsidRPr="00EA2BA9" w:rsidRDefault="00604727" w:rsidP="00EA2BA9">
            <w:pPr>
              <w:jc w:val="right"/>
              <w:rPr>
                <w:sz w:val="20"/>
                <w:szCs w:val="20"/>
                <w:lang w:val="es-ES"/>
              </w:rPr>
            </w:pPr>
            <w:r w:rsidRPr="00EA2BA9">
              <w:rPr>
                <w:sz w:val="20"/>
                <w:lang w:val="es-ES"/>
              </w:rPr>
              <w:t>230 044</w:t>
            </w:r>
          </w:p>
        </w:tc>
        <w:tc>
          <w:tcPr>
            <w:tcW w:w="990" w:type="dxa"/>
            <w:tcBorders>
              <w:top w:val="nil"/>
              <w:left w:val="nil"/>
              <w:bottom w:val="single" w:sz="4" w:space="0" w:color="auto"/>
              <w:right w:val="single" w:sz="4" w:space="0" w:color="auto"/>
            </w:tcBorders>
            <w:shd w:val="clear" w:color="auto" w:fill="auto"/>
            <w:noWrap/>
            <w:hideMark/>
          </w:tcPr>
          <w:p w14:paraId="20498449" w14:textId="77777777" w:rsidR="00604727" w:rsidRPr="00EA2BA9" w:rsidRDefault="00604727" w:rsidP="00EA2BA9">
            <w:pPr>
              <w:jc w:val="right"/>
              <w:rPr>
                <w:sz w:val="20"/>
                <w:szCs w:val="20"/>
                <w:lang w:val="es-ES"/>
              </w:rPr>
            </w:pPr>
            <w:r w:rsidRPr="00EA2BA9">
              <w:rPr>
                <w:sz w:val="20"/>
                <w:lang w:val="es-ES"/>
              </w:rPr>
              <w:t>77</w:t>
            </w:r>
          </w:p>
        </w:tc>
      </w:tr>
      <w:tr w:rsidR="00604727" w:rsidRPr="00EA2BA9" w14:paraId="77E76790"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510364E" w14:textId="77777777" w:rsidR="00604727" w:rsidRPr="00EA2BA9" w:rsidRDefault="00604727" w:rsidP="00EA2BA9">
            <w:pPr>
              <w:jc w:val="left"/>
              <w:rPr>
                <w:sz w:val="20"/>
                <w:szCs w:val="20"/>
                <w:lang w:val="es-ES"/>
              </w:rPr>
            </w:pPr>
            <w:r w:rsidRPr="00EA2BA9">
              <w:rPr>
                <w:sz w:val="20"/>
                <w:lang w:val="es-ES"/>
              </w:rPr>
              <w:t>Paraguay</w:t>
            </w:r>
          </w:p>
        </w:tc>
        <w:tc>
          <w:tcPr>
            <w:tcW w:w="1295" w:type="dxa"/>
            <w:tcBorders>
              <w:top w:val="nil"/>
              <w:left w:val="nil"/>
              <w:bottom w:val="single" w:sz="4" w:space="0" w:color="auto"/>
              <w:right w:val="single" w:sz="4" w:space="0" w:color="auto"/>
            </w:tcBorders>
            <w:shd w:val="clear" w:color="auto" w:fill="auto"/>
            <w:noWrap/>
            <w:hideMark/>
          </w:tcPr>
          <w:p w14:paraId="2A00190B" w14:textId="77777777" w:rsidR="00604727" w:rsidRPr="00EA2BA9" w:rsidRDefault="00604727" w:rsidP="00EA2BA9">
            <w:pPr>
              <w:jc w:val="right"/>
              <w:rPr>
                <w:sz w:val="20"/>
                <w:szCs w:val="20"/>
                <w:lang w:val="es-ES"/>
              </w:rPr>
            </w:pPr>
            <w:r w:rsidRPr="00EA2BA9">
              <w:rPr>
                <w:sz w:val="20"/>
                <w:lang w:val="es-ES"/>
              </w:rPr>
              <w:t>6,3</w:t>
            </w:r>
          </w:p>
        </w:tc>
        <w:tc>
          <w:tcPr>
            <w:tcW w:w="1275" w:type="dxa"/>
            <w:tcBorders>
              <w:top w:val="nil"/>
              <w:left w:val="nil"/>
              <w:bottom w:val="single" w:sz="4" w:space="0" w:color="auto"/>
              <w:right w:val="single" w:sz="4" w:space="0" w:color="auto"/>
            </w:tcBorders>
            <w:shd w:val="clear" w:color="auto" w:fill="auto"/>
            <w:noWrap/>
            <w:hideMark/>
          </w:tcPr>
          <w:p w14:paraId="60CD7224" w14:textId="77777777" w:rsidR="00604727" w:rsidRPr="00EA2BA9" w:rsidRDefault="00604727" w:rsidP="00EA2BA9">
            <w:pPr>
              <w:jc w:val="right"/>
              <w:rPr>
                <w:sz w:val="20"/>
                <w:szCs w:val="20"/>
                <w:lang w:val="es-ES"/>
              </w:rPr>
            </w:pPr>
            <w:r w:rsidRPr="00EA2BA9">
              <w:rPr>
                <w:sz w:val="20"/>
                <w:lang w:val="es-ES"/>
              </w:rPr>
              <w:t>630 000</w:t>
            </w:r>
          </w:p>
        </w:tc>
        <w:tc>
          <w:tcPr>
            <w:tcW w:w="1276" w:type="dxa"/>
            <w:tcBorders>
              <w:top w:val="nil"/>
              <w:left w:val="nil"/>
              <w:bottom w:val="single" w:sz="4" w:space="0" w:color="auto"/>
              <w:right w:val="single" w:sz="4" w:space="0" w:color="auto"/>
            </w:tcBorders>
            <w:shd w:val="clear" w:color="auto" w:fill="auto"/>
            <w:noWrap/>
            <w:hideMark/>
          </w:tcPr>
          <w:p w14:paraId="44A0C34B" w14:textId="77777777" w:rsidR="00604727" w:rsidRPr="00EA2BA9" w:rsidRDefault="00604727" w:rsidP="00EA2BA9">
            <w:pPr>
              <w:jc w:val="right"/>
              <w:rPr>
                <w:sz w:val="20"/>
                <w:szCs w:val="20"/>
                <w:lang w:val="es-ES"/>
              </w:rPr>
            </w:pPr>
            <w:r w:rsidRPr="00EA2BA9">
              <w:rPr>
                <w:sz w:val="20"/>
                <w:lang w:val="es-ES"/>
              </w:rPr>
              <w:t>525 386</w:t>
            </w:r>
          </w:p>
        </w:tc>
        <w:tc>
          <w:tcPr>
            <w:tcW w:w="1250" w:type="dxa"/>
            <w:tcBorders>
              <w:top w:val="nil"/>
              <w:left w:val="nil"/>
              <w:bottom w:val="single" w:sz="4" w:space="0" w:color="auto"/>
              <w:right w:val="single" w:sz="4" w:space="0" w:color="auto"/>
            </w:tcBorders>
            <w:shd w:val="clear" w:color="auto" w:fill="auto"/>
            <w:noWrap/>
            <w:hideMark/>
          </w:tcPr>
          <w:p w14:paraId="6670E385" w14:textId="77777777" w:rsidR="00604727" w:rsidRPr="00EA2BA9" w:rsidRDefault="00604727" w:rsidP="00EA2BA9">
            <w:pPr>
              <w:jc w:val="right"/>
              <w:rPr>
                <w:sz w:val="20"/>
                <w:szCs w:val="20"/>
                <w:lang w:val="es-ES"/>
              </w:rPr>
            </w:pPr>
            <w:r w:rsidRPr="00EA2BA9">
              <w:rPr>
                <w:sz w:val="20"/>
                <w:lang w:val="es-ES"/>
              </w:rPr>
              <w:t>104 614</w:t>
            </w:r>
          </w:p>
        </w:tc>
        <w:tc>
          <w:tcPr>
            <w:tcW w:w="990" w:type="dxa"/>
            <w:tcBorders>
              <w:top w:val="nil"/>
              <w:left w:val="nil"/>
              <w:bottom w:val="single" w:sz="4" w:space="0" w:color="auto"/>
              <w:right w:val="single" w:sz="4" w:space="0" w:color="auto"/>
            </w:tcBorders>
            <w:shd w:val="clear" w:color="auto" w:fill="auto"/>
            <w:noWrap/>
            <w:hideMark/>
          </w:tcPr>
          <w:p w14:paraId="13D545E7" w14:textId="77777777" w:rsidR="00604727" w:rsidRPr="00EA2BA9" w:rsidRDefault="00604727" w:rsidP="00EA2BA9">
            <w:pPr>
              <w:jc w:val="right"/>
              <w:rPr>
                <w:sz w:val="20"/>
                <w:szCs w:val="20"/>
                <w:lang w:val="es-ES"/>
              </w:rPr>
            </w:pPr>
            <w:r w:rsidRPr="00EA2BA9">
              <w:rPr>
                <w:sz w:val="20"/>
                <w:lang w:val="es-ES"/>
              </w:rPr>
              <w:t>83</w:t>
            </w:r>
          </w:p>
        </w:tc>
      </w:tr>
      <w:tr w:rsidR="00604727" w:rsidRPr="00EA2BA9" w14:paraId="7A68494A"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37CE572" w14:textId="77777777" w:rsidR="00604727" w:rsidRPr="00EA2BA9" w:rsidRDefault="00604727" w:rsidP="00EA2BA9">
            <w:pPr>
              <w:jc w:val="left"/>
              <w:rPr>
                <w:sz w:val="20"/>
                <w:szCs w:val="20"/>
                <w:lang w:val="es-ES"/>
              </w:rPr>
            </w:pPr>
            <w:r w:rsidRPr="00EA2BA9">
              <w:rPr>
                <w:sz w:val="20"/>
                <w:lang w:val="es-ES"/>
              </w:rPr>
              <w:t>Perú</w:t>
            </w:r>
          </w:p>
        </w:tc>
        <w:tc>
          <w:tcPr>
            <w:tcW w:w="1295" w:type="dxa"/>
            <w:tcBorders>
              <w:top w:val="nil"/>
              <w:left w:val="nil"/>
              <w:bottom w:val="single" w:sz="4" w:space="0" w:color="auto"/>
              <w:right w:val="single" w:sz="4" w:space="0" w:color="auto"/>
            </w:tcBorders>
            <w:shd w:val="clear" w:color="auto" w:fill="auto"/>
            <w:noWrap/>
            <w:hideMark/>
          </w:tcPr>
          <w:p w14:paraId="697AE9B4" w14:textId="77777777" w:rsidR="00604727" w:rsidRPr="00EA2BA9" w:rsidRDefault="00604727" w:rsidP="00EA2BA9">
            <w:pPr>
              <w:jc w:val="right"/>
              <w:rPr>
                <w:sz w:val="20"/>
                <w:szCs w:val="20"/>
                <w:lang w:val="es-ES"/>
              </w:rPr>
            </w:pPr>
            <w:r w:rsidRPr="00EA2BA9">
              <w:rPr>
                <w:sz w:val="20"/>
                <w:lang w:val="es-ES"/>
              </w:rPr>
              <w:t>9,5</w:t>
            </w:r>
          </w:p>
        </w:tc>
        <w:tc>
          <w:tcPr>
            <w:tcW w:w="1275" w:type="dxa"/>
            <w:tcBorders>
              <w:top w:val="nil"/>
              <w:left w:val="nil"/>
              <w:bottom w:val="single" w:sz="4" w:space="0" w:color="auto"/>
              <w:right w:val="single" w:sz="4" w:space="0" w:color="auto"/>
            </w:tcBorders>
            <w:shd w:val="clear" w:color="auto" w:fill="auto"/>
            <w:noWrap/>
            <w:hideMark/>
          </w:tcPr>
          <w:p w14:paraId="2B648D70" w14:textId="77777777" w:rsidR="00604727" w:rsidRPr="00EA2BA9" w:rsidRDefault="00604727" w:rsidP="00EA2BA9">
            <w:pPr>
              <w:jc w:val="right"/>
              <w:rPr>
                <w:sz w:val="20"/>
                <w:szCs w:val="20"/>
                <w:lang w:val="es-ES"/>
              </w:rPr>
            </w:pPr>
            <w:r w:rsidRPr="00EA2BA9">
              <w:rPr>
                <w:sz w:val="20"/>
                <w:lang w:val="es-ES"/>
              </w:rPr>
              <w:t>967 497</w:t>
            </w:r>
          </w:p>
        </w:tc>
        <w:tc>
          <w:tcPr>
            <w:tcW w:w="1276" w:type="dxa"/>
            <w:tcBorders>
              <w:top w:val="nil"/>
              <w:left w:val="nil"/>
              <w:bottom w:val="single" w:sz="4" w:space="0" w:color="auto"/>
              <w:right w:val="single" w:sz="4" w:space="0" w:color="auto"/>
            </w:tcBorders>
            <w:shd w:val="clear" w:color="auto" w:fill="auto"/>
            <w:noWrap/>
            <w:hideMark/>
          </w:tcPr>
          <w:p w14:paraId="4B92BC81" w14:textId="77777777" w:rsidR="00604727" w:rsidRPr="00EA2BA9" w:rsidRDefault="00604727" w:rsidP="00EA2BA9">
            <w:pPr>
              <w:jc w:val="right"/>
              <w:rPr>
                <w:sz w:val="20"/>
                <w:szCs w:val="20"/>
                <w:lang w:val="es-ES"/>
              </w:rPr>
            </w:pPr>
            <w:r w:rsidRPr="00EA2BA9">
              <w:rPr>
                <w:sz w:val="20"/>
                <w:lang w:val="es-ES"/>
              </w:rPr>
              <w:t>627 189</w:t>
            </w:r>
          </w:p>
        </w:tc>
        <w:tc>
          <w:tcPr>
            <w:tcW w:w="1250" w:type="dxa"/>
            <w:tcBorders>
              <w:top w:val="nil"/>
              <w:left w:val="nil"/>
              <w:bottom w:val="single" w:sz="4" w:space="0" w:color="auto"/>
              <w:right w:val="single" w:sz="4" w:space="0" w:color="auto"/>
            </w:tcBorders>
            <w:shd w:val="clear" w:color="auto" w:fill="auto"/>
            <w:noWrap/>
            <w:hideMark/>
          </w:tcPr>
          <w:p w14:paraId="57569141" w14:textId="77777777" w:rsidR="00604727" w:rsidRPr="00EA2BA9" w:rsidRDefault="00604727" w:rsidP="00EA2BA9">
            <w:pPr>
              <w:jc w:val="right"/>
              <w:rPr>
                <w:sz w:val="20"/>
                <w:szCs w:val="20"/>
                <w:lang w:val="es-ES"/>
              </w:rPr>
            </w:pPr>
            <w:r w:rsidRPr="00EA2BA9">
              <w:rPr>
                <w:sz w:val="20"/>
                <w:lang w:val="es-ES"/>
              </w:rPr>
              <w:t>340 308</w:t>
            </w:r>
          </w:p>
        </w:tc>
        <w:tc>
          <w:tcPr>
            <w:tcW w:w="990" w:type="dxa"/>
            <w:tcBorders>
              <w:top w:val="nil"/>
              <w:left w:val="nil"/>
              <w:bottom w:val="single" w:sz="4" w:space="0" w:color="auto"/>
              <w:right w:val="single" w:sz="4" w:space="0" w:color="auto"/>
            </w:tcBorders>
            <w:shd w:val="clear" w:color="auto" w:fill="auto"/>
            <w:noWrap/>
            <w:hideMark/>
          </w:tcPr>
          <w:p w14:paraId="2F0F5623" w14:textId="77777777" w:rsidR="00604727" w:rsidRPr="00EA2BA9" w:rsidRDefault="00604727" w:rsidP="00EA2BA9">
            <w:pPr>
              <w:jc w:val="right"/>
              <w:rPr>
                <w:sz w:val="20"/>
                <w:szCs w:val="20"/>
                <w:lang w:val="es-ES"/>
              </w:rPr>
            </w:pPr>
            <w:r w:rsidRPr="00EA2BA9">
              <w:rPr>
                <w:sz w:val="20"/>
                <w:lang w:val="es-ES"/>
              </w:rPr>
              <w:t>65</w:t>
            </w:r>
          </w:p>
        </w:tc>
      </w:tr>
      <w:tr w:rsidR="00604727" w:rsidRPr="00EA2BA9" w14:paraId="6D0B3676" w14:textId="77777777" w:rsidTr="00EA2BA9">
        <w:trPr>
          <w:trHeight w:val="126"/>
        </w:trPr>
        <w:tc>
          <w:tcPr>
            <w:tcW w:w="3828" w:type="dxa"/>
            <w:tcBorders>
              <w:top w:val="nil"/>
              <w:left w:val="single" w:sz="4" w:space="0" w:color="auto"/>
              <w:bottom w:val="single" w:sz="4" w:space="0" w:color="auto"/>
              <w:right w:val="single" w:sz="4" w:space="0" w:color="auto"/>
            </w:tcBorders>
            <w:shd w:val="clear" w:color="auto" w:fill="auto"/>
            <w:noWrap/>
            <w:hideMark/>
          </w:tcPr>
          <w:p w14:paraId="0DD08E27" w14:textId="77777777" w:rsidR="00604727" w:rsidRPr="00EA2BA9" w:rsidRDefault="00604727" w:rsidP="00EA2BA9">
            <w:pPr>
              <w:jc w:val="left"/>
              <w:rPr>
                <w:sz w:val="20"/>
                <w:szCs w:val="20"/>
                <w:lang w:val="es-ES"/>
              </w:rPr>
            </w:pPr>
            <w:r w:rsidRPr="00EA2BA9">
              <w:rPr>
                <w:sz w:val="20"/>
                <w:lang w:val="es-ES"/>
              </w:rPr>
              <w:t>Qatar</w:t>
            </w:r>
          </w:p>
        </w:tc>
        <w:tc>
          <w:tcPr>
            <w:tcW w:w="1295" w:type="dxa"/>
            <w:tcBorders>
              <w:top w:val="nil"/>
              <w:left w:val="nil"/>
              <w:bottom w:val="single" w:sz="4" w:space="0" w:color="auto"/>
              <w:right w:val="single" w:sz="4" w:space="0" w:color="auto"/>
            </w:tcBorders>
            <w:shd w:val="clear" w:color="auto" w:fill="auto"/>
            <w:noWrap/>
            <w:hideMark/>
          </w:tcPr>
          <w:p w14:paraId="14EA21CC" w14:textId="77777777" w:rsidR="00604727" w:rsidRPr="00EA2BA9" w:rsidRDefault="00604727" w:rsidP="00EA2BA9">
            <w:pPr>
              <w:jc w:val="right"/>
              <w:rPr>
                <w:sz w:val="20"/>
                <w:szCs w:val="20"/>
                <w:lang w:val="es-ES"/>
              </w:rPr>
            </w:pPr>
            <w:r w:rsidRPr="00EA2BA9">
              <w:rPr>
                <w:sz w:val="20"/>
                <w:lang w:val="es-ES"/>
              </w:rPr>
              <w:t>14,7</w:t>
            </w:r>
          </w:p>
        </w:tc>
        <w:tc>
          <w:tcPr>
            <w:tcW w:w="1275" w:type="dxa"/>
            <w:tcBorders>
              <w:top w:val="nil"/>
              <w:left w:val="nil"/>
              <w:bottom w:val="single" w:sz="4" w:space="0" w:color="auto"/>
              <w:right w:val="single" w:sz="4" w:space="0" w:color="auto"/>
            </w:tcBorders>
            <w:shd w:val="clear" w:color="auto" w:fill="auto"/>
            <w:noWrap/>
            <w:hideMark/>
          </w:tcPr>
          <w:p w14:paraId="751F485A" w14:textId="77777777" w:rsidR="00604727" w:rsidRPr="00EA2BA9" w:rsidRDefault="00604727" w:rsidP="00EA2BA9">
            <w:pPr>
              <w:jc w:val="right"/>
              <w:rPr>
                <w:sz w:val="20"/>
                <w:szCs w:val="20"/>
                <w:lang w:val="es-ES"/>
              </w:rPr>
            </w:pPr>
            <w:r w:rsidRPr="00EA2BA9">
              <w:rPr>
                <w:sz w:val="20"/>
                <w:lang w:val="es-ES"/>
              </w:rPr>
              <w:t>1 124 747</w:t>
            </w:r>
          </w:p>
        </w:tc>
        <w:tc>
          <w:tcPr>
            <w:tcW w:w="1276" w:type="dxa"/>
            <w:tcBorders>
              <w:top w:val="nil"/>
              <w:left w:val="nil"/>
              <w:bottom w:val="single" w:sz="4" w:space="0" w:color="auto"/>
              <w:right w:val="single" w:sz="4" w:space="0" w:color="auto"/>
            </w:tcBorders>
            <w:shd w:val="clear" w:color="auto" w:fill="auto"/>
            <w:noWrap/>
            <w:hideMark/>
          </w:tcPr>
          <w:p w14:paraId="4C279C35" w14:textId="77777777" w:rsidR="00604727" w:rsidRPr="00EA2BA9" w:rsidRDefault="00604727" w:rsidP="00EA2BA9">
            <w:pPr>
              <w:jc w:val="right"/>
              <w:rPr>
                <w:sz w:val="20"/>
                <w:szCs w:val="20"/>
                <w:lang w:val="es-ES"/>
              </w:rPr>
            </w:pPr>
            <w:r w:rsidRPr="00EA2BA9">
              <w:rPr>
                <w:sz w:val="20"/>
                <w:lang w:val="es-ES"/>
              </w:rPr>
              <w:t>1 016 441</w:t>
            </w:r>
          </w:p>
        </w:tc>
        <w:tc>
          <w:tcPr>
            <w:tcW w:w="1250" w:type="dxa"/>
            <w:tcBorders>
              <w:top w:val="nil"/>
              <w:left w:val="nil"/>
              <w:bottom w:val="single" w:sz="4" w:space="0" w:color="auto"/>
              <w:right w:val="single" w:sz="4" w:space="0" w:color="auto"/>
            </w:tcBorders>
            <w:shd w:val="clear" w:color="auto" w:fill="auto"/>
            <w:noWrap/>
            <w:hideMark/>
          </w:tcPr>
          <w:p w14:paraId="26A06C4E" w14:textId="77777777" w:rsidR="00604727" w:rsidRPr="00EA2BA9" w:rsidRDefault="00604727" w:rsidP="00EA2BA9">
            <w:pPr>
              <w:jc w:val="right"/>
              <w:rPr>
                <w:sz w:val="20"/>
                <w:szCs w:val="20"/>
                <w:lang w:val="es-ES"/>
              </w:rPr>
            </w:pPr>
            <w:r w:rsidRPr="00EA2BA9">
              <w:rPr>
                <w:sz w:val="20"/>
                <w:lang w:val="es-ES"/>
              </w:rPr>
              <w:t>108 306</w:t>
            </w:r>
          </w:p>
        </w:tc>
        <w:tc>
          <w:tcPr>
            <w:tcW w:w="990" w:type="dxa"/>
            <w:tcBorders>
              <w:top w:val="nil"/>
              <w:left w:val="nil"/>
              <w:bottom w:val="single" w:sz="4" w:space="0" w:color="auto"/>
              <w:right w:val="single" w:sz="4" w:space="0" w:color="auto"/>
            </w:tcBorders>
            <w:shd w:val="clear" w:color="auto" w:fill="auto"/>
            <w:noWrap/>
            <w:hideMark/>
          </w:tcPr>
          <w:p w14:paraId="7367B803" w14:textId="77777777" w:rsidR="00604727" w:rsidRPr="00EA2BA9" w:rsidRDefault="00604727" w:rsidP="00EA2BA9">
            <w:pPr>
              <w:jc w:val="right"/>
              <w:rPr>
                <w:sz w:val="20"/>
                <w:szCs w:val="20"/>
                <w:lang w:val="es-ES"/>
              </w:rPr>
            </w:pPr>
            <w:r w:rsidRPr="00EA2BA9">
              <w:rPr>
                <w:sz w:val="20"/>
                <w:lang w:val="es-ES"/>
              </w:rPr>
              <w:t>90</w:t>
            </w:r>
          </w:p>
        </w:tc>
      </w:tr>
      <w:tr w:rsidR="00604727" w:rsidRPr="00EA2BA9" w14:paraId="310EB9FF" w14:textId="77777777" w:rsidTr="00EA2BA9">
        <w:trPr>
          <w:trHeight w:val="107"/>
        </w:trPr>
        <w:tc>
          <w:tcPr>
            <w:tcW w:w="3828" w:type="dxa"/>
            <w:tcBorders>
              <w:top w:val="nil"/>
              <w:left w:val="single" w:sz="4" w:space="0" w:color="auto"/>
              <w:bottom w:val="single" w:sz="4" w:space="0" w:color="auto"/>
              <w:right w:val="single" w:sz="4" w:space="0" w:color="auto"/>
            </w:tcBorders>
            <w:shd w:val="clear" w:color="auto" w:fill="auto"/>
            <w:noWrap/>
            <w:hideMark/>
          </w:tcPr>
          <w:p w14:paraId="623531F2" w14:textId="77777777" w:rsidR="00604727" w:rsidRPr="00EA2BA9" w:rsidRDefault="00604727" w:rsidP="00EA2BA9">
            <w:pPr>
              <w:jc w:val="left"/>
              <w:rPr>
                <w:sz w:val="20"/>
                <w:szCs w:val="20"/>
                <w:lang w:val="es-ES"/>
              </w:rPr>
            </w:pPr>
            <w:r w:rsidRPr="00EA2BA9">
              <w:rPr>
                <w:sz w:val="20"/>
                <w:lang w:val="es-ES"/>
              </w:rPr>
              <w:t>República Árabe Siria</w:t>
            </w:r>
          </w:p>
        </w:tc>
        <w:tc>
          <w:tcPr>
            <w:tcW w:w="1295" w:type="dxa"/>
            <w:tcBorders>
              <w:top w:val="nil"/>
              <w:left w:val="nil"/>
              <w:bottom w:val="single" w:sz="4" w:space="0" w:color="auto"/>
              <w:right w:val="single" w:sz="4" w:space="0" w:color="auto"/>
            </w:tcBorders>
            <w:shd w:val="clear" w:color="auto" w:fill="auto"/>
            <w:noWrap/>
            <w:hideMark/>
          </w:tcPr>
          <w:p w14:paraId="2DC9EC1A" w14:textId="77777777" w:rsidR="00604727" w:rsidRPr="00EA2BA9" w:rsidRDefault="00604727" w:rsidP="00EA2BA9">
            <w:pPr>
              <w:jc w:val="right"/>
              <w:rPr>
                <w:sz w:val="20"/>
                <w:szCs w:val="20"/>
                <w:lang w:val="es-ES"/>
              </w:rPr>
            </w:pPr>
            <w:r w:rsidRPr="00EA2BA9">
              <w:rPr>
                <w:sz w:val="20"/>
                <w:lang w:val="es-ES"/>
              </w:rPr>
              <w:t>10,1</w:t>
            </w:r>
          </w:p>
        </w:tc>
        <w:tc>
          <w:tcPr>
            <w:tcW w:w="1275" w:type="dxa"/>
            <w:tcBorders>
              <w:top w:val="nil"/>
              <w:left w:val="nil"/>
              <w:bottom w:val="single" w:sz="4" w:space="0" w:color="auto"/>
              <w:right w:val="single" w:sz="4" w:space="0" w:color="auto"/>
            </w:tcBorders>
            <w:shd w:val="clear" w:color="auto" w:fill="auto"/>
            <w:noWrap/>
            <w:hideMark/>
          </w:tcPr>
          <w:p w14:paraId="36737D75" w14:textId="77777777" w:rsidR="00604727" w:rsidRPr="00EA2BA9" w:rsidRDefault="00604727" w:rsidP="00EA2BA9">
            <w:pPr>
              <w:jc w:val="right"/>
              <w:rPr>
                <w:sz w:val="20"/>
                <w:szCs w:val="20"/>
                <w:lang w:val="es-ES"/>
              </w:rPr>
            </w:pPr>
            <w:r w:rsidRPr="00EA2BA9">
              <w:rPr>
                <w:sz w:val="20"/>
                <w:lang w:val="es-ES"/>
              </w:rPr>
              <w:t>590 036</w:t>
            </w:r>
          </w:p>
        </w:tc>
        <w:tc>
          <w:tcPr>
            <w:tcW w:w="1276" w:type="dxa"/>
            <w:tcBorders>
              <w:top w:val="nil"/>
              <w:left w:val="nil"/>
              <w:bottom w:val="single" w:sz="4" w:space="0" w:color="auto"/>
              <w:right w:val="single" w:sz="4" w:space="0" w:color="auto"/>
            </w:tcBorders>
            <w:shd w:val="clear" w:color="auto" w:fill="auto"/>
            <w:noWrap/>
            <w:hideMark/>
          </w:tcPr>
          <w:p w14:paraId="07A0CD72" w14:textId="77777777" w:rsidR="00604727" w:rsidRPr="00EA2BA9" w:rsidRDefault="00604727" w:rsidP="00EA2BA9">
            <w:pPr>
              <w:jc w:val="right"/>
              <w:rPr>
                <w:sz w:val="20"/>
                <w:szCs w:val="20"/>
                <w:lang w:val="es-ES"/>
              </w:rPr>
            </w:pPr>
            <w:r w:rsidRPr="00EA2BA9">
              <w:rPr>
                <w:sz w:val="20"/>
                <w:lang w:val="es-ES"/>
              </w:rPr>
              <w:t>0</w:t>
            </w:r>
          </w:p>
        </w:tc>
        <w:tc>
          <w:tcPr>
            <w:tcW w:w="1250" w:type="dxa"/>
            <w:tcBorders>
              <w:top w:val="nil"/>
              <w:left w:val="nil"/>
              <w:bottom w:val="single" w:sz="4" w:space="0" w:color="auto"/>
              <w:right w:val="single" w:sz="4" w:space="0" w:color="auto"/>
            </w:tcBorders>
            <w:shd w:val="clear" w:color="auto" w:fill="auto"/>
            <w:noWrap/>
            <w:hideMark/>
          </w:tcPr>
          <w:p w14:paraId="3EF63D05" w14:textId="77777777" w:rsidR="00604727" w:rsidRPr="00EA2BA9" w:rsidRDefault="00604727" w:rsidP="00EA2BA9">
            <w:pPr>
              <w:jc w:val="right"/>
              <w:rPr>
                <w:sz w:val="20"/>
                <w:szCs w:val="20"/>
                <w:lang w:val="es-ES"/>
              </w:rPr>
            </w:pPr>
            <w:r w:rsidRPr="00EA2BA9">
              <w:rPr>
                <w:sz w:val="20"/>
                <w:lang w:val="es-ES"/>
              </w:rPr>
              <w:t>590 036</w:t>
            </w:r>
          </w:p>
        </w:tc>
        <w:tc>
          <w:tcPr>
            <w:tcW w:w="990" w:type="dxa"/>
            <w:tcBorders>
              <w:top w:val="nil"/>
              <w:left w:val="nil"/>
              <w:bottom w:val="single" w:sz="4" w:space="0" w:color="auto"/>
              <w:right w:val="single" w:sz="4" w:space="0" w:color="auto"/>
            </w:tcBorders>
            <w:shd w:val="clear" w:color="auto" w:fill="auto"/>
            <w:noWrap/>
            <w:hideMark/>
          </w:tcPr>
          <w:p w14:paraId="078FC1E9" w14:textId="77777777" w:rsidR="00604727" w:rsidRPr="00EA2BA9" w:rsidRDefault="00604727" w:rsidP="00EA2BA9">
            <w:pPr>
              <w:jc w:val="right"/>
              <w:rPr>
                <w:sz w:val="20"/>
                <w:szCs w:val="20"/>
                <w:lang w:val="es-ES"/>
              </w:rPr>
            </w:pPr>
            <w:r w:rsidRPr="00EA2BA9">
              <w:rPr>
                <w:sz w:val="20"/>
                <w:lang w:val="es-ES"/>
              </w:rPr>
              <w:t>0</w:t>
            </w:r>
          </w:p>
        </w:tc>
      </w:tr>
      <w:tr w:rsidR="00604727" w:rsidRPr="00EA2BA9" w14:paraId="0FC5464F"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D0247E0" w14:textId="77777777" w:rsidR="00604727" w:rsidRPr="00EA2BA9" w:rsidRDefault="00604727" w:rsidP="00EA2BA9">
            <w:pPr>
              <w:jc w:val="left"/>
              <w:rPr>
                <w:sz w:val="20"/>
                <w:szCs w:val="20"/>
                <w:lang w:val="es-ES"/>
              </w:rPr>
            </w:pPr>
            <w:r w:rsidRPr="00EA2BA9">
              <w:rPr>
                <w:sz w:val="20"/>
                <w:lang w:val="es-ES"/>
              </w:rPr>
              <w:t>República Centroafricana</w:t>
            </w:r>
          </w:p>
        </w:tc>
        <w:tc>
          <w:tcPr>
            <w:tcW w:w="1295" w:type="dxa"/>
            <w:tcBorders>
              <w:top w:val="nil"/>
              <w:left w:val="nil"/>
              <w:bottom w:val="single" w:sz="4" w:space="0" w:color="auto"/>
              <w:right w:val="single" w:sz="4" w:space="0" w:color="auto"/>
            </w:tcBorders>
            <w:shd w:val="clear" w:color="auto" w:fill="auto"/>
            <w:noWrap/>
            <w:hideMark/>
          </w:tcPr>
          <w:p w14:paraId="7B8C26DA" w14:textId="77777777" w:rsidR="00604727" w:rsidRPr="00EA2BA9" w:rsidRDefault="00604727" w:rsidP="00EA2BA9">
            <w:pPr>
              <w:jc w:val="right"/>
              <w:rPr>
                <w:sz w:val="20"/>
                <w:szCs w:val="20"/>
                <w:lang w:val="es-ES"/>
              </w:rPr>
            </w:pPr>
            <w:r w:rsidRPr="00EA2BA9">
              <w:rPr>
                <w:sz w:val="20"/>
                <w:lang w:val="es-ES"/>
              </w:rPr>
              <w:t>0,5</w:t>
            </w:r>
          </w:p>
        </w:tc>
        <w:tc>
          <w:tcPr>
            <w:tcW w:w="1275" w:type="dxa"/>
            <w:tcBorders>
              <w:top w:val="nil"/>
              <w:left w:val="nil"/>
              <w:bottom w:val="single" w:sz="4" w:space="0" w:color="auto"/>
              <w:right w:val="single" w:sz="4" w:space="0" w:color="auto"/>
            </w:tcBorders>
            <w:shd w:val="clear" w:color="auto" w:fill="auto"/>
            <w:noWrap/>
            <w:hideMark/>
          </w:tcPr>
          <w:p w14:paraId="4ABB682A" w14:textId="77777777" w:rsidR="00604727" w:rsidRPr="00EA2BA9" w:rsidRDefault="00604727" w:rsidP="00EA2BA9">
            <w:pPr>
              <w:jc w:val="right"/>
              <w:rPr>
                <w:sz w:val="20"/>
                <w:szCs w:val="20"/>
                <w:lang w:val="es-ES"/>
              </w:rPr>
            </w:pPr>
            <w:r w:rsidRPr="00EA2BA9">
              <w:rPr>
                <w:sz w:val="20"/>
                <w:lang w:val="es-ES"/>
              </w:rPr>
              <w:t>64 001</w:t>
            </w:r>
          </w:p>
        </w:tc>
        <w:tc>
          <w:tcPr>
            <w:tcW w:w="1276" w:type="dxa"/>
            <w:tcBorders>
              <w:top w:val="nil"/>
              <w:left w:val="nil"/>
              <w:bottom w:val="single" w:sz="4" w:space="0" w:color="auto"/>
              <w:right w:val="single" w:sz="4" w:space="0" w:color="auto"/>
            </w:tcBorders>
            <w:shd w:val="clear" w:color="auto" w:fill="auto"/>
            <w:noWrap/>
            <w:hideMark/>
          </w:tcPr>
          <w:p w14:paraId="1297ED8D" w14:textId="77777777" w:rsidR="00604727" w:rsidRPr="00EA2BA9" w:rsidRDefault="00604727" w:rsidP="00EA2BA9">
            <w:pPr>
              <w:jc w:val="right"/>
              <w:rPr>
                <w:sz w:val="20"/>
                <w:szCs w:val="20"/>
                <w:lang w:val="es-ES"/>
              </w:rPr>
            </w:pPr>
            <w:r w:rsidRPr="00EA2BA9">
              <w:rPr>
                <w:sz w:val="20"/>
                <w:lang w:val="es-ES"/>
              </w:rPr>
              <w:t>64 000</w:t>
            </w:r>
          </w:p>
        </w:tc>
        <w:tc>
          <w:tcPr>
            <w:tcW w:w="1250" w:type="dxa"/>
            <w:tcBorders>
              <w:top w:val="nil"/>
              <w:left w:val="nil"/>
              <w:bottom w:val="single" w:sz="4" w:space="0" w:color="auto"/>
              <w:right w:val="single" w:sz="4" w:space="0" w:color="auto"/>
            </w:tcBorders>
            <w:shd w:val="clear" w:color="auto" w:fill="auto"/>
            <w:noWrap/>
            <w:hideMark/>
          </w:tcPr>
          <w:p w14:paraId="6980E8FA" w14:textId="77777777" w:rsidR="00604727" w:rsidRPr="00EA2BA9" w:rsidRDefault="00604727" w:rsidP="00EA2BA9">
            <w:pPr>
              <w:jc w:val="right"/>
              <w:rPr>
                <w:sz w:val="20"/>
                <w:szCs w:val="20"/>
                <w:lang w:val="es-ES"/>
              </w:rPr>
            </w:pPr>
            <w:r w:rsidRPr="00EA2BA9">
              <w:rPr>
                <w:sz w:val="20"/>
                <w:lang w:val="es-ES"/>
              </w:rPr>
              <w:t>0</w:t>
            </w:r>
          </w:p>
        </w:tc>
        <w:tc>
          <w:tcPr>
            <w:tcW w:w="990" w:type="dxa"/>
            <w:tcBorders>
              <w:top w:val="nil"/>
              <w:left w:val="nil"/>
              <w:bottom w:val="single" w:sz="4" w:space="0" w:color="auto"/>
              <w:right w:val="single" w:sz="4" w:space="0" w:color="auto"/>
            </w:tcBorders>
            <w:shd w:val="clear" w:color="auto" w:fill="auto"/>
            <w:noWrap/>
            <w:hideMark/>
          </w:tcPr>
          <w:p w14:paraId="1176A5DA" w14:textId="77777777" w:rsidR="00604727" w:rsidRPr="00EA2BA9" w:rsidRDefault="00604727" w:rsidP="00EA2BA9">
            <w:pPr>
              <w:jc w:val="right"/>
              <w:rPr>
                <w:sz w:val="20"/>
                <w:szCs w:val="20"/>
                <w:lang w:val="es-ES"/>
              </w:rPr>
            </w:pPr>
            <w:r w:rsidRPr="00EA2BA9">
              <w:rPr>
                <w:sz w:val="20"/>
                <w:lang w:val="es-ES"/>
              </w:rPr>
              <w:t>100</w:t>
            </w:r>
          </w:p>
        </w:tc>
      </w:tr>
      <w:tr w:rsidR="00604727" w:rsidRPr="00EA2BA9" w14:paraId="440E5B21"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E26FB53" w14:textId="77777777" w:rsidR="00604727" w:rsidRPr="00EA2BA9" w:rsidRDefault="00604727" w:rsidP="00EA2BA9">
            <w:pPr>
              <w:jc w:val="left"/>
              <w:rPr>
                <w:sz w:val="20"/>
                <w:szCs w:val="20"/>
                <w:lang w:val="es-ES"/>
              </w:rPr>
            </w:pPr>
            <w:r w:rsidRPr="00EA2BA9">
              <w:rPr>
                <w:sz w:val="20"/>
                <w:lang w:val="es-ES"/>
              </w:rPr>
              <w:t>República de Moldova</w:t>
            </w:r>
          </w:p>
        </w:tc>
        <w:tc>
          <w:tcPr>
            <w:tcW w:w="1295" w:type="dxa"/>
            <w:tcBorders>
              <w:top w:val="nil"/>
              <w:left w:val="nil"/>
              <w:bottom w:val="single" w:sz="4" w:space="0" w:color="auto"/>
              <w:right w:val="single" w:sz="4" w:space="0" w:color="auto"/>
            </w:tcBorders>
            <w:shd w:val="clear" w:color="auto" w:fill="auto"/>
            <w:noWrap/>
            <w:hideMark/>
          </w:tcPr>
          <w:p w14:paraId="58846296" w14:textId="77777777" w:rsidR="00604727" w:rsidRPr="00EA2BA9" w:rsidRDefault="00604727" w:rsidP="00EA2BA9">
            <w:pPr>
              <w:jc w:val="right"/>
              <w:rPr>
                <w:sz w:val="20"/>
                <w:szCs w:val="20"/>
                <w:lang w:val="es-ES"/>
              </w:rPr>
            </w:pPr>
            <w:r w:rsidRPr="00EA2BA9">
              <w:rPr>
                <w:sz w:val="20"/>
                <w:lang w:val="es-ES"/>
              </w:rPr>
              <w:t>0,3</w:t>
            </w:r>
          </w:p>
        </w:tc>
        <w:tc>
          <w:tcPr>
            <w:tcW w:w="1275" w:type="dxa"/>
            <w:tcBorders>
              <w:top w:val="nil"/>
              <w:left w:val="nil"/>
              <w:bottom w:val="single" w:sz="4" w:space="0" w:color="auto"/>
              <w:right w:val="single" w:sz="4" w:space="0" w:color="auto"/>
            </w:tcBorders>
            <w:shd w:val="clear" w:color="auto" w:fill="auto"/>
            <w:noWrap/>
            <w:hideMark/>
          </w:tcPr>
          <w:p w14:paraId="69C7009D" w14:textId="77777777" w:rsidR="00604727" w:rsidRPr="00EA2BA9" w:rsidRDefault="00604727" w:rsidP="00EA2BA9">
            <w:pPr>
              <w:jc w:val="right"/>
              <w:rPr>
                <w:sz w:val="20"/>
                <w:szCs w:val="20"/>
                <w:lang w:val="es-ES"/>
              </w:rPr>
            </w:pPr>
            <w:r w:rsidRPr="00EA2BA9">
              <w:rPr>
                <w:sz w:val="20"/>
                <w:lang w:val="es-ES"/>
              </w:rPr>
              <w:t>259 759</w:t>
            </w:r>
          </w:p>
        </w:tc>
        <w:tc>
          <w:tcPr>
            <w:tcW w:w="1276" w:type="dxa"/>
            <w:tcBorders>
              <w:top w:val="nil"/>
              <w:left w:val="nil"/>
              <w:bottom w:val="single" w:sz="4" w:space="0" w:color="auto"/>
              <w:right w:val="single" w:sz="4" w:space="0" w:color="auto"/>
            </w:tcBorders>
            <w:shd w:val="clear" w:color="auto" w:fill="auto"/>
            <w:noWrap/>
            <w:hideMark/>
          </w:tcPr>
          <w:p w14:paraId="126F6500" w14:textId="77777777" w:rsidR="00604727" w:rsidRPr="00EA2BA9" w:rsidRDefault="00604727" w:rsidP="00EA2BA9">
            <w:pPr>
              <w:jc w:val="right"/>
              <w:rPr>
                <w:sz w:val="20"/>
                <w:szCs w:val="20"/>
                <w:lang w:val="es-ES"/>
              </w:rPr>
            </w:pPr>
            <w:r w:rsidRPr="00EA2BA9">
              <w:rPr>
                <w:sz w:val="20"/>
                <w:lang w:val="es-ES"/>
              </w:rPr>
              <w:t>221 793</w:t>
            </w:r>
          </w:p>
        </w:tc>
        <w:tc>
          <w:tcPr>
            <w:tcW w:w="1250" w:type="dxa"/>
            <w:tcBorders>
              <w:top w:val="nil"/>
              <w:left w:val="nil"/>
              <w:bottom w:val="single" w:sz="4" w:space="0" w:color="auto"/>
              <w:right w:val="single" w:sz="4" w:space="0" w:color="auto"/>
            </w:tcBorders>
            <w:shd w:val="clear" w:color="auto" w:fill="auto"/>
            <w:noWrap/>
            <w:hideMark/>
          </w:tcPr>
          <w:p w14:paraId="56825BEF" w14:textId="77777777" w:rsidR="00604727" w:rsidRPr="00EA2BA9" w:rsidRDefault="00604727" w:rsidP="00EA2BA9">
            <w:pPr>
              <w:jc w:val="right"/>
              <w:rPr>
                <w:sz w:val="20"/>
                <w:szCs w:val="20"/>
                <w:lang w:val="es-ES"/>
              </w:rPr>
            </w:pPr>
            <w:r w:rsidRPr="00EA2BA9">
              <w:rPr>
                <w:sz w:val="20"/>
                <w:lang w:val="es-ES"/>
              </w:rPr>
              <w:t>37 966</w:t>
            </w:r>
          </w:p>
        </w:tc>
        <w:tc>
          <w:tcPr>
            <w:tcW w:w="990" w:type="dxa"/>
            <w:tcBorders>
              <w:top w:val="nil"/>
              <w:left w:val="nil"/>
              <w:bottom w:val="single" w:sz="4" w:space="0" w:color="auto"/>
              <w:right w:val="single" w:sz="4" w:space="0" w:color="auto"/>
            </w:tcBorders>
            <w:shd w:val="clear" w:color="auto" w:fill="auto"/>
            <w:noWrap/>
            <w:hideMark/>
          </w:tcPr>
          <w:p w14:paraId="620DBCBC" w14:textId="77777777" w:rsidR="00604727" w:rsidRPr="00EA2BA9" w:rsidRDefault="00604727" w:rsidP="00EA2BA9">
            <w:pPr>
              <w:jc w:val="right"/>
              <w:rPr>
                <w:sz w:val="20"/>
                <w:szCs w:val="20"/>
                <w:lang w:val="es-ES"/>
              </w:rPr>
            </w:pPr>
            <w:r w:rsidRPr="00EA2BA9">
              <w:rPr>
                <w:sz w:val="20"/>
                <w:lang w:val="es-ES"/>
              </w:rPr>
              <w:t>85</w:t>
            </w:r>
          </w:p>
        </w:tc>
      </w:tr>
      <w:tr w:rsidR="00604727" w:rsidRPr="00EA2BA9" w14:paraId="403BEDB2" w14:textId="77777777" w:rsidTr="00EA2BA9">
        <w:trPr>
          <w:trHeight w:val="61"/>
        </w:trPr>
        <w:tc>
          <w:tcPr>
            <w:tcW w:w="3828" w:type="dxa"/>
            <w:tcBorders>
              <w:top w:val="nil"/>
              <w:left w:val="single" w:sz="4" w:space="0" w:color="auto"/>
              <w:bottom w:val="single" w:sz="4" w:space="0" w:color="auto"/>
              <w:right w:val="single" w:sz="4" w:space="0" w:color="auto"/>
            </w:tcBorders>
            <w:shd w:val="clear" w:color="auto" w:fill="auto"/>
            <w:noWrap/>
            <w:hideMark/>
          </w:tcPr>
          <w:p w14:paraId="75CACADD" w14:textId="77777777" w:rsidR="00604727" w:rsidRPr="00EA2BA9" w:rsidRDefault="00604727" w:rsidP="00EA2BA9">
            <w:pPr>
              <w:jc w:val="left"/>
              <w:rPr>
                <w:sz w:val="20"/>
                <w:szCs w:val="20"/>
                <w:lang w:val="es-ES"/>
              </w:rPr>
            </w:pPr>
            <w:r w:rsidRPr="00EA2BA9">
              <w:rPr>
                <w:sz w:val="20"/>
                <w:lang w:val="es-ES"/>
              </w:rPr>
              <w:t>República Democrática del Congo</w:t>
            </w:r>
          </w:p>
        </w:tc>
        <w:tc>
          <w:tcPr>
            <w:tcW w:w="1295" w:type="dxa"/>
            <w:tcBorders>
              <w:top w:val="nil"/>
              <w:left w:val="nil"/>
              <w:bottom w:val="single" w:sz="4" w:space="0" w:color="auto"/>
              <w:right w:val="single" w:sz="4" w:space="0" w:color="auto"/>
            </w:tcBorders>
            <w:shd w:val="clear" w:color="auto" w:fill="auto"/>
            <w:noWrap/>
            <w:hideMark/>
          </w:tcPr>
          <w:p w14:paraId="7FD5843B" w14:textId="77777777" w:rsidR="00604727" w:rsidRPr="00EA2BA9" w:rsidRDefault="00604727" w:rsidP="00EA2BA9">
            <w:pPr>
              <w:jc w:val="right"/>
              <w:rPr>
                <w:sz w:val="20"/>
                <w:szCs w:val="20"/>
                <w:lang w:val="es-ES"/>
              </w:rPr>
            </w:pPr>
            <w:r w:rsidRPr="00EA2BA9">
              <w:rPr>
                <w:sz w:val="20"/>
                <w:lang w:val="es-ES"/>
              </w:rPr>
              <w:t>5,8</w:t>
            </w:r>
          </w:p>
        </w:tc>
        <w:tc>
          <w:tcPr>
            <w:tcW w:w="1275" w:type="dxa"/>
            <w:tcBorders>
              <w:top w:val="nil"/>
              <w:left w:val="nil"/>
              <w:bottom w:val="single" w:sz="4" w:space="0" w:color="auto"/>
              <w:right w:val="single" w:sz="4" w:space="0" w:color="auto"/>
            </w:tcBorders>
            <w:shd w:val="clear" w:color="auto" w:fill="auto"/>
            <w:noWrap/>
            <w:hideMark/>
          </w:tcPr>
          <w:p w14:paraId="3D3EC6B1" w14:textId="77777777" w:rsidR="00604727" w:rsidRPr="00EA2BA9" w:rsidRDefault="00604727" w:rsidP="00EA2BA9">
            <w:pPr>
              <w:jc w:val="right"/>
              <w:rPr>
                <w:sz w:val="20"/>
                <w:szCs w:val="20"/>
                <w:lang w:val="es-ES"/>
              </w:rPr>
            </w:pPr>
            <w:r w:rsidRPr="00EA2BA9">
              <w:rPr>
                <w:sz w:val="20"/>
                <w:lang w:val="es-ES"/>
              </w:rPr>
              <w:t>475 000</w:t>
            </w:r>
          </w:p>
        </w:tc>
        <w:tc>
          <w:tcPr>
            <w:tcW w:w="1276" w:type="dxa"/>
            <w:tcBorders>
              <w:top w:val="nil"/>
              <w:left w:val="nil"/>
              <w:bottom w:val="single" w:sz="4" w:space="0" w:color="auto"/>
              <w:right w:val="single" w:sz="4" w:space="0" w:color="auto"/>
            </w:tcBorders>
            <w:shd w:val="clear" w:color="auto" w:fill="auto"/>
            <w:noWrap/>
            <w:hideMark/>
          </w:tcPr>
          <w:p w14:paraId="2C594680" w14:textId="77777777" w:rsidR="00604727" w:rsidRPr="00EA2BA9" w:rsidRDefault="00604727" w:rsidP="00EA2BA9">
            <w:pPr>
              <w:jc w:val="right"/>
              <w:rPr>
                <w:sz w:val="20"/>
                <w:szCs w:val="20"/>
                <w:lang w:val="es-ES"/>
              </w:rPr>
            </w:pPr>
            <w:r w:rsidRPr="00EA2BA9">
              <w:rPr>
                <w:sz w:val="20"/>
                <w:lang w:val="es-ES"/>
              </w:rPr>
              <w:t>474 524</w:t>
            </w:r>
          </w:p>
        </w:tc>
        <w:tc>
          <w:tcPr>
            <w:tcW w:w="1250" w:type="dxa"/>
            <w:tcBorders>
              <w:top w:val="nil"/>
              <w:left w:val="nil"/>
              <w:bottom w:val="single" w:sz="4" w:space="0" w:color="auto"/>
              <w:right w:val="single" w:sz="4" w:space="0" w:color="auto"/>
            </w:tcBorders>
            <w:shd w:val="clear" w:color="auto" w:fill="auto"/>
            <w:noWrap/>
            <w:hideMark/>
          </w:tcPr>
          <w:p w14:paraId="77F259F0" w14:textId="77777777" w:rsidR="00604727" w:rsidRPr="00EA2BA9" w:rsidRDefault="00604727" w:rsidP="00EA2BA9">
            <w:pPr>
              <w:jc w:val="right"/>
              <w:rPr>
                <w:sz w:val="20"/>
                <w:szCs w:val="20"/>
                <w:lang w:val="es-ES"/>
              </w:rPr>
            </w:pPr>
            <w:r w:rsidRPr="00EA2BA9">
              <w:rPr>
                <w:sz w:val="20"/>
                <w:lang w:val="es-ES"/>
              </w:rPr>
              <w:t>476</w:t>
            </w:r>
          </w:p>
        </w:tc>
        <w:tc>
          <w:tcPr>
            <w:tcW w:w="990" w:type="dxa"/>
            <w:tcBorders>
              <w:top w:val="nil"/>
              <w:left w:val="nil"/>
              <w:bottom w:val="single" w:sz="4" w:space="0" w:color="auto"/>
              <w:right w:val="single" w:sz="4" w:space="0" w:color="auto"/>
            </w:tcBorders>
            <w:shd w:val="clear" w:color="auto" w:fill="auto"/>
            <w:noWrap/>
            <w:hideMark/>
          </w:tcPr>
          <w:p w14:paraId="27714A4B" w14:textId="77777777" w:rsidR="00604727" w:rsidRPr="00EA2BA9" w:rsidRDefault="00604727" w:rsidP="00EA2BA9">
            <w:pPr>
              <w:jc w:val="right"/>
              <w:rPr>
                <w:sz w:val="20"/>
                <w:szCs w:val="20"/>
                <w:lang w:val="es-ES"/>
              </w:rPr>
            </w:pPr>
            <w:r w:rsidRPr="00EA2BA9">
              <w:rPr>
                <w:sz w:val="20"/>
                <w:lang w:val="es-ES"/>
              </w:rPr>
              <w:t>100</w:t>
            </w:r>
          </w:p>
        </w:tc>
      </w:tr>
      <w:tr w:rsidR="00604727" w:rsidRPr="00EA2BA9" w14:paraId="206AC55D"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61AA652" w14:textId="77777777" w:rsidR="00604727" w:rsidRPr="00EA2BA9" w:rsidRDefault="00604727" w:rsidP="00EA2BA9">
            <w:pPr>
              <w:jc w:val="left"/>
              <w:rPr>
                <w:sz w:val="20"/>
                <w:szCs w:val="20"/>
                <w:lang w:val="es-ES"/>
              </w:rPr>
            </w:pPr>
            <w:r w:rsidRPr="00EA2BA9">
              <w:rPr>
                <w:sz w:val="20"/>
                <w:lang w:val="es-ES"/>
              </w:rPr>
              <w:t>República Democrática Popular Lao</w:t>
            </w:r>
          </w:p>
        </w:tc>
        <w:tc>
          <w:tcPr>
            <w:tcW w:w="1295" w:type="dxa"/>
            <w:tcBorders>
              <w:top w:val="nil"/>
              <w:left w:val="nil"/>
              <w:bottom w:val="single" w:sz="4" w:space="0" w:color="auto"/>
              <w:right w:val="single" w:sz="4" w:space="0" w:color="auto"/>
            </w:tcBorders>
            <w:shd w:val="clear" w:color="auto" w:fill="auto"/>
            <w:noWrap/>
            <w:hideMark/>
          </w:tcPr>
          <w:p w14:paraId="576B7DC4" w14:textId="77777777" w:rsidR="00604727" w:rsidRPr="00EA2BA9" w:rsidRDefault="00604727" w:rsidP="00EA2BA9">
            <w:pPr>
              <w:jc w:val="right"/>
              <w:rPr>
                <w:sz w:val="20"/>
                <w:szCs w:val="20"/>
                <w:lang w:val="es-ES"/>
              </w:rPr>
            </w:pPr>
            <w:r w:rsidRPr="00EA2BA9">
              <w:rPr>
                <w:sz w:val="20"/>
                <w:lang w:val="es-ES"/>
              </w:rPr>
              <w:t>0,8</w:t>
            </w:r>
          </w:p>
        </w:tc>
        <w:tc>
          <w:tcPr>
            <w:tcW w:w="1275" w:type="dxa"/>
            <w:tcBorders>
              <w:top w:val="nil"/>
              <w:left w:val="nil"/>
              <w:bottom w:val="single" w:sz="4" w:space="0" w:color="auto"/>
              <w:right w:val="single" w:sz="4" w:space="0" w:color="auto"/>
            </w:tcBorders>
            <w:shd w:val="clear" w:color="auto" w:fill="auto"/>
            <w:noWrap/>
            <w:hideMark/>
          </w:tcPr>
          <w:p w14:paraId="51C4AA35" w14:textId="77777777" w:rsidR="00604727" w:rsidRPr="00EA2BA9" w:rsidRDefault="00604727" w:rsidP="00EA2BA9">
            <w:pPr>
              <w:jc w:val="right"/>
              <w:rPr>
                <w:sz w:val="20"/>
                <w:szCs w:val="20"/>
                <w:lang w:val="es-ES"/>
              </w:rPr>
            </w:pPr>
            <w:r w:rsidRPr="00EA2BA9">
              <w:rPr>
                <w:sz w:val="20"/>
                <w:lang w:val="es-ES"/>
              </w:rPr>
              <w:t>493 400</w:t>
            </w:r>
          </w:p>
        </w:tc>
        <w:tc>
          <w:tcPr>
            <w:tcW w:w="1276" w:type="dxa"/>
            <w:tcBorders>
              <w:top w:val="nil"/>
              <w:left w:val="nil"/>
              <w:bottom w:val="single" w:sz="4" w:space="0" w:color="auto"/>
              <w:right w:val="single" w:sz="4" w:space="0" w:color="auto"/>
            </w:tcBorders>
            <w:shd w:val="clear" w:color="auto" w:fill="auto"/>
            <w:noWrap/>
            <w:hideMark/>
          </w:tcPr>
          <w:p w14:paraId="00C2A393" w14:textId="77777777" w:rsidR="00604727" w:rsidRPr="00EA2BA9" w:rsidRDefault="00604727" w:rsidP="00EA2BA9">
            <w:pPr>
              <w:jc w:val="right"/>
              <w:rPr>
                <w:sz w:val="20"/>
                <w:szCs w:val="20"/>
                <w:lang w:val="es-ES"/>
              </w:rPr>
            </w:pPr>
            <w:r w:rsidRPr="00EA2BA9">
              <w:rPr>
                <w:sz w:val="20"/>
                <w:lang w:val="es-ES"/>
              </w:rPr>
              <w:t>200 500</w:t>
            </w:r>
          </w:p>
        </w:tc>
        <w:tc>
          <w:tcPr>
            <w:tcW w:w="1250" w:type="dxa"/>
            <w:tcBorders>
              <w:top w:val="nil"/>
              <w:left w:val="nil"/>
              <w:bottom w:val="single" w:sz="4" w:space="0" w:color="auto"/>
              <w:right w:val="single" w:sz="4" w:space="0" w:color="auto"/>
            </w:tcBorders>
            <w:shd w:val="clear" w:color="auto" w:fill="auto"/>
            <w:noWrap/>
            <w:hideMark/>
          </w:tcPr>
          <w:p w14:paraId="4609FC98" w14:textId="77777777" w:rsidR="00604727" w:rsidRPr="00EA2BA9" w:rsidRDefault="00604727" w:rsidP="00EA2BA9">
            <w:pPr>
              <w:jc w:val="right"/>
              <w:rPr>
                <w:sz w:val="20"/>
                <w:szCs w:val="20"/>
                <w:lang w:val="es-ES"/>
              </w:rPr>
            </w:pPr>
            <w:r w:rsidRPr="00EA2BA9">
              <w:rPr>
                <w:sz w:val="20"/>
                <w:lang w:val="es-ES"/>
              </w:rPr>
              <w:t>292 900</w:t>
            </w:r>
          </w:p>
        </w:tc>
        <w:tc>
          <w:tcPr>
            <w:tcW w:w="990" w:type="dxa"/>
            <w:tcBorders>
              <w:top w:val="nil"/>
              <w:left w:val="nil"/>
              <w:bottom w:val="single" w:sz="4" w:space="0" w:color="auto"/>
              <w:right w:val="single" w:sz="4" w:space="0" w:color="auto"/>
            </w:tcBorders>
            <w:shd w:val="clear" w:color="auto" w:fill="auto"/>
            <w:noWrap/>
            <w:hideMark/>
          </w:tcPr>
          <w:p w14:paraId="082C23EC" w14:textId="77777777" w:rsidR="00604727" w:rsidRPr="00EA2BA9" w:rsidRDefault="00604727" w:rsidP="00EA2BA9">
            <w:pPr>
              <w:jc w:val="right"/>
              <w:rPr>
                <w:sz w:val="20"/>
                <w:szCs w:val="20"/>
                <w:lang w:val="es-ES"/>
              </w:rPr>
            </w:pPr>
            <w:r w:rsidRPr="00EA2BA9">
              <w:rPr>
                <w:sz w:val="20"/>
                <w:lang w:val="es-ES"/>
              </w:rPr>
              <w:t>41</w:t>
            </w:r>
          </w:p>
        </w:tc>
      </w:tr>
      <w:tr w:rsidR="00604727" w:rsidRPr="00EA2BA9" w14:paraId="016E02A7"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B225634" w14:textId="77777777" w:rsidR="00604727" w:rsidRPr="00EA2BA9" w:rsidRDefault="00604727" w:rsidP="00EA2BA9">
            <w:pPr>
              <w:jc w:val="left"/>
              <w:rPr>
                <w:sz w:val="20"/>
                <w:szCs w:val="20"/>
                <w:lang w:val="es-ES"/>
              </w:rPr>
            </w:pPr>
            <w:r w:rsidRPr="00EA2BA9">
              <w:rPr>
                <w:sz w:val="20"/>
                <w:lang w:val="es-ES"/>
              </w:rPr>
              <w:t>República Dominicana</w:t>
            </w:r>
          </w:p>
        </w:tc>
        <w:tc>
          <w:tcPr>
            <w:tcW w:w="1295" w:type="dxa"/>
            <w:tcBorders>
              <w:top w:val="nil"/>
              <w:left w:val="nil"/>
              <w:bottom w:val="single" w:sz="4" w:space="0" w:color="auto"/>
              <w:right w:val="single" w:sz="4" w:space="0" w:color="auto"/>
            </w:tcBorders>
            <w:shd w:val="clear" w:color="auto" w:fill="auto"/>
            <w:noWrap/>
            <w:hideMark/>
          </w:tcPr>
          <w:p w14:paraId="2F51E56E" w14:textId="77777777" w:rsidR="00604727" w:rsidRPr="00EA2BA9" w:rsidRDefault="00604727" w:rsidP="00EA2BA9">
            <w:pPr>
              <w:jc w:val="right"/>
              <w:rPr>
                <w:sz w:val="20"/>
                <w:szCs w:val="20"/>
                <w:lang w:val="es-ES"/>
              </w:rPr>
            </w:pPr>
            <w:r w:rsidRPr="00EA2BA9">
              <w:rPr>
                <w:sz w:val="20"/>
                <w:lang w:val="es-ES"/>
              </w:rPr>
              <w:t>12,5</w:t>
            </w:r>
          </w:p>
        </w:tc>
        <w:tc>
          <w:tcPr>
            <w:tcW w:w="1275" w:type="dxa"/>
            <w:tcBorders>
              <w:top w:val="nil"/>
              <w:left w:val="nil"/>
              <w:bottom w:val="single" w:sz="4" w:space="0" w:color="auto"/>
              <w:right w:val="single" w:sz="4" w:space="0" w:color="auto"/>
            </w:tcBorders>
            <w:shd w:val="clear" w:color="auto" w:fill="auto"/>
            <w:noWrap/>
            <w:hideMark/>
          </w:tcPr>
          <w:p w14:paraId="73DB6CF2" w14:textId="77777777" w:rsidR="00604727" w:rsidRPr="00EA2BA9" w:rsidRDefault="00604727" w:rsidP="00EA2BA9">
            <w:pPr>
              <w:jc w:val="right"/>
              <w:rPr>
                <w:sz w:val="20"/>
                <w:szCs w:val="20"/>
                <w:lang w:val="es-ES"/>
              </w:rPr>
            </w:pPr>
            <w:r w:rsidRPr="00EA2BA9">
              <w:rPr>
                <w:sz w:val="20"/>
                <w:lang w:val="es-ES"/>
              </w:rPr>
              <w:t>3 840 636</w:t>
            </w:r>
          </w:p>
        </w:tc>
        <w:tc>
          <w:tcPr>
            <w:tcW w:w="1276" w:type="dxa"/>
            <w:tcBorders>
              <w:top w:val="nil"/>
              <w:left w:val="nil"/>
              <w:bottom w:val="single" w:sz="4" w:space="0" w:color="auto"/>
              <w:right w:val="single" w:sz="4" w:space="0" w:color="auto"/>
            </w:tcBorders>
            <w:shd w:val="clear" w:color="auto" w:fill="auto"/>
            <w:noWrap/>
            <w:hideMark/>
          </w:tcPr>
          <w:p w14:paraId="43EF84C3" w14:textId="77777777" w:rsidR="00604727" w:rsidRPr="00EA2BA9" w:rsidRDefault="00604727" w:rsidP="00EA2BA9">
            <w:pPr>
              <w:jc w:val="right"/>
              <w:rPr>
                <w:sz w:val="20"/>
                <w:szCs w:val="20"/>
                <w:lang w:val="es-ES"/>
              </w:rPr>
            </w:pPr>
            <w:r w:rsidRPr="00EA2BA9">
              <w:rPr>
                <w:sz w:val="20"/>
                <w:lang w:val="es-ES"/>
              </w:rPr>
              <w:t>2 717 187</w:t>
            </w:r>
          </w:p>
        </w:tc>
        <w:tc>
          <w:tcPr>
            <w:tcW w:w="1250" w:type="dxa"/>
            <w:tcBorders>
              <w:top w:val="nil"/>
              <w:left w:val="nil"/>
              <w:bottom w:val="single" w:sz="4" w:space="0" w:color="auto"/>
              <w:right w:val="single" w:sz="4" w:space="0" w:color="auto"/>
            </w:tcBorders>
            <w:shd w:val="clear" w:color="auto" w:fill="auto"/>
            <w:noWrap/>
            <w:hideMark/>
          </w:tcPr>
          <w:p w14:paraId="56C508A0" w14:textId="77777777" w:rsidR="00604727" w:rsidRPr="00EA2BA9" w:rsidRDefault="00604727" w:rsidP="00EA2BA9">
            <w:pPr>
              <w:jc w:val="right"/>
              <w:rPr>
                <w:sz w:val="20"/>
                <w:szCs w:val="20"/>
                <w:lang w:val="es-ES"/>
              </w:rPr>
            </w:pPr>
            <w:r w:rsidRPr="00EA2BA9">
              <w:rPr>
                <w:sz w:val="20"/>
                <w:lang w:val="es-ES"/>
              </w:rPr>
              <w:t>1 123 449</w:t>
            </w:r>
          </w:p>
        </w:tc>
        <w:tc>
          <w:tcPr>
            <w:tcW w:w="990" w:type="dxa"/>
            <w:tcBorders>
              <w:top w:val="nil"/>
              <w:left w:val="nil"/>
              <w:bottom w:val="single" w:sz="4" w:space="0" w:color="auto"/>
              <w:right w:val="single" w:sz="4" w:space="0" w:color="auto"/>
            </w:tcBorders>
            <w:shd w:val="clear" w:color="auto" w:fill="auto"/>
            <w:noWrap/>
            <w:hideMark/>
          </w:tcPr>
          <w:p w14:paraId="5FE8CF85" w14:textId="77777777" w:rsidR="00604727" w:rsidRPr="00EA2BA9" w:rsidRDefault="00604727" w:rsidP="00EA2BA9">
            <w:pPr>
              <w:jc w:val="right"/>
              <w:rPr>
                <w:sz w:val="20"/>
                <w:szCs w:val="20"/>
                <w:lang w:val="es-ES"/>
              </w:rPr>
            </w:pPr>
            <w:r w:rsidRPr="00EA2BA9">
              <w:rPr>
                <w:sz w:val="20"/>
                <w:lang w:val="es-ES"/>
              </w:rPr>
              <w:t>71</w:t>
            </w:r>
          </w:p>
        </w:tc>
      </w:tr>
      <w:tr w:rsidR="00604727" w:rsidRPr="00EA2BA9" w14:paraId="1685E5FA" w14:textId="77777777" w:rsidTr="00EA2BA9">
        <w:trPr>
          <w:trHeight w:val="150"/>
        </w:trPr>
        <w:tc>
          <w:tcPr>
            <w:tcW w:w="3828" w:type="dxa"/>
            <w:tcBorders>
              <w:top w:val="nil"/>
              <w:left w:val="single" w:sz="4" w:space="0" w:color="auto"/>
              <w:bottom w:val="single" w:sz="4" w:space="0" w:color="auto"/>
              <w:right w:val="single" w:sz="4" w:space="0" w:color="auto"/>
            </w:tcBorders>
            <w:shd w:val="clear" w:color="auto" w:fill="auto"/>
            <w:noWrap/>
            <w:hideMark/>
          </w:tcPr>
          <w:p w14:paraId="74687245" w14:textId="77777777" w:rsidR="00604727" w:rsidRPr="00EA2BA9" w:rsidRDefault="00604727" w:rsidP="00EA2BA9">
            <w:pPr>
              <w:ind w:right="-112"/>
              <w:jc w:val="left"/>
              <w:rPr>
                <w:sz w:val="20"/>
                <w:szCs w:val="20"/>
                <w:lang w:val="es-ES"/>
              </w:rPr>
            </w:pPr>
            <w:r w:rsidRPr="00EA2BA9">
              <w:rPr>
                <w:sz w:val="20"/>
                <w:lang w:val="es-ES"/>
              </w:rPr>
              <w:t>República Popular Democrática de Corea</w:t>
            </w:r>
          </w:p>
        </w:tc>
        <w:tc>
          <w:tcPr>
            <w:tcW w:w="1295" w:type="dxa"/>
            <w:tcBorders>
              <w:top w:val="nil"/>
              <w:left w:val="nil"/>
              <w:bottom w:val="single" w:sz="4" w:space="0" w:color="auto"/>
              <w:right w:val="single" w:sz="4" w:space="0" w:color="auto"/>
            </w:tcBorders>
            <w:shd w:val="clear" w:color="auto" w:fill="auto"/>
            <w:noWrap/>
            <w:hideMark/>
          </w:tcPr>
          <w:p w14:paraId="65F4A458" w14:textId="77777777" w:rsidR="00604727" w:rsidRPr="00EA2BA9" w:rsidRDefault="00604727" w:rsidP="00EA2BA9">
            <w:pPr>
              <w:jc w:val="right"/>
              <w:rPr>
                <w:sz w:val="20"/>
                <w:szCs w:val="20"/>
                <w:lang w:val="es-ES"/>
              </w:rPr>
            </w:pPr>
            <w:r w:rsidRPr="00EA2BA9">
              <w:rPr>
                <w:sz w:val="20"/>
                <w:lang w:val="es-ES"/>
              </w:rPr>
              <w:t>19,4</w:t>
            </w:r>
          </w:p>
        </w:tc>
        <w:tc>
          <w:tcPr>
            <w:tcW w:w="1275" w:type="dxa"/>
            <w:tcBorders>
              <w:top w:val="nil"/>
              <w:left w:val="nil"/>
              <w:bottom w:val="single" w:sz="4" w:space="0" w:color="auto"/>
              <w:right w:val="single" w:sz="4" w:space="0" w:color="auto"/>
            </w:tcBorders>
            <w:shd w:val="clear" w:color="auto" w:fill="auto"/>
            <w:noWrap/>
            <w:hideMark/>
          </w:tcPr>
          <w:p w14:paraId="7551C345" w14:textId="77777777" w:rsidR="00604727" w:rsidRPr="00EA2BA9" w:rsidRDefault="00604727" w:rsidP="00EA2BA9">
            <w:pPr>
              <w:jc w:val="right"/>
              <w:rPr>
                <w:sz w:val="20"/>
                <w:szCs w:val="20"/>
                <w:lang w:val="es-ES"/>
              </w:rPr>
            </w:pPr>
            <w:r w:rsidRPr="00EA2BA9">
              <w:rPr>
                <w:sz w:val="20"/>
                <w:lang w:val="es-ES"/>
              </w:rPr>
              <w:t>804 255</w:t>
            </w:r>
          </w:p>
        </w:tc>
        <w:tc>
          <w:tcPr>
            <w:tcW w:w="1276" w:type="dxa"/>
            <w:tcBorders>
              <w:top w:val="nil"/>
              <w:left w:val="nil"/>
              <w:bottom w:val="single" w:sz="4" w:space="0" w:color="auto"/>
              <w:right w:val="single" w:sz="4" w:space="0" w:color="auto"/>
            </w:tcBorders>
            <w:shd w:val="clear" w:color="auto" w:fill="auto"/>
            <w:noWrap/>
            <w:hideMark/>
          </w:tcPr>
          <w:p w14:paraId="5CBD1F35" w14:textId="77777777" w:rsidR="00604727" w:rsidRPr="00EA2BA9" w:rsidRDefault="00604727" w:rsidP="00EA2BA9">
            <w:pPr>
              <w:jc w:val="right"/>
              <w:rPr>
                <w:sz w:val="20"/>
                <w:szCs w:val="20"/>
                <w:lang w:val="es-ES"/>
              </w:rPr>
            </w:pPr>
            <w:r w:rsidRPr="00EA2BA9">
              <w:rPr>
                <w:sz w:val="20"/>
                <w:lang w:val="es-ES"/>
              </w:rPr>
              <w:t>271 048</w:t>
            </w:r>
          </w:p>
        </w:tc>
        <w:tc>
          <w:tcPr>
            <w:tcW w:w="1250" w:type="dxa"/>
            <w:tcBorders>
              <w:top w:val="nil"/>
              <w:left w:val="nil"/>
              <w:bottom w:val="single" w:sz="4" w:space="0" w:color="auto"/>
              <w:right w:val="single" w:sz="4" w:space="0" w:color="auto"/>
            </w:tcBorders>
            <w:shd w:val="clear" w:color="auto" w:fill="auto"/>
            <w:noWrap/>
            <w:hideMark/>
          </w:tcPr>
          <w:p w14:paraId="5E6318E2" w14:textId="77777777" w:rsidR="00604727" w:rsidRPr="00EA2BA9" w:rsidRDefault="00604727" w:rsidP="00EA2BA9">
            <w:pPr>
              <w:jc w:val="right"/>
              <w:rPr>
                <w:sz w:val="20"/>
                <w:szCs w:val="20"/>
                <w:lang w:val="es-ES"/>
              </w:rPr>
            </w:pPr>
            <w:r w:rsidRPr="00EA2BA9">
              <w:rPr>
                <w:sz w:val="20"/>
                <w:lang w:val="es-ES"/>
              </w:rPr>
              <w:t>533 207</w:t>
            </w:r>
          </w:p>
        </w:tc>
        <w:tc>
          <w:tcPr>
            <w:tcW w:w="990" w:type="dxa"/>
            <w:tcBorders>
              <w:top w:val="nil"/>
              <w:left w:val="nil"/>
              <w:bottom w:val="single" w:sz="4" w:space="0" w:color="auto"/>
              <w:right w:val="single" w:sz="4" w:space="0" w:color="auto"/>
            </w:tcBorders>
            <w:shd w:val="clear" w:color="auto" w:fill="auto"/>
            <w:noWrap/>
            <w:hideMark/>
          </w:tcPr>
          <w:p w14:paraId="1ABE6DC5" w14:textId="77777777" w:rsidR="00604727" w:rsidRPr="00EA2BA9" w:rsidRDefault="00604727" w:rsidP="00EA2BA9">
            <w:pPr>
              <w:jc w:val="right"/>
              <w:rPr>
                <w:sz w:val="20"/>
                <w:szCs w:val="20"/>
                <w:lang w:val="es-ES"/>
              </w:rPr>
            </w:pPr>
            <w:r w:rsidRPr="00EA2BA9">
              <w:rPr>
                <w:sz w:val="20"/>
                <w:lang w:val="es-ES"/>
              </w:rPr>
              <w:t>34</w:t>
            </w:r>
          </w:p>
        </w:tc>
      </w:tr>
      <w:tr w:rsidR="00604727" w:rsidRPr="00EA2BA9" w14:paraId="45857ADB"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9D45F45" w14:textId="77777777" w:rsidR="00604727" w:rsidRPr="00EA2BA9" w:rsidRDefault="00604727" w:rsidP="00EA2BA9">
            <w:pPr>
              <w:jc w:val="left"/>
              <w:rPr>
                <w:sz w:val="20"/>
                <w:szCs w:val="20"/>
                <w:lang w:val="es-ES"/>
              </w:rPr>
            </w:pPr>
            <w:r w:rsidRPr="00EA2BA9">
              <w:rPr>
                <w:sz w:val="20"/>
                <w:lang w:val="es-ES"/>
              </w:rPr>
              <w:t>República Unida de Tanzanía</w:t>
            </w:r>
          </w:p>
        </w:tc>
        <w:tc>
          <w:tcPr>
            <w:tcW w:w="1295" w:type="dxa"/>
            <w:tcBorders>
              <w:top w:val="nil"/>
              <w:left w:val="nil"/>
              <w:bottom w:val="single" w:sz="4" w:space="0" w:color="auto"/>
              <w:right w:val="single" w:sz="4" w:space="0" w:color="auto"/>
            </w:tcBorders>
            <w:shd w:val="clear" w:color="auto" w:fill="auto"/>
            <w:noWrap/>
            <w:hideMark/>
          </w:tcPr>
          <w:p w14:paraId="53579D6D" w14:textId="77777777" w:rsidR="00604727" w:rsidRPr="00EA2BA9" w:rsidRDefault="00604727" w:rsidP="00EA2BA9">
            <w:pPr>
              <w:jc w:val="right"/>
              <w:rPr>
                <w:sz w:val="20"/>
                <w:szCs w:val="20"/>
                <w:lang w:val="es-ES"/>
              </w:rPr>
            </w:pPr>
            <w:r w:rsidRPr="00EA2BA9">
              <w:rPr>
                <w:sz w:val="20"/>
                <w:lang w:val="es-ES"/>
              </w:rPr>
              <w:t>0,6</w:t>
            </w:r>
          </w:p>
        </w:tc>
        <w:tc>
          <w:tcPr>
            <w:tcW w:w="1275" w:type="dxa"/>
            <w:tcBorders>
              <w:top w:val="nil"/>
              <w:left w:val="nil"/>
              <w:bottom w:val="single" w:sz="4" w:space="0" w:color="auto"/>
              <w:right w:val="single" w:sz="4" w:space="0" w:color="auto"/>
            </w:tcBorders>
            <w:shd w:val="clear" w:color="auto" w:fill="auto"/>
            <w:noWrap/>
            <w:hideMark/>
          </w:tcPr>
          <w:p w14:paraId="633F43C0" w14:textId="77777777" w:rsidR="00604727" w:rsidRPr="00EA2BA9" w:rsidRDefault="00604727" w:rsidP="00EA2BA9">
            <w:pPr>
              <w:jc w:val="right"/>
              <w:rPr>
                <w:sz w:val="20"/>
                <w:szCs w:val="20"/>
                <w:lang w:val="es-ES"/>
              </w:rPr>
            </w:pPr>
            <w:r w:rsidRPr="00EA2BA9">
              <w:rPr>
                <w:sz w:val="20"/>
                <w:lang w:val="es-ES"/>
              </w:rPr>
              <w:t>209 875</w:t>
            </w:r>
          </w:p>
        </w:tc>
        <w:tc>
          <w:tcPr>
            <w:tcW w:w="1276" w:type="dxa"/>
            <w:tcBorders>
              <w:top w:val="nil"/>
              <w:left w:val="nil"/>
              <w:bottom w:val="single" w:sz="4" w:space="0" w:color="auto"/>
              <w:right w:val="single" w:sz="4" w:space="0" w:color="auto"/>
            </w:tcBorders>
            <w:shd w:val="clear" w:color="auto" w:fill="auto"/>
            <w:noWrap/>
            <w:hideMark/>
          </w:tcPr>
          <w:p w14:paraId="0D16FED6" w14:textId="77777777" w:rsidR="00604727" w:rsidRPr="00EA2BA9" w:rsidRDefault="00604727" w:rsidP="00EA2BA9">
            <w:pPr>
              <w:jc w:val="right"/>
              <w:rPr>
                <w:sz w:val="20"/>
                <w:szCs w:val="20"/>
                <w:lang w:val="es-ES"/>
              </w:rPr>
            </w:pPr>
            <w:r w:rsidRPr="00EA2BA9">
              <w:rPr>
                <w:sz w:val="20"/>
                <w:lang w:val="es-ES"/>
              </w:rPr>
              <w:t>151 025</w:t>
            </w:r>
          </w:p>
        </w:tc>
        <w:tc>
          <w:tcPr>
            <w:tcW w:w="1250" w:type="dxa"/>
            <w:tcBorders>
              <w:top w:val="nil"/>
              <w:left w:val="nil"/>
              <w:bottom w:val="single" w:sz="4" w:space="0" w:color="auto"/>
              <w:right w:val="single" w:sz="4" w:space="0" w:color="auto"/>
            </w:tcBorders>
            <w:shd w:val="clear" w:color="auto" w:fill="auto"/>
            <w:noWrap/>
            <w:hideMark/>
          </w:tcPr>
          <w:p w14:paraId="463B024D" w14:textId="77777777" w:rsidR="00604727" w:rsidRPr="00EA2BA9" w:rsidRDefault="00604727" w:rsidP="00EA2BA9">
            <w:pPr>
              <w:jc w:val="right"/>
              <w:rPr>
                <w:sz w:val="20"/>
                <w:szCs w:val="20"/>
                <w:lang w:val="es-ES"/>
              </w:rPr>
            </w:pPr>
            <w:r w:rsidRPr="00EA2BA9">
              <w:rPr>
                <w:sz w:val="20"/>
                <w:lang w:val="es-ES"/>
              </w:rPr>
              <w:t>58 849</w:t>
            </w:r>
          </w:p>
        </w:tc>
        <w:tc>
          <w:tcPr>
            <w:tcW w:w="990" w:type="dxa"/>
            <w:tcBorders>
              <w:top w:val="nil"/>
              <w:left w:val="nil"/>
              <w:bottom w:val="single" w:sz="4" w:space="0" w:color="auto"/>
              <w:right w:val="single" w:sz="4" w:space="0" w:color="auto"/>
            </w:tcBorders>
            <w:shd w:val="clear" w:color="auto" w:fill="auto"/>
            <w:noWrap/>
            <w:hideMark/>
          </w:tcPr>
          <w:p w14:paraId="60D42467" w14:textId="77777777" w:rsidR="00604727" w:rsidRPr="00EA2BA9" w:rsidRDefault="00604727" w:rsidP="00EA2BA9">
            <w:pPr>
              <w:jc w:val="right"/>
              <w:rPr>
                <w:sz w:val="20"/>
                <w:szCs w:val="20"/>
                <w:lang w:val="es-ES"/>
              </w:rPr>
            </w:pPr>
            <w:r w:rsidRPr="00EA2BA9">
              <w:rPr>
                <w:sz w:val="20"/>
                <w:lang w:val="es-ES"/>
              </w:rPr>
              <w:t>72</w:t>
            </w:r>
          </w:p>
        </w:tc>
      </w:tr>
      <w:tr w:rsidR="00604727" w:rsidRPr="00EA2BA9" w14:paraId="1664D63B" w14:textId="77777777" w:rsidTr="00EA2BA9">
        <w:trPr>
          <w:trHeight w:val="173"/>
        </w:trPr>
        <w:tc>
          <w:tcPr>
            <w:tcW w:w="3828" w:type="dxa"/>
            <w:tcBorders>
              <w:top w:val="nil"/>
              <w:left w:val="single" w:sz="4" w:space="0" w:color="auto"/>
              <w:bottom w:val="single" w:sz="4" w:space="0" w:color="auto"/>
              <w:right w:val="single" w:sz="4" w:space="0" w:color="auto"/>
            </w:tcBorders>
            <w:shd w:val="clear" w:color="auto" w:fill="auto"/>
            <w:noWrap/>
            <w:hideMark/>
          </w:tcPr>
          <w:p w14:paraId="2CC6EB91" w14:textId="77777777" w:rsidR="00604727" w:rsidRPr="00EA2BA9" w:rsidRDefault="00604727" w:rsidP="00EA2BA9">
            <w:pPr>
              <w:jc w:val="left"/>
              <w:rPr>
                <w:sz w:val="20"/>
                <w:szCs w:val="20"/>
                <w:lang w:val="es-ES"/>
              </w:rPr>
            </w:pPr>
            <w:r w:rsidRPr="00EA2BA9">
              <w:rPr>
                <w:sz w:val="20"/>
                <w:lang w:val="es-ES"/>
              </w:rPr>
              <w:t>Rwanda</w:t>
            </w:r>
          </w:p>
        </w:tc>
        <w:tc>
          <w:tcPr>
            <w:tcW w:w="1295" w:type="dxa"/>
            <w:tcBorders>
              <w:top w:val="nil"/>
              <w:left w:val="nil"/>
              <w:bottom w:val="single" w:sz="4" w:space="0" w:color="auto"/>
              <w:right w:val="single" w:sz="4" w:space="0" w:color="auto"/>
            </w:tcBorders>
            <w:shd w:val="clear" w:color="auto" w:fill="auto"/>
            <w:noWrap/>
            <w:hideMark/>
          </w:tcPr>
          <w:p w14:paraId="6647E281" w14:textId="77777777" w:rsidR="00604727" w:rsidRPr="00EA2BA9" w:rsidRDefault="00604727" w:rsidP="00EA2BA9">
            <w:pPr>
              <w:jc w:val="right"/>
              <w:rPr>
                <w:sz w:val="20"/>
                <w:szCs w:val="20"/>
                <w:lang w:val="es-ES"/>
              </w:rPr>
            </w:pPr>
            <w:r w:rsidRPr="00EA2BA9">
              <w:rPr>
                <w:sz w:val="20"/>
                <w:lang w:val="es-ES"/>
              </w:rPr>
              <w:t>1,9</w:t>
            </w:r>
          </w:p>
        </w:tc>
        <w:tc>
          <w:tcPr>
            <w:tcW w:w="1275" w:type="dxa"/>
            <w:tcBorders>
              <w:top w:val="nil"/>
              <w:left w:val="nil"/>
              <w:bottom w:val="single" w:sz="4" w:space="0" w:color="auto"/>
              <w:right w:val="single" w:sz="4" w:space="0" w:color="auto"/>
            </w:tcBorders>
            <w:shd w:val="clear" w:color="auto" w:fill="auto"/>
            <w:noWrap/>
            <w:hideMark/>
          </w:tcPr>
          <w:p w14:paraId="6EC95DFB" w14:textId="77777777" w:rsidR="00604727" w:rsidRPr="00EA2BA9" w:rsidRDefault="00604727" w:rsidP="00EA2BA9">
            <w:pPr>
              <w:jc w:val="right"/>
              <w:rPr>
                <w:sz w:val="20"/>
                <w:szCs w:val="20"/>
                <w:lang w:val="es-ES"/>
              </w:rPr>
            </w:pPr>
            <w:r w:rsidRPr="00EA2BA9">
              <w:rPr>
                <w:sz w:val="20"/>
                <w:lang w:val="es-ES"/>
              </w:rPr>
              <w:t>437 399</w:t>
            </w:r>
          </w:p>
        </w:tc>
        <w:tc>
          <w:tcPr>
            <w:tcW w:w="1276" w:type="dxa"/>
            <w:tcBorders>
              <w:top w:val="nil"/>
              <w:left w:val="nil"/>
              <w:bottom w:val="single" w:sz="4" w:space="0" w:color="auto"/>
              <w:right w:val="single" w:sz="4" w:space="0" w:color="auto"/>
            </w:tcBorders>
            <w:shd w:val="clear" w:color="auto" w:fill="auto"/>
            <w:noWrap/>
            <w:hideMark/>
          </w:tcPr>
          <w:p w14:paraId="3E274E56" w14:textId="77777777" w:rsidR="00604727" w:rsidRPr="00EA2BA9" w:rsidRDefault="00604727" w:rsidP="00EA2BA9">
            <w:pPr>
              <w:jc w:val="right"/>
              <w:rPr>
                <w:sz w:val="20"/>
                <w:szCs w:val="20"/>
                <w:lang w:val="es-ES"/>
              </w:rPr>
            </w:pPr>
            <w:r w:rsidRPr="00EA2BA9">
              <w:rPr>
                <w:sz w:val="20"/>
                <w:lang w:val="es-ES"/>
              </w:rPr>
              <w:t>219 063</w:t>
            </w:r>
          </w:p>
        </w:tc>
        <w:tc>
          <w:tcPr>
            <w:tcW w:w="1250" w:type="dxa"/>
            <w:tcBorders>
              <w:top w:val="nil"/>
              <w:left w:val="nil"/>
              <w:bottom w:val="single" w:sz="4" w:space="0" w:color="auto"/>
              <w:right w:val="single" w:sz="4" w:space="0" w:color="auto"/>
            </w:tcBorders>
            <w:shd w:val="clear" w:color="auto" w:fill="auto"/>
            <w:noWrap/>
            <w:hideMark/>
          </w:tcPr>
          <w:p w14:paraId="04F4FF4E" w14:textId="77777777" w:rsidR="00604727" w:rsidRPr="00EA2BA9" w:rsidRDefault="00604727" w:rsidP="00EA2BA9">
            <w:pPr>
              <w:jc w:val="right"/>
              <w:rPr>
                <w:sz w:val="20"/>
                <w:szCs w:val="20"/>
                <w:lang w:val="es-ES"/>
              </w:rPr>
            </w:pPr>
            <w:r w:rsidRPr="00EA2BA9">
              <w:rPr>
                <w:sz w:val="20"/>
                <w:lang w:val="es-ES"/>
              </w:rPr>
              <w:t>218 336</w:t>
            </w:r>
          </w:p>
        </w:tc>
        <w:tc>
          <w:tcPr>
            <w:tcW w:w="990" w:type="dxa"/>
            <w:tcBorders>
              <w:top w:val="nil"/>
              <w:left w:val="nil"/>
              <w:bottom w:val="single" w:sz="4" w:space="0" w:color="auto"/>
              <w:right w:val="single" w:sz="4" w:space="0" w:color="auto"/>
            </w:tcBorders>
            <w:shd w:val="clear" w:color="auto" w:fill="auto"/>
            <w:noWrap/>
            <w:hideMark/>
          </w:tcPr>
          <w:p w14:paraId="45F30071" w14:textId="77777777" w:rsidR="00604727" w:rsidRPr="00EA2BA9" w:rsidRDefault="00604727" w:rsidP="00EA2BA9">
            <w:pPr>
              <w:jc w:val="right"/>
              <w:rPr>
                <w:sz w:val="20"/>
                <w:szCs w:val="20"/>
                <w:lang w:val="es-ES"/>
              </w:rPr>
            </w:pPr>
            <w:r w:rsidRPr="00EA2BA9">
              <w:rPr>
                <w:sz w:val="20"/>
                <w:lang w:val="es-ES"/>
              </w:rPr>
              <w:t>50</w:t>
            </w:r>
          </w:p>
        </w:tc>
      </w:tr>
      <w:tr w:rsidR="00604727" w:rsidRPr="00EA2BA9" w14:paraId="7119406B" w14:textId="77777777" w:rsidTr="00EA2BA9">
        <w:trPr>
          <w:trHeight w:val="76"/>
        </w:trPr>
        <w:tc>
          <w:tcPr>
            <w:tcW w:w="3828" w:type="dxa"/>
            <w:tcBorders>
              <w:top w:val="nil"/>
              <w:left w:val="single" w:sz="4" w:space="0" w:color="auto"/>
              <w:bottom w:val="single" w:sz="4" w:space="0" w:color="auto"/>
              <w:right w:val="single" w:sz="4" w:space="0" w:color="auto"/>
            </w:tcBorders>
            <w:shd w:val="clear" w:color="auto" w:fill="auto"/>
            <w:noWrap/>
            <w:hideMark/>
          </w:tcPr>
          <w:p w14:paraId="357B4D7B" w14:textId="77777777" w:rsidR="00604727" w:rsidRPr="00EA2BA9" w:rsidRDefault="00604727" w:rsidP="00EA2BA9">
            <w:pPr>
              <w:jc w:val="left"/>
              <w:rPr>
                <w:sz w:val="20"/>
                <w:szCs w:val="20"/>
                <w:lang w:val="es-ES"/>
              </w:rPr>
            </w:pPr>
            <w:r w:rsidRPr="00EA2BA9">
              <w:rPr>
                <w:sz w:val="20"/>
                <w:lang w:val="es-ES"/>
              </w:rPr>
              <w:t>Saint Kitts y Nevis</w:t>
            </w:r>
          </w:p>
        </w:tc>
        <w:tc>
          <w:tcPr>
            <w:tcW w:w="1295" w:type="dxa"/>
            <w:tcBorders>
              <w:top w:val="nil"/>
              <w:left w:val="nil"/>
              <w:bottom w:val="single" w:sz="4" w:space="0" w:color="auto"/>
              <w:right w:val="single" w:sz="4" w:space="0" w:color="auto"/>
            </w:tcBorders>
            <w:shd w:val="clear" w:color="auto" w:fill="auto"/>
            <w:noWrap/>
            <w:hideMark/>
          </w:tcPr>
          <w:p w14:paraId="56583C6D" w14:textId="77777777" w:rsidR="00604727" w:rsidRPr="00EA2BA9" w:rsidRDefault="00604727" w:rsidP="00EA2BA9">
            <w:pPr>
              <w:jc w:val="right"/>
              <w:rPr>
                <w:sz w:val="20"/>
                <w:szCs w:val="20"/>
                <w:lang w:val="es-ES"/>
              </w:rPr>
            </w:pPr>
            <w:r w:rsidRPr="00EA2BA9">
              <w:rPr>
                <w:sz w:val="20"/>
                <w:lang w:val="es-ES"/>
              </w:rPr>
              <w:t>0,3</w:t>
            </w:r>
          </w:p>
        </w:tc>
        <w:tc>
          <w:tcPr>
            <w:tcW w:w="1275" w:type="dxa"/>
            <w:tcBorders>
              <w:top w:val="nil"/>
              <w:left w:val="nil"/>
              <w:bottom w:val="single" w:sz="4" w:space="0" w:color="auto"/>
              <w:right w:val="single" w:sz="4" w:space="0" w:color="auto"/>
            </w:tcBorders>
            <w:shd w:val="clear" w:color="auto" w:fill="auto"/>
            <w:noWrap/>
            <w:hideMark/>
          </w:tcPr>
          <w:p w14:paraId="12130C26" w14:textId="77777777" w:rsidR="00604727" w:rsidRPr="00EA2BA9" w:rsidRDefault="00604727" w:rsidP="00EA2BA9">
            <w:pPr>
              <w:jc w:val="right"/>
              <w:rPr>
                <w:sz w:val="20"/>
                <w:szCs w:val="20"/>
                <w:lang w:val="es-ES"/>
              </w:rPr>
            </w:pPr>
            <w:r w:rsidRPr="00EA2BA9">
              <w:rPr>
                <w:sz w:val="20"/>
                <w:lang w:val="es-ES"/>
              </w:rPr>
              <w:t>147 600</w:t>
            </w:r>
          </w:p>
        </w:tc>
        <w:tc>
          <w:tcPr>
            <w:tcW w:w="1276" w:type="dxa"/>
            <w:tcBorders>
              <w:top w:val="nil"/>
              <w:left w:val="nil"/>
              <w:bottom w:val="single" w:sz="4" w:space="0" w:color="auto"/>
              <w:right w:val="single" w:sz="4" w:space="0" w:color="auto"/>
            </w:tcBorders>
            <w:shd w:val="clear" w:color="auto" w:fill="auto"/>
            <w:noWrap/>
            <w:hideMark/>
          </w:tcPr>
          <w:p w14:paraId="7FC5CC84" w14:textId="77777777" w:rsidR="00604727" w:rsidRPr="00EA2BA9" w:rsidRDefault="00604727" w:rsidP="00EA2BA9">
            <w:pPr>
              <w:jc w:val="right"/>
              <w:rPr>
                <w:sz w:val="20"/>
                <w:szCs w:val="20"/>
                <w:lang w:val="es-ES"/>
              </w:rPr>
            </w:pPr>
            <w:r w:rsidRPr="00EA2BA9">
              <w:rPr>
                <w:sz w:val="20"/>
                <w:lang w:val="es-ES"/>
              </w:rPr>
              <w:t>98 342</w:t>
            </w:r>
          </w:p>
        </w:tc>
        <w:tc>
          <w:tcPr>
            <w:tcW w:w="1250" w:type="dxa"/>
            <w:tcBorders>
              <w:top w:val="nil"/>
              <w:left w:val="nil"/>
              <w:bottom w:val="single" w:sz="4" w:space="0" w:color="auto"/>
              <w:right w:val="single" w:sz="4" w:space="0" w:color="auto"/>
            </w:tcBorders>
            <w:shd w:val="clear" w:color="auto" w:fill="auto"/>
            <w:noWrap/>
            <w:hideMark/>
          </w:tcPr>
          <w:p w14:paraId="6243E56D" w14:textId="77777777" w:rsidR="00604727" w:rsidRPr="00EA2BA9" w:rsidRDefault="00604727" w:rsidP="00EA2BA9">
            <w:pPr>
              <w:jc w:val="right"/>
              <w:rPr>
                <w:sz w:val="20"/>
                <w:szCs w:val="20"/>
                <w:lang w:val="es-ES"/>
              </w:rPr>
            </w:pPr>
            <w:r w:rsidRPr="00EA2BA9">
              <w:rPr>
                <w:sz w:val="20"/>
                <w:lang w:val="es-ES"/>
              </w:rPr>
              <w:t>49 258</w:t>
            </w:r>
          </w:p>
        </w:tc>
        <w:tc>
          <w:tcPr>
            <w:tcW w:w="990" w:type="dxa"/>
            <w:tcBorders>
              <w:top w:val="nil"/>
              <w:left w:val="nil"/>
              <w:bottom w:val="single" w:sz="4" w:space="0" w:color="auto"/>
              <w:right w:val="single" w:sz="4" w:space="0" w:color="auto"/>
            </w:tcBorders>
            <w:shd w:val="clear" w:color="auto" w:fill="auto"/>
            <w:noWrap/>
            <w:hideMark/>
          </w:tcPr>
          <w:p w14:paraId="61C58201" w14:textId="77777777" w:rsidR="00604727" w:rsidRPr="00EA2BA9" w:rsidRDefault="00604727" w:rsidP="00EA2BA9">
            <w:pPr>
              <w:jc w:val="right"/>
              <w:rPr>
                <w:sz w:val="20"/>
                <w:szCs w:val="20"/>
                <w:lang w:val="es-ES"/>
              </w:rPr>
            </w:pPr>
            <w:r w:rsidRPr="00EA2BA9">
              <w:rPr>
                <w:sz w:val="20"/>
                <w:lang w:val="es-ES"/>
              </w:rPr>
              <w:t>67</w:t>
            </w:r>
          </w:p>
        </w:tc>
      </w:tr>
      <w:tr w:rsidR="00604727" w:rsidRPr="00EA2BA9" w14:paraId="00607AC5" w14:textId="77777777" w:rsidTr="00EA2BA9">
        <w:trPr>
          <w:trHeight w:val="59"/>
        </w:trPr>
        <w:tc>
          <w:tcPr>
            <w:tcW w:w="3828" w:type="dxa"/>
            <w:tcBorders>
              <w:top w:val="nil"/>
              <w:left w:val="single" w:sz="4" w:space="0" w:color="auto"/>
              <w:bottom w:val="single" w:sz="4" w:space="0" w:color="auto"/>
              <w:right w:val="single" w:sz="4" w:space="0" w:color="auto"/>
            </w:tcBorders>
            <w:shd w:val="clear" w:color="auto" w:fill="auto"/>
            <w:noWrap/>
            <w:hideMark/>
          </w:tcPr>
          <w:p w14:paraId="70C943D3" w14:textId="77777777" w:rsidR="00604727" w:rsidRPr="00EA2BA9" w:rsidRDefault="00604727" w:rsidP="00EA2BA9">
            <w:pPr>
              <w:jc w:val="left"/>
              <w:rPr>
                <w:sz w:val="20"/>
                <w:szCs w:val="20"/>
                <w:lang w:val="es-ES"/>
              </w:rPr>
            </w:pPr>
            <w:r w:rsidRPr="00EA2BA9">
              <w:rPr>
                <w:sz w:val="20"/>
                <w:lang w:val="es-ES"/>
              </w:rPr>
              <w:t>Samoa</w:t>
            </w:r>
          </w:p>
        </w:tc>
        <w:tc>
          <w:tcPr>
            <w:tcW w:w="1295" w:type="dxa"/>
            <w:tcBorders>
              <w:top w:val="nil"/>
              <w:left w:val="nil"/>
              <w:bottom w:val="single" w:sz="4" w:space="0" w:color="auto"/>
              <w:right w:val="single" w:sz="4" w:space="0" w:color="auto"/>
            </w:tcBorders>
            <w:shd w:val="clear" w:color="auto" w:fill="auto"/>
            <w:noWrap/>
            <w:hideMark/>
          </w:tcPr>
          <w:p w14:paraId="743BF8B3" w14:textId="77777777" w:rsidR="00604727" w:rsidRPr="00EA2BA9" w:rsidRDefault="00604727" w:rsidP="00EA2BA9">
            <w:pPr>
              <w:jc w:val="right"/>
              <w:rPr>
                <w:sz w:val="20"/>
                <w:szCs w:val="20"/>
                <w:lang w:val="es-ES"/>
              </w:rPr>
            </w:pPr>
            <w:r w:rsidRPr="00EA2BA9">
              <w:rPr>
                <w:sz w:val="20"/>
                <w:lang w:val="es-ES"/>
              </w:rPr>
              <w:t>0,2</w:t>
            </w:r>
          </w:p>
        </w:tc>
        <w:tc>
          <w:tcPr>
            <w:tcW w:w="1275" w:type="dxa"/>
            <w:tcBorders>
              <w:top w:val="nil"/>
              <w:left w:val="nil"/>
              <w:bottom w:val="single" w:sz="4" w:space="0" w:color="auto"/>
              <w:right w:val="single" w:sz="4" w:space="0" w:color="auto"/>
            </w:tcBorders>
            <w:shd w:val="clear" w:color="auto" w:fill="auto"/>
            <w:noWrap/>
            <w:hideMark/>
          </w:tcPr>
          <w:p w14:paraId="3BC0DF64" w14:textId="77777777" w:rsidR="00604727" w:rsidRPr="00EA2BA9" w:rsidRDefault="00604727" w:rsidP="00EA2BA9">
            <w:pPr>
              <w:jc w:val="right"/>
              <w:rPr>
                <w:sz w:val="20"/>
                <w:szCs w:val="20"/>
                <w:lang w:val="es-ES"/>
              </w:rPr>
            </w:pPr>
            <w:r w:rsidRPr="00EA2BA9">
              <w:rPr>
                <w:sz w:val="20"/>
                <w:lang w:val="es-ES"/>
              </w:rPr>
              <w:t>344 450</w:t>
            </w:r>
          </w:p>
        </w:tc>
        <w:tc>
          <w:tcPr>
            <w:tcW w:w="1276" w:type="dxa"/>
            <w:tcBorders>
              <w:top w:val="nil"/>
              <w:left w:val="nil"/>
              <w:bottom w:val="single" w:sz="4" w:space="0" w:color="auto"/>
              <w:right w:val="single" w:sz="4" w:space="0" w:color="auto"/>
            </w:tcBorders>
            <w:shd w:val="clear" w:color="auto" w:fill="auto"/>
            <w:noWrap/>
            <w:hideMark/>
          </w:tcPr>
          <w:p w14:paraId="7146DC9C" w14:textId="77777777" w:rsidR="00604727" w:rsidRPr="00EA2BA9" w:rsidRDefault="00604727" w:rsidP="00EA2BA9">
            <w:pPr>
              <w:jc w:val="right"/>
              <w:rPr>
                <w:sz w:val="20"/>
                <w:szCs w:val="20"/>
                <w:lang w:val="es-ES"/>
              </w:rPr>
            </w:pPr>
            <w:r w:rsidRPr="00EA2BA9">
              <w:rPr>
                <w:sz w:val="20"/>
                <w:lang w:val="es-ES"/>
              </w:rPr>
              <w:t>139 650</w:t>
            </w:r>
          </w:p>
        </w:tc>
        <w:tc>
          <w:tcPr>
            <w:tcW w:w="1250" w:type="dxa"/>
            <w:tcBorders>
              <w:top w:val="nil"/>
              <w:left w:val="nil"/>
              <w:bottom w:val="single" w:sz="4" w:space="0" w:color="auto"/>
              <w:right w:val="single" w:sz="4" w:space="0" w:color="auto"/>
            </w:tcBorders>
            <w:shd w:val="clear" w:color="auto" w:fill="auto"/>
            <w:noWrap/>
            <w:hideMark/>
          </w:tcPr>
          <w:p w14:paraId="468A5258" w14:textId="77777777" w:rsidR="00604727" w:rsidRPr="00EA2BA9" w:rsidRDefault="00604727" w:rsidP="00EA2BA9">
            <w:pPr>
              <w:jc w:val="right"/>
              <w:rPr>
                <w:sz w:val="20"/>
                <w:szCs w:val="20"/>
                <w:lang w:val="es-ES"/>
              </w:rPr>
            </w:pPr>
            <w:r w:rsidRPr="00EA2BA9">
              <w:rPr>
                <w:sz w:val="20"/>
                <w:lang w:val="es-ES"/>
              </w:rPr>
              <w:t>204 800</w:t>
            </w:r>
          </w:p>
        </w:tc>
        <w:tc>
          <w:tcPr>
            <w:tcW w:w="990" w:type="dxa"/>
            <w:tcBorders>
              <w:top w:val="nil"/>
              <w:left w:val="nil"/>
              <w:bottom w:val="single" w:sz="4" w:space="0" w:color="auto"/>
              <w:right w:val="single" w:sz="4" w:space="0" w:color="auto"/>
            </w:tcBorders>
            <w:shd w:val="clear" w:color="auto" w:fill="auto"/>
            <w:noWrap/>
            <w:hideMark/>
          </w:tcPr>
          <w:p w14:paraId="4385D59B" w14:textId="77777777" w:rsidR="00604727" w:rsidRPr="00EA2BA9" w:rsidRDefault="00604727" w:rsidP="00EA2BA9">
            <w:pPr>
              <w:jc w:val="right"/>
              <w:rPr>
                <w:sz w:val="20"/>
                <w:szCs w:val="20"/>
                <w:lang w:val="es-ES"/>
              </w:rPr>
            </w:pPr>
            <w:r w:rsidRPr="00EA2BA9">
              <w:rPr>
                <w:sz w:val="20"/>
                <w:lang w:val="es-ES"/>
              </w:rPr>
              <w:t>41</w:t>
            </w:r>
          </w:p>
        </w:tc>
      </w:tr>
      <w:tr w:rsidR="00604727" w:rsidRPr="00EA2BA9" w14:paraId="261F3DE6"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0529AC8" w14:textId="77777777" w:rsidR="00604727" w:rsidRPr="00EA2BA9" w:rsidRDefault="00604727" w:rsidP="00EA2BA9">
            <w:pPr>
              <w:jc w:val="left"/>
              <w:rPr>
                <w:sz w:val="20"/>
                <w:szCs w:val="20"/>
                <w:lang w:val="es-ES"/>
              </w:rPr>
            </w:pPr>
            <w:r w:rsidRPr="00EA2BA9">
              <w:rPr>
                <w:sz w:val="20"/>
                <w:lang w:val="es-ES"/>
              </w:rPr>
              <w:t>San Vicente y las Granadinas</w:t>
            </w:r>
          </w:p>
        </w:tc>
        <w:tc>
          <w:tcPr>
            <w:tcW w:w="1295" w:type="dxa"/>
            <w:tcBorders>
              <w:top w:val="nil"/>
              <w:left w:val="nil"/>
              <w:bottom w:val="single" w:sz="4" w:space="0" w:color="auto"/>
              <w:right w:val="single" w:sz="4" w:space="0" w:color="auto"/>
            </w:tcBorders>
            <w:shd w:val="clear" w:color="auto" w:fill="auto"/>
            <w:noWrap/>
            <w:hideMark/>
          </w:tcPr>
          <w:p w14:paraId="4C089B83" w14:textId="77777777" w:rsidR="00604727" w:rsidRPr="00EA2BA9" w:rsidRDefault="00604727" w:rsidP="00EA2BA9">
            <w:pPr>
              <w:jc w:val="right"/>
              <w:rPr>
                <w:sz w:val="20"/>
                <w:szCs w:val="20"/>
                <w:lang w:val="es-ES"/>
              </w:rPr>
            </w:pPr>
            <w:r w:rsidRPr="00EA2BA9">
              <w:rPr>
                <w:sz w:val="20"/>
                <w:lang w:val="es-ES"/>
              </w:rPr>
              <w:t>0,2</w:t>
            </w:r>
          </w:p>
        </w:tc>
        <w:tc>
          <w:tcPr>
            <w:tcW w:w="1275" w:type="dxa"/>
            <w:tcBorders>
              <w:top w:val="nil"/>
              <w:left w:val="nil"/>
              <w:bottom w:val="single" w:sz="4" w:space="0" w:color="auto"/>
              <w:right w:val="single" w:sz="4" w:space="0" w:color="auto"/>
            </w:tcBorders>
            <w:shd w:val="clear" w:color="auto" w:fill="auto"/>
            <w:noWrap/>
            <w:hideMark/>
          </w:tcPr>
          <w:p w14:paraId="0142C2EC" w14:textId="77777777" w:rsidR="00604727" w:rsidRPr="00EA2BA9" w:rsidRDefault="00604727" w:rsidP="00EA2BA9">
            <w:pPr>
              <w:jc w:val="right"/>
              <w:rPr>
                <w:sz w:val="20"/>
                <w:szCs w:val="20"/>
                <w:lang w:val="es-ES"/>
              </w:rPr>
            </w:pPr>
            <w:r w:rsidRPr="00EA2BA9">
              <w:rPr>
                <w:sz w:val="20"/>
                <w:lang w:val="es-ES"/>
              </w:rPr>
              <w:t>421 951</w:t>
            </w:r>
          </w:p>
        </w:tc>
        <w:tc>
          <w:tcPr>
            <w:tcW w:w="1276" w:type="dxa"/>
            <w:tcBorders>
              <w:top w:val="nil"/>
              <w:left w:val="nil"/>
              <w:bottom w:val="single" w:sz="4" w:space="0" w:color="auto"/>
              <w:right w:val="single" w:sz="4" w:space="0" w:color="auto"/>
            </w:tcBorders>
            <w:shd w:val="clear" w:color="auto" w:fill="auto"/>
            <w:noWrap/>
            <w:hideMark/>
          </w:tcPr>
          <w:p w14:paraId="793C849D" w14:textId="77777777" w:rsidR="00604727" w:rsidRPr="00EA2BA9" w:rsidRDefault="00604727" w:rsidP="00EA2BA9">
            <w:pPr>
              <w:jc w:val="right"/>
              <w:rPr>
                <w:sz w:val="20"/>
                <w:szCs w:val="20"/>
                <w:lang w:val="es-ES"/>
              </w:rPr>
            </w:pPr>
            <w:r w:rsidRPr="00EA2BA9">
              <w:rPr>
                <w:sz w:val="20"/>
                <w:lang w:val="es-ES"/>
              </w:rPr>
              <w:t>252 365</w:t>
            </w:r>
          </w:p>
        </w:tc>
        <w:tc>
          <w:tcPr>
            <w:tcW w:w="1250" w:type="dxa"/>
            <w:tcBorders>
              <w:top w:val="nil"/>
              <w:left w:val="nil"/>
              <w:bottom w:val="single" w:sz="4" w:space="0" w:color="auto"/>
              <w:right w:val="single" w:sz="4" w:space="0" w:color="auto"/>
            </w:tcBorders>
            <w:shd w:val="clear" w:color="auto" w:fill="auto"/>
            <w:noWrap/>
            <w:hideMark/>
          </w:tcPr>
          <w:p w14:paraId="21B873AC" w14:textId="77777777" w:rsidR="00604727" w:rsidRPr="00EA2BA9" w:rsidRDefault="00604727" w:rsidP="00EA2BA9">
            <w:pPr>
              <w:jc w:val="right"/>
              <w:rPr>
                <w:sz w:val="20"/>
                <w:szCs w:val="20"/>
                <w:lang w:val="es-ES"/>
              </w:rPr>
            </w:pPr>
            <w:r w:rsidRPr="00EA2BA9">
              <w:rPr>
                <w:sz w:val="20"/>
                <w:lang w:val="es-ES"/>
              </w:rPr>
              <w:t>169 586</w:t>
            </w:r>
          </w:p>
        </w:tc>
        <w:tc>
          <w:tcPr>
            <w:tcW w:w="990" w:type="dxa"/>
            <w:tcBorders>
              <w:top w:val="nil"/>
              <w:left w:val="nil"/>
              <w:bottom w:val="single" w:sz="4" w:space="0" w:color="auto"/>
              <w:right w:val="single" w:sz="4" w:space="0" w:color="auto"/>
            </w:tcBorders>
            <w:shd w:val="clear" w:color="auto" w:fill="auto"/>
            <w:noWrap/>
            <w:hideMark/>
          </w:tcPr>
          <w:p w14:paraId="3C3A5D6F" w14:textId="77777777" w:rsidR="00604727" w:rsidRPr="00EA2BA9" w:rsidRDefault="00604727" w:rsidP="00EA2BA9">
            <w:pPr>
              <w:jc w:val="right"/>
              <w:rPr>
                <w:sz w:val="20"/>
                <w:szCs w:val="20"/>
                <w:lang w:val="es-ES"/>
              </w:rPr>
            </w:pPr>
            <w:r w:rsidRPr="00EA2BA9">
              <w:rPr>
                <w:sz w:val="20"/>
                <w:lang w:val="es-ES"/>
              </w:rPr>
              <w:t>60</w:t>
            </w:r>
          </w:p>
        </w:tc>
      </w:tr>
      <w:tr w:rsidR="00604727" w:rsidRPr="00EA2BA9" w14:paraId="023A5A42" w14:textId="77777777" w:rsidTr="00EA2BA9">
        <w:trPr>
          <w:trHeight w:val="109"/>
        </w:trPr>
        <w:tc>
          <w:tcPr>
            <w:tcW w:w="3828" w:type="dxa"/>
            <w:tcBorders>
              <w:top w:val="nil"/>
              <w:left w:val="single" w:sz="4" w:space="0" w:color="auto"/>
              <w:bottom w:val="single" w:sz="4" w:space="0" w:color="auto"/>
              <w:right w:val="single" w:sz="4" w:space="0" w:color="auto"/>
            </w:tcBorders>
            <w:shd w:val="clear" w:color="auto" w:fill="auto"/>
            <w:noWrap/>
            <w:hideMark/>
          </w:tcPr>
          <w:p w14:paraId="17965A7A" w14:textId="77777777" w:rsidR="00604727" w:rsidRPr="00EA2BA9" w:rsidRDefault="00604727" w:rsidP="00EA2BA9">
            <w:pPr>
              <w:jc w:val="left"/>
              <w:rPr>
                <w:sz w:val="20"/>
                <w:szCs w:val="20"/>
                <w:lang w:val="es-ES"/>
              </w:rPr>
            </w:pPr>
            <w:r w:rsidRPr="00EA2BA9">
              <w:rPr>
                <w:sz w:val="20"/>
                <w:lang w:val="es-ES"/>
              </w:rPr>
              <w:t>Santa Lucía</w:t>
            </w:r>
          </w:p>
        </w:tc>
        <w:tc>
          <w:tcPr>
            <w:tcW w:w="1295" w:type="dxa"/>
            <w:tcBorders>
              <w:top w:val="nil"/>
              <w:left w:val="nil"/>
              <w:bottom w:val="single" w:sz="4" w:space="0" w:color="auto"/>
              <w:right w:val="single" w:sz="4" w:space="0" w:color="auto"/>
            </w:tcBorders>
            <w:shd w:val="clear" w:color="auto" w:fill="auto"/>
            <w:noWrap/>
            <w:hideMark/>
          </w:tcPr>
          <w:p w14:paraId="7E19BD74" w14:textId="77777777" w:rsidR="00604727" w:rsidRPr="00EA2BA9" w:rsidRDefault="00604727" w:rsidP="00EA2BA9">
            <w:pPr>
              <w:jc w:val="right"/>
              <w:rPr>
                <w:sz w:val="20"/>
                <w:szCs w:val="20"/>
                <w:lang w:val="es-ES"/>
              </w:rPr>
            </w:pPr>
            <w:r w:rsidRPr="00EA2BA9">
              <w:rPr>
                <w:sz w:val="20"/>
                <w:lang w:val="es-ES"/>
              </w:rPr>
              <w:t>0,4</w:t>
            </w:r>
          </w:p>
        </w:tc>
        <w:tc>
          <w:tcPr>
            <w:tcW w:w="1275" w:type="dxa"/>
            <w:tcBorders>
              <w:top w:val="nil"/>
              <w:left w:val="nil"/>
              <w:bottom w:val="single" w:sz="4" w:space="0" w:color="auto"/>
              <w:right w:val="single" w:sz="4" w:space="0" w:color="auto"/>
            </w:tcBorders>
            <w:shd w:val="clear" w:color="auto" w:fill="auto"/>
            <w:noWrap/>
            <w:hideMark/>
          </w:tcPr>
          <w:p w14:paraId="3C8601C1" w14:textId="77777777" w:rsidR="00604727" w:rsidRPr="00EA2BA9" w:rsidRDefault="00604727" w:rsidP="00EA2BA9">
            <w:pPr>
              <w:jc w:val="right"/>
              <w:rPr>
                <w:sz w:val="20"/>
                <w:szCs w:val="20"/>
                <w:lang w:val="es-ES"/>
              </w:rPr>
            </w:pPr>
            <w:r w:rsidRPr="00EA2BA9">
              <w:rPr>
                <w:sz w:val="20"/>
                <w:lang w:val="es-ES"/>
              </w:rPr>
              <w:t>184 418</w:t>
            </w:r>
          </w:p>
        </w:tc>
        <w:tc>
          <w:tcPr>
            <w:tcW w:w="1276" w:type="dxa"/>
            <w:tcBorders>
              <w:top w:val="nil"/>
              <w:left w:val="nil"/>
              <w:bottom w:val="single" w:sz="4" w:space="0" w:color="auto"/>
              <w:right w:val="single" w:sz="4" w:space="0" w:color="auto"/>
            </w:tcBorders>
            <w:shd w:val="clear" w:color="auto" w:fill="auto"/>
            <w:noWrap/>
            <w:hideMark/>
          </w:tcPr>
          <w:p w14:paraId="7BFE1144" w14:textId="77777777" w:rsidR="00604727" w:rsidRPr="00EA2BA9" w:rsidRDefault="00604727" w:rsidP="00EA2BA9">
            <w:pPr>
              <w:jc w:val="right"/>
              <w:rPr>
                <w:sz w:val="20"/>
                <w:szCs w:val="20"/>
                <w:lang w:val="es-ES"/>
              </w:rPr>
            </w:pPr>
            <w:r w:rsidRPr="00EA2BA9">
              <w:rPr>
                <w:sz w:val="20"/>
                <w:lang w:val="es-ES"/>
              </w:rPr>
              <w:t>175 218</w:t>
            </w:r>
          </w:p>
        </w:tc>
        <w:tc>
          <w:tcPr>
            <w:tcW w:w="1250" w:type="dxa"/>
            <w:tcBorders>
              <w:top w:val="nil"/>
              <w:left w:val="nil"/>
              <w:bottom w:val="single" w:sz="4" w:space="0" w:color="auto"/>
              <w:right w:val="single" w:sz="4" w:space="0" w:color="auto"/>
            </w:tcBorders>
            <w:shd w:val="clear" w:color="auto" w:fill="auto"/>
            <w:noWrap/>
            <w:hideMark/>
          </w:tcPr>
          <w:p w14:paraId="5CE95AD5" w14:textId="77777777" w:rsidR="00604727" w:rsidRPr="00EA2BA9" w:rsidRDefault="00604727" w:rsidP="00EA2BA9">
            <w:pPr>
              <w:jc w:val="right"/>
              <w:rPr>
                <w:sz w:val="20"/>
                <w:szCs w:val="20"/>
                <w:lang w:val="es-ES"/>
              </w:rPr>
            </w:pPr>
            <w:r w:rsidRPr="00EA2BA9">
              <w:rPr>
                <w:sz w:val="20"/>
                <w:lang w:val="es-ES"/>
              </w:rPr>
              <w:t>9 200</w:t>
            </w:r>
          </w:p>
        </w:tc>
        <w:tc>
          <w:tcPr>
            <w:tcW w:w="990" w:type="dxa"/>
            <w:tcBorders>
              <w:top w:val="nil"/>
              <w:left w:val="nil"/>
              <w:bottom w:val="single" w:sz="4" w:space="0" w:color="auto"/>
              <w:right w:val="single" w:sz="4" w:space="0" w:color="auto"/>
            </w:tcBorders>
            <w:shd w:val="clear" w:color="auto" w:fill="auto"/>
            <w:noWrap/>
            <w:hideMark/>
          </w:tcPr>
          <w:p w14:paraId="7F4E8467" w14:textId="77777777" w:rsidR="00604727" w:rsidRPr="00EA2BA9" w:rsidRDefault="00604727" w:rsidP="00EA2BA9">
            <w:pPr>
              <w:jc w:val="right"/>
              <w:rPr>
                <w:sz w:val="20"/>
                <w:szCs w:val="20"/>
                <w:lang w:val="es-ES"/>
              </w:rPr>
            </w:pPr>
            <w:r w:rsidRPr="00EA2BA9">
              <w:rPr>
                <w:sz w:val="20"/>
                <w:lang w:val="es-ES"/>
              </w:rPr>
              <w:t>95</w:t>
            </w:r>
          </w:p>
        </w:tc>
      </w:tr>
      <w:tr w:rsidR="00604727" w:rsidRPr="00EA2BA9" w14:paraId="165CC1A8" w14:textId="77777777" w:rsidTr="00EA2BA9">
        <w:trPr>
          <w:trHeight w:val="105"/>
        </w:trPr>
        <w:tc>
          <w:tcPr>
            <w:tcW w:w="3828" w:type="dxa"/>
            <w:tcBorders>
              <w:top w:val="nil"/>
              <w:left w:val="single" w:sz="4" w:space="0" w:color="auto"/>
              <w:bottom w:val="single" w:sz="4" w:space="0" w:color="auto"/>
              <w:right w:val="single" w:sz="4" w:space="0" w:color="auto"/>
            </w:tcBorders>
            <w:shd w:val="clear" w:color="auto" w:fill="auto"/>
            <w:noWrap/>
            <w:hideMark/>
          </w:tcPr>
          <w:p w14:paraId="13A54CC1" w14:textId="77777777" w:rsidR="00604727" w:rsidRPr="00EA2BA9" w:rsidRDefault="00604727" w:rsidP="00EA2BA9">
            <w:pPr>
              <w:jc w:val="left"/>
              <w:rPr>
                <w:sz w:val="20"/>
                <w:szCs w:val="20"/>
                <w:lang w:val="es-ES"/>
              </w:rPr>
            </w:pPr>
            <w:r w:rsidRPr="00EA2BA9">
              <w:rPr>
                <w:sz w:val="20"/>
                <w:lang w:val="es-ES"/>
              </w:rPr>
              <w:t>Santo Tomé y Príncipe</w:t>
            </w:r>
          </w:p>
        </w:tc>
        <w:tc>
          <w:tcPr>
            <w:tcW w:w="1295" w:type="dxa"/>
            <w:tcBorders>
              <w:top w:val="nil"/>
              <w:left w:val="nil"/>
              <w:bottom w:val="single" w:sz="4" w:space="0" w:color="auto"/>
              <w:right w:val="single" w:sz="4" w:space="0" w:color="auto"/>
            </w:tcBorders>
            <w:shd w:val="clear" w:color="auto" w:fill="auto"/>
            <w:noWrap/>
            <w:hideMark/>
          </w:tcPr>
          <w:p w14:paraId="477E3320" w14:textId="77777777" w:rsidR="00604727" w:rsidRPr="00EA2BA9" w:rsidRDefault="00604727" w:rsidP="00EA2BA9">
            <w:pPr>
              <w:jc w:val="right"/>
              <w:rPr>
                <w:sz w:val="20"/>
                <w:szCs w:val="20"/>
                <w:lang w:val="es-ES"/>
              </w:rPr>
            </w:pPr>
            <w:r w:rsidRPr="00EA2BA9">
              <w:rPr>
                <w:sz w:val="20"/>
                <w:lang w:val="es-ES"/>
              </w:rPr>
              <w:t>0,1</w:t>
            </w:r>
          </w:p>
        </w:tc>
        <w:tc>
          <w:tcPr>
            <w:tcW w:w="1275" w:type="dxa"/>
            <w:tcBorders>
              <w:top w:val="nil"/>
              <w:left w:val="nil"/>
              <w:bottom w:val="single" w:sz="4" w:space="0" w:color="auto"/>
              <w:right w:val="single" w:sz="4" w:space="0" w:color="auto"/>
            </w:tcBorders>
            <w:shd w:val="clear" w:color="auto" w:fill="auto"/>
            <w:noWrap/>
            <w:hideMark/>
          </w:tcPr>
          <w:p w14:paraId="4F7C2725" w14:textId="77777777" w:rsidR="00604727" w:rsidRPr="00EA2BA9" w:rsidRDefault="00604727" w:rsidP="00EA2BA9">
            <w:pPr>
              <w:jc w:val="right"/>
              <w:rPr>
                <w:sz w:val="20"/>
                <w:szCs w:val="20"/>
                <w:lang w:val="es-ES"/>
              </w:rPr>
            </w:pPr>
            <w:r w:rsidRPr="00EA2BA9">
              <w:rPr>
                <w:sz w:val="20"/>
                <w:lang w:val="es-ES"/>
              </w:rPr>
              <w:t>155 012</w:t>
            </w:r>
          </w:p>
        </w:tc>
        <w:tc>
          <w:tcPr>
            <w:tcW w:w="1276" w:type="dxa"/>
            <w:tcBorders>
              <w:top w:val="nil"/>
              <w:left w:val="nil"/>
              <w:bottom w:val="single" w:sz="4" w:space="0" w:color="auto"/>
              <w:right w:val="single" w:sz="4" w:space="0" w:color="auto"/>
            </w:tcBorders>
            <w:shd w:val="clear" w:color="auto" w:fill="auto"/>
            <w:noWrap/>
            <w:hideMark/>
          </w:tcPr>
          <w:p w14:paraId="68F68C15" w14:textId="77777777" w:rsidR="00604727" w:rsidRPr="00EA2BA9" w:rsidRDefault="00604727" w:rsidP="00EA2BA9">
            <w:pPr>
              <w:jc w:val="right"/>
              <w:rPr>
                <w:sz w:val="20"/>
                <w:szCs w:val="20"/>
                <w:lang w:val="es-ES"/>
              </w:rPr>
            </w:pPr>
            <w:r w:rsidRPr="00EA2BA9">
              <w:rPr>
                <w:sz w:val="20"/>
                <w:lang w:val="es-ES"/>
              </w:rPr>
              <w:t>123 088</w:t>
            </w:r>
          </w:p>
        </w:tc>
        <w:tc>
          <w:tcPr>
            <w:tcW w:w="1250" w:type="dxa"/>
            <w:tcBorders>
              <w:top w:val="nil"/>
              <w:left w:val="nil"/>
              <w:bottom w:val="single" w:sz="4" w:space="0" w:color="auto"/>
              <w:right w:val="single" w:sz="4" w:space="0" w:color="auto"/>
            </w:tcBorders>
            <w:shd w:val="clear" w:color="auto" w:fill="auto"/>
            <w:noWrap/>
            <w:hideMark/>
          </w:tcPr>
          <w:p w14:paraId="5568F312" w14:textId="77777777" w:rsidR="00604727" w:rsidRPr="00EA2BA9" w:rsidRDefault="00604727" w:rsidP="00EA2BA9">
            <w:pPr>
              <w:jc w:val="right"/>
              <w:rPr>
                <w:sz w:val="20"/>
                <w:szCs w:val="20"/>
                <w:lang w:val="es-ES"/>
              </w:rPr>
            </w:pPr>
            <w:r w:rsidRPr="00EA2BA9">
              <w:rPr>
                <w:sz w:val="20"/>
                <w:lang w:val="es-ES"/>
              </w:rPr>
              <w:t>31 924</w:t>
            </w:r>
          </w:p>
        </w:tc>
        <w:tc>
          <w:tcPr>
            <w:tcW w:w="990" w:type="dxa"/>
            <w:tcBorders>
              <w:top w:val="nil"/>
              <w:left w:val="nil"/>
              <w:bottom w:val="single" w:sz="4" w:space="0" w:color="auto"/>
              <w:right w:val="single" w:sz="4" w:space="0" w:color="auto"/>
            </w:tcBorders>
            <w:shd w:val="clear" w:color="auto" w:fill="auto"/>
            <w:noWrap/>
            <w:hideMark/>
          </w:tcPr>
          <w:p w14:paraId="3641D387" w14:textId="77777777" w:rsidR="00604727" w:rsidRPr="00EA2BA9" w:rsidRDefault="00604727" w:rsidP="00EA2BA9">
            <w:pPr>
              <w:jc w:val="right"/>
              <w:rPr>
                <w:sz w:val="20"/>
                <w:szCs w:val="20"/>
                <w:lang w:val="es-ES"/>
              </w:rPr>
            </w:pPr>
            <w:r w:rsidRPr="00EA2BA9">
              <w:rPr>
                <w:sz w:val="20"/>
                <w:lang w:val="es-ES"/>
              </w:rPr>
              <w:t>79</w:t>
            </w:r>
          </w:p>
        </w:tc>
      </w:tr>
      <w:tr w:rsidR="00604727" w:rsidRPr="00EA2BA9" w14:paraId="117F06C4"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F7DF4D0" w14:textId="77777777" w:rsidR="00604727" w:rsidRPr="00EA2BA9" w:rsidRDefault="00604727" w:rsidP="00EA2BA9">
            <w:pPr>
              <w:jc w:val="left"/>
              <w:rPr>
                <w:sz w:val="20"/>
                <w:szCs w:val="20"/>
                <w:lang w:val="es-ES"/>
              </w:rPr>
            </w:pPr>
            <w:r w:rsidRPr="00EA2BA9">
              <w:rPr>
                <w:sz w:val="20"/>
                <w:lang w:val="es-ES"/>
              </w:rPr>
              <w:t>Senegal</w:t>
            </w:r>
          </w:p>
        </w:tc>
        <w:tc>
          <w:tcPr>
            <w:tcW w:w="1295" w:type="dxa"/>
            <w:tcBorders>
              <w:top w:val="nil"/>
              <w:left w:val="nil"/>
              <w:bottom w:val="single" w:sz="4" w:space="0" w:color="auto"/>
              <w:right w:val="single" w:sz="4" w:space="0" w:color="auto"/>
            </w:tcBorders>
            <w:shd w:val="clear" w:color="auto" w:fill="auto"/>
            <w:noWrap/>
            <w:hideMark/>
          </w:tcPr>
          <w:p w14:paraId="1E25C4E7" w14:textId="77777777" w:rsidR="00604727" w:rsidRPr="00EA2BA9" w:rsidRDefault="00604727" w:rsidP="00EA2BA9">
            <w:pPr>
              <w:jc w:val="right"/>
              <w:rPr>
                <w:sz w:val="20"/>
                <w:szCs w:val="20"/>
                <w:lang w:val="es-ES"/>
              </w:rPr>
            </w:pPr>
            <w:r w:rsidRPr="00EA2BA9">
              <w:rPr>
                <w:sz w:val="20"/>
                <w:lang w:val="es-ES"/>
              </w:rPr>
              <w:t>3,6</w:t>
            </w:r>
          </w:p>
        </w:tc>
        <w:tc>
          <w:tcPr>
            <w:tcW w:w="1275" w:type="dxa"/>
            <w:tcBorders>
              <w:top w:val="nil"/>
              <w:left w:val="nil"/>
              <w:bottom w:val="single" w:sz="4" w:space="0" w:color="auto"/>
              <w:right w:val="single" w:sz="4" w:space="0" w:color="auto"/>
            </w:tcBorders>
            <w:shd w:val="clear" w:color="auto" w:fill="auto"/>
            <w:noWrap/>
            <w:hideMark/>
          </w:tcPr>
          <w:p w14:paraId="29FF96C7" w14:textId="77777777" w:rsidR="00604727" w:rsidRPr="00EA2BA9" w:rsidRDefault="00604727" w:rsidP="00EA2BA9">
            <w:pPr>
              <w:jc w:val="right"/>
              <w:rPr>
                <w:sz w:val="20"/>
                <w:szCs w:val="20"/>
                <w:lang w:val="es-ES"/>
              </w:rPr>
            </w:pPr>
            <w:r w:rsidRPr="00EA2BA9">
              <w:rPr>
                <w:sz w:val="20"/>
                <w:lang w:val="es-ES"/>
              </w:rPr>
              <w:t>624 023</w:t>
            </w:r>
          </w:p>
        </w:tc>
        <w:tc>
          <w:tcPr>
            <w:tcW w:w="1276" w:type="dxa"/>
            <w:tcBorders>
              <w:top w:val="nil"/>
              <w:left w:val="nil"/>
              <w:bottom w:val="single" w:sz="4" w:space="0" w:color="auto"/>
              <w:right w:val="single" w:sz="4" w:space="0" w:color="auto"/>
            </w:tcBorders>
            <w:shd w:val="clear" w:color="auto" w:fill="auto"/>
            <w:noWrap/>
            <w:hideMark/>
          </w:tcPr>
          <w:p w14:paraId="4D48275C" w14:textId="77777777" w:rsidR="00604727" w:rsidRPr="00EA2BA9" w:rsidRDefault="00604727" w:rsidP="00EA2BA9">
            <w:pPr>
              <w:jc w:val="right"/>
              <w:rPr>
                <w:sz w:val="20"/>
                <w:szCs w:val="20"/>
                <w:lang w:val="es-ES"/>
              </w:rPr>
            </w:pPr>
            <w:r w:rsidRPr="00EA2BA9">
              <w:rPr>
                <w:sz w:val="20"/>
                <w:lang w:val="es-ES"/>
              </w:rPr>
              <w:t>451 328</w:t>
            </w:r>
          </w:p>
        </w:tc>
        <w:tc>
          <w:tcPr>
            <w:tcW w:w="1250" w:type="dxa"/>
            <w:tcBorders>
              <w:top w:val="nil"/>
              <w:left w:val="nil"/>
              <w:bottom w:val="single" w:sz="4" w:space="0" w:color="auto"/>
              <w:right w:val="single" w:sz="4" w:space="0" w:color="auto"/>
            </w:tcBorders>
            <w:shd w:val="clear" w:color="auto" w:fill="auto"/>
            <w:noWrap/>
            <w:hideMark/>
          </w:tcPr>
          <w:p w14:paraId="641AD0CE" w14:textId="77777777" w:rsidR="00604727" w:rsidRPr="00EA2BA9" w:rsidRDefault="00604727" w:rsidP="00EA2BA9">
            <w:pPr>
              <w:jc w:val="right"/>
              <w:rPr>
                <w:sz w:val="20"/>
                <w:szCs w:val="20"/>
                <w:lang w:val="es-ES"/>
              </w:rPr>
            </w:pPr>
            <w:r w:rsidRPr="00EA2BA9">
              <w:rPr>
                <w:sz w:val="20"/>
                <w:lang w:val="es-ES"/>
              </w:rPr>
              <w:t>172 695</w:t>
            </w:r>
          </w:p>
        </w:tc>
        <w:tc>
          <w:tcPr>
            <w:tcW w:w="990" w:type="dxa"/>
            <w:tcBorders>
              <w:top w:val="nil"/>
              <w:left w:val="nil"/>
              <w:bottom w:val="single" w:sz="4" w:space="0" w:color="auto"/>
              <w:right w:val="single" w:sz="4" w:space="0" w:color="auto"/>
            </w:tcBorders>
            <w:shd w:val="clear" w:color="auto" w:fill="auto"/>
            <w:noWrap/>
            <w:hideMark/>
          </w:tcPr>
          <w:p w14:paraId="73C96D9D" w14:textId="77777777" w:rsidR="00604727" w:rsidRPr="00EA2BA9" w:rsidRDefault="00604727" w:rsidP="00EA2BA9">
            <w:pPr>
              <w:jc w:val="right"/>
              <w:rPr>
                <w:sz w:val="20"/>
                <w:szCs w:val="20"/>
                <w:lang w:val="es-ES"/>
              </w:rPr>
            </w:pPr>
            <w:r w:rsidRPr="00EA2BA9">
              <w:rPr>
                <w:sz w:val="20"/>
                <w:lang w:val="es-ES"/>
              </w:rPr>
              <w:t>72</w:t>
            </w:r>
          </w:p>
        </w:tc>
      </w:tr>
      <w:tr w:rsidR="00604727" w:rsidRPr="00EA2BA9" w14:paraId="3213BBB6"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13341E1" w14:textId="77777777" w:rsidR="00604727" w:rsidRPr="00EA2BA9" w:rsidRDefault="00604727" w:rsidP="00EA2BA9">
            <w:pPr>
              <w:jc w:val="left"/>
              <w:rPr>
                <w:sz w:val="20"/>
                <w:szCs w:val="20"/>
                <w:lang w:val="es-ES"/>
              </w:rPr>
            </w:pPr>
            <w:r w:rsidRPr="00EA2BA9">
              <w:rPr>
                <w:sz w:val="20"/>
                <w:lang w:val="es-ES"/>
              </w:rPr>
              <w:t>Serbia</w:t>
            </w:r>
          </w:p>
        </w:tc>
        <w:tc>
          <w:tcPr>
            <w:tcW w:w="1295" w:type="dxa"/>
            <w:tcBorders>
              <w:top w:val="nil"/>
              <w:left w:val="nil"/>
              <w:bottom w:val="single" w:sz="4" w:space="0" w:color="auto"/>
              <w:right w:val="single" w:sz="4" w:space="0" w:color="auto"/>
            </w:tcBorders>
            <w:shd w:val="clear" w:color="auto" w:fill="auto"/>
            <w:noWrap/>
            <w:hideMark/>
          </w:tcPr>
          <w:p w14:paraId="367322D1" w14:textId="77777777" w:rsidR="00604727" w:rsidRPr="00EA2BA9" w:rsidRDefault="00604727" w:rsidP="00EA2BA9">
            <w:pPr>
              <w:jc w:val="right"/>
              <w:rPr>
                <w:sz w:val="20"/>
                <w:szCs w:val="20"/>
                <w:lang w:val="es-ES"/>
              </w:rPr>
            </w:pPr>
            <w:r w:rsidRPr="00EA2BA9">
              <w:rPr>
                <w:sz w:val="20"/>
                <w:lang w:val="es-ES"/>
              </w:rPr>
              <w:t>5,2</w:t>
            </w:r>
          </w:p>
        </w:tc>
        <w:tc>
          <w:tcPr>
            <w:tcW w:w="1275" w:type="dxa"/>
            <w:tcBorders>
              <w:top w:val="nil"/>
              <w:left w:val="nil"/>
              <w:bottom w:val="single" w:sz="4" w:space="0" w:color="auto"/>
              <w:right w:val="single" w:sz="4" w:space="0" w:color="auto"/>
            </w:tcBorders>
            <w:shd w:val="clear" w:color="auto" w:fill="auto"/>
            <w:noWrap/>
            <w:hideMark/>
          </w:tcPr>
          <w:p w14:paraId="7A0B69BD" w14:textId="77777777" w:rsidR="00604727" w:rsidRPr="00EA2BA9" w:rsidRDefault="00604727" w:rsidP="00EA2BA9">
            <w:pPr>
              <w:jc w:val="right"/>
              <w:rPr>
                <w:sz w:val="20"/>
                <w:szCs w:val="20"/>
                <w:lang w:val="es-ES"/>
              </w:rPr>
            </w:pPr>
            <w:r w:rsidRPr="00EA2BA9">
              <w:rPr>
                <w:sz w:val="20"/>
                <w:lang w:val="es-ES"/>
              </w:rPr>
              <w:t>1 110 641</w:t>
            </w:r>
          </w:p>
        </w:tc>
        <w:tc>
          <w:tcPr>
            <w:tcW w:w="1276" w:type="dxa"/>
            <w:tcBorders>
              <w:top w:val="nil"/>
              <w:left w:val="nil"/>
              <w:bottom w:val="single" w:sz="4" w:space="0" w:color="auto"/>
              <w:right w:val="single" w:sz="4" w:space="0" w:color="auto"/>
            </w:tcBorders>
            <w:shd w:val="clear" w:color="auto" w:fill="auto"/>
            <w:noWrap/>
            <w:hideMark/>
          </w:tcPr>
          <w:p w14:paraId="22E4723F" w14:textId="77777777" w:rsidR="00604727" w:rsidRPr="00EA2BA9" w:rsidRDefault="00604727" w:rsidP="00EA2BA9">
            <w:pPr>
              <w:jc w:val="right"/>
              <w:rPr>
                <w:sz w:val="20"/>
                <w:szCs w:val="20"/>
                <w:lang w:val="es-ES"/>
              </w:rPr>
            </w:pPr>
            <w:r w:rsidRPr="00EA2BA9">
              <w:rPr>
                <w:sz w:val="20"/>
                <w:lang w:val="es-ES"/>
              </w:rPr>
              <w:t>931 807</w:t>
            </w:r>
          </w:p>
        </w:tc>
        <w:tc>
          <w:tcPr>
            <w:tcW w:w="1250" w:type="dxa"/>
            <w:tcBorders>
              <w:top w:val="nil"/>
              <w:left w:val="nil"/>
              <w:bottom w:val="single" w:sz="4" w:space="0" w:color="auto"/>
              <w:right w:val="single" w:sz="4" w:space="0" w:color="auto"/>
            </w:tcBorders>
            <w:shd w:val="clear" w:color="auto" w:fill="auto"/>
            <w:noWrap/>
            <w:hideMark/>
          </w:tcPr>
          <w:p w14:paraId="30FF94A8" w14:textId="77777777" w:rsidR="00604727" w:rsidRPr="00EA2BA9" w:rsidRDefault="00604727" w:rsidP="00EA2BA9">
            <w:pPr>
              <w:jc w:val="right"/>
              <w:rPr>
                <w:sz w:val="20"/>
                <w:szCs w:val="20"/>
                <w:lang w:val="es-ES"/>
              </w:rPr>
            </w:pPr>
            <w:r w:rsidRPr="00EA2BA9">
              <w:rPr>
                <w:sz w:val="20"/>
                <w:lang w:val="es-ES"/>
              </w:rPr>
              <w:t>178 834</w:t>
            </w:r>
          </w:p>
        </w:tc>
        <w:tc>
          <w:tcPr>
            <w:tcW w:w="990" w:type="dxa"/>
            <w:tcBorders>
              <w:top w:val="nil"/>
              <w:left w:val="nil"/>
              <w:bottom w:val="single" w:sz="4" w:space="0" w:color="auto"/>
              <w:right w:val="single" w:sz="4" w:space="0" w:color="auto"/>
            </w:tcBorders>
            <w:shd w:val="clear" w:color="auto" w:fill="auto"/>
            <w:noWrap/>
            <w:hideMark/>
          </w:tcPr>
          <w:p w14:paraId="57F6CC98" w14:textId="77777777" w:rsidR="00604727" w:rsidRPr="00EA2BA9" w:rsidRDefault="00604727" w:rsidP="00EA2BA9">
            <w:pPr>
              <w:jc w:val="right"/>
              <w:rPr>
                <w:sz w:val="20"/>
                <w:szCs w:val="20"/>
                <w:lang w:val="es-ES"/>
              </w:rPr>
            </w:pPr>
            <w:r w:rsidRPr="00EA2BA9">
              <w:rPr>
                <w:sz w:val="20"/>
                <w:lang w:val="es-ES"/>
              </w:rPr>
              <w:t>84</w:t>
            </w:r>
          </w:p>
        </w:tc>
      </w:tr>
      <w:tr w:rsidR="00604727" w:rsidRPr="00EA2BA9" w14:paraId="344C2819"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A14FC73" w14:textId="77777777" w:rsidR="00604727" w:rsidRPr="00EA2BA9" w:rsidRDefault="00604727" w:rsidP="00EA2BA9">
            <w:pPr>
              <w:jc w:val="left"/>
              <w:rPr>
                <w:sz w:val="20"/>
                <w:szCs w:val="20"/>
                <w:lang w:val="es-ES"/>
              </w:rPr>
            </w:pPr>
            <w:r w:rsidRPr="00EA2BA9">
              <w:rPr>
                <w:sz w:val="20"/>
                <w:lang w:val="es-ES"/>
              </w:rPr>
              <w:t>Seychelles</w:t>
            </w:r>
          </w:p>
        </w:tc>
        <w:tc>
          <w:tcPr>
            <w:tcW w:w="1295" w:type="dxa"/>
            <w:tcBorders>
              <w:top w:val="nil"/>
              <w:left w:val="nil"/>
              <w:bottom w:val="single" w:sz="4" w:space="0" w:color="auto"/>
              <w:right w:val="single" w:sz="4" w:space="0" w:color="auto"/>
            </w:tcBorders>
            <w:shd w:val="clear" w:color="auto" w:fill="auto"/>
            <w:noWrap/>
            <w:hideMark/>
          </w:tcPr>
          <w:p w14:paraId="52259E9E" w14:textId="77777777" w:rsidR="00604727" w:rsidRPr="00EA2BA9" w:rsidRDefault="00604727" w:rsidP="00EA2BA9">
            <w:pPr>
              <w:jc w:val="right"/>
              <w:rPr>
                <w:sz w:val="20"/>
                <w:szCs w:val="20"/>
                <w:lang w:val="es-ES"/>
              </w:rPr>
            </w:pPr>
            <w:r w:rsidRPr="00EA2BA9">
              <w:rPr>
                <w:sz w:val="20"/>
                <w:lang w:val="es-ES"/>
              </w:rPr>
              <w:t>1,4</w:t>
            </w:r>
          </w:p>
        </w:tc>
        <w:tc>
          <w:tcPr>
            <w:tcW w:w="1275" w:type="dxa"/>
            <w:tcBorders>
              <w:top w:val="nil"/>
              <w:left w:val="nil"/>
              <w:bottom w:val="single" w:sz="4" w:space="0" w:color="auto"/>
              <w:right w:val="single" w:sz="4" w:space="0" w:color="auto"/>
            </w:tcBorders>
            <w:shd w:val="clear" w:color="auto" w:fill="auto"/>
            <w:noWrap/>
            <w:hideMark/>
          </w:tcPr>
          <w:p w14:paraId="0843013F" w14:textId="77777777" w:rsidR="00604727" w:rsidRPr="00EA2BA9" w:rsidRDefault="00604727" w:rsidP="00EA2BA9">
            <w:pPr>
              <w:jc w:val="right"/>
              <w:rPr>
                <w:sz w:val="20"/>
                <w:szCs w:val="20"/>
                <w:lang w:val="es-ES"/>
              </w:rPr>
            </w:pPr>
            <w:r w:rsidRPr="00EA2BA9">
              <w:rPr>
                <w:sz w:val="20"/>
                <w:lang w:val="es-ES"/>
              </w:rPr>
              <w:t>540 000</w:t>
            </w:r>
          </w:p>
        </w:tc>
        <w:tc>
          <w:tcPr>
            <w:tcW w:w="1276" w:type="dxa"/>
            <w:tcBorders>
              <w:top w:val="nil"/>
              <w:left w:val="nil"/>
              <w:bottom w:val="single" w:sz="4" w:space="0" w:color="auto"/>
              <w:right w:val="single" w:sz="4" w:space="0" w:color="auto"/>
            </w:tcBorders>
            <w:shd w:val="clear" w:color="auto" w:fill="auto"/>
            <w:noWrap/>
            <w:hideMark/>
          </w:tcPr>
          <w:p w14:paraId="0D938C4E" w14:textId="77777777" w:rsidR="00604727" w:rsidRPr="00EA2BA9" w:rsidRDefault="00604727" w:rsidP="00EA2BA9">
            <w:pPr>
              <w:jc w:val="right"/>
              <w:rPr>
                <w:sz w:val="20"/>
                <w:szCs w:val="20"/>
                <w:lang w:val="es-ES"/>
              </w:rPr>
            </w:pPr>
            <w:r w:rsidRPr="00EA2BA9">
              <w:rPr>
                <w:sz w:val="20"/>
                <w:lang w:val="es-ES"/>
              </w:rPr>
              <w:t>351 375</w:t>
            </w:r>
          </w:p>
        </w:tc>
        <w:tc>
          <w:tcPr>
            <w:tcW w:w="1250" w:type="dxa"/>
            <w:tcBorders>
              <w:top w:val="nil"/>
              <w:left w:val="nil"/>
              <w:bottom w:val="single" w:sz="4" w:space="0" w:color="auto"/>
              <w:right w:val="single" w:sz="4" w:space="0" w:color="auto"/>
            </w:tcBorders>
            <w:shd w:val="clear" w:color="auto" w:fill="auto"/>
            <w:noWrap/>
            <w:hideMark/>
          </w:tcPr>
          <w:p w14:paraId="707A4B93" w14:textId="77777777" w:rsidR="00604727" w:rsidRPr="00EA2BA9" w:rsidRDefault="00604727" w:rsidP="00EA2BA9">
            <w:pPr>
              <w:jc w:val="right"/>
              <w:rPr>
                <w:sz w:val="20"/>
                <w:szCs w:val="20"/>
                <w:lang w:val="es-ES"/>
              </w:rPr>
            </w:pPr>
            <w:r w:rsidRPr="00EA2BA9">
              <w:rPr>
                <w:sz w:val="20"/>
                <w:lang w:val="es-ES"/>
              </w:rPr>
              <w:t>188 625</w:t>
            </w:r>
          </w:p>
        </w:tc>
        <w:tc>
          <w:tcPr>
            <w:tcW w:w="990" w:type="dxa"/>
            <w:tcBorders>
              <w:top w:val="nil"/>
              <w:left w:val="nil"/>
              <w:bottom w:val="single" w:sz="4" w:space="0" w:color="auto"/>
              <w:right w:val="single" w:sz="4" w:space="0" w:color="auto"/>
            </w:tcBorders>
            <w:shd w:val="clear" w:color="auto" w:fill="auto"/>
            <w:noWrap/>
            <w:hideMark/>
          </w:tcPr>
          <w:p w14:paraId="1EB22BEF" w14:textId="77777777" w:rsidR="00604727" w:rsidRPr="00EA2BA9" w:rsidRDefault="00604727" w:rsidP="00EA2BA9">
            <w:pPr>
              <w:jc w:val="right"/>
              <w:rPr>
                <w:sz w:val="20"/>
                <w:szCs w:val="20"/>
                <w:lang w:val="es-ES"/>
              </w:rPr>
            </w:pPr>
            <w:r w:rsidRPr="00EA2BA9">
              <w:rPr>
                <w:sz w:val="20"/>
                <w:lang w:val="es-ES"/>
              </w:rPr>
              <w:t>65</w:t>
            </w:r>
          </w:p>
        </w:tc>
      </w:tr>
      <w:tr w:rsidR="00604727" w:rsidRPr="00EA2BA9" w14:paraId="627F10CD"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8AB0A5E" w14:textId="77777777" w:rsidR="00604727" w:rsidRPr="00EA2BA9" w:rsidRDefault="00604727" w:rsidP="00EA2BA9">
            <w:pPr>
              <w:jc w:val="left"/>
              <w:rPr>
                <w:sz w:val="20"/>
                <w:szCs w:val="20"/>
                <w:lang w:val="es-ES"/>
              </w:rPr>
            </w:pPr>
            <w:r w:rsidRPr="00EA2BA9">
              <w:rPr>
                <w:sz w:val="20"/>
                <w:lang w:val="es-ES"/>
              </w:rPr>
              <w:t>Sierra Leona</w:t>
            </w:r>
          </w:p>
        </w:tc>
        <w:tc>
          <w:tcPr>
            <w:tcW w:w="1295" w:type="dxa"/>
            <w:tcBorders>
              <w:top w:val="nil"/>
              <w:left w:val="nil"/>
              <w:bottom w:val="single" w:sz="4" w:space="0" w:color="auto"/>
              <w:right w:val="single" w:sz="4" w:space="0" w:color="auto"/>
            </w:tcBorders>
            <w:shd w:val="clear" w:color="auto" w:fill="auto"/>
            <w:noWrap/>
            <w:hideMark/>
          </w:tcPr>
          <w:p w14:paraId="04B99656" w14:textId="77777777" w:rsidR="00604727" w:rsidRPr="00EA2BA9" w:rsidRDefault="00604727" w:rsidP="00EA2BA9">
            <w:pPr>
              <w:jc w:val="right"/>
              <w:rPr>
                <w:sz w:val="20"/>
                <w:szCs w:val="20"/>
                <w:lang w:val="es-ES"/>
              </w:rPr>
            </w:pPr>
            <w:r w:rsidRPr="00EA2BA9">
              <w:rPr>
                <w:sz w:val="20"/>
                <w:lang w:val="es-ES"/>
              </w:rPr>
              <w:t>0,4</w:t>
            </w:r>
          </w:p>
        </w:tc>
        <w:tc>
          <w:tcPr>
            <w:tcW w:w="1275" w:type="dxa"/>
            <w:tcBorders>
              <w:top w:val="nil"/>
              <w:left w:val="nil"/>
              <w:bottom w:val="single" w:sz="4" w:space="0" w:color="auto"/>
              <w:right w:val="single" w:sz="4" w:space="0" w:color="auto"/>
            </w:tcBorders>
            <w:shd w:val="clear" w:color="auto" w:fill="auto"/>
            <w:noWrap/>
            <w:hideMark/>
          </w:tcPr>
          <w:p w14:paraId="5EC92114" w14:textId="77777777" w:rsidR="00604727" w:rsidRPr="00EA2BA9" w:rsidRDefault="00604727" w:rsidP="00EA2BA9">
            <w:pPr>
              <w:jc w:val="right"/>
              <w:rPr>
                <w:sz w:val="20"/>
                <w:szCs w:val="20"/>
                <w:lang w:val="es-ES"/>
              </w:rPr>
            </w:pPr>
            <w:r w:rsidRPr="00EA2BA9">
              <w:rPr>
                <w:sz w:val="20"/>
                <w:lang w:val="es-ES"/>
              </w:rPr>
              <w:t>207 620</w:t>
            </w:r>
          </w:p>
        </w:tc>
        <w:tc>
          <w:tcPr>
            <w:tcW w:w="1276" w:type="dxa"/>
            <w:tcBorders>
              <w:top w:val="nil"/>
              <w:left w:val="nil"/>
              <w:bottom w:val="single" w:sz="4" w:space="0" w:color="auto"/>
              <w:right w:val="single" w:sz="4" w:space="0" w:color="auto"/>
            </w:tcBorders>
            <w:shd w:val="clear" w:color="auto" w:fill="auto"/>
            <w:noWrap/>
            <w:hideMark/>
          </w:tcPr>
          <w:p w14:paraId="6506F32D" w14:textId="77777777" w:rsidR="00604727" w:rsidRPr="00EA2BA9" w:rsidRDefault="00604727" w:rsidP="00EA2BA9">
            <w:pPr>
              <w:jc w:val="right"/>
              <w:rPr>
                <w:sz w:val="20"/>
                <w:szCs w:val="20"/>
                <w:lang w:val="es-ES"/>
              </w:rPr>
            </w:pPr>
            <w:r w:rsidRPr="00EA2BA9">
              <w:rPr>
                <w:sz w:val="20"/>
                <w:lang w:val="es-ES"/>
              </w:rPr>
              <w:t>175 475</w:t>
            </w:r>
          </w:p>
        </w:tc>
        <w:tc>
          <w:tcPr>
            <w:tcW w:w="1250" w:type="dxa"/>
            <w:tcBorders>
              <w:top w:val="nil"/>
              <w:left w:val="nil"/>
              <w:bottom w:val="single" w:sz="4" w:space="0" w:color="auto"/>
              <w:right w:val="single" w:sz="4" w:space="0" w:color="auto"/>
            </w:tcBorders>
            <w:shd w:val="clear" w:color="auto" w:fill="auto"/>
            <w:noWrap/>
            <w:hideMark/>
          </w:tcPr>
          <w:p w14:paraId="56ABE94D" w14:textId="77777777" w:rsidR="00604727" w:rsidRPr="00EA2BA9" w:rsidRDefault="00604727" w:rsidP="00EA2BA9">
            <w:pPr>
              <w:jc w:val="right"/>
              <w:rPr>
                <w:sz w:val="20"/>
                <w:szCs w:val="20"/>
                <w:lang w:val="es-ES"/>
              </w:rPr>
            </w:pPr>
            <w:r w:rsidRPr="00EA2BA9">
              <w:rPr>
                <w:sz w:val="20"/>
                <w:lang w:val="es-ES"/>
              </w:rPr>
              <w:t>32 145</w:t>
            </w:r>
          </w:p>
        </w:tc>
        <w:tc>
          <w:tcPr>
            <w:tcW w:w="990" w:type="dxa"/>
            <w:tcBorders>
              <w:top w:val="nil"/>
              <w:left w:val="nil"/>
              <w:bottom w:val="single" w:sz="4" w:space="0" w:color="auto"/>
              <w:right w:val="single" w:sz="4" w:space="0" w:color="auto"/>
            </w:tcBorders>
            <w:shd w:val="clear" w:color="auto" w:fill="auto"/>
            <w:noWrap/>
            <w:hideMark/>
          </w:tcPr>
          <w:p w14:paraId="1C2214A7" w14:textId="77777777" w:rsidR="00604727" w:rsidRPr="00EA2BA9" w:rsidRDefault="00604727" w:rsidP="00EA2BA9">
            <w:pPr>
              <w:jc w:val="right"/>
              <w:rPr>
                <w:sz w:val="20"/>
                <w:szCs w:val="20"/>
                <w:lang w:val="es-ES"/>
              </w:rPr>
            </w:pPr>
            <w:r w:rsidRPr="00EA2BA9">
              <w:rPr>
                <w:sz w:val="20"/>
                <w:lang w:val="es-ES"/>
              </w:rPr>
              <w:t>85</w:t>
            </w:r>
          </w:p>
        </w:tc>
      </w:tr>
      <w:tr w:rsidR="00604727" w:rsidRPr="00EA2BA9" w14:paraId="2087A34C"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FB462E9" w14:textId="77777777" w:rsidR="00604727" w:rsidRPr="00EA2BA9" w:rsidRDefault="00604727" w:rsidP="00EA2BA9">
            <w:pPr>
              <w:jc w:val="left"/>
              <w:rPr>
                <w:sz w:val="20"/>
                <w:szCs w:val="20"/>
                <w:lang w:val="es-ES"/>
              </w:rPr>
            </w:pPr>
            <w:r w:rsidRPr="00EA2BA9">
              <w:rPr>
                <w:sz w:val="20"/>
                <w:lang w:val="es-ES"/>
              </w:rPr>
              <w:t>Somalia</w:t>
            </w:r>
          </w:p>
        </w:tc>
        <w:tc>
          <w:tcPr>
            <w:tcW w:w="1295" w:type="dxa"/>
            <w:tcBorders>
              <w:top w:val="nil"/>
              <w:left w:val="nil"/>
              <w:bottom w:val="single" w:sz="4" w:space="0" w:color="auto"/>
              <w:right w:val="single" w:sz="4" w:space="0" w:color="auto"/>
            </w:tcBorders>
            <w:shd w:val="clear" w:color="auto" w:fill="auto"/>
            <w:noWrap/>
            <w:hideMark/>
          </w:tcPr>
          <w:p w14:paraId="064367B4" w14:textId="77777777" w:rsidR="00604727" w:rsidRPr="00EA2BA9" w:rsidRDefault="00604727" w:rsidP="00EA2BA9">
            <w:pPr>
              <w:jc w:val="right"/>
              <w:rPr>
                <w:sz w:val="20"/>
                <w:szCs w:val="20"/>
                <w:lang w:val="es-ES"/>
              </w:rPr>
            </w:pPr>
            <w:r w:rsidRPr="00EA2BA9">
              <w:rPr>
                <w:sz w:val="20"/>
                <w:lang w:val="es-ES"/>
              </w:rPr>
              <w:t>1,8</w:t>
            </w:r>
          </w:p>
        </w:tc>
        <w:tc>
          <w:tcPr>
            <w:tcW w:w="1275" w:type="dxa"/>
            <w:tcBorders>
              <w:top w:val="nil"/>
              <w:left w:val="nil"/>
              <w:bottom w:val="single" w:sz="4" w:space="0" w:color="auto"/>
              <w:right w:val="single" w:sz="4" w:space="0" w:color="auto"/>
            </w:tcBorders>
            <w:shd w:val="clear" w:color="auto" w:fill="auto"/>
            <w:noWrap/>
            <w:hideMark/>
          </w:tcPr>
          <w:p w14:paraId="62EE1CCF" w14:textId="77777777" w:rsidR="00604727" w:rsidRPr="00EA2BA9" w:rsidRDefault="00604727" w:rsidP="00EA2BA9">
            <w:pPr>
              <w:jc w:val="right"/>
              <w:rPr>
                <w:sz w:val="20"/>
                <w:szCs w:val="20"/>
                <w:lang w:val="es-ES"/>
              </w:rPr>
            </w:pPr>
            <w:r w:rsidRPr="00EA2BA9">
              <w:rPr>
                <w:sz w:val="20"/>
                <w:lang w:val="es-ES"/>
              </w:rPr>
              <w:t>353 746</w:t>
            </w:r>
          </w:p>
        </w:tc>
        <w:tc>
          <w:tcPr>
            <w:tcW w:w="1276" w:type="dxa"/>
            <w:tcBorders>
              <w:top w:val="nil"/>
              <w:left w:val="nil"/>
              <w:bottom w:val="single" w:sz="4" w:space="0" w:color="auto"/>
              <w:right w:val="single" w:sz="4" w:space="0" w:color="auto"/>
            </w:tcBorders>
            <w:shd w:val="clear" w:color="auto" w:fill="auto"/>
            <w:noWrap/>
            <w:hideMark/>
          </w:tcPr>
          <w:p w14:paraId="63D428C8" w14:textId="77777777" w:rsidR="00604727" w:rsidRPr="00EA2BA9" w:rsidRDefault="00604727" w:rsidP="00EA2BA9">
            <w:pPr>
              <w:jc w:val="right"/>
              <w:rPr>
                <w:sz w:val="20"/>
                <w:szCs w:val="20"/>
                <w:lang w:val="es-ES"/>
              </w:rPr>
            </w:pPr>
            <w:r w:rsidRPr="00EA2BA9">
              <w:rPr>
                <w:sz w:val="20"/>
                <w:lang w:val="es-ES"/>
              </w:rPr>
              <w:t>320 332</w:t>
            </w:r>
          </w:p>
        </w:tc>
        <w:tc>
          <w:tcPr>
            <w:tcW w:w="1250" w:type="dxa"/>
            <w:tcBorders>
              <w:top w:val="nil"/>
              <w:left w:val="nil"/>
              <w:bottom w:val="single" w:sz="4" w:space="0" w:color="auto"/>
              <w:right w:val="single" w:sz="4" w:space="0" w:color="auto"/>
            </w:tcBorders>
            <w:shd w:val="clear" w:color="auto" w:fill="auto"/>
            <w:noWrap/>
            <w:hideMark/>
          </w:tcPr>
          <w:p w14:paraId="5D2D7CF6" w14:textId="77777777" w:rsidR="00604727" w:rsidRPr="00EA2BA9" w:rsidRDefault="00604727" w:rsidP="00EA2BA9">
            <w:pPr>
              <w:jc w:val="right"/>
              <w:rPr>
                <w:sz w:val="20"/>
                <w:szCs w:val="20"/>
                <w:lang w:val="es-ES"/>
              </w:rPr>
            </w:pPr>
            <w:r w:rsidRPr="00EA2BA9">
              <w:rPr>
                <w:sz w:val="20"/>
                <w:lang w:val="es-ES"/>
              </w:rPr>
              <w:t>33 414</w:t>
            </w:r>
          </w:p>
        </w:tc>
        <w:tc>
          <w:tcPr>
            <w:tcW w:w="990" w:type="dxa"/>
            <w:tcBorders>
              <w:top w:val="nil"/>
              <w:left w:val="nil"/>
              <w:bottom w:val="single" w:sz="4" w:space="0" w:color="auto"/>
              <w:right w:val="single" w:sz="4" w:space="0" w:color="auto"/>
            </w:tcBorders>
            <w:shd w:val="clear" w:color="auto" w:fill="auto"/>
            <w:noWrap/>
            <w:hideMark/>
          </w:tcPr>
          <w:p w14:paraId="351FD052" w14:textId="77777777" w:rsidR="00604727" w:rsidRPr="00EA2BA9" w:rsidRDefault="00604727" w:rsidP="00EA2BA9">
            <w:pPr>
              <w:jc w:val="right"/>
              <w:rPr>
                <w:sz w:val="20"/>
                <w:szCs w:val="20"/>
                <w:lang w:val="es-ES"/>
              </w:rPr>
            </w:pPr>
            <w:r w:rsidRPr="00EA2BA9">
              <w:rPr>
                <w:sz w:val="20"/>
                <w:lang w:val="es-ES"/>
              </w:rPr>
              <w:t>91</w:t>
            </w:r>
          </w:p>
        </w:tc>
      </w:tr>
      <w:tr w:rsidR="00604727" w:rsidRPr="00EA2BA9" w14:paraId="13A76517"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E90555B" w14:textId="77777777" w:rsidR="00604727" w:rsidRPr="00EA2BA9" w:rsidRDefault="00604727" w:rsidP="00EA2BA9">
            <w:pPr>
              <w:jc w:val="left"/>
              <w:rPr>
                <w:sz w:val="20"/>
                <w:szCs w:val="20"/>
                <w:lang w:val="es-ES"/>
              </w:rPr>
            </w:pPr>
            <w:r w:rsidRPr="00EA2BA9">
              <w:rPr>
                <w:sz w:val="20"/>
                <w:lang w:val="es-ES"/>
              </w:rPr>
              <w:t>Sri Lanka</w:t>
            </w:r>
          </w:p>
        </w:tc>
        <w:tc>
          <w:tcPr>
            <w:tcW w:w="1295" w:type="dxa"/>
            <w:tcBorders>
              <w:top w:val="nil"/>
              <w:left w:val="nil"/>
              <w:bottom w:val="single" w:sz="4" w:space="0" w:color="auto"/>
              <w:right w:val="single" w:sz="4" w:space="0" w:color="auto"/>
            </w:tcBorders>
            <w:shd w:val="clear" w:color="auto" w:fill="auto"/>
            <w:noWrap/>
            <w:hideMark/>
          </w:tcPr>
          <w:p w14:paraId="5227471E" w14:textId="77777777" w:rsidR="00604727" w:rsidRPr="00EA2BA9" w:rsidRDefault="00604727" w:rsidP="00EA2BA9">
            <w:pPr>
              <w:jc w:val="right"/>
              <w:rPr>
                <w:sz w:val="20"/>
                <w:szCs w:val="20"/>
                <w:lang w:val="es-ES"/>
              </w:rPr>
            </w:pPr>
            <w:r w:rsidRPr="00EA2BA9">
              <w:rPr>
                <w:sz w:val="20"/>
                <w:lang w:val="es-ES"/>
              </w:rPr>
              <w:t>10,1</w:t>
            </w:r>
          </w:p>
        </w:tc>
        <w:tc>
          <w:tcPr>
            <w:tcW w:w="1275" w:type="dxa"/>
            <w:tcBorders>
              <w:top w:val="nil"/>
              <w:left w:val="nil"/>
              <w:bottom w:val="single" w:sz="4" w:space="0" w:color="auto"/>
              <w:right w:val="single" w:sz="4" w:space="0" w:color="auto"/>
            </w:tcBorders>
            <w:shd w:val="clear" w:color="auto" w:fill="auto"/>
            <w:noWrap/>
            <w:hideMark/>
          </w:tcPr>
          <w:p w14:paraId="47E0398B" w14:textId="77777777" w:rsidR="00604727" w:rsidRPr="00EA2BA9" w:rsidRDefault="00604727" w:rsidP="00EA2BA9">
            <w:pPr>
              <w:jc w:val="right"/>
              <w:rPr>
                <w:sz w:val="20"/>
                <w:szCs w:val="20"/>
                <w:lang w:val="es-ES"/>
              </w:rPr>
            </w:pPr>
            <w:r w:rsidRPr="00EA2BA9">
              <w:rPr>
                <w:sz w:val="20"/>
                <w:lang w:val="es-ES"/>
              </w:rPr>
              <w:t>1 064 866</w:t>
            </w:r>
          </w:p>
        </w:tc>
        <w:tc>
          <w:tcPr>
            <w:tcW w:w="1276" w:type="dxa"/>
            <w:tcBorders>
              <w:top w:val="nil"/>
              <w:left w:val="nil"/>
              <w:bottom w:val="single" w:sz="4" w:space="0" w:color="auto"/>
              <w:right w:val="single" w:sz="4" w:space="0" w:color="auto"/>
            </w:tcBorders>
            <w:shd w:val="clear" w:color="auto" w:fill="auto"/>
            <w:noWrap/>
            <w:hideMark/>
          </w:tcPr>
          <w:p w14:paraId="000C55B4" w14:textId="77777777" w:rsidR="00604727" w:rsidRPr="00EA2BA9" w:rsidRDefault="00604727" w:rsidP="00EA2BA9">
            <w:pPr>
              <w:jc w:val="right"/>
              <w:rPr>
                <w:sz w:val="20"/>
                <w:szCs w:val="20"/>
                <w:lang w:val="es-ES"/>
              </w:rPr>
            </w:pPr>
            <w:r w:rsidRPr="00EA2BA9">
              <w:rPr>
                <w:sz w:val="20"/>
                <w:lang w:val="es-ES"/>
              </w:rPr>
              <w:t>593 522</w:t>
            </w:r>
          </w:p>
        </w:tc>
        <w:tc>
          <w:tcPr>
            <w:tcW w:w="1250" w:type="dxa"/>
            <w:tcBorders>
              <w:top w:val="nil"/>
              <w:left w:val="nil"/>
              <w:bottom w:val="single" w:sz="4" w:space="0" w:color="auto"/>
              <w:right w:val="single" w:sz="4" w:space="0" w:color="auto"/>
            </w:tcBorders>
            <w:shd w:val="clear" w:color="auto" w:fill="auto"/>
            <w:noWrap/>
            <w:hideMark/>
          </w:tcPr>
          <w:p w14:paraId="74408373" w14:textId="77777777" w:rsidR="00604727" w:rsidRPr="00EA2BA9" w:rsidRDefault="00604727" w:rsidP="00EA2BA9">
            <w:pPr>
              <w:jc w:val="right"/>
              <w:rPr>
                <w:sz w:val="20"/>
                <w:szCs w:val="20"/>
                <w:lang w:val="es-ES"/>
              </w:rPr>
            </w:pPr>
            <w:r w:rsidRPr="00EA2BA9">
              <w:rPr>
                <w:sz w:val="20"/>
                <w:lang w:val="es-ES"/>
              </w:rPr>
              <w:t>471 344</w:t>
            </w:r>
          </w:p>
        </w:tc>
        <w:tc>
          <w:tcPr>
            <w:tcW w:w="990" w:type="dxa"/>
            <w:tcBorders>
              <w:top w:val="nil"/>
              <w:left w:val="nil"/>
              <w:bottom w:val="single" w:sz="4" w:space="0" w:color="auto"/>
              <w:right w:val="single" w:sz="4" w:space="0" w:color="auto"/>
            </w:tcBorders>
            <w:shd w:val="clear" w:color="auto" w:fill="auto"/>
            <w:noWrap/>
            <w:hideMark/>
          </w:tcPr>
          <w:p w14:paraId="69FFC14C" w14:textId="77777777" w:rsidR="00604727" w:rsidRPr="00EA2BA9" w:rsidRDefault="00604727" w:rsidP="00EA2BA9">
            <w:pPr>
              <w:jc w:val="right"/>
              <w:rPr>
                <w:sz w:val="20"/>
                <w:szCs w:val="20"/>
                <w:lang w:val="es-ES"/>
              </w:rPr>
            </w:pPr>
            <w:r w:rsidRPr="00EA2BA9">
              <w:rPr>
                <w:sz w:val="20"/>
                <w:lang w:val="es-ES"/>
              </w:rPr>
              <w:t>56</w:t>
            </w:r>
          </w:p>
        </w:tc>
      </w:tr>
      <w:tr w:rsidR="00604727" w:rsidRPr="00EA2BA9" w14:paraId="62C600EB"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17DDED16" w14:textId="77777777" w:rsidR="00604727" w:rsidRPr="00EA2BA9" w:rsidRDefault="00604727" w:rsidP="00EA2BA9">
            <w:pPr>
              <w:jc w:val="left"/>
              <w:rPr>
                <w:sz w:val="20"/>
                <w:szCs w:val="20"/>
                <w:lang w:val="es-ES"/>
              </w:rPr>
            </w:pPr>
            <w:r w:rsidRPr="00EA2BA9">
              <w:rPr>
                <w:sz w:val="20"/>
                <w:lang w:val="es-ES"/>
              </w:rPr>
              <w:t>Sudáfrica</w:t>
            </w:r>
          </w:p>
        </w:tc>
        <w:tc>
          <w:tcPr>
            <w:tcW w:w="1295" w:type="dxa"/>
            <w:tcBorders>
              <w:top w:val="nil"/>
              <w:left w:val="nil"/>
              <w:bottom w:val="single" w:sz="4" w:space="0" w:color="auto"/>
              <w:right w:val="single" w:sz="4" w:space="0" w:color="auto"/>
            </w:tcBorders>
            <w:shd w:val="clear" w:color="auto" w:fill="auto"/>
            <w:noWrap/>
            <w:hideMark/>
          </w:tcPr>
          <w:p w14:paraId="37DD34A4" w14:textId="77777777" w:rsidR="00604727" w:rsidRPr="00EA2BA9" w:rsidRDefault="00604727" w:rsidP="00EA2BA9">
            <w:pPr>
              <w:jc w:val="right"/>
              <w:rPr>
                <w:sz w:val="20"/>
                <w:szCs w:val="20"/>
                <w:lang w:val="es-ES"/>
              </w:rPr>
            </w:pPr>
            <w:r w:rsidRPr="00EA2BA9">
              <w:rPr>
                <w:sz w:val="20"/>
                <w:lang w:val="es-ES"/>
              </w:rPr>
              <w:t>100,3</w:t>
            </w:r>
          </w:p>
        </w:tc>
        <w:tc>
          <w:tcPr>
            <w:tcW w:w="1275" w:type="dxa"/>
            <w:tcBorders>
              <w:top w:val="nil"/>
              <w:left w:val="nil"/>
              <w:bottom w:val="single" w:sz="4" w:space="0" w:color="auto"/>
              <w:right w:val="single" w:sz="4" w:space="0" w:color="auto"/>
            </w:tcBorders>
            <w:shd w:val="clear" w:color="auto" w:fill="auto"/>
            <w:noWrap/>
            <w:hideMark/>
          </w:tcPr>
          <w:p w14:paraId="3C3954A4" w14:textId="77777777" w:rsidR="00604727" w:rsidRPr="00EA2BA9" w:rsidRDefault="00604727" w:rsidP="00EA2BA9">
            <w:pPr>
              <w:jc w:val="right"/>
              <w:rPr>
                <w:sz w:val="20"/>
                <w:szCs w:val="20"/>
                <w:lang w:val="es-ES"/>
              </w:rPr>
            </w:pPr>
            <w:r w:rsidRPr="00EA2BA9">
              <w:rPr>
                <w:sz w:val="20"/>
                <w:lang w:val="es-ES"/>
              </w:rPr>
              <w:t>6 354 796</w:t>
            </w:r>
          </w:p>
        </w:tc>
        <w:tc>
          <w:tcPr>
            <w:tcW w:w="1276" w:type="dxa"/>
            <w:tcBorders>
              <w:top w:val="nil"/>
              <w:left w:val="nil"/>
              <w:bottom w:val="single" w:sz="4" w:space="0" w:color="auto"/>
              <w:right w:val="single" w:sz="4" w:space="0" w:color="auto"/>
            </w:tcBorders>
            <w:shd w:val="clear" w:color="auto" w:fill="auto"/>
            <w:noWrap/>
            <w:hideMark/>
          </w:tcPr>
          <w:p w14:paraId="7E70E1FA" w14:textId="77777777" w:rsidR="00604727" w:rsidRPr="00EA2BA9" w:rsidRDefault="00604727" w:rsidP="00EA2BA9">
            <w:pPr>
              <w:jc w:val="right"/>
              <w:rPr>
                <w:sz w:val="20"/>
                <w:szCs w:val="20"/>
                <w:lang w:val="es-ES"/>
              </w:rPr>
            </w:pPr>
            <w:r w:rsidRPr="00EA2BA9">
              <w:rPr>
                <w:sz w:val="20"/>
                <w:lang w:val="es-ES"/>
              </w:rPr>
              <w:t>5 001 143</w:t>
            </w:r>
          </w:p>
        </w:tc>
        <w:tc>
          <w:tcPr>
            <w:tcW w:w="1250" w:type="dxa"/>
            <w:tcBorders>
              <w:top w:val="nil"/>
              <w:left w:val="nil"/>
              <w:bottom w:val="single" w:sz="4" w:space="0" w:color="auto"/>
              <w:right w:val="single" w:sz="4" w:space="0" w:color="auto"/>
            </w:tcBorders>
            <w:shd w:val="clear" w:color="auto" w:fill="auto"/>
            <w:noWrap/>
            <w:hideMark/>
          </w:tcPr>
          <w:p w14:paraId="4B9A422F" w14:textId="77777777" w:rsidR="00604727" w:rsidRPr="00EA2BA9" w:rsidRDefault="00604727" w:rsidP="00EA2BA9">
            <w:pPr>
              <w:jc w:val="right"/>
              <w:rPr>
                <w:sz w:val="20"/>
                <w:szCs w:val="20"/>
                <w:lang w:val="es-ES"/>
              </w:rPr>
            </w:pPr>
            <w:r w:rsidRPr="00EA2BA9">
              <w:rPr>
                <w:sz w:val="20"/>
                <w:lang w:val="es-ES"/>
              </w:rPr>
              <w:t>1 353 653</w:t>
            </w:r>
          </w:p>
        </w:tc>
        <w:tc>
          <w:tcPr>
            <w:tcW w:w="990" w:type="dxa"/>
            <w:tcBorders>
              <w:top w:val="nil"/>
              <w:left w:val="nil"/>
              <w:bottom w:val="single" w:sz="4" w:space="0" w:color="auto"/>
              <w:right w:val="single" w:sz="4" w:space="0" w:color="auto"/>
            </w:tcBorders>
            <w:shd w:val="clear" w:color="auto" w:fill="auto"/>
            <w:noWrap/>
            <w:hideMark/>
          </w:tcPr>
          <w:p w14:paraId="77E9E368" w14:textId="77777777" w:rsidR="00604727" w:rsidRPr="00EA2BA9" w:rsidRDefault="00604727" w:rsidP="00EA2BA9">
            <w:pPr>
              <w:jc w:val="right"/>
              <w:rPr>
                <w:sz w:val="20"/>
                <w:szCs w:val="20"/>
                <w:lang w:val="es-ES"/>
              </w:rPr>
            </w:pPr>
            <w:r w:rsidRPr="00EA2BA9">
              <w:rPr>
                <w:sz w:val="20"/>
                <w:lang w:val="es-ES"/>
              </w:rPr>
              <w:t>79</w:t>
            </w:r>
          </w:p>
        </w:tc>
      </w:tr>
      <w:tr w:rsidR="00604727" w:rsidRPr="00EA2BA9" w14:paraId="2D7EC1C5"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11E2630" w14:textId="77777777" w:rsidR="00604727" w:rsidRPr="00EA2BA9" w:rsidRDefault="00604727" w:rsidP="00EA2BA9">
            <w:pPr>
              <w:jc w:val="left"/>
              <w:rPr>
                <w:sz w:val="20"/>
                <w:szCs w:val="20"/>
                <w:lang w:val="es-ES"/>
              </w:rPr>
            </w:pPr>
            <w:r w:rsidRPr="00EA2BA9">
              <w:rPr>
                <w:sz w:val="20"/>
                <w:lang w:val="es-ES"/>
              </w:rPr>
              <w:t>Sudán</w:t>
            </w:r>
          </w:p>
        </w:tc>
        <w:tc>
          <w:tcPr>
            <w:tcW w:w="1295" w:type="dxa"/>
            <w:tcBorders>
              <w:top w:val="nil"/>
              <w:left w:val="nil"/>
              <w:bottom w:val="single" w:sz="4" w:space="0" w:color="auto"/>
              <w:right w:val="single" w:sz="4" w:space="0" w:color="auto"/>
            </w:tcBorders>
            <w:shd w:val="clear" w:color="auto" w:fill="auto"/>
            <w:noWrap/>
            <w:hideMark/>
          </w:tcPr>
          <w:p w14:paraId="5CABF214" w14:textId="77777777" w:rsidR="00604727" w:rsidRPr="00EA2BA9" w:rsidRDefault="00604727" w:rsidP="00EA2BA9">
            <w:pPr>
              <w:jc w:val="right"/>
              <w:rPr>
                <w:sz w:val="20"/>
                <w:szCs w:val="20"/>
                <w:lang w:val="es-ES"/>
              </w:rPr>
            </w:pPr>
            <w:r w:rsidRPr="00EA2BA9">
              <w:rPr>
                <w:sz w:val="20"/>
                <w:lang w:val="es-ES"/>
              </w:rPr>
              <w:t>47,5</w:t>
            </w:r>
          </w:p>
        </w:tc>
        <w:tc>
          <w:tcPr>
            <w:tcW w:w="1275" w:type="dxa"/>
            <w:tcBorders>
              <w:top w:val="nil"/>
              <w:left w:val="nil"/>
              <w:bottom w:val="single" w:sz="4" w:space="0" w:color="auto"/>
              <w:right w:val="single" w:sz="4" w:space="0" w:color="auto"/>
            </w:tcBorders>
            <w:shd w:val="clear" w:color="auto" w:fill="auto"/>
            <w:noWrap/>
            <w:hideMark/>
          </w:tcPr>
          <w:p w14:paraId="4B72BFA8" w14:textId="77777777" w:rsidR="00604727" w:rsidRPr="00EA2BA9" w:rsidRDefault="00604727" w:rsidP="00EA2BA9">
            <w:pPr>
              <w:jc w:val="right"/>
              <w:rPr>
                <w:sz w:val="20"/>
                <w:szCs w:val="20"/>
                <w:lang w:val="es-ES"/>
              </w:rPr>
            </w:pPr>
            <w:r w:rsidRPr="00EA2BA9">
              <w:rPr>
                <w:sz w:val="20"/>
                <w:lang w:val="es-ES"/>
              </w:rPr>
              <w:t>4 203 396</w:t>
            </w:r>
          </w:p>
        </w:tc>
        <w:tc>
          <w:tcPr>
            <w:tcW w:w="1276" w:type="dxa"/>
            <w:tcBorders>
              <w:top w:val="nil"/>
              <w:left w:val="nil"/>
              <w:bottom w:val="single" w:sz="4" w:space="0" w:color="auto"/>
              <w:right w:val="single" w:sz="4" w:space="0" w:color="auto"/>
            </w:tcBorders>
            <w:shd w:val="clear" w:color="auto" w:fill="auto"/>
            <w:noWrap/>
            <w:hideMark/>
          </w:tcPr>
          <w:p w14:paraId="0C2F7A6F" w14:textId="77777777" w:rsidR="00604727" w:rsidRPr="00EA2BA9" w:rsidRDefault="00604727" w:rsidP="00EA2BA9">
            <w:pPr>
              <w:jc w:val="right"/>
              <w:rPr>
                <w:sz w:val="20"/>
                <w:szCs w:val="20"/>
                <w:lang w:val="es-ES"/>
              </w:rPr>
            </w:pPr>
            <w:r w:rsidRPr="00EA2BA9">
              <w:rPr>
                <w:sz w:val="20"/>
                <w:lang w:val="es-ES"/>
              </w:rPr>
              <w:t>2 246 789</w:t>
            </w:r>
          </w:p>
        </w:tc>
        <w:tc>
          <w:tcPr>
            <w:tcW w:w="1250" w:type="dxa"/>
            <w:tcBorders>
              <w:top w:val="nil"/>
              <w:left w:val="nil"/>
              <w:bottom w:val="single" w:sz="4" w:space="0" w:color="auto"/>
              <w:right w:val="single" w:sz="4" w:space="0" w:color="auto"/>
            </w:tcBorders>
            <w:shd w:val="clear" w:color="auto" w:fill="auto"/>
            <w:noWrap/>
            <w:hideMark/>
          </w:tcPr>
          <w:p w14:paraId="1478A51B" w14:textId="77777777" w:rsidR="00604727" w:rsidRPr="00EA2BA9" w:rsidRDefault="00604727" w:rsidP="00EA2BA9">
            <w:pPr>
              <w:jc w:val="right"/>
              <w:rPr>
                <w:sz w:val="20"/>
                <w:szCs w:val="20"/>
                <w:lang w:val="es-ES"/>
              </w:rPr>
            </w:pPr>
            <w:r w:rsidRPr="00EA2BA9">
              <w:rPr>
                <w:sz w:val="20"/>
                <w:lang w:val="es-ES"/>
              </w:rPr>
              <w:t>1 956 607</w:t>
            </w:r>
          </w:p>
        </w:tc>
        <w:tc>
          <w:tcPr>
            <w:tcW w:w="990" w:type="dxa"/>
            <w:tcBorders>
              <w:top w:val="nil"/>
              <w:left w:val="nil"/>
              <w:bottom w:val="single" w:sz="4" w:space="0" w:color="auto"/>
              <w:right w:val="single" w:sz="4" w:space="0" w:color="auto"/>
            </w:tcBorders>
            <w:shd w:val="clear" w:color="auto" w:fill="auto"/>
            <w:noWrap/>
            <w:hideMark/>
          </w:tcPr>
          <w:p w14:paraId="7362B9CC" w14:textId="77777777" w:rsidR="00604727" w:rsidRPr="00EA2BA9" w:rsidRDefault="00604727" w:rsidP="00EA2BA9">
            <w:pPr>
              <w:jc w:val="right"/>
              <w:rPr>
                <w:sz w:val="20"/>
                <w:szCs w:val="20"/>
                <w:lang w:val="es-ES"/>
              </w:rPr>
            </w:pPr>
            <w:r w:rsidRPr="00EA2BA9">
              <w:rPr>
                <w:sz w:val="20"/>
                <w:lang w:val="es-ES"/>
              </w:rPr>
              <w:t>53</w:t>
            </w:r>
          </w:p>
        </w:tc>
      </w:tr>
      <w:tr w:rsidR="00604727" w:rsidRPr="00EA2BA9" w14:paraId="7567DAC1" w14:textId="77777777" w:rsidTr="00EA2BA9">
        <w:trPr>
          <w:trHeight w:val="65"/>
        </w:trPr>
        <w:tc>
          <w:tcPr>
            <w:tcW w:w="3828" w:type="dxa"/>
            <w:tcBorders>
              <w:top w:val="nil"/>
              <w:left w:val="single" w:sz="4" w:space="0" w:color="auto"/>
              <w:bottom w:val="single" w:sz="4" w:space="0" w:color="auto"/>
              <w:right w:val="single" w:sz="4" w:space="0" w:color="auto"/>
            </w:tcBorders>
            <w:shd w:val="clear" w:color="auto" w:fill="auto"/>
            <w:noWrap/>
            <w:hideMark/>
          </w:tcPr>
          <w:p w14:paraId="72DC6360" w14:textId="77777777" w:rsidR="00604727" w:rsidRPr="00EA2BA9" w:rsidRDefault="00604727" w:rsidP="00EA2BA9">
            <w:pPr>
              <w:jc w:val="left"/>
              <w:rPr>
                <w:sz w:val="20"/>
                <w:szCs w:val="20"/>
                <w:lang w:val="es-ES"/>
              </w:rPr>
            </w:pPr>
            <w:r w:rsidRPr="00EA2BA9">
              <w:rPr>
                <w:sz w:val="20"/>
                <w:lang w:val="es-ES"/>
              </w:rPr>
              <w:t>Sudán del Sur</w:t>
            </w:r>
          </w:p>
        </w:tc>
        <w:tc>
          <w:tcPr>
            <w:tcW w:w="1295" w:type="dxa"/>
            <w:tcBorders>
              <w:top w:val="nil"/>
              <w:left w:val="nil"/>
              <w:bottom w:val="single" w:sz="4" w:space="0" w:color="auto"/>
              <w:right w:val="single" w:sz="4" w:space="0" w:color="auto"/>
            </w:tcBorders>
            <w:shd w:val="clear" w:color="auto" w:fill="auto"/>
            <w:noWrap/>
            <w:hideMark/>
          </w:tcPr>
          <w:p w14:paraId="0BDD5EA7" w14:textId="77777777" w:rsidR="00604727" w:rsidRPr="00EA2BA9" w:rsidRDefault="00604727" w:rsidP="00EA2BA9">
            <w:pPr>
              <w:jc w:val="right"/>
              <w:rPr>
                <w:sz w:val="20"/>
                <w:szCs w:val="20"/>
                <w:lang w:val="es-ES"/>
              </w:rPr>
            </w:pPr>
            <w:r w:rsidRPr="00EA2BA9">
              <w:rPr>
                <w:sz w:val="20"/>
                <w:lang w:val="es-ES"/>
              </w:rPr>
              <w:t>0,0</w:t>
            </w:r>
          </w:p>
        </w:tc>
        <w:tc>
          <w:tcPr>
            <w:tcW w:w="1275" w:type="dxa"/>
            <w:tcBorders>
              <w:top w:val="nil"/>
              <w:left w:val="nil"/>
              <w:bottom w:val="single" w:sz="4" w:space="0" w:color="auto"/>
              <w:right w:val="single" w:sz="4" w:space="0" w:color="auto"/>
            </w:tcBorders>
            <w:shd w:val="clear" w:color="auto" w:fill="auto"/>
            <w:noWrap/>
            <w:hideMark/>
          </w:tcPr>
          <w:p w14:paraId="4684DB0C" w14:textId="77777777" w:rsidR="00604727" w:rsidRPr="00EA2BA9" w:rsidRDefault="00604727" w:rsidP="00EA2BA9">
            <w:pPr>
              <w:jc w:val="right"/>
              <w:rPr>
                <w:sz w:val="20"/>
                <w:szCs w:val="20"/>
                <w:lang w:val="es-ES"/>
              </w:rPr>
            </w:pPr>
            <w:r w:rsidRPr="00EA2BA9">
              <w:rPr>
                <w:sz w:val="20"/>
                <w:lang w:val="es-ES"/>
              </w:rPr>
              <w:t>20 000</w:t>
            </w:r>
          </w:p>
        </w:tc>
        <w:tc>
          <w:tcPr>
            <w:tcW w:w="1276" w:type="dxa"/>
            <w:tcBorders>
              <w:top w:val="nil"/>
              <w:left w:val="nil"/>
              <w:bottom w:val="single" w:sz="4" w:space="0" w:color="auto"/>
              <w:right w:val="single" w:sz="4" w:space="0" w:color="auto"/>
            </w:tcBorders>
            <w:shd w:val="clear" w:color="auto" w:fill="auto"/>
            <w:noWrap/>
            <w:hideMark/>
          </w:tcPr>
          <w:p w14:paraId="71D445E8" w14:textId="77777777" w:rsidR="00604727" w:rsidRPr="00EA2BA9" w:rsidRDefault="00604727" w:rsidP="00EA2BA9">
            <w:pPr>
              <w:jc w:val="right"/>
              <w:rPr>
                <w:sz w:val="20"/>
                <w:szCs w:val="20"/>
                <w:lang w:val="es-ES"/>
              </w:rPr>
            </w:pPr>
            <w:r w:rsidRPr="00EA2BA9">
              <w:rPr>
                <w:sz w:val="20"/>
                <w:lang w:val="es-ES"/>
              </w:rPr>
              <w:t>0</w:t>
            </w:r>
          </w:p>
        </w:tc>
        <w:tc>
          <w:tcPr>
            <w:tcW w:w="1250" w:type="dxa"/>
            <w:tcBorders>
              <w:top w:val="nil"/>
              <w:left w:val="nil"/>
              <w:bottom w:val="single" w:sz="4" w:space="0" w:color="auto"/>
              <w:right w:val="single" w:sz="4" w:space="0" w:color="auto"/>
            </w:tcBorders>
            <w:shd w:val="clear" w:color="auto" w:fill="auto"/>
            <w:noWrap/>
            <w:hideMark/>
          </w:tcPr>
          <w:p w14:paraId="778ABA5B" w14:textId="77777777" w:rsidR="00604727" w:rsidRPr="00EA2BA9" w:rsidRDefault="00604727" w:rsidP="00EA2BA9">
            <w:pPr>
              <w:jc w:val="right"/>
              <w:rPr>
                <w:sz w:val="20"/>
                <w:szCs w:val="20"/>
                <w:lang w:val="es-ES"/>
              </w:rPr>
            </w:pPr>
            <w:r w:rsidRPr="00EA2BA9">
              <w:rPr>
                <w:sz w:val="20"/>
                <w:lang w:val="es-ES"/>
              </w:rPr>
              <w:t>20 000</w:t>
            </w:r>
          </w:p>
        </w:tc>
        <w:tc>
          <w:tcPr>
            <w:tcW w:w="990" w:type="dxa"/>
            <w:tcBorders>
              <w:top w:val="nil"/>
              <w:left w:val="nil"/>
              <w:bottom w:val="single" w:sz="4" w:space="0" w:color="auto"/>
              <w:right w:val="single" w:sz="4" w:space="0" w:color="auto"/>
            </w:tcBorders>
            <w:shd w:val="clear" w:color="auto" w:fill="auto"/>
            <w:noWrap/>
            <w:hideMark/>
          </w:tcPr>
          <w:p w14:paraId="201C369D" w14:textId="77777777" w:rsidR="00604727" w:rsidRPr="00EA2BA9" w:rsidRDefault="00604727" w:rsidP="00EA2BA9">
            <w:pPr>
              <w:jc w:val="right"/>
              <w:rPr>
                <w:sz w:val="20"/>
                <w:szCs w:val="20"/>
                <w:lang w:val="es-ES"/>
              </w:rPr>
            </w:pPr>
            <w:r w:rsidRPr="00EA2BA9">
              <w:rPr>
                <w:sz w:val="20"/>
                <w:lang w:val="es-ES"/>
              </w:rPr>
              <w:t>0</w:t>
            </w:r>
          </w:p>
        </w:tc>
      </w:tr>
      <w:tr w:rsidR="00604727" w:rsidRPr="00EA2BA9" w14:paraId="0F9BA0D9"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C402762" w14:textId="77777777" w:rsidR="00604727" w:rsidRPr="00EA2BA9" w:rsidRDefault="00604727" w:rsidP="00EA2BA9">
            <w:pPr>
              <w:jc w:val="left"/>
              <w:rPr>
                <w:sz w:val="20"/>
                <w:szCs w:val="20"/>
                <w:lang w:val="es-ES"/>
              </w:rPr>
            </w:pPr>
            <w:r w:rsidRPr="00EA2BA9">
              <w:rPr>
                <w:sz w:val="20"/>
                <w:lang w:val="es-ES"/>
              </w:rPr>
              <w:t>Suriname</w:t>
            </w:r>
          </w:p>
        </w:tc>
        <w:tc>
          <w:tcPr>
            <w:tcW w:w="1295" w:type="dxa"/>
            <w:tcBorders>
              <w:top w:val="nil"/>
              <w:left w:val="nil"/>
              <w:bottom w:val="single" w:sz="4" w:space="0" w:color="auto"/>
              <w:right w:val="single" w:sz="4" w:space="0" w:color="auto"/>
            </w:tcBorders>
            <w:shd w:val="clear" w:color="auto" w:fill="auto"/>
            <w:noWrap/>
            <w:hideMark/>
          </w:tcPr>
          <w:p w14:paraId="3433AB73" w14:textId="77777777" w:rsidR="00604727" w:rsidRPr="00EA2BA9" w:rsidRDefault="00604727" w:rsidP="00EA2BA9">
            <w:pPr>
              <w:jc w:val="right"/>
              <w:rPr>
                <w:sz w:val="20"/>
                <w:szCs w:val="20"/>
                <w:lang w:val="es-ES"/>
              </w:rPr>
            </w:pPr>
            <w:r w:rsidRPr="00EA2BA9">
              <w:rPr>
                <w:sz w:val="20"/>
                <w:lang w:val="es-ES"/>
              </w:rPr>
              <w:t>0,6</w:t>
            </w:r>
          </w:p>
        </w:tc>
        <w:tc>
          <w:tcPr>
            <w:tcW w:w="1275" w:type="dxa"/>
            <w:tcBorders>
              <w:top w:val="nil"/>
              <w:left w:val="nil"/>
              <w:bottom w:val="single" w:sz="4" w:space="0" w:color="auto"/>
              <w:right w:val="single" w:sz="4" w:space="0" w:color="auto"/>
            </w:tcBorders>
            <w:shd w:val="clear" w:color="auto" w:fill="auto"/>
            <w:noWrap/>
            <w:hideMark/>
          </w:tcPr>
          <w:p w14:paraId="3D45343E" w14:textId="77777777" w:rsidR="00604727" w:rsidRPr="00EA2BA9" w:rsidRDefault="00604727" w:rsidP="00EA2BA9">
            <w:pPr>
              <w:jc w:val="right"/>
              <w:rPr>
                <w:sz w:val="20"/>
                <w:szCs w:val="20"/>
                <w:lang w:val="es-ES"/>
              </w:rPr>
            </w:pPr>
            <w:r w:rsidRPr="00EA2BA9">
              <w:rPr>
                <w:sz w:val="20"/>
                <w:lang w:val="es-ES"/>
              </w:rPr>
              <w:t>186 742</w:t>
            </w:r>
          </w:p>
        </w:tc>
        <w:tc>
          <w:tcPr>
            <w:tcW w:w="1276" w:type="dxa"/>
            <w:tcBorders>
              <w:top w:val="nil"/>
              <w:left w:val="nil"/>
              <w:bottom w:val="single" w:sz="4" w:space="0" w:color="auto"/>
              <w:right w:val="single" w:sz="4" w:space="0" w:color="auto"/>
            </w:tcBorders>
            <w:shd w:val="clear" w:color="auto" w:fill="auto"/>
            <w:noWrap/>
            <w:hideMark/>
          </w:tcPr>
          <w:p w14:paraId="22F203B8" w14:textId="77777777" w:rsidR="00604727" w:rsidRPr="00EA2BA9" w:rsidRDefault="00604727" w:rsidP="00EA2BA9">
            <w:pPr>
              <w:jc w:val="right"/>
              <w:rPr>
                <w:sz w:val="20"/>
                <w:szCs w:val="20"/>
                <w:lang w:val="es-ES"/>
              </w:rPr>
            </w:pPr>
            <w:r w:rsidRPr="00EA2BA9">
              <w:rPr>
                <w:sz w:val="20"/>
                <w:lang w:val="es-ES"/>
              </w:rPr>
              <w:t>142 109</w:t>
            </w:r>
          </w:p>
        </w:tc>
        <w:tc>
          <w:tcPr>
            <w:tcW w:w="1250" w:type="dxa"/>
            <w:tcBorders>
              <w:top w:val="nil"/>
              <w:left w:val="nil"/>
              <w:bottom w:val="single" w:sz="4" w:space="0" w:color="auto"/>
              <w:right w:val="single" w:sz="4" w:space="0" w:color="auto"/>
            </w:tcBorders>
            <w:shd w:val="clear" w:color="auto" w:fill="auto"/>
            <w:noWrap/>
            <w:hideMark/>
          </w:tcPr>
          <w:p w14:paraId="3985717A" w14:textId="77777777" w:rsidR="00604727" w:rsidRPr="00EA2BA9" w:rsidRDefault="00604727" w:rsidP="00EA2BA9">
            <w:pPr>
              <w:jc w:val="right"/>
              <w:rPr>
                <w:sz w:val="20"/>
                <w:szCs w:val="20"/>
                <w:lang w:val="es-ES"/>
              </w:rPr>
            </w:pPr>
            <w:r w:rsidRPr="00EA2BA9">
              <w:rPr>
                <w:sz w:val="20"/>
                <w:lang w:val="es-ES"/>
              </w:rPr>
              <w:t>44 633</w:t>
            </w:r>
          </w:p>
        </w:tc>
        <w:tc>
          <w:tcPr>
            <w:tcW w:w="990" w:type="dxa"/>
            <w:tcBorders>
              <w:top w:val="nil"/>
              <w:left w:val="nil"/>
              <w:bottom w:val="single" w:sz="4" w:space="0" w:color="auto"/>
              <w:right w:val="single" w:sz="4" w:space="0" w:color="auto"/>
            </w:tcBorders>
            <w:shd w:val="clear" w:color="auto" w:fill="auto"/>
            <w:noWrap/>
            <w:hideMark/>
          </w:tcPr>
          <w:p w14:paraId="4F5F21AC" w14:textId="77777777" w:rsidR="00604727" w:rsidRPr="00EA2BA9" w:rsidRDefault="00604727" w:rsidP="00EA2BA9">
            <w:pPr>
              <w:jc w:val="right"/>
              <w:rPr>
                <w:sz w:val="20"/>
                <w:szCs w:val="20"/>
                <w:lang w:val="es-ES"/>
              </w:rPr>
            </w:pPr>
            <w:r w:rsidRPr="00EA2BA9">
              <w:rPr>
                <w:sz w:val="20"/>
                <w:lang w:val="es-ES"/>
              </w:rPr>
              <w:t>76</w:t>
            </w:r>
          </w:p>
        </w:tc>
      </w:tr>
      <w:tr w:rsidR="00604727" w:rsidRPr="00EA2BA9" w14:paraId="63A17199"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07664BF" w14:textId="77777777" w:rsidR="00604727" w:rsidRPr="00EA2BA9" w:rsidRDefault="00604727" w:rsidP="00EA2BA9">
            <w:pPr>
              <w:jc w:val="left"/>
              <w:rPr>
                <w:sz w:val="20"/>
                <w:szCs w:val="20"/>
                <w:lang w:val="es-ES"/>
              </w:rPr>
            </w:pPr>
            <w:r w:rsidRPr="00EA2BA9">
              <w:rPr>
                <w:sz w:val="20"/>
                <w:lang w:val="es-ES"/>
              </w:rPr>
              <w:t>Tailandia</w:t>
            </w:r>
          </w:p>
        </w:tc>
        <w:tc>
          <w:tcPr>
            <w:tcW w:w="1295" w:type="dxa"/>
            <w:tcBorders>
              <w:top w:val="nil"/>
              <w:left w:val="nil"/>
              <w:bottom w:val="single" w:sz="4" w:space="0" w:color="auto"/>
              <w:right w:val="single" w:sz="4" w:space="0" w:color="auto"/>
            </w:tcBorders>
            <w:shd w:val="clear" w:color="auto" w:fill="auto"/>
            <w:noWrap/>
            <w:hideMark/>
          </w:tcPr>
          <w:p w14:paraId="3903CAE7" w14:textId="77777777" w:rsidR="00604727" w:rsidRPr="00EA2BA9" w:rsidRDefault="00604727" w:rsidP="00EA2BA9">
            <w:pPr>
              <w:jc w:val="right"/>
              <w:rPr>
                <w:sz w:val="20"/>
                <w:szCs w:val="20"/>
                <w:lang w:val="es-ES"/>
              </w:rPr>
            </w:pPr>
            <w:r w:rsidRPr="00EA2BA9">
              <w:rPr>
                <w:sz w:val="20"/>
                <w:lang w:val="es-ES"/>
              </w:rPr>
              <w:t>255,0</w:t>
            </w:r>
          </w:p>
        </w:tc>
        <w:tc>
          <w:tcPr>
            <w:tcW w:w="1275" w:type="dxa"/>
            <w:tcBorders>
              <w:top w:val="nil"/>
              <w:left w:val="nil"/>
              <w:bottom w:val="single" w:sz="4" w:space="0" w:color="auto"/>
              <w:right w:val="single" w:sz="4" w:space="0" w:color="auto"/>
            </w:tcBorders>
            <w:shd w:val="clear" w:color="auto" w:fill="auto"/>
            <w:noWrap/>
            <w:hideMark/>
          </w:tcPr>
          <w:p w14:paraId="618BDFC0" w14:textId="77777777" w:rsidR="00604727" w:rsidRPr="00EA2BA9" w:rsidRDefault="00604727" w:rsidP="00EA2BA9">
            <w:pPr>
              <w:jc w:val="right"/>
              <w:rPr>
                <w:sz w:val="20"/>
                <w:szCs w:val="20"/>
                <w:lang w:val="es-ES"/>
              </w:rPr>
            </w:pPr>
            <w:r w:rsidRPr="00EA2BA9">
              <w:rPr>
                <w:sz w:val="20"/>
                <w:lang w:val="es-ES"/>
              </w:rPr>
              <w:t>18 424 008</w:t>
            </w:r>
          </w:p>
        </w:tc>
        <w:tc>
          <w:tcPr>
            <w:tcW w:w="1276" w:type="dxa"/>
            <w:tcBorders>
              <w:top w:val="nil"/>
              <w:left w:val="nil"/>
              <w:bottom w:val="single" w:sz="4" w:space="0" w:color="auto"/>
              <w:right w:val="single" w:sz="4" w:space="0" w:color="auto"/>
            </w:tcBorders>
            <w:shd w:val="clear" w:color="auto" w:fill="auto"/>
            <w:noWrap/>
            <w:hideMark/>
          </w:tcPr>
          <w:p w14:paraId="4E13AECD" w14:textId="77777777" w:rsidR="00604727" w:rsidRPr="00EA2BA9" w:rsidRDefault="00604727" w:rsidP="00EA2BA9">
            <w:pPr>
              <w:jc w:val="right"/>
              <w:rPr>
                <w:sz w:val="20"/>
                <w:szCs w:val="20"/>
                <w:lang w:val="es-ES"/>
              </w:rPr>
            </w:pPr>
            <w:r w:rsidRPr="00EA2BA9">
              <w:rPr>
                <w:sz w:val="20"/>
                <w:lang w:val="es-ES"/>
              </w:rPr>
              <w:t>16 924 008</w:t>
            </w:r>
          </w:p>
        </w:tc>
        <w:tc>
          <w:tcPr>
            <w:tcW w:w="1250" w:type="dxa"/>
            <w:tcBorders>
              <w:top w:val="nil"/>
              <w:left w:val="nil"/>
              <w:bottom w:val="single" w:sz="4" w:space="0" w:color="auto"/>
              <w:right w:val="single" w:sz="4" w:space="0" w:color="auto"/>
            </w:tcBorders>
            <w:shd w:val="clear" w:color="auto" w:fill="auto"/>
            <w:noWrap/>
            <w:hideMark/>
          </w:tcPr>
          <w:p w14:paraId="6425D772" w14:textId="77777777" w:rsidR="00604727" w:rsidRPr="00EA2BA9" w:rsidRDefault="00604727" w:rsidP="00EA2BA9">
            <w:pPr>
              <w:jc w:val="right"/>
              <w:rPr>
                <w:sz w:val="20"/>
                <w:szCs w:val="20"/>
                <w:lang w:val="es-ES"/>
              </w:rPr>
            </w:pPr>
            <w:r w:rsidRPr="00EA2BA9">
              <w:rPr>
                <w:sz w:val="20"/>
                <w:lang w:val="es-ES"/>
              </w:rPr>
              <w:t>1 500 000</w:t>
            </w:r>
          </w:p>
        </w:tc>
        <w:tc>
          <w:tcPr>
            <w:tcW w:w="990" w:type="dxa"/>
            <w:tcBorders>
              <w:top w:val="nil"/>
              <w:left w:val="nil"/>
              <w:bottom w:val="single" w:sz="4" w:space="0" w:color="auto"/>
              <w:right w:val="single" w:sz="4" w:space="0" w:color="auto"/>
            </w:tcBorders>
            <w:shd w:val="clear" w:color="auto" w:fill="auto"/>
            <w:noWrap/>
            <w:hideMark/>
          </w:tcPr>
          <w:p w14:paraId="1AC71C9D" w14:textId="77777777" w:rsidR="00604727" w:rsidRPr="00EA2BA9" w:rsidRDefault="00604727" w:rsidP="00EA2BA9">
            <w:pPr>
              <w:jc w:val="right"/>
              <w:rPr>
                <w:sz w:val="20"/>
                <w:szCs w:val="20"/>
                <w:lang w:val="es-ES"/>
              </w:rPr>
            </w:pPr>
            <w:r w:rsidRPr="00EA2BA9">
              <w:rPr>
                <w:sz w:val="20"/>
                <w:lang w:val="es-ES"/>
              </w:rPr>
              <w:t>92</w:t>
            </w:r>
          </w:p>
        </w:tc>
      </w:tr>
      <w:tr w:rsidR="00604727" w:rsidRPr="00EA2BA9" w14:paraId="765FFBD8" w14:textId="77777777" w:rsidTr="00EA2BA9">
        <w:trPr>
          <w:trHeight w:val="89"/>
        </w:trPr>
        <w:tc>
          <w:tcPr>
            <w:tcW w:w="3828" w:type="dxa"/>
            <w:tcBorders>
              <w:top w:val="nil"/>
              <w:left w:val="single" w:sz="4" w:space="0" w:color="auto"/>
              <w:bottom w:val="single" w:sz="4" w:space="0" w:color="auto"/>
              <w:right w:val="single" w:sz="4" w:space="0" w:color="auto"/>
            </w:tcBorders>
            <w:shd w:val="clear" w:color="auto" w:fill="auto"/>
            <w:noWrap/>
            <w:hideMark/>
          </w:tcPr>
          <w:p w14:paraId="438FEE1F" w14:textId="77777777" w:rsidR="00604727" w:rsidRPr="00EA2BA9" w:rsidRDefault="00604727" w:rsidP="00EA2BA9">
            <w:pPr>
              <w:jc w:val="left"/>
              <w:rPr>
                <w:sz w:val="20"/>
                <w:szCs w:val="20"/>
                <w:lang w:val="es-ES"/>
              </w:rPr>
            </w:pPr>
            <w:r w:rsidRPr="00EA2BA9">
              <w:rPr>
                <w:sz w:val="20"/>
                <w:lang w:val="es-ES"/>
              </w:rPr>
              <w:t>Timor-Leste</w:t>
            </w:r>
          </w:p>
        </w:tc>
        <w:tc>
          <w:tcPr>
            <w:tcW w:w="1295" w:type="dxa"/>
            <w:tcBorders>
              <w:top w:val="nil"/>
              <w:left w:val="nil"/>
              <w:bottom w:val="single" w:sz="4" w:space="0" w:color="auto"/>
              <w:right w:val="single" w:sz="4" w:space="0" w:color="auto"/>
            </w:tcBorders>
            <w:shd w:val="clear" w:color="auto" w:fill="auto"/>
            <w:noWrap/>
            <w:hideMark/>
          </w:tcPr>
          <w:p w14:paraId="03AEF88D" w14:textId="77777777" w:rsidR="00604727" w:rsidRPr="00EA2BA9" w:rsidRDefault="00604727" w:rsidP="00EA2BA9">
            <w:pPr>
              <w:jc w:val="right"/>
              <w:rPr>
                <w:sz w:val="20"/>
                <w:szCs w:val="20"/>
                <w:lang w:val="es-ES"/>
              </w:rPr>
            </w:pPr>
            <w:r w:rsidRPr="00EA2BA9">
              <w:rPr>
                <w:sz w:val="20"/>
                <w:lang w:val="es-ES"/>
              </w:rPr>
              <w:t>0,0</w:t>
            </w:r>
          </w:p>
        </w:tc>
        <w:tc>
          <w:tcPr>
            <w:tcW w:w="1275" w:type="dxa"/>
            <w:tcBorders>
              <w:top w:val="nil"/>
              <w:left w:val="nil"/>
              <w:bottom w:val="single" w:sz="4" w:space="0" w:color="auto"/>
              <w:right w:val="single" w:sz="4" w:space="0" w:color="auto"/>
            </w:tcBorders>
            <w:shd w:val="clear" w:color="auto" w:fill="auto"/>
            <w:noWrap/>
            <w:hideMark/>
          </w:tcPr>
          <w:p w14:paraId="6A81F22A" w14:textId="77777777" w:rsidR="00604727" w:rsidRPr="00EA2BA9" w:rsidRDefault="00604727" w:rsidP="00EA2BA9">
            <w:pPr>
              <w:jc w:val="right"/>
              <w:rPr>
                <w:sz w:val="20"/>
                <w:szCs w:val="20"/>
                <w:lang w:val="es-ES"/>
              </w:rPr>
            </w:pPr>
            <w:r w:rsidRPr="00EA2BA9">
              <w:rPr>
                <w:sz w:val="20"/>
                <w:lang w:val="es-ES"/>
              </w:rPr>
              <w:t>404 700</w:t>
            </w:r>
          </w:p>
        </w:tc>
        <w:tc>
          <w:tcPr>
            <w:tcW w:w="1276" w:type="dxa"/>
            <w:tcBorders>
              <w:top w:val="nil"/>
              <w:left w:val="nil"/>
              <w:bottom w:val="single" w:sz="4" w:space="0" w:color="auto"/>
              <w:right w:val="single" w:sz="4" w:space="0" w:color="auto"/>
            </w:tcBorders>
            <w:shd w:val="clear" w:color="auto" w:fill="auto"/>
            <w:noWrap/>
            <w:hideMark/>
          </w:tcPr>
          <w:p w14:paraId="16343743" w14:textId="77777777" w:rsidR="00604727" w:rsidRPr="00EA2BA9" w:rsidRDefault="00604727" w:rsidP="00EA2BA9">
            <w:pPr>
              <w:jc w:val="right"/>
              <w:rPr>
                <w:sz w:val="20"/>
                <w:szCs w:val="20"/>
                <w:lang w:val="es-ES"/>
              </w:rPr>
            </w:pPr>
            <w:r w:rsidRPr="00EA2BA9">
              <w:rPr>
                <w:sz w:val="20"/>
                <w:lang w:val="es-ES"/>
              </w:rPr>
              <w:t>307 674</w:t>
            </w:r>
          </w:p>
        </w:tc>
        <w:tc>
          <w:tcPr>
            <w:tcW w:w="1250" w:type="dxa"/>
            <w:tcBorders>
              <w:top w:val="nil"/>
              <w:left w:val="nil"/>
              <w:bottom w:val="single" w:sz="4" w:space="0" w:color="auto"/>
              <w:right w:val="single" w:sz="4" w:space="0" w:color="auto"/>
            </w:tcBorders>
            <w:shd w:val="clear" w:color="auto" w:fill="auto"/>
            <w:noWrap/>
            <w:hideMark/>
          </w:tcPr>
          <w:p w14:paraId="6C38BE6F" w14:textId="77777777" w:rsidR="00604727" w:rsidRPr="00EA2BA9" w:rsidRDefault="00604727" w:rsidP="00EA2BA9">
            <w:pPr>
              <w:jc w:val="right"/>
              <w:rPr>
                <w:sz w:val="20"/>
                <w:szCs w:val="20"/>
                <w:lang w:val="es-ES"/>
              </w:rPr>
            </w:pPr>
            <w:r w:rsidRPr="00EA2BA9">
              <w:rPr>
                <w:sz w:val="20"/>
                <w:lang w:val="es-ES"/>
              </w:rPr>
              <w:t>97 026</w:t>
            </w:r>
          </w:p>
        </w:tc>
        <w:tc>
          <w:tcPr>
            <w:tcW w:w="990" w:type="dxa"/>
            <w:tcBorders>
              <w:top w:val="nil"/>
              <w:left w:val="nil"/>
              <w:bottom w:val="single" w:sz="4" w:space="0" w:color="auto"/>
              <w:right w:val="single" w:sz="4" w:space="0" w:color="auto"/>
            </w:tcBorders>
            <w:shd w:val="clear" w:color="auto" w:fill="auto"/>
            <w:noWrap/>
            <w:hideMark/>
          </w:tcPr>
          <w:p w14:paraId="57EE91E6" w14:textId="77777777" w:rsidR="00604727" w:rsidRPr="00EA2BA9" w:rsidRDefault="00604727" w:rsidP="00EA2BA9">
            <w:pPr>
              <w:jc w:val="right"/>
              <w:rPr>
                <w:sz w:val="20"/>
                <w:szCs w:val="20"/>
                <w:lang w:val="es-ES"/>
              </w:rPr>
            </w:pPr>
            <w:r w:rsidRPr="00EA2BA9">
              <w:rPr>
                <w:sz w:val="20"/>
                <w:lang w:val="es-ES"/>
              </w:rPr>
              <w:t>76</w:t>
            </w:r>
          </w:p>
        </w:tc>
      </w:tr>
      <w:tr w:rsidR="00604727" w:rsidRPr="00EA2BA9" w14:paraId="16BC3F4F"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B4D7EC2" w14:textId="77777777" w:rsidR="00604727" w:rsidRPr="00EA2BA9" w:rsidRDefault="00604727" w:rsidP="00EA2BA9">
            <w:pPr>
              <w:jc w:val="left"/>
              <w:rPr>
                <w:sz w:val="20"/>
                <w:szCs w:val="20"/>
                <w:lang w:val="es-ES"/>
              </w:rPr>
            </w:pPr>
            <w:r w:rsidRPr="00EA2BA9">
              <w:rPr>
                <w:sz w:val="20"/>
                <w:lang w:val="es-ES"/>
              </w:rPr>
              <w:t>Togo</w:t>
            </w:r>
          </w:p>
        </w:tc>
        <w:tc>
          <w:tcPr>
            <w:tcW w:w="1295" w:type="dxa"/>
            <w:tcBorders>
              <w:top w:val="nil"/>
              <w:left w:val="nil"/>
              <w:bottom w:val="single" w:sz="4" w:space="0" w:color="auto"/>
              <w:right w:val="single" w:sz="4" w:space="0" w:color="auto"/>
            </w:tcBorders>
            <w:shd w:val="clear" w:color="auto" w:fill="auto"/>
            <w:noWrap/>
            <w:hideMark/>
          </w:tcPr>
          <w:p w14:paraId="4704CAE4" w14:textId="77777777" w:rsidR="00604727" w:rsidRPr="00EA2BA9" w:rsidRDefault="00604727" w:rsidP="00EA2BA9">
            <w:pPr>
              <w:jc w:val="right"/>
              <w:rPr>
                <w:sz w:val="20"/>
                <w:szCs w:val="20"/>
                <w:lang w:val="es-ES"/>
              </w:rPr>
            </w:pPr>
            <w:r w:rsidRPr="00EA2BA9">
              <w:rPr>
                <w:sz w:val="20"/>
                <w:lang w:val="es-ES"/>
              </w:rPr>
              <w:t>7,0</w:t>
            </w:r>
          </w:p>
        </w:tc>
        <w:tc>
          <w:tcPr>
            <w:tcW w:w="1275" w:type="dxa"/>
            <w:tcBorders>
              <w:top w:val="nil"/>
              <w:left w:val="nil"/>
              <w:bottom w:val="single" w:sz="4" w:space="0" w:color="auto"/>
              <w:right w:val="single" w:sz="4" w:space="0" w:color="auto"/>
            </w:tcBorders>
            <w:shd w:val="clear" w:color="auto" w:fill="auto"/>
            <w:noWrap/>
            <w:hideMark/>
          </w:tcPr>
          <w:p w14:paraId="1DE874AE" w14:textId="77777777" w:rsidR="00604727" w:rsidRPr="00EA2BA9" w:rsidRDefault="00604727" w:rsidP="00EA2BA9">
            <w:pPr>
              <w:jc w:val="right"/>
              <w:rPr>
                <w:sz w:val="20"/>
                <w:szCs w:val="20"/>
                <w:lang w:val="es-ES"/>
              </w:rPr>
            </w:pPr>
            <w:r w:rsidRPr="00EA2BA9">
              <w:rPr>
                <w:sz w:val="20"/>
                <w:lang w:val="es-ES"/>
              </w:rPr>
              <w:t>566 894</w:t>
            </w:r>
          </w:p>
        </w:tc>
        <w:tc>
          <w:tcPr>
            <w:tcW w:w="1276" w:type="dxa"/>
            <w:tcBorders>
              <w:top w:val="nil"/>
              <w:left w:val="nil"/>
              <w:bottom w:val="single" w:sz="4" w:space="0" w:color="auto"/>
              <w:right w:val="single" w:sz="4" w:space="0" w:color="auto"/>
            </w:tcBorders>
            <w:shd w:val="clear" w:color="auto" w:fill="auto"/>
            <w:noWrap/>
            <w:hideMark/>
          </w:tcPr>
          <w:p w14:paraId="79D1079B" w14:textId="77777777" w:rsidR="00604727" w:rsidRPr="00EA2BA9" w:rsidRDefault="00604727" w:rsidP="00EA2BA9">
            <w:pPr>
              <w:jc w:val="right"/>
              <w:rPr>
                <w:sz w:val="20"/>
                <w:szCs w:val="20"/>
                <w:lang w:val="es-ES"/>
              </w:rPr>
            </w:pPr>
            <w:r w:rsidRPr="00EA2BA9">
              <w:rPr>
                <w:sz w:val="20"/>
                <w:lang w:val="es-ES"/>
              </w:rPr>
              <w:t>534 369</w:t>
            </w:r>
          </w:p>
        </w:tc>
        <w:tc>
          <w:tcPr>
            <w:tcW w:w="1250" w:type="dxa"/>
            <w:tcBorders>
              <w:top w:val="nil"/>
              <w:left w:val="nil"/>
              <w:bottom w:val="single" w:sz="4" w:space="0" w:color="auto"/>
              <w:right w:val="single" w:sz="4" w:space="0" w:color="auto"/>
            </w:tcBorders>
            <w:shd w:val="clear" w:color="auto" w:fill="auto"/>
            <w:noWrap/>
            <w:hideMark/>
          </w:tcPr>
          <w:p w14:paraId="631DC1B0" w14:textId="77777777" w:rsidR="00604727" w:rsidRPr="00EA2BA9" w:rsidRDefault="00604727" w:rsidP="00EA2BA9">
            <w:pPr>
              <w:jc w:val="right"/>
              <w:rPr>
                <w:sz w:val="20"/>
                <w:szCs w:val="20"/>
                <w:lang w:val="es-ES"/>
              </w:rPr>
            </w:pPr>
            <w:r w:rsidRPr="00EA2BA9">
              <w:rPr>
                <w:sz w:val="20"/>
                <w:lang w:val="es-ES"/>
              </w:rPr>
              <w:t>32 525</w:t>
            </w:r>
          </w:p>
        </w:tc>
        <w:tc>
          <w:tcPr>
            <w:tcW w:w="990" w:type="dxa"/>
            <w:tcBorders>
              <w:top w:val="nil"/>
              <w:left w:val="nil"/>
              <w:bottom w:val="single" w:sz="4" w:space="0" w:color="auto"/>
              <w:right w:val="single" w:sz="4" w:space="0" w:color="auto"/>
            </w:tcBorders>
            <w:shd w:val="clear" w:color="auto" w:fill="auto"/>
            <w:noWrap/>
            <w:hideMark/>
          </w:tcPr>
          <w:p w14:paraId="079C6ADC" w14:textId="77777777" w:rsidR="00604727" w:rsidRPr="00EA2BA9" w:rsidRDefault="00604727" w:rsidP="00EA2BA9">
            <w:pPr>
              <w:jc w:val="right"/>
              <w:rPr>
                <w:sz w:val="20"/>
                <w:szCs w:val="20"/>
                <w:lang w:val="es-ES"/>
              </w:rPr>
            </w:pPr>
            <w:r w:rsidRPr="00EA2BA9">
              <w:rPr>
                <w:sz w:val="20"/>
                <w:lang w:val="es-ES"/>
              </w:rPr>
              <w:t>94</w:t>
            </w:r>
          </w:p>
        </w:tc>
      </w:tr>
      <w:tr w:rsidR="00604727" w:rsidRPr="00EA2BA9" w14:paraId="695121AC"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ED574D1" w14:textId="77777777" w:rsidR="00604727" w:rsidRPr="00EA2BA9" w:rsidRDefault="00604727" w:rsidP="00EA2BA9">
            <w:pPr>
              <w:jc w:val="left"/>
              <w:rPr>
                <w:sz w:val="20"/>
                <w:szCs w:val="20"/>
                <w:lang w:val="es-ES"/>
              </w:rPr>
            </w:pPr>
            <w:r w:rsidRPr="00EA2BA9">
              <w:rPr>
                <w:sz w:val="20"/>
                <w:lang w:val="es-ES"/>
              </w:rPr>
              <w:t>Tonga</w:t>
            </w:r>
          </w:p>
        </w:tc>
        <w:tc>
          <w:tcPr>
            <w:tcW w:w="1295" w:type="dxa"/>
            <w:tcBorders>
              <w:top w:val="nil"/>
              <w:left w:val="nil"/>
              <w:bottom w:val="single" w:sz="4" w:space="0" w:color="auto"/>
              <w:right w:val="single" w:sz="4" w:space="0" w:color="auto"/>
            </w:tcBorders>
            <w:shd w:val="clear" w:color="auto" w:fill="auto"/>
            <w:noWrap/>
            <w:hideMark/>
          </w:tcPr>
          <w:p w14:paraId="6DEF5BD3" w14:textId="77777777" w:rsidR="00604727" w:rsidRPr="00EA2BA9" w:rsidRDefault="00604727" w:rsidP="00EA2BA9">
            <w:pPr>
              <w:jc w:val="right"/>
              <w:rPr>
                <w:sz w:val="20"/>
                <w:szCs w:val="20"/>
                <w:lang w:val="es-ES"/>
              </w:rPr>
            </w:pPr>
            <w:r w:rsidRPr="00EA2BA9">
              <w:rPr>
                <w:sz w:val="20"/>
                <w:lang w:val="es-ES"/>
              </w:rPr>
              <w:t>0,1</w:t>
            </w:r>
          </w:p>
        </w:tc>
        <w:tc>
          <w:tcPr>
            <w:tcW w:w="1275" w:type="dxa"/>
            <w:tcBorders>
              <w:top w:val="nil"/>
              <w:left w:val="nil"/>
              <w:bottom w:val="single" w:sz="4" w:space="0" w:color="auto"/>
              <w:right w:val="single" w:sz="4" w:space="0" w:color="auto"/>
            </w:tcBorders>
            <w:shd w:val="clear" w:color="auto" w:fill="auto"/>
            <w:noWrap/>
            <w:hideMark/>
          </w:tcPr>
          <w:p w14:paraId="12A2AF0E" w14:textId="77777777" w:rsidR="00604727" w:rsidRPr="00EA2BA9" w:rsidRDefault="00604727" w:rsidP="00EA2BA9">
            <w:pPr>
              <w:jc w:val="right"/>
              <w:rPr>
                <w:sz w:val="20"/>
                <w:szCs w:val="20"/>
                <w:lang w:val="es-ES"/>
              </w:rPr>
            </w:pPr>
            <w:r w:rsidRPr="00EA2BA9">
              <w:rPr>
                <w:sz w:val="20"/>
                <w:lang w:val="es-ES"/>
              </w:rPr>
              <w:t>324 050</w:t>
            </w:r>
          </w:p>
        </w:tc>
        <w:tc>
          <w:tcPr>
            <w:tcW w:w="1276" w:type="dxa"/>
            <w:tcBorders>
              <w:top w:val="nil"/>
              <w:left w:val="nil"/>
              <w:bottom w:val="single" w:sz="4" w:space="0" w:color="auto"/>
              <w:right w:val="single" w:sz="4" w:space="0" w:color="auto"/>
            </w:tcBorders>
            <w:shd w:val="clear" w:color="auto" w:fill="auto"/>
            <w:noWrap/>
            <w:hideMark/>
          </w:tcPr>
          <w:p w14:paraId="06227A3D" w14:textId="77777777" w:rsidR="00604727" w:rsidRPr="00EA2BA9" w:rsidRDefault="00604727" w:rsidP="00EA2BA9">
            <w:pPr>
              <w:jc w:val="right"/>
              <w:rPr>
                <w:sz w:val="20"/>
                <w:szCs w:val="20"/>
                <w:lang w:val="es-ES"/>
              </w:rPr>
            </w:pPr>
            <w:r w:rsidRPr="00EA2BA9">
              <w:rPr>
                <w:sz w:val="20"/>
                <w:lang w:val="es-ES"/>
              </w:rPr>
              <w:t>89 723</w:t>
            </w:r>
          </w:p>
        </w:tc>
        <w:tc>
          <w:tcPr>
            <w:tcW w:w="1250" w:type="dxa"/>
            <w:tcBorders>
              <w:top w:val="nil"/>
              <w:left w:val="nil"/>
              <w:bottom w:val="single" w:sz="4" w:space="0" w:color="auto"/>
              <w:right w:val="single" w:sz="4" w:space="0" w:color="auto"/>
            </w:tcBorders>
            <w:shd w:val="clear" w:color="auto" w:fill="auto"/>
            <w:noWrap/>
            <w:hideMark/>
          </w:tcPr>
          <w:p w14:paraId="73B83AF1" w14:textId="77777777" w:rsidR="00604727" w:rsidRPr="00EA2BA9" w:rsidRDefault="00604727" w:rsidP="00EA2BA9">
            <w:pPr>
              <w:jc w:val="right"/>
              <w:rPr>
                <w:sz w:val="20"/>
                <w:szCs w:val="20"/>
                <w:lang w:val="es-ES"/>
              </w:rPr>
            </w:pPr>
            <w:r w:rsidRPr="00EA2BA9">
              <w:rPr>
                <w:sz w:val="20"/>
                <w:lang w:val="es-ES"/>
              </w:rPr>
              <w:t>234 327</w:t>
            </w:r>
          </w:p>
        </w:tc>
        <w:tc>
          <w:tcPr>
            <w:tcW w:w="990" w:type="dxa"/>
            <w:tcBorders>
              <w:top w:val="nil"/>
              <w:left w:val="nil"/>
              <w:bottom w:val="single" w:sz="4" w:space="0" w:color="auto"/>
              <w:right w:val="single" w:sz="4" w:space="0" w:color="auto"/>
            </w:tcBorders>
            <w:shd w:val="clear" w:color="auto" w:fill="auto"/>
            <w:noWrap/>
            <w:hideMark/>
          </w:tcPr>
          <w:p w14:paraId="7DBA2602" w14:textId="77777777" w:rsidR="00604727" w:rsidRPr="00EA2BA9" w:rsidRDefault="00604727" w:rsidP="00EA2BA9">
            <w:pPr>
              <w:jc w:val="right"/>
              <w:rPr>
                <w:sz w:val="20"/>
                <w:szCs w:val="20"/>
                <w:lang w:val="es-ES"/>
              </w:rPr>
            </w:pPr>
            <w:r w:rsidRPr="00EA2BA9">
              <w:rPr>
                <w:sz w:val="20"/>
                <w:lang w:val="es-ES"/>
              </w:rPr>
              <w:t>28</w:t>
            </w:r>
          </w:p>
        </w:tc>
      </w:tr>
      <w:tr w:rsidR="00604727" w:rsidRPr="00EA2BA9" w14:paraId="787E6029" w14:textId="77777777" w:rsidTr="00EA2BA9">
        <w:trPr>
          <w:trHeight w:val="84"/>
        </w:trPr>
        <w:tc>
          <w:tcPr>
            <w:tcW w:w="3828" w:type="dxa"/>
            <w:tcBorders>
              <w:top w:val="nil"/>
              <w:left w:val="single" w:sz="4" w:space="0" w:color="auto"/>
              <w:bottom w:val="single" w:sz="4" w:space="0" w:color="auto"/>
              <w:right w:val="single" w:sz="4" w:space="0" w:color="auto"/>
            </w:tcBorders>
            <w:shd w:val="clear" w:color="auto" w:fill="auto"/>
            <w:noWrap/>
            <w:hideMark/>
          </w:tcPr>
          <w:p w14:paraId="6885A291" w14:textId="77777777" w:rsidR="00604727" w:rsidRPr="00EA2BA9" w:rsidRDefault="00604727" w:rsidP="00EA2BA9">
            <w:pPr>
              <w:jc w:val="left"/>
              <w:rPr>
                <w:sz w:val="20"/>
                <w:szCs w:val="20"/>
                <w:lang w:val="es-ES"/>
              </w:rPr>
            </w:pPr>
            <w:r w:rsidRPr="00EA2BA9">
              <w:rPr>
                <w:sz w:val="20"/>
                <w:lang w:val="es-ES"/>
              </w:rPr>
              <w:t>Trinidad y Tabago</w:t>
            </w:r>
          </w:p>
        </w:tc>
        <w:tc>
          <w:tcPr>
            <w:tcW w:w="1295" w:type="dxa"/>
            <w:tcBorders>
              <w:top w:val="nil"/>
              <w:left w:val="nil"/>
              <w:bottom w:val="single" w:sz="4" w:space="0" w:color="auto"/>
              <w:right w:val="single" w:sz="4" w:space="0" w:color="auto"/>
            </w:tcBorders>
            <w:shd w:val="clear" w:color="auto" w:fill="auto"/>
            <w:noWrap/>
            <w:hideMark/>
          </w:tcPr>
          <w:p w14:paraId="69BA81C5" w14:textId="77777777" w:rsidR="00604727" w:rsidRPr="00EA2BA9" w:rsidRDefault="00604727" w:rsidP="00EA2BA9">
            <w:pPr>
              <w:jc w:val="right"/>
              <w:rPr>
                <w:sz w:val="20"/>
                <w:szCs w:val="20"/>
                <w:lang w:val="es-ES"/>
              </w:rPr>
            </w:pPr>
            <w:r w:rsidRPr="00EA2BA9">
              <w:rPr>
                <w:sz w:val="20"/>
                <w:lang w:val="es-ES"/>
              </w:rPr>
              <w:t>17,9</w:t>
            </w:r>
          </w:p>
        </w:tc>
        <w:tc>
          <w:tcPr>
            <w:tcW w:w="1275" w:type="dxa"/>
            <w:tcBorders>
              <w:top w:val="nil"/>
              <w:left w:val="nil"/>
              <w:bottom w:val="single" w:sz="4" w:space="0" w:color="auto"/>
              <w:right w:val="single" w:sz="4" w:space="0" w:color="auto"/>
            </w:tcBorders>
            <w:shd w:val="clear" w:color="auto" w:fill="auto"/>
            <w:noWrap/>
            <w:hideMark/>
          </w:tcPr>
          <w:p w14:paraId="33114E64" w14:textId="77777777" w:rsidR="00604727" w:rsidRPr="00EA2BA9" w:rsidRDefault="00604727" w:rsidP="00EA2BA9">
            <w:pPr>
              <w:jc w:val="right"/>
              <w:rPr>
                <w:sz w:val="20"/>
                <w:szCs w:val="20"/>
                <w:lang w:val="es-ES"/>
              </w:rPr>
            </w:pPr>
            <w:r w:rsidRPr="00EA2BA9">
              <w:rPr>
                <w:sz w:val="20"/>
                <w:lang w:val="es-ES"/>
              </w:rPr>
              <w:t>1 930 889</w:t>
            </w:r>
          </w:p>
        </w:tc>
        <w:tc>
          <w:tcPr>
            <w:tcW w:w="1276" w:type="dxa"/>
            <w:tcBorders>
              <w:top w:val="nil"/>
              <w:left w:val="nil"/>
              <w:bottom w:val="single" w:sz="4" w:space="0" w:color="auto"/>
              <w:right w:val="single" w:sz="4" w:space="0" w:color="auto"/>
            </w:tcBorders>
            <w:shd w:val="clear" w:color="auto" w:fill="auto"/>
            <w:noWrap/>
            <w:hideMark/>
          </w:tcPr>
          <w:p w14:paraId="39F9146A" w14:textId="77777777" w:rsidR="00604727" w:rsidRPr="00EA2BA9" w:rsidRDefault="00604727" w:rsidP="00EA2BA9">
            <w:pPr>
              <w:jc w:val="right"/>
              <w:rPr>
                <w:sz w:val="20"/>
                <w:szCs w:val="20"/>
                <w:lang w:val="es-ES"/>
              </w:rPr>
            </w:pPr>
            <w:r w:rsidRPr="00EA2BA9">
              <w:rPr>
                <w:sz w:val="20"/>
                <w:lang w:val="es-ES"/>
              </w:rPr>
              <w:t>1 320 477</w:t>
            </w:r>
          </w:p>
        </w:tc>
        <w:tc>
          <w:tcPr>
            <w:tcW w:w="1250" w:type="dxa"/>
            <w:tcBorders>
              <w:top w:val="nil"/>
              <w:left w:val="nil"/>
              <w:bottom w:val="single" w:sz="4" w:space="0" w:color="auto"/>
              <w:right w:val="single" w:sz="4" w:space="0" w:color="auto"/>
            </w:tcBorders>
            <w:shd w:val="clear" w:color="auto" w:fill="auto"/>
            <w:noWrap/>
            <w:hideMark/>
          </w:tcPr>
          <w:p w14:paraId="2391084B" w14:textId="77777777" w:rsidR="00604727" w:rsidRPr="00EA2BA9" w:rsidRDefault="00604727" w:rsidP="00EA2BA9">
            <w:pPr>
              <w:jc w:val="right"/>
              <w:rPr>
                <w:sz w:val="20"/>
                <w:szCs w:val="20"/>
                <w:lang w:val="es-ES"/>
              </w:rPr>
            </w:pPr>
            <w:r w:rsidRPr="00EA2BA9">
              <w:rPr>
                <w:sz w:val="20"/>
                <w:lang w:val="es-ES"/>
              </w:rPr>
              <w:t>610 412</w:t>
            </w:r>
          </w:p>
        </w:tc>
        <w:tc>
          <w:tcPr>
            <w:tcW w:w="990" w:type="dxa"/>
            <w:tcBorders>
              <w:top w:val="nil"/>
              <w:left w:val="nil"/>
              <w:bottom w:val="single" w:sz="4" w:space="0" w:color="auto"/>
              <w:right w:val="single" w:sz="4" w:space="0" w:color="auto"/>
            </w:tcBorders>
            <w:shd w:val="clear" w:color="auto" w:fill="auto"/>
            <w:noWrap/>
            <w:hideMark/>
          </w:tcPr>
          <w:p w14:paraId="0DF7DA4C" w14:textId="77777777" w:rsidR="00604727" w:rsidRPr="00EA2BA9" w:rsidRDefault="00604727" w:rsidP="00EA2BA9">
            <w:pPr>
              <w:jc w:val="right"/>
              <w:rPr>
                <w:sz w:val="20"/>
                <w:szCs w:val="20"/>
                <w:lang w:val="es-ES"/>
              </w:rPr>
            </w:pPr>
            <w:r w:rsidRPr="00EA2BA9">
              <w:rPr>
                <w:sz w:val="20"/>
                <w:lang w:val="es-ES"/>
              </w:rPr>
              <w:t>68</w:t>
            </w:r>
          </w:p>
        </w:tc>
      </w:tr>
      <w:tr w:rsidR="00604727" w:rsidRPr="00EA2BA9" w14:paraId="25828857" w14:textId="77777777" w:rsidTr="00EA2BA9">
        <w:trPr>
          <w:trHeight w:val="130"/>
        </w:trPr>
        <w:tc>
          <w:tcPr>
            <w:tcW w:w="3828" w:type="dxa"/>
            <w:tcBorders>
              <w:top w:val="nil"/>
              <w:left w:val="single" w:sz="4" w:space="0" w:color="auto"/>
              <w:bottom w:val="single" w:sz="4" w:space="0" w:color="auto"/>
              <w:right w:val="single" w:sz="4" w:space="0" w:color="auto"/>
            </w:tcBorders>
            <w:shd w:val="clear" w:color="auto" w:fill="auto"/>
            <w:noWrap/>
            <w:hideMark/>
          </w:tcPr>
          <w:p w14:paraId="233BFAD5" w14:textId="77777777" w:rsidR="00604727" w:rsidRPr="00EA2BA9" w:rsidRDefault="00604727" w:rsidP="00EA2BA9">
            <w:pPr>
              <w:jc w:val="left"/>
              <w:rPr>
                <w:sz w:val="20"/>
                <w:szCs w:val="20"/>
                <w:lang w:val="es-ES"/>
              </w:rPr>
            </w:pPr>
            <w:r w:rsidRPr="00EA2BA9">
              <w:rPr>
                <w:sz w:val="20"/>
                <w:lang w:val="es-ES"/>
              </w:rPr>
              <w:t>Túnez</w:t>
            </w:r>
          </w:p>
        </w:tc>
        <w:tc>
          <w:tcPr>
            <w:tcW w:w="1295" w:type="dxa"/>
            <w:tcBorders>
              <w:top w:val="nil"/>
              <w:left w:val="nil"/>
              <w:bottom w:val="single" w:sz="4" w:space="0" w:color="auto"/>
              <w:right w:val="single" w:sz="4" w:space="0" w:color="auto"/>
            </w:tcBorders>
            <w:shd w:val="clear" w:color="auto" w:fill="auto"/>
            <w:noWrap/>
            <w:hideMark/>
          </w:tcPr>
          <w:p w14:paraId="4F12939F" w14:textId="77777777" w:rsidR="00604727" w:rsidRPr="00EA2BA9" w:rsidRDefault="00604727" w:rsidP="00EA2BA9">
            <w:pPr>
              <w:jc w:val="right"/>
              <w:rPr>
                <w:sz w:val="20"/>
                <w:szCs w:val="20"/>
                <w:lang w:val="es-ES"/>
              </w:rPr>
            </w:pPr>
            <w:r w:rsidRPr="00EA2BA9">
              <w:rPr>
                <w:sz w:val="20"/>
                <w:lang w:val="es-ES"/>
              </w:rPr>
              <w:t>16,8</w:t>
            </w:r>
          </w:p>
        </w:tc>
        <w:tc>
          <w:tcPr>
            <w:tcW w:w="1275" w:type="dxa"/>
            <w:tcBorders>
              <w:top w:val="nil"/>
              <w:left w:val="nil"/>
              <w:bottom w:val="single" w:sz="4" w:space="0" w:color="auto"/>
              <w:right w:val="single" w:sz="4" w:space="0" w:color="auto"/>
            </w:tcBorders>
            <w:shd w:val="clear" w:color="auto" w:fill="auto"/>
            <w:noWrap/>
            <w:hideMark/>
          </w:tcPr>
          <w:p w14:paraId="16B6173A" w14:textId="77777777" w:rsidR="00604727" w:rsidRPr="00EA2BA9" w:rsidRDefault="00604727" w:rsidP="00EA2BA9">
            <w:pPr>
              <w:jc w:val="right"/>
              <w:rPr>
                <w:sz w:val="20"/>
                <w:szCs w:val="20"/>
                <w:lang w:val="es-ES"/>
              </w:rPr>
            </w:pPr>
            <w:r w:rsidRPr="00EA2BA9">
              <w:rPr>
                <w:sz w:val="20"/>
                <w:lang w:val="es-ES"/>
              </w:rPr>
              <w:t>1 837 155</w:t>
            </w:r>
          </w:p>
        </w:tc>
        <w:tc>
          <w:tcPr>
            <w:tcW w:w="1276" w:type="dxa"/>
            <w:tcBorders>
              <w:top w:val="nil"/>
              <w:left w:val="nil"/>
              <w:bottom w:val="single" w:sz="4" w:space="0" w:color="auto"/>
              <w:right w:val="single" w:sz="4" w:space="0" w:color="auto"/>
            </w:tcBorders>
            <w:shd w:val="clear" w:color="auto" w:fill="auto"/>
            <w:noWrap/>
            <w:hideMark/>
          </w:tcPr>
          <w:p w14:paraId="62A5C517" w14:textId="77777777" w:rsidR="00604727" w:rsidRPr="00EA2BA9" w:rsidRDefault="00604727" w:rsidP="00EA2BA9">
            <w:pPr>
              <w:jc w:val="right"/>
              <w:rPr>
                <w:sz w:val="20"/>
                <w:szCs w:val="20"/>
                <w:lang w:val="es-ES"/>
              </w:rPr>
            </w:pPr>
            <w:r w:rsidRPr="00EA2BA9">
              <w:rPr>
                <w:sz w:val="20"/>
                <w:lang w:val="es-ES"/>
              </w:rPr>
              <w:t>1 025 579</w:t>
            </w:r>
          </w:p>
        </w:tc>
        <w:tc>
          <w:tcPr>
            <w:tcW w:w="1250" w:type="dxa"/>
            <w:tcBorders>
              <w:top w:val="nil"/>
              <w:left w:val="nil"/>
              <w:bottom w:val="single" w:sz="4" w:space="0" w:color="auto"/>
              <w:right w:val="single" w:sz="4" w:space="0" w:color="auto"/>
            </w:tcBorders>
            <w:shd w:val="clear" w:color="auto" w:fill="auto"/>
            <w:noWrap/>
            <w:hideMark/>
          </w:tcPr>
          <w:p w14:paraId="0C86E5F7" w14:textId="77777777" w:rsidR="00604727" w:rsidRPr="00EA2BA9" w:rsidRDefault="00604727" w:rsidP="00EA2BA9">
            <w:pPr>
              <w:jc w:val="right"/>
              <w:rPr>
                <w:sz w:val="20"/>
                <w:szCs w:val="20"/>
                <w:lang w:val="es-ES"/>
              </w:rPr>
            </w:pPr>
            <w:r w:rsidRPr="00EA2BA9">
              <w:rPr>
                <w:sz w:val="20"/>
                <w:lang w:val="es-ES"/>
              </w:rPr>
              <w:t>811 576</w:t>
            </w:r>
          </w:p>
        </w:tc>
        <w:tc>
          <w:tcPr>
            <w:tcW w:w="990" w:type="dxa"/>
            <w:tcBorders>
              <w:top w:val="nil"/>
              <w:left w:val="nil"/>
              <w:bottom w:val="single" w:sz="4" w:space="0" w:color="auto"/>
              <w:right w:val="single" w:sz="4" w:space="0" w:color="auto"/>
            </w:tcBorders>
            <w:shd w:val="clear" w:color="auto" w:fill="auto"/>
            <w:noWrap/>
            <w:hideMark/>
          </w:tcPr>
          <w:p w14:paraId="2E30E9B5" w14:textId="77777777" w:rsidR="00604727" w:rsidRPr="00EA2BA9" w:rsidRDefault="00604727" w:rsidP="00EA2BA9">
            <w:pPr>
              <w:jc w:val="right"/>
              <w:rPr>
                <w:sz w:val="20"/>
                <w:szCs w:val="20"/>
                <w:lang w:val="es-ES"/>
              </w:rPr>
            </w:pPr>
            <w:r w:rsidRPr="00EA2BA9">
              <w:rPr>
                <w:sz w:val="20"/>
                <w:lang w:val="es-ES"/>
              </w:rPr>
              <w:t>56</w:t>
            </w:r>
          </w:p>
        </w:tc>
      </w:tr>
      <w:tr w:rsidR="00604727" w:rsidRPr="00EA2BA9" w14:paraId="4B6B5995" w14:textId="77777777" w:rsidTr="00EA2BA9">
        <w:trPr>
          <w:trHeight w:val="66"/>
        </w:trPr>
        <w:tc>
          <w:tcPr>
            <w:tcW w:w="3828" w:type="dxa"/>
            <w:tcBorders>
              <w:top w:val="nil"/>
              <w:left w:val="single" w:sz="4" w:space="0" w:color="auto"/>
              <w:bottom w:val="single" w:sz="4" w:space="0" w:color="auto"/>
              <w:right w:val="single" w:sz="4" w:space="0" w:color="auto"/>
            </w:tcBorders>
            <w:shd w:val="clear" w:color="auto" w:fill="auto"/>
            <w:noWrap/>
            <w:hideMark/>
          </w:tcPr>
          <w:p w14:paraId="1BB5454E" w14:textId="77777777" w:rsidR="00604727" w:rsidRPr="00EA2BA9" w:rsidRDefault="00604727" w:rsidP="00EA2BA9">
            <w:pPr>
              <w:jc w:val="left"/>
              <w:rPr>
                <w:sz w:val="20"/>
                <w:szCs w:val="20"/>
                <w:lang w:val="es-ES"/>
              </w:rPr>
            </w:pPr>
            <w:r w:rsidRPr="00EA2BA9">
              <w:rPr>
                <w:sz w:val="20"/>
                <w:lang w:val="es-ES"/>
              </w:rPr>
              <w:t>Turkmenistán</w:t>
            </w:r>
          </w:p>
        </w:tc>
        <w:tc>
          <w:tcPr>
            <w:tcW w:w="1295" w:type="dxa"/>
            <w:tcBorders>
              <w:top w:val="nil"/>
              <w:left w:val="nil"/>
              <w:bottom w:val="single" w:sz="4" w:space="0" w:color="auto"/>
              <w:right w:val="single" w:sz="4" w:space="0" w:color="auto"/>
            </w:tcBorders>
            <w:shd w:val="clear" w:color="auto" w:fill="auto"/>
            <w:noWrap/>
            <w:hideMark/>
          </w:tcPr>
          <w:p w14:paraId="143070B2" w14:textId="77777777" w:rsidR="00604727" w:rsidRPr="00EA2BA9" w:rsidRDefault="00604727" w:rsidP="00EA2BA9">
            <w:pPr>
              <w:jc w:val="right"/>
              <w:rPr>
                <w:sz w:val="20"/>
                <w:szCs w:val="20"/>
                <w:lang w:val="es-ES"/>
              </w:rPr>
            </w:pPr>
            <w:r w:rsidRPr="00EA2BA9">
              <w:rPr>
                <w:sz w:val="20"/>
                <w:lang w:val="es-ES"/>
              </w:rPr>
              <w:t>2,4</w:t>
            </w:r>
          </w:p>
        </w:tc>
        <w:tc>
          <w:tcPr>
            <w:tcW w:w="1275" w:type="dxa"/>
            <w:tcBorders>
              <w:top w:val="nil"/>
              <w:left w:val="nil"/>
              <w:bottom w:val="single" w:sz="4" w:space="0" w:color="auto"/>
              <w:right w:val="single" w:sz="4" w:space="0" w:color="auto"/>
            </w:tcBorders>
            <w:shd w:val="clear" w:color="auto" w:fill="auto"/>
            <w:noWrap/>
            <w:hideMark/>
          </w:tcPr>
          <w:p w14:paraId="21600859" w14:textId="77777777" w:rsidR="00604727" w:rsidRPr="00EA2BA9" w:rsidRDefault="00604727" w:rsidP="00EA2BA9">
            <w:pPr>
              <w:jc w:val="right"/>
              <w:rPr>
                <w:sz w:val="20"/>
                <w:szCs w:val="20"/>
                <w:lang w:val="es-ES"/>
              </w:rPr>
            </w:pPr>
            <w:r w:rsidRPr="00EA2BA9">
              <w:rPr>
                <w:sz w:val="20"/>
                <w:lang w:val="es-ES"/>
              </w:rPr>
              <w:t>812 797</w:t>
            </w:r>
          </w:p>
        </w:tc>
        <w:tc>
          <w:tcPr>
            <w:tcW w:w="1276" w:type="dxa"/>
            <w:tcBorders>
              <w:top w:val="nil"/>
              <w:left w:val="nil"/>
              <w:bottom w:val="single" w:sz="4" w:space="0" w:color="auto"/>
              <w:right w:val="single" w:sz="4" w:space="0" w:color="auto"/>
            </w:tcBorders>
            <w:shd w:val="clear" w:color="auto" w:fill="auto"/>
            <w:noWrap/>
            <w:hideMark/>
          </w:tcPr>
          <w:p w14:paraId="7C2D1432" w14:textId="77777777" w:rsidR="00604727" w:rsidRPr="00EA2BA9" w:rsidRDefault="00604727" w:rsidP="00EA2BA9">
            <w:pPr>
              <w:jc w:val="right"/>
              <w:rPr>
                <w:sz w:val="20"/>
                <w:szCs w:val="20"/>
                <w:lang w:val="es-ES"/>
              </w:rPr>
            </w:pPr>
            <w:r w:rsidRPr="00EA2BA9">
              <w:rPr>
                <w:sz w:val="20"/>
                <w:lang w:val="es-ES"/>
              </w:rPr>
              <w:t>622 105</w:t>
            </w:r>
          </w:p>
        </w:tc>
        <w:tc>
          <w:tcPr>
            <w:tcW w:w="1250" w:type="dxa"/>
            <w:tcBorders>
              <w:top w:val="nil"/>
              <w:left w:val="nil"/>
              <w:bottom w:val="single" w:sz="4" w:space="0" w:color="auto"/>
              <w:right w:val="single" w:sz="4" w:space="0" w:color="auto"/>
            </w:tcBorders>
            <w:shd w:val="clear" w:color="auto" w:fill="auto"/>
            <w:noWrap/>
            <w:hideMark/>
          </w:tcPr>
          <w:p w14:paraId="686CC882" w14:textId="77777777" w:rsidR="00604727" w:rsidRPr="00EA2BA9" w:rsidRDefault="00604727" w:rsidP="00EA2BA9">
            <w:pPr>
              <w:jc w:val="right"/>
              <w:rPr>
                <w:sz w:val="20"/>
                <w:szCs w:val="20"/>
                <w:lang w:val="es-ES"/>
              </w:rPr>
            </w:pPr>
            <w:r w:rsidRPr="00EA2BA9">
              <w:rPr>
                <w:sz w:val="20"/>
                <w:lang w:val="es-ES"/>
              </w:rPr>
              <w:t>190 692</w:t>
            </w:r>
          </w:p>
        </w:tc>
        <w:tc>
          <w:tcPr>
            <w:tcW w:w="990" w:type="dxa"/>
            <w:tcBorders>
              <w:top w:val="nil"/>
              <w:left w:val="nil"/>
              <w:bottom w:val="single" w:sz="4" w:space="0" w:color="auto"/>
              <w:right w:val="single" w:sz="4" w:space="0" w:color="auto"/>
            </w:tcBorders>
            <w:shd w:val="clear" w:color="auto" w:fill="auto"/>
            <w:noWrap/>
            <w:hideMark/>
          </w:tcPr>
          <w:p w14:paraId="3055174B" w14:textId="77777777" w:rsidR="00604727" w:rsidRPr="00EA2BA9" w:rsidRDefault="00604727" w:rsidP="00EA2BA9">
            <w:pPr>
              <w:jc w:val="right"/>
              <w:rPr>
                <w:sz w:val="20"/>
                <w:szCs w:val="20"/>
                <w:lang w:val="es-ES"/>
              </w:rPr>
            </w:pPr>
            <w:r w:rsidRPr="00EA2BA9">
              <w:rPr>
                <w:sz w:val="20"/>
                <w:lang w:val="es-ES"/>
              </w:rPr>
              <w:t>77</w:t>
            </w:r>
          </w:p>
        </w:tc>
      </w:tr>
      <w:tr w:rsidR="00604727" w:rsidRPr="00EA2BA9" w14:paraId="6F312017"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05891F3" w14:textId="77777777" w:rsidR="00604727" w:rsidRPr="00EA2BA9" w:rsidRDefault="00604727" w:rsidP="00EA2BA9">
            <w:pPr>
              <w:jc w:val="left"/>
              <w:rPr>
                <w:sz w:val="20"/>
                <w:szCs w:val="20"/>
                <w:lang w:val="es-ES"/>
              </w:rPr>
            </w:pPr>
            <w:r w:rsidRPr="00EA2BA9">
              <w:rPr>
                <w:sz w:val="20"/>
                <w:lang w:val="es-ES"/>
              </w:rPr>
              <w:t>Turquía</w:t>
            </w:r>
          </w:p>
        </w:tc>
        <w:tc>
          <w:tcPr>
            <w:tcW w:w="1295" w:type="dxa"/>
            <w:tcBorders>
              <w:top w:val="nil"/>
              <w:left w:val="nil"/>
              <w:bottom w:val="single" w:sz="4" w:space="0" w:color="auto"/>
              <w:right w:val="single" w:sz="4" w:space="0" w:color="auto"/>
            </w:tcBorders>
            <w:shd w:val="clear" w:color="auto" w:fill="auto"/>
            <w:noWrap/>
            <w:hideMark/>
          </w:tcPr>
          <w:p w14:paraId="10E41BE7" w14:textId="77777777" w:rsidR="00604727" w:rsidRPr="00EA2BA9" w:rsidRDefault="00604727" w:rsidP="00EA2BA9">
            <w:pPr>
              <w:jc w:val="right"/>
              <w:rPr>
                <w:sz w:val="20"/>
                <w:szCs w:val="20"/>
                <w:lang w:val="es-ES"/>
              </w:rPr>
            </w:pPr>
            <w:r w:rsidRPr="00EA2BA9">
              <w:rPr>
                <w:sz w:val="20"/>
                <w:lang w:val="es-ES"/>
              </w:rPr>
              <w:t>410,7</w:t>
            </w:r>
          </w:p>
        </w:tc>
        <w:tc>
          <w:tcPr>
            <w:tcW w:w="1275" w:type="dxa"/>
            <w:tcBorders>
              <w:top w:val="nil"/>
              <w:left w:val="nil"/>
              <w:bottom w:val="single" w:sz="4" w:space="0" w:color="auto"/>
              <w:right w:val="single" w:sz="4" w:space="0" w:color="auto"/>
            </w:tcBorders>
            <w:shd w:val="clear" w:color="auto" w:fill="auto"/>
            <w:noWrap/>
            <w:hideMark/>
          </w:tcPr>
          <w:p w14:paraId="1A0F33E1" w14:textId="77777777" w:rsidR="00604727" w:rsidRPr="00EA2BA9" w:rsidRDefault="00604727" w:rsidP="00EA2BA9">
            <w:pPr>
              <w:jc w:val="right"/>
              <w:rPr>
                <w:sz w:val="20"/>
                <w:szCs w:val="20"/>
                <w:lang w:val="es-ES"/>
              </w:rPr>
            </w:pPr>
            <w:r w:rsidRPr="00EA2BA9">
              <w:rPr>
                <w:sz w:val="20"/>
                <w:lang w:val="es-ES"/>
              </w:rPr>
              <w:t>12 427 419</w:t>
            </w:r>
          </w:p>
        </w:tc>
        <w:tc>
          <w:tcPr>
            <w:tcW w:w="1276" w:type="dxa"/>
            <w:tcBorders>
              <w:top w:val="nil"/>
              <w:left w:val="nil"/>
              <w:bottom w:val="single" w:sz="4" w:space="0" w:color="auto"/>
              <w:right w:val="single" w:sz="4" w:space="0" w:color="auto"/>
            </w:tcBorders>
            <w:shd w:val="clear" w:color="auto" w:fill="auto"/>
            <w:noWrap/>
            <w:hideMark/>
          </w:tcPr>
          <w:p w14:paraId="5445F2BD" w14:textId="77777777" w:rsidR="00604727" w:rsidRPr="00EA2BA9" w:rsidRDefault="00604727" w:rsidP="00EA2BA9">
            <w:pPr>
              <w:jc w:val="right"/>
              <w:rPr>
                <w:sz w:val="20"/>
                <w:szCs w:val="20"/>
                <w:lang w:val="es-ES"/>
              </w:rPr>
            </w:pPr>
            <w:r w:rsidRPr="00EA2BA9">
              <w:rPr>
                <w:sz w:val="20"/>
                <w:lang w:val="es-ES"/>
              </w:rPr>
              <w:t>9 857 428</w:t>
            </w:r>
          </w:p>
        </w:tc>
        <w:tc>
          <w:tcPr>
            <w:tcW w:w="1250" w:type="dxa"/>
            <w:tcBorders>
              <w:top w:val="nil"/>
              <w:left w:val="nil"/>
              <w:bottom w:val="single" w:sz="4" w:space="0" w:color="auto"/>
              <w:right w:val="single" w:sz="4" w:space="0" w:color="auto"/>
            </w:tcBorders>
            <w:shd w:val="clear" w:color="auto" w:fill="auto"/>
            <w:noWrap/>
            <w:hideMark/>
          </w:tcPr>
          <w:p w14:paraId="1A7E18C0" w14:textId="77777777" w:rsidR="00604727" w:rsidRPr="00EA2BA9" w:rsidRDefault="00604727" w:rsidP="00EA2BA9">
            <w:pPr>
              <w:jc w:val="right"/>
              <w:rPr>
                <w:sz w:val="20"/>
                <w:szCs w:val="20"/>
                <w:lang w:val="es-ES"/>
              </w:rPr>
            </w:pPr>
            <w:r w:rsidRPr="00EA2BA9">
              <w:rPr>
                <w:sz w:val="20"/>
                <w:lang w:val="es-ES"/>
              </w:rPr>
              <w:t>2 569 991</w:t>
            </w:r>
          </w:p>
        </w:tc>
        <w:tc>
          <w:tcPr>
            <w:tcW w:w="990" w:type="dxa"/>
            <w:tcBorders>
              <w:top w:val="nil"/>
              <w:left w:val="nil"/>
              <w:bottom w:val="single" w:sz="4" w:space="0" w:color="auto"/>
              <w:right w:val="single" w:sz="4" w:space="0" w:color="auto"/>
            </w:tcBorders>
            <w:shd w:val="clear" w:color="auto" w:fill="auto"/>
            <w:noWrap/>
            <w:hideMark/>
          </w:tcPr>
          <w:p w14:paraId="72883A4A" w14:textId="77777777" w:rsidR="00604727" w:rsidRPr="00EA2BA9" w:rsidRDefault="00604727" w:rsidP="00EA2BA9">
            <w:pPr>
              <w:jc w:val="right"/>
              <w:rPr>
                <w:sz w:val="20"/>
                <w:szCs w:val="20"/>
                <w:lang w:val="es-ES"/>
              </w:rPr>
            </w:pPr>
            <w:r w:rsidRPr="00EA2BA9">
              <w:rPr>
                <w:sz w:val="20"/>
                <w:lang w:val="es-ES"/>
              </w:rPr>
              <w:t>79</w:t>
            </w:r>
          </w:p>
        </w:tc>
      </w:tr>
      <w:tr w:rsidR="00604727" w:rsidRPr="00EA2BA9" w14:paraId="49C84A80"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4AA91242" w14:textId="77777777" w:rsidR="00604727" w:rsidRPr="00EA2BA9" w:rsidRDefault="00604727" w:rsidP="00EA2BA9">
            <w:pPr>
              <w:jc w:val="left"/>
              <w:rPr>
                <w:sz w:val="20"/>
                <w:szCs w:val="20"/>
                <w:lang w:val="es-ES"/>
              </w:rPr>
            </w:pPr>
            <w:r w:rsidRPr="00EA2BA9">
              <w:rPr>
                <w:sz w:val="20"/>
                <w:lang w:val="es-ES"/>
              </w:rPr>
              <w:t>Tuvalu</w:t>
            </w:r>
          </w:p>
        </w:tc>
        <w:tc>
          <w:tcPr>
            <w:tcW w:w="1295" w:type="dxa"/>
            <w:tcBorders>
              <w:top w:val="nil"/>
              <w:left w:val="nil"/>
              <w:bottom w:val="single" w:sz="4" w:space="0" w:color="auto"/>
              <w:right w:val="single" w:sz="4" w:space="0" w:color="auto"/>
            </w:tcBorders>
            <w:shd w:val="clear" w:color="auto" w:fill="auto"/>
            <w:noWrap/>
            <w:hideMark/>
          </w:tcPr>
          <w:p w14:paraId="532E4A36" w14:textId="77777777" w:rsidR="00604727" w:rsidRPr="00EA2BA9" w:rsidRDefault="00604727" w:rsidP="00EA2BA9">
            <w:pPr>
              <w:jc w:val="right"/>
              <w:rPr>
                <w:sz w:val="20"/>
                <w:szCs w:val="20"/>
                <w:lang w:val="es-ES"/>
              </w:rPr>
            </w:pPr>
            <w:r w:rsidRPr="00EA2BA9">
              <w:rPr>
                <w:sz w:val="20"/>
                <w:lang w:val="es-ES"/>
              </w:rPr>
              <w:t>0,1</w:t>
            </w:r>
          </w:p>
        </w:tc>
        <w:tc>
          <w:tcPr>
            <w:tcW w:w="1275" w:type="dxa"/>
            <w:tcBorders>
              <w:top w:val="nil"/>
              <w:left w:val="nil"/>
              <w:bottom w:val="single" w:sz="4" w:space="0" w:color="auto"/>
              <w:right w:val="single" w:sz="4" w:space="0" w:color="auto"/>
            </w:tcBorders>
            <w:shd w:val="clear" w:color="auto" w:fill="auto"/>
            <w:noWrap/>
            <w:hideMark/>
          </w:tcPr>
          <w:p w14:paraId="31E1EA76" w14:textId="77777777" w:rsidR="00604727" w:rsidRPr="00EA2BA9" w:rsidRDefault="00604727" w:rsidP="00EA2BA9">
            <w:pPr>
              <w:jc w:val="right"/>
              <w:rPr>
                <w:sz w:val="20"/>
                <w:szCs w:val="20"/>
                <w:lang w:val="es-ES"/>
              </w:rPr>
            </w:pPr>
            <w:r w:rsidRPr="00EA2BA9">
              <w:rPr>
                <w:sz w:val="20"/>
                <w:lang w:val="es-ES"/>
              </w:rPr>
              <w:t>168 450</w:t>
            </w:r>
          </w:p>
        </w:tc>
        <w:tc>
          <w:tcPr>
            <w:tcW w:w="1276" w:type="dxa"/>
            <w:tcBorders>
              <w:top w:val="nil"/>
              <w:left w:val="nil"/>
              <w:bottom w:val="single" w:sz="4" w:space="0" w:color="auto"/>
              <w:right w:val="single" w:sz="4" w:space="0" w:color="auto"/>
            </w:tcBorders>
            <w:shd w:val="clear" w:color="auto" w:fill="auto"/>
            <w:noWrap/>
            <w:hideMark/>
          </w:tcPr>
          <w:p w14:paraId="42EC7979" w14:textId="77777777" w:rsidR="00604727" w:rsidRPr="00EA2BA9" w:rsidRDefault="00604727" w:rsidP="00EA2BA9">
            <w:pPr>
              <w:jc w:val="right"/>
              <w:rPr>
                <w:sz w:val="20"/>
                <w:szCs w:val="20"/>
                <w:lang w:val="es-ES"/>
              </w:rPr>
            </w:pPr>
            <w:r w:rsidRPr="00EA2BA9">
              <w:rPr>
                <w:sz w:val="20"/>
                <w:lang w:val="es-ES"/>
              </w:rPr>
              <w:t>68 063</w:t>
            </w:r>
          </w:p>
        </w:tc>
        <w:tc>
          <w:tcPr>
            <w:tcW w:w="1250" w:type="dxa"/>
            <w:tcBorders>
              <w:top w:val="nil"/>
              <w:left w:val="nil"/>
              <w:bottom w:val="single" w:sz="4" w:space="0" w:color="auto"/>
              <w:right w:val="single" w:sz="4" w:space="0" w:color="auto"/>
            </w:tcBorders>
            <w:shd w:val="clear" w:color="auto" w:fill="auto"/>
            <w:noWrap/>
            <w:hideMark/>
          </w:tcPr>
          <w:p w14:paraId="04FCF12D" w14:textId="77777777" w:rsidR="00604727" w:rsidRPr="00EA2BA9" w:rsidRDefault="00604727" w:rsidP="00EA2BA9">
            <w:pPr>
              <w:jc w:val="right"/>
              <w:rPr>
                <w:sz w:val="20"/>
                <w:szCs w:val="20"/>
                <w:lang w:val="es-ES"/>
              </w:rPr>
            </w:pPr>
            <w:r w:rsidRPr="00EA2BA9">
              <w:rPr>
                <w:sz w:val="20"/>
                <w:lang w:val="es-ES"/>
              </w:rPr>
              <w:t>100 387</w:t>
            </w:r>
          </w:p>
        </w:tc>
        <w:tc>
          <w:tcPr>
            <w:tcW w:w="990" w:type="dxa"/>
            <w:tcBorders>
              <w:top w:val="nil"/>
              <w:left w:val="nil"/>
              <w:bottom w:val="single" w:sz="4" w:space="0" w:color="auto"/>
              <w:right w:val="single" w:sz="4" w:space="0" w:color="auto"/>
            </w:tcBorders>
            <w:shd w:val="clear" w:color="auto" w:fill="auto"/>
            <w:noWrap/>
            <w:hideMark/>
          </w:tcPr>
          <w:p w14:paraId="76BCF322" w14:textId="77777777" w:rsidR="00604727" w:rsidRPr="00EA2BA9" w:rsidRDefault="00604727" w:rsidP="00EA2BA9">
            <w:pPr>
              <w:jc w:val="right"/>
              <w:rPr>
                <w:sz w:val="20"/>
                <w:szCs w:val="20"/>
                <w:lang w:val="es-ES"/>
              </w:rPr>
            </w:pPr>
            <w:r w:rsidRPr="00EA2BA9">
              <w:rPr>
                <w:sz w:val="20"/>
                <w:lang w:val="es-ES"/>
              </w:rPr>
              <w:t>40</w:t>
            </w:r>
          </w:p>
        </w:tc>
      </w:tr>
      <w:tr w:rsidR="00604727" w:rsidRPr="00EA2BA9" w14:paraId="53D186F8"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3DEE0C0" w14:textId="77777777" w:rsidR="00604727" w:rsidRPr="00EA2BA9" w:rsidRDefault="00604727" w:rsidP="00EA2BA9">
            <w:pPr>
              <w:jc w:val="left"/>
              <w:rPr>
                <w:sz w:val="20"/>
                <w:szCs w:val="20"/>
                <w:lang w:val="es-ES"/>
              </w:rPr>
            </w:pPr>
            <w:r w:rsidRPr="00EA2BA9">
              <w:rPr>
                <w:sz w:val="20"/>
                <w:lang w:val="es-ES"/>
              </w:rPr>
              <w:t>Uganda</w:t>
            </w:r>
          </w:p>
        </w:tc>
        <w:tc>
          <w:tcPr>
            <w:tcW w:w="1295" w:type="dxa"/>
            <w:tcBorders>
              <w:top w:val="nil"/>
              <w:left w:val="nil"/>
              <w:bottom w:val="single" w:sz="4" w:space="0" w:color="auto"/>
              <w:right w:val="single" w:sz="4" w:space="0" w:color="auto"/>
            </w:tcBorders>
            <w:shd w:val="clear" w:color="auto" w:fill="auto"/>
            <w:noWrap/>
            <w:hideMark/>
          </w:tcPr>
          <w:p w14:paraId="3860EDD5" w14:textId="77777777" w:rsidR="00604727" w:rsidRPr="00EA2BA9" w:rsidRDefault="00604727" w:rsidP="00EA2BA9">
            <w:pPr>
              <w:jc w:val="right"/>
              <w:rPr>
                <w:sz w:val="20"/>
                <w:szCs w:val="20"/>
                <w:lang w:val="es-ES"/>
              </w:rPr>
            </w:pPr>
            <w:r w:rsidRPr="00EA2BA9">
              <w:rPr>
                <w:sz w:val="20"/>
                <w:lang w:val="es-ES"/>
              </w:rPr>
              <w:t>0,0</w:t>
            </w:r>
          </w:p>
        </w:tc>
        <w:tc>
          <w:tcPr>
            <w:tcW w:w="1275" w:type="dxa"/>
            <w:tcBorders>
              <w:top w:val="nil"/>
              <w:left w:val="nil"/>
              <w:bottom w:val="single" w:sz="4" w:space="0" w:color="auto"/>
              <w:right w:val="single" w:sz="4" w:space="0" w:color="auto"/>
            </w:tcBorders>
            <w:shd w:val="clear" w:color="auto" w:fill="auto"/>
            <w:noWrap/>
            <w:hideMark/>
          </w:tcPr>
          <w:p w14:paraId="7990D42D" w14:textId="77777777" w:rsidR="00604727" w:rsidRPr="00EA2BA9" w:rsidRDefault="00604727" w:rsidP="00EA2BA9">
            <w:pPr>
              <w:jc w:val="right"/>
              <w:rPr>
                <w:sz w:val="20"/>
                <w:szCs w:val="20"/>
                <w:lang w:val="es-ES"/>
              </w:rPr>
            </w:pPr>
            <w:r w:rsidRPr="00EA2BA9">
              <w:rPr>
                <w:sz w:val="20"/>
                <w:lang w:val="es-ES"/>
              </w:rPr>
              <w:t>287 375</w:t>
            </w:r>
          </w:p>
        </w:tc>
        <w:tc>
          <w:tcPr>
            <w:tcW w:w="1276" w:type="dxa"/>
            <w:tcBorders>
              <w:top w:val="nil"/>
              <w:left w:val="nil"/>
              <w:bottom w:val="single" w:sz="4" w:space="0" w:color="auto"/>
              <w:right w:val="single" w:sz="4" w:space="0" w:color="auto"/>
            </w:tcBorders>
            <w:shd w:val="clear" w:color="auto" w:fill="auto"/>
            <w:noWrap/>
            <w:hideMark/>
          </w:tcPr>
          <w:p w14:paraId="4428AD58" w14:textId="77777777" w:rsidR="00604727" w:rsidRPr="00EA2BA9" w:rsidRDefault="00604727" w:rsidP="00EA2BA9">
            <w:pPr>
              <w:jc w:val="right"/>
              <w:rPr>
                <w:sz w:val="20"/>
                <w:szCs w:val="20"/>
                <w:lang w:val="es-ES"/>
              </w:rPr>
            </w:pPr>
            <w:r w:rsidRPr="00EA2BA9">
              <w:rPr>
                <w:sz w:val="20"/>
                <w:lang w:val="es-ES"/>
              </w:rPr>
              <w:t>140 375</w:t>
            </w:r>
          </w:p>
        </w:tc>
        <w:tc>
          <w:tcPr>
            <w:tcW w:w="1250" w:type="dxa"/>
            <w:tcBorders>
              <w:top w:val="nil"/>
              <w:left w:val="nil"/>
              <w:bottom w:val="single" w:sz="4" w:space="0" w:color="auto"/>
              <w:right w:val="single" w:sz="4" w:space="0" w:color="auto"/>
            </w:tcBorders>
            <w:shd w:val="clear" w:color="auto" w:fill="auto"/>
            <w:noWrap/>
            <w:hideMark/>
          </w:tcPr>
          <w:p w14:paraId="678EF17E" w14:textId="77777777" w:rsidR="00604727" w:rsidRPr="00EA2BA9" w:rsidRDefault="00604727" w:rsidP="00EA2BA9">
            <w:pPr>
              <w:jc w:val="right"/>
              <w:rPr>
                <w:sz w:val="20"/>
                <w:szCs w:val="20"/>
                <w:lang w:val="es-ES"/>
              </w:rPr>
            </w:pPr>
            <w:r w:rsidRPr="00EA2BA9">
              <w:rPr>
                <w:sz w:val="20"/>
                <w:lang w:val="es-ES"/>
              </w:rPr>
              <w:t>147 000</w:t>
            </w:r>
          </w:p>
        </w:tc>
        <w:tc>
          <w:tcPr>
            <w:tcW w:w="990" w:type="dxa"/>
            <w:tcBorders>
              <w:top w:val="nil"/>
              <w:left w:val="nil"/>
              <w:bottom w:val="single" w:sz="4" w:space="0" w:color="auto"/>
              <w:right w:val="single" w:sz="4" w:space="0" w:color="auto"/>
            </w:tcBorders>
            <w:shd w:val="clear" w:color="auto" w:fill="auto"/>
            <w:noWrap/>
            <w:hideMark/>
          </w:tcPr>
          <w:p w14:paraId="71D35785" w14:textId="77777777" w:rsidR="00604727" w:rsidRPr="00EA2BA9" w:rsidRDefault="00604727" w:rsidP="00EA2BA9">
            <w:pPr>
              <w:jc w:val="right"/>
              <w:rPr>
                <w:sz w:val="20"/>
                <w:szCs w:val="20"/>
                <w:lang w:val="es-ES"/>
              </w:rPr>
            </w:pPr>
            <w:r w:rsidRPr="00EA2BA9">
              <w:rPr>
                <w:sz w:val="20"/>
                <w:lang w:val="es-ES"/>
              </w:rPr>
              <w:t>49</w:t>
            </w:r>
          </w:p>
        </w:tc>
      </w:tr>
      <w:tr w:rsidR="00604727" w:rsidRPr="00EA2BA9" w14:paraId="76104915"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2833C976" w14:textId="77777777" w:rsidR="00604727" w:rsidRPr="00EA2BA9" w:rsidRDefault="00604727" w:rsidP="00EA2BA9">
            <w:pPr>
              <w:jc w:val="left"/>
              <w:rPr>
                <w:sz w:val="20"/>
                <w:szCs w:val="20"/>
                <w:lang w:val="es-ES"/>
              </w:rPr>
            </w:pPr>
            <w:r w:rsidRPr="00EA2BA9">
              <w:rPr>
                <w:sz w:val="20"/>
                <w:lang w:val="es-ES"/>
              </w:rPr>
              <w:t>Uruguay</w:t>
            </w:r>
          </w:p>
        </w:tc>
        <w:tc>
          <w:tcPr>
            <w:tcW w:w="1295" w:type="dxa"/>
            <w:tcBorders>
              <w:top w:val="nil"/>
              <w:left w:val="nil"/>
              <w:bottom w:val="single" w:sz="4" w:space="0" w:color="auto"/>
              <w:right w:val="single" w:sz="4" w:space="0" w:color="auto"/>
            </w:tcBorders>
            <w:shd w:val="clear" w:color="auto" w:fill="auto"/>
            <w:noWrap/>
            <w:hideMark/>
          </w:tcPr>
          <w:p w14:paraId="65C486E3" w14:textId="77777777" w:rsidR="00604727" w:rsidRPr="00EA2BA9" w:rsidRDefault="00604727" w:rsidP="00EA2BA9">
            <w:pPr>
              <w:jc w:val="right"/>
              <w:rPr>
                <w:sz w:val="20"/>
                <w:szCs w:val="20"/>
                <w:lang w:val="es-ES"/>
              </w:rPr>
            </w:pPr>
            <w:r w:rsidRPr="00EA2BA9">
              <w:rPr>
                <w:sz w:val="20"/>
                <w:lang w:val="es-ES"/>
              </w:rPr>
              <w:t>15,2</w:t>
            </w:r>
          </w:p>
        </w:tc>
        <w:tc>
          <w:tcPr>
            <w:tcW w:w="1275" w:type="dxa"/>
            <w:tcBorders>
              <w:top w:val="nil"/>
              <w:left w:val="nil"/>
              <w:bottom w:val="single" w:sz="4" w:space="0" w:color="auto"/>
              <w:right w:val="single" w:sz="4" w:space="0" w:color="auto"/>
            </w:tcBorders>
            <w:shd w:val="clear" w:color="auto" w:fill="auto"/>
            <w:noWrap/>
            <w:hideMark/>
          </w:tcPr>
          <w:p w14:paraId="3F779632" w14:textId="77777777" w:rsidR="00604727" w:rsidRPr="00EA2BA9" w:rsidRDefault="00604727" w:rsidP="00EA2BA9">
            <w:pPr>
              <w:jc w:val="right"/>
              <w:rPr>
                <w:sz w:val="20"/>
                <w:szCs w:val="20"/>
                <w:lang w:val="es-ES"/>
              </w:rPr>
            </w:pPr>
            <w:r w:rsidRPr="00EA2BA9">
              <w:rPr>
                <w:sz w:val="20"/>
                <w:lang w:val="es-ES"/>
              </w:rPr>
              <w:t>1 835 762</w:t>
            </w:r>
          </w:p>
        </w:tc>
        <w:tc>
          <w:tcPr>
            <w:tcW w:w="1276" w:type="dxa"/>
            <w:tcBorders>
              <w:top w:val="nil"/>
              <w:left w:val="nil"/>
              <w:bottom w:val="single" w:sz="4" w:space="0" w:color="auto"/>
              <w:right w:val="single" w:sz="4" w:space="0" w:color="auto"/>
            </w:tcBorders>
            <w:shd w:val="clear" w:color="auto" w:fill="auto"/>
            <w:noWrap/>
            <w:hideMark/>
          </w:tcPr>
          <w:p w14:paraId="69C9CCEF" w14:textId="77777777" w:rsidR="00604727" w:rsidRPr="00EA2BA9" w:rsidRDefault="00604727" w:rsidP="00EA2BA9">
            <w:pPr>
              <w:jc w:val="right"/>
              <w:rPr>
                <w:sz w:val="20"/>
                <w:szCs w:val="20"/>
                <w:lang w:val="es-ES"/>
              </w:rPr>
            </w:pPr>
            <w:r w:rsidRPr="00EA2BA9">
              <w:rPr>
                <w:sz w:val="20"/>
                <w:lang w:val="es-ES"/>
              </w:rPr>
              <w:t>995 747</w:t>
            </w:r>
          </w:p>
        </w:tc>
        <w:tc>
          <w:tcPr>
            <w:tcW w:w="1250" w:type="dxa"/>
            <w:tcBorders>
              <w:top w:val="nil"/>
              <w:left w:val="nil"/>
              <w:bottom w:val="single" w:sz="4" w:space="0" w:color="auto"/>
              <w:right w:val="single" w:sz="4" w:space="0" w:color="auto"/>
            </w:tcBorders>
            <w:shd w:val="clear" w:color="auto" w:fill="auto"/>
            <w:noWrap/>
            <w:hideMark/>
          </w:tcPr>
          <w:p w14:paraId="7DC7E5AE" w14:textId="77777777" w:rsidR="00604727" w:rsidRPr="00EA2BA9" w:rsidRDefault="00604727" w:rsidP="00EA2BA9">
            <w:pPr>
              <w:jc w:val="right"/>
              <w:rPr>
                <w:sz w:val="20"/>
                <w:szCs w:val="20"/>
                <w:lang w:val="es-ES"/>
              </w:rPr>
            </w:pPr>
            <w:r w:rsidRPr="00EA2BA9">
              <w:rPr>
                <w:sz w:val="20"/>
                <w:lang w:val="es-ES"/>
              </w:rPr>
              <w:t>840 015</w:t>
            </w:r>
          </w:p>
        </w:tc>
        <w:tc>
          <w:tcPr>
            <w:tcW w:w="990" w:type="dxa"/>
            <w:tcBorders>
              <w:top w:val="nil"/>
              <w:left w:val="nil"/>
              <w:bottom w:val="single" w:sz="4" w:space="0" w:color="auto"/>
              <w:right w:val="single" w:sz="4" w:space="0" w:color="auto"/>
            </w:tcBorders>
            <w:shd w:val="clear" w:color="auto" w:fill="auto"/>
            <w:noWrap/>
            <w:hideMark/>
          </w:tcPr>
          <w:p w14:paraId="78C343E3" w14:textId="77777777" w:rsidR="00604727" w:rsidRPr="00EA2BA9" w:rsidRDefault="00604727" w:rsidP="00EA2BA9">
            <w:pPr>
              <w:jc w:val="right"/>
              <w:rPr>
                <w:sz w:val="20"/>
                <w:szCs w:val="20"/>
                <w:lang w:val="es-ES"/>
              </w:rPr>
            </w:pPr>
            <w:r w:rsidRPr="00EA2BA9">
              <w:rPr>
                <w:sz w:val="20"/>
                <w:lang w:val="es-ES"/>
              </w:rPr>
              <w:t>54</w:t>
            </w:r>
          </w:p>
        </w:tc>
      </w:tr>
      <w:tr w:rsidR="00604727" w:rsidRPr="00EA2BA9" w14:paraId="5A5CF590"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9D0A0F0" w14:textId="77777777" w:rsidR="00604727" w:rsidRPr="00EA2BA9" w:rsidRDefault="00604727" w:rsidP="00EA2BA9">
            <w:pPr>
              <w:jc w:val="left"/>
              <w:rPr>
                <w:sz w:val="20"/>
                <w:szCs w:val="20"/>
                <w:lang w:val="es-ES"/>
              </w:rPr>
            </w:pPr>
            <w:r w:rsidRPr="00EA2BA9">
              <w:rPr>
                <w:sz w:val="20"/>
                <w:lang w:val="es-ES"/>
              </w:rPr>
              <w:t>Vanuatu</w:t>
            </w:r>
          </w:p>
        </w:tc>
        <w:tc>
          <w:tcPr>
            <w:tcW w:w="1295" w:type="dxa"/>
            <w:tcBorders>
              <w:top w:val="nil"/>
              <w:left w:val="nil"/>
              <w:bottom w:val="single" w:sz="4" w:space="0" w:color="auto"/>
              <w:right w:val="single" w:sz="4" w:space="0" w:color="auto"/>
            </w:tcBorders>
            <w:shd w:val="clear" w:color="auto" w:fill="auto"/>
            <w:noWrap/>
            <w:hideMark/>
          </w:tcPr>
          <w:p w14:paraId="03BB1033" w14:textId="77777777" w:rsidR="00604727" w:rsidRPr="00EA2BA9" w:rsidRDefault="00604727" w:rsidP="00EA2BA9">
            <w:pPr>
              <w:jc w:val="right"/>
              <w:rPr>
                <w:sz w:val="20"/>
                <w:szCs w:val="20"/>
                <w:lang w:val="es-ES"/>
              </w:rPr>
            </w:pPr>
            <w:r w:rsidRPr="00EA2BA9">
              <w:rPr>
                <w:sz w:val="20"/>
                <w:lang w:val="es-ES"/>
              </w:rPr>
              <w:t>0,3</w:t>
            </w:r>
          </w:p>
        </w:tc>
        <w:tc>
          <w:tcPr>
            <w:tcW w:w="1275" w:type="dxa"/>
            <w:tcBorders>
              <w:top w:val="nil"/>
              <w:left w:val="nil"/>
              <w:bottom w:val="single" w:sz="4" w:space="0" w:color="auto"/>
              <w:right w:val="single" w:sz="4" w:space="0" w:color="auto"/>
            </w:tcBorders>
            <w:shd w:val="clear" w:color="auto" w:fill="auto"/>
            <w:noWrap/>
            <w:hideMark/>
          </w:tcPr>
          <w:p w14:paraId="3A69356A" w14:textId="77777777" w:rsidR="00604727" w:rsidRPr="00EA2BA9" w:rsidRDefault="00604727" w:rsidP="00EA2BA9">
            <w:pPr>
              <w:jc w:val="right"/>
              <w:rPr>
                <w:sz w:val="20"/>
                <w:szCs w:val="20"/>
                <w:lang w:val="es-ES"/>
              </w:rPr>
            </w:pPr>
            <w:r w:rsidRPr="00EA2BA9">
              <w:rPr>
                <w:sz w:val="20"/>
                <w:lang w:val="es-ES"/>
              </w:rPr>
              <w:t>360 600</w:t>
            </w:r>
          </w:p>
        </w:tc>
        <w:tc>
          <w:tcPr>
            <w:tcW w:w="1276" w:type="dxa"/>
            <w:tcBorders>
              <w:top w:val="nil"/>
              <w:left w:val="nil"/>
              <w:bottom w:val="single" w:sz="4" w:space="0" w:color="auto"/>
              <w:right w:val="single" w:sz="4" w:space="0" w:color="auto"/>
            </w:tcBorders>
            <w:shd w:val="clear" w:color="auto" w:fill="auto"/>
            <w:noWrap/>
            <w:hideMark/>
          </w:tcPr>
          <w:p w14:paraId="713308E2" w14:textId="77777777" w:rsidR="00604727" w:rsidRPr="00EA2BA9" w:rsidRDefault="00604727" w:rsidP="00EA2BA9">
            <w:pPr>
              <w:jc w:val="right"/>
              <w:rPr>
                <w:sz w:val="20"/>
                <w:szCs w:val="20"/>
                <w:lang w:val="es-ES"/>
              </w:rPr>
            </w:pPr>
            <w:r w:rsidRPr="00EA2BA9">
              <w:rPr>
                <w:sz w:val="20"/>
                <w:lang w:val="es-ES"/>
              </w:rPr>
              <w:t>130 406</w:t>
            </w:r>
          </w:p>
        </w:tc>
        <w:tc>
          <w:tcPr>
            <w:tcW w:w="1250" w:type="dxa"/>
            <w:tcBorders>
              <w:top w:val="nil"/>
              <w:left w:val="nil"/>
              <w:bottom w:val="single" w:sz="4" w:space="0" w:color="auto"/>
              <w:right w:val="single" w:sz="4" w:space="0" w:color="auto"/>
            </w:tcBorders>
            <w:shd w:val="clear" w:color="auto" w:fill="auto"/>
            <w:noWrap/>
            <w:hideMark/>
          </w:tcPr>
          <w:p w14:paraId="4DE8BD16" w14:textId="77777777" w:rsidR="00604727" w:rsidRPr="00EA2BA9" w:rsidRDefault="00604727" w:rsidP="00EA2BA9">
            <w:pPr>
              <w:jc w:val="right"/>
              <w:rPr>
                <w:sz w:val="20"/>
                <w:szCs w:val="20"/>
                <w:lang w:val="es-ES"/>
              </w:rPr>
            </w:pPr>
            <w:r w:rsidRPr="00EA2BA9">
              <w:rPr>
                <w:sz w:val="20"/>
                <w:lang w:val="es-ES"/>
              </w:rPr>
              <w:t>230 194</w:t>
            </w:r>
          </w:p>
        </w:tc>
        <w:tc>
          <w:tcPr>
            <w:tcW w:w="990" w:type="dxa"/>
            <w:tcBorders>
              <w:top w:val="nil"/>
              <w:left w:val="nil"/>
              <w:bottom w:val="single" w:sz="4" w:space="0" w:color="auto"/>
              <w:right w:val="single" w:sz="4" w:space="0" w:color="auto"/>
            </w:tcBorders>
            <w:shd w:val="clear" w:color="auto" w:fill="auto"/>
            <w:noWrap/>
            <w:hideMark/>
          </w:tcPr>
          <w:p w14:paraId="74AADFE9" w14:textId="77777777" w:rsidR="00604727" w:rsidRPr="00EA2BA9" w:rsidRDefault="00604727" w:rsidP="00EA2BA9">
            <w:pPr>
              <w:jc w:val="right"/>
              <w:rPr>
                <w:sz w:val="20"/>
                <w:szCs w:val="20"/>
                <w:lang w:val="es-ES"/>
              </w:rPr>
            </w:pPr>
            <w:r w:rsidRPr="00EA2BA9">
              <w:rPr>
                <w:sz w:val="20"/>
                <w:lang w:val="es-ES"/>
              </w:rPr>
              <w:t>36</w:t>
            </w:r>
          </w:p>
        </w:tc>
      </w:tr>
      <w:tr w:rsidR="00604727" w:rsidRPr="00EA2BA9" w14:paraId="4B3A0ACC"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B458255" w14:textId="77777777" w:rsidR="00604727" w:rsidRPr="00EA2BA9" w:rsidRDefault="00604727" w:rsidP="00EA2BA9">
            <w:pPr>
              <w:jc w:val="left"/>
              <w:rPr>
                <w:sz w:val="20"/>
                <w:szCs w:val="20"/>
                <w:lang w:val="es-ES"/>
              </w:rPr>
            </w:pPr>
            <w:r w:rsidRPr="00EA2BA9">
              <w:rPr>
                <w:sz w:val="20"/>
                <w:lang w:val="es-ES"/>
              </w:rPr>
              <w:t>Venezuela (República Bolivariana de)</w:t>
            </w:r>
          </w:p>
        </w:tc>
        <w:tc>
          <w:tcPr>
            <w:tcW w:w="1295" w:type="dxa"/>
            <w:tcBorders>
              <w:top w:val="nil"/>
              <w:left w:val="nil"/>
              <w:bottom w:val="single" w:sz="4" w:space="0" w:color="auto"/>
              <w:right w:val="single" w:sz="4" w:space="0" w:color="auto"/>
            </w:tcBorders>
            <w:shd w:val="clear" w:color="auto" w:fill="auto"/>
            <w:noWrap/>
            <w:hideMark/>
          </w:tcPr>
          <w:p w14:paraId="74A5DBBB" w14:textId="77777777" w:rsidR="00604727" w:rsidRPr="00EA2BA9" w:rsidRDefault="00604727" w:rsidP="00EA2BA9">
            <w:pPr>
              <w:jc w:val="right"/>
              <w:rPr>
                <w:sz w:val="20"/>
                <w:szCs w:val="20"/>
                <w:lang w:val="es-ES"/>
              </w:rPr>
            </w:pPr>
            <w:r w:rsidRPr="00EA2BA9">
              <w:rPr>
                <w:sz w:val="20"/>
                <w:lang w:val="es-ES"/>
              </w:rPr>
              <w:t>28,9</w:t>
            </w:r>
          </w:p>
        </w:tc>
        <w:tc>
          <w:tcPr>
            <w:tcW w:w="1275" w:type="dxa"/>
            <w:tcBorders>
              <w:top w:val="nil"/>
              <w:left w:val="nil"/>
              <w:bottom w:val="single" w:sz="4" w:space="0" w:color="auto"/>
              <w:right w:val="single" w:sz="4" w:space="0" w:color="auto"/>
            </w:tcBorders>
            <w:shd w:val="clear" w:color="auto" w:fill="auto"/>
            <w:noWrap/>
            <w:hideMark/>
          </w:tcPr>
          <w:p w14:paraId="19EB8182" w14:textId="77777777" w:rsidR="00604727" w:rsidRPr="00EA2BA9" w:rsidRDefault="00604727" w:rsidP="00EA2BA9">
            <w:pPr>
              <w:jc w:val="right"/>
              <w:rPr>
                <w:sz w:val="20"/>
                <w:szCs w:val="20"/>
                <w:lang w:val="es-ES"/>
              </w:rPr>
            </w:pPr>
            <w:r w:rsidRPr="00EA2BA9">
              <w:rPr>
                <w:sz w:val="20"/>
                <w:lang w:val="es-ES"/>
              </w:rPr>
              <w:t>2 488 281</w:t>
            </w:r>
          </w:p>
        </w:tc>
        <w:tc>
          <w:tcPr>
            <w:tcW w:w="1276" w:type="dxa"/>
            <w:tcBorders>
              <w:top w:val="nil"/>
              <w:left w:val="nil"/>
              <w:bottom w:val="single" w:sz="4" w:space="0" w:color="auto"/>
              <w:right w:val="single" w:sz="4" w:space="0" w:color="auto"/>
            </w:tcBorders>
            <w:shd w:val="clear" w:color="auto" w:fill="auto"/>
            <w:noWrap/>
            <w:hideMark/>
          </w:tcPr>
          <w:p w14:paraId="7AD41357" w14:textId="77777777" w:rsidR="00604727" w:rsidRPr="00EA2BA9" w:rsidRDefault="00604727" w:rsidP="00EA2BA9">
            <w:pPr>
              <w:jc w:val="right"/>
              <w:rPr>
                <w:sz w:val="20"/>
                <w:szCs w:val="20"/>
                <w:lang w:val="es-ES"/>
              </w:rPr>
            </w:pPr>
            <w:r w:rsidRPr="00EA2BA9">
              <w:rPr>
                <w:sz w:val="20"/>
                <w:lang w:val="es-ES"/>
              </w:rPr>
              <w:t>2 285 131</w:t>
            </w:r>
          </w:p>
        </w:tc>
        <w:tc>
          <w:tcPr>
            <w:tcW w:w="1250" w:type="dxa"/>
            <w:tcBorders>
              <w:top w:val="nil"/>
              <w:left w:val="nil"/>
              <w:bottom w:val="single" w:sz="4" w:space="0" w:color="auto"/>
              <w:right w:val="single" w:sz="4" w:space="0" w:color="auto"/>
            </w:tcBorders>
            <w:shd w:val="clear" w:color="auto" w:fill="auto"/>
            <w:noWrap/>
            <w:hideMark/>
          </w:tcPr>
          <w:p w14:paraId="34F6FCDF" w14:textId="77777777" w:rsidR="00604727" w:rsidRPr="00EA2BA9" w:rsidRDefault="00604727" w:rsidP="00EA2BA9">
            <w:pPr>
              <w:jc w:val="right"/>
              <w:rPr>
                <w:sz w:val="20"/>
                <w:szCs w:val="20"/>
                <w:lang w:val="es-ES"/>
              </w:rPr>
            </w:pPr>
            <w:r w:rsidRPr="00EA2BA9">
              <w:rPr>
                <w:sz w:val="20"/>
                <w:lang w:val="es-ES"/>
              </w:rPr>
              <w:t>203 150</w:t>
            </w:r>
          </w:p>
        </w:tc>
        <w:tc>
          <w:tcPr>
            <w:tcW w:w="990" w:type="dxa"/>
            <w:tcBorders>
              <w:top w:val="nil"/>
              <w:left w:val="nil"/>
              <w:bottom w:val="single" w:sz="4" w:space="0" w:color="auto"/>
              <w:right w:val="single" w:sz="4" w:space="0" w:color="auto"/>
            </w:tcBorders>
            <w:shd w:val="clear" w:color="auto" w:fill="auto"/>
            <w:noWrap/>
            <w:hideMark/>
          </w:tcPr>
          <w:p w14:paraId="024FD20E" w14:textId="77777777" w:rsidR="00604727" w:rsidRPr="00EA2BA9" w:rsidRDefault="00604727" w:rsidP="00EA2BA9">
            <w:pPr>
              <w:jc w:val="right"/>
              <w:rPr>
                <w:sz w:val="20"/>
                <w:szCs w:val="20"/>
                <w:lang w:val="es-ES"/>
              </w:rPr>
            </w:pPr>
            <w:r w:rsidRPr="00EA2BA9">
              <w:rPr>
                <w:sz w:val="20"/>
                <w:lang w:val="es-ES"/>
              </w:rPr>
              <w:t>92</w:t>
            </w:r>
          </w:p>
        </w:tc>
      </w:tr>
      <w:tr w:rsidR="00604727" w:rsidRPr="00EA2BA9" w14:paraId="14AFA692"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0CBD184B" w14:textId="77777777" w:rsidR="00604727" w:rsidRPr="00EA2BA9" w:rsidRDefault="00604727" w:rsidP="00EA2BA9">
            <w:pPr>
              <w:jc w:val="left"/>
              <w:rPr>
                <w:sz w:val="20"/>
                <w:szCs w:val="20"/>
                <w:lang w:val="es-ES"/>
              </w:rPr>
            </w:pPr>
            <w:r w:rsidRPr="00EA2BA9">
              <w:rPr>
                <w:sz w:val="20"/>
                <w:lang w:val="es-ES"/>
              </w:rPr>
              <w:t>Viet Nam</w:t>
            </w:r>
          </w:p>
        </w:tc>
        <w:tc>
          <w:tcPr>
            <w:tcW w:w="1295" w:type="dxa"/>
            <w:tcBorders>
              <w:top w:val="nil"/>
              <w:left w:val="nil"/>
              <w:bottom w:val="single" w:sz="4" w:space="0" w:color="auto"/>
              <w:right w:val="single" w:sz="4" w:space="0" w:color="auto"/>
            </w:tcBorders>
            <w:shd w:val="clear" w:color="auto" w:fill="auto"/>
            <w:noWrap/>
            <w:hideMark/>
          </w:tcPr>
          <w:p w14:paraId="4D59BA1B" w14:textId="77777777" w:rsidR="00604727" w:rsidRPr="00EA2BA9" w:rsidRDefault="00604727" w:rsidP="00EA2BA9">
            <w:pPr>
              <w:jc w:val="right"/>
              <w:rPr>
                <w:sz w:val="20"/>
                <w:szCs w:val="20"/>
                <w:lang w:val="es-ES"/>
              </w:rPr>
            </w:pPr>
            <w:r w:rsidRPr="00EA2BA9">
              <w:rPr>
                <w:sz w:val="20"/>
                <w:lang w:val="es-ES"/>
              </w:rPr>
              <w:t>149,1</w:t>
            </w:r>
          </w:p>
        </w:tc>
        <w:tc>
          <w:tcPr>
            <w:tcW w:w="1275" w:type="dxa"/>
            <w:tcBorders>
              <w:top w:val="nil"/>
              <w:left w:val="nil"/>
              <w:bottom w:val="single" w:sz="4" w:space="0" w:color="auto"/>
              <w:right w:val="single" w:sz="4" w:space="0" w:color="auto"/>
            </w:tcBorders>
            <w:shd w:val="clear" w:color="auto" w:fill="auto"/>
            <w:noWrap/>
            <w:hideMark/>
          </w:tcPr>
          <w:p w14:paraId="064574E1" w14:textId="77777777" w:rsidR="00604727" w:rsidRPr="00EA2BA9" w:rsidRDefault="00604727" w:rsidP="00EA2BA9">
            <w:pPr>
              <w:jc w:val="right"/>
              <w:rPr>
                <w:sz w:val="20"/>
                <w:szCs w:val="20"/>
                <w:lang w:val="es-ES"/>
              </w:rPr>
            </w:pPr>
            <w:r w:rsidRPr="00EA2BA9">
              <w:rPr>
                <w:sz w:val="20"/>
                <w:lang w:val="es-ES"/>
              </w:rPr>
              <w:t>10 894 762</w:t>
            </w:r>
          </w:p>
        </w:tc>
        <w:tc>
          <w:tcPr>
            <w:tcW w:w="1276" w:type="dxa"/>
            <w:tcBorders>
              <w:top w:val="nil"/>
              <w:left w:val="nil"/>
              <w:bottom w:val="single" w:sz="4" w:space="0" w:color="auto"/>
              <w:right w:val="single" w:sz="4" w:space="0" w:color="auto"/>
            </w:tcBorders>
            <w:shd w:val="clear" w:color="auto" w:fill="auto"/>
            <w:noWrap/>
            <w:hideMark/>
          </w:tcPr>
          <w:p w14:paraId="31A191C3" w14:textId="77777777" w:rsidR="00604727" w:rsidRPr="00EA2BA9" w:rsidRDefault="00604727" w:rsidP="00EA2BA9">
            <w:pPr>
              <w:jc w:val="right"/>
              <w:rPr>
                <w:sz w:val="20"/>
                <w:szCs w:val="20"/>
                <w:lang w:val="es-ES"/>
              </w:rPr>
            </w:pPr>
            <w:r w:rsidRPr="00EA2BA9">
              <w:rPr>
                <w:sz w:val="20"/>
                <w:lang w:val="es-ES"/>
              </w:rPr>
              <w:t>8 707 714</w:t>
            </w:r>
          </w:p>
        </w:tc>
        <w:tc>
          <w:tcPr>
            <w:tcW w:w="1250" w:type="dxa"/>
            <w:tcBorders>
              <w:top w:val="nil"/>
              <w:left w:val="nil"/>
              <w:bottom w:val="single" w:sz="4" w:space="0" w:color="auto"/>
              <w:right w:val="single" w:sz="4" w:space="0" w:color="auto"/>
            </w:tcBorders>
            <w:shd w:val="clear" w:color="auto" w:fill="auto"/>
            <w:noWrap/>
            <w:hideMark/>
          </w:tcPr>
          <w:p w14:paraId="1E61BE42" w14:textId="77777777" w:rsidR="00604727" w:rsidRPr="00EA2BA9" w:rsidRDefault="00604727" w:rsidP="00EA2BA9">
            <w:pPr>
              <w:jc w:val="right"/>
              <w:rPr>
                <w:sz w:val="20"/>
                <w:szCs w:val="20"/>
                <w:lang w:val="es-ES"/>
              </w:rPr>
            </w:pPr>
            <w:r w:rsidRPr="00EA2BA9">
              <w:rPr>
                <w:sz w:val="20"/>
                <w:lang w:val="es-ES"/>
              </w:rPr>
              <w:t>2 187 048</w:t>
            </w:r>
          </w:p>
        </w:tc>
        <w:tc>
          <w:tcPr>
            <w:tcW w:w="990" w:type="dxa"/>
            <w:tcBorders>
              <w:top w:val="nil"/>
              <w:left w:val="nil"/>
              <w:bottom w:val="single" w:sz="4" w:space="0" w:color="auto"/>
              <w:right w:val="single" w:sz="4" w:space="0" w:color="auto"/>
            </w:tcBorders>
            <w:shd w:val="clear" w:color="auto" w:fill="auto"/>
            <w:noWrap/>
            <w:hideMark/>
          </w:tcPr>
          <w:p w14:paraId="26CCAA58" w14:textId="77777777" w:rsidR="00604727" w:rsidRPr="00EA2BA9" w:rsidRDefault="00604727" w:rsidP="00EA2BA9">
            <w:pPr>
              <w:jc w:val="right"/>
              <w:rPr>
                <w:sz w:val="20"/>
                <w:szCs w:val="20"/>
                <w:lang w:val="es-ES"/>
              </w:rPr>
            </w:pPr>
            <w:r w:rsidRPr="00EA2BA9">
              <w:rPr>
                <w:sz w:val="20"/>
                <w:lang w:val="es-ES"/>
              </w:rPr>
              <w:t>80</w:t>
            </w:r>
          </w:p>
        </w:tc>
      </w:tr>
      <w:tr w:rsidR="00604727" w:rsidRPr="00EA2BA9" w14:paraId="21520F9B" w14:textId="77777777" w:rsidTr="00EA2BA9">
        <w:trPr>
          <w:trHeight w:val="90"/>
        </w:trPr>
        <w:tc>
          <w:tcPr>
            <w:tcW w:w="3828" w:type="dxa"/>
            <w:tcBorders>
              <w:top w:val="nil"/>
              <w:left w:val="single" w:sz="4" w:space="0" w:color="auto"/>
              <w:bottom w:val="single" w:sz="4" w:space="0" w:color="auto"/>
              <w:right w:val="single" w:sz="4" w:space="0" w:color="auto"/>
            </w:tcBorders>
            <w:shd w:val="clear" w:color="auto" w:fill="auto"/>
            <w:noWrap/>
            <w:hideMark/>
          </w:tcPr>
          <w:p w14:paraId="3195F626" w14:textId="77777777" w:rsidR="00604727" w:rsidRPr="00EA2BA9" w:rsidRDefault="00604727" w:rsidP="00EA2BA9">
            <w:pPr>
              <w:jc w:val="left"/>
              <w:rPr>
                <w:sz w:val="20"/>
                <w:szCs w:val="20"/>
                <w:lang w:val="es-ES"/>
              </w:rPr>
            </w:pPr>
            <w:r w:rsidRPr="00EA2BA9">
              <w:rPr>
                <w:sz w:val="20"/>
                <w:lang w:val="es-ES"/>
              </w:rPr>
              <w:t>Yemen</w:t>
            </w:r>
          </w:p>
        </w:tc>
        <w:tc>
          <w:tcPr>
            <w:tcW w:w="1295" w:type="dxa"/>
            <w:tcBorders>
              <w:top w:val="nil"/>
              <w:left w:val="nil"/>
              <w:bottom w:val="single" w:sz="4" w:space="0" w:color="auto"/>
              <w:right w:val="single" w:sz="4" w:space="0" w:color="auto"/>
            </w:tcBorders>
            <w:shd w:val="clear" w:color="auto" w:fill="auto"/>
            <w:noWrap/>
            <w:hideMark/>
          </w:tcPr>
          <w:p w14:paraId="6110D1BD" w14:textId="77777777" w:rsidR="00604727" w:rsidRPr="00EA2BA9" w:rsidRDefault="00604727" w:rsidP="00EA2BA9">
            <w:pPr>
              <w:jc w:val="right"/>
              <w:rPr>
                <w:sz w:val="20"/>
                <w:szCs w:val="20"/>
                <w:lang w:val="es-ES"/>
              </w:rPr>
            </w:pPr>
            <w:r w:rsidRPr="00EA2BA9">
              <w:rPr>
                <w:sz w:val="20"/>
                <w:lang w:val="es-ES"/>
              </w:rPr>
              <w:t>11,6</w:t>
            </w:r>
          </w:p>
        </w:tc>
        <w:tc>
          <w:tcPr>
            <w:tcW w:w="1275" w:type="dxa"/>
            <w:tcBorders>
              <w:top w:val="nil"/>
              <w:left w:val="nil"/>
              <w:bottom w:val="single" w:sz="4" w:space="0" w:color="auto"/>
              <w:right w:val="single" w:sz="4" w:space="0" w:color="auto"/>
            </w:tcBorders>
            <w:shd w:val="clear" w:color="auto" w:fill="auto"/>
            <w:noWrap/>
            <w:hideMark/>
          </w:tcPr>
          <w:p w14:paraId="5D4B39DE" w14:textId="77777777" w:rsidR="00604727" w:rsidRPr="00EA2BA9" w:rsidRDefault="00604727" w:rsidP="00EA2BA9">
            <w:pPr>
              <w:jc w:val="right"/>
              <w:rPr>
                <w:sz w:val="20"/>
                <w:szCs w:val="20"/>
                <w:lang w:val="es-ES"/>
              </w:rPr>
            </w:pPr>
            <w:r w:rsidRPr="00EA2BA9">
              <w:rPr>
                <w:sz w:val="20"/>
                <w:lang w:val="es-ES"/>
              </w:rPr>
              <w:t>159 529</w:t>
            </w:r>
          </w:p>
        </w:tc>
        <w:tc>
          <w:tcPr>
            <w:tcW w:w="1276" w:type="dxa"/>
            <w:tcBorders>
              <w:top w:val="nil"/>
              <w:left w:val="nil"/>
              <w:bottom w:val="single" w:sz="4" w:space="0" w:color="auto"/>
              <w:right w:val="single" w:sz="4" w:space="0" w:color="auto"/>
            </w:tcBorders>
            <w:shd w:val="clear" w:color="auto" w:fill="auto"/>
            <w:noWrap/>
            <w:hideMark/>
          </w:tcPr>
          <w:p w14:paraId="29F7DD4E" w14:textId="77777777" w:rsidR="00604727" w:rsidRPr="00EA2BA9" w:rsidRDefault="00604727" w:rsidP="00EA2BA9">
            <w:pPr>
              <w:jc w:val="right"/>
              <w:rPr>
                <w:sz w:val="20"/>
                <w:szCs w:val="20"/>
                <w:lang w:val="es-ES"/>
              </w:rPr>
            </w:pPr>
            <w:r w:rsidRPr="00EA2BA9">
              <w:rPr>
                <w:sz w:val="20"/>
                <w:lang w:val="es-ES"/>
              </w:rPr>
              <w:t>159 529</w:t>
            </w:r>
          </w:p>
        </w:tc>
        <w:tc>
          <w:tcPr>
            <w:tcW w:w="1250" w:type="dxa"/>
            <w:tcBorders>
              <w:top w:val="nil"/>
              <w:left w:val="nil"/>
              <w:bottom w:val="single" w:sz="4" w:space="0" w:color="auto"/>
              <w:right w:val="single" w:sz="4" w:space="0" w:color="auto"/>
            </w:tcBorders>
            <w:shd w:val="clear" w:color="auto" w:fill="auto"/>
            <w:noWrap/>
            <w:hideMark/>
          </w:tcPr>
          <w:p w14:paraId="24F1C324" w14:textId="77777777" w:rsidR="00604727" w:rsidRPr="00EA2BA9" w:rsidRDefault="00604727" w:rsidP="00EA2BA9">
            <w:pPr>
              <w:jc w:val="right"/>
              <w:rPr>
                <w:sz w:val="20"/>
                <w:szCs w:val="20"/>
                <w:lang w:val="es-ES"/>
              </w:rPr>
            </w:pPr>
            <w:r w:rsidRPr="00EA2BA9">
              <w:rPr>
                <w:sz w:val="20"/>
                <w:lang w:val="es-ES"/>
              </w:rPr>
              <w:t>0</w:t>
            </w:r>
          </w:p>
        </w:tc>
        <w:tc>
          <w:tcPr>
            <w:tcW w:w="990" w:type="dxa"/>
            <w:tcBorders>
              <w:top w:val="nil"/>
              <w:left w:val="nil"/>
              <w:bottom w:val="single" w:sz="4" w:space="0" w:color="auto"/>
              <w:right w:val="single" w:sz="4" w:space="0" w:color="auto"/>
            </w:tcBorders>
            <w:shd w:val="clear" w:color="auto" w:fill="auto"/>
            <w:noWrap/>
            <w:hideMark/>
          </w:tcPr>
          <w:p w14:paraId="69D812B1" w14:textId="77777777" w:rsidR="00604727" w:rsidRPr="00EA2BA9" w:rsidRDefault="00604727" w:rsidP="00EA2BA9">
            <w:pPr>
              <w:jc w:val="right"/>
              <w:rPr>
                <w:sz w:val="20"/>
                <w:szCs w:val="20"/>
                <w:lang w:val="es-ES"/>
              </w:rPr>
            </w:pPr>
            <w:r w:rsidRPr="00EA2BA9">
              <w:rPr>
                <w:sz w:val="20"/>
                <w:lang w:val="es-ES"/>
              </w:rPr>
              <w:t>100</w:t>
            </w:r>
          </w:p>
        </w:tc>
      </w:tr>
      <w:tr w:rsidR="00604727" w:rsidRPr="00EA2BA9" w14:paraId="4D8CFBA7"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642D7816" w14:textId="77777777" w:rsidR="00604727" w:rsidRPr="00EA2BA9" w:rsidRDefault="00604727" w:rsidP="00EA2BA9">
            <w:pPr>
              <w:jc w:val="left"/>
              <w:rPr>
                <w:sz w:val="20"/>
                <w:szCs w:val="20"/>
                <w:lang w:val="es-ES"/>
              </w:rPr>
            </w:pPr>
            <w:r w:rsidRPr="00EA2BA9">
              <w:rPr>
                <w:sz w:val="20"/>
                <w:lang w:val="es-ES"/>
              </w:rPr>
              <w:t>Zambia</w:t>
            </w:r>
          </w:p>
        </w:tc>
        <w:tc>
          <w:tcPr>
            <w:tcW w:w="1295" w:type="dxa"/>
            <w:tcBorders>
              <w:top w:val="nil"/>
              <w:left w:val="nil"/>
              <w:bottom w:val="single" w:sz="4" w:space="0" w:color="auto"/>
              <w:right w:val="single" w:sz="4" w:space="0" w:color="auto"/>
            </w:tcBorders>
            <w:shd w:val="clear" w:color="auto" w:fill="auto"/>
            <w:noWrap/>
            <w:hideMark/>
          </w:tcPr>
          <w:p w14:paraId="3F64C879" w14:textId="77777777" w:rsidR="00604727" w:rsidRPr="00EA2BA9" w:rsidRDefault="00604727" w:rsidP="00EA2BA9">
            <w:pPr>
              <w:jc w:val="right"/>
              <w:rPr>
                <w:sz w:val="20"/>
                <w:szCs w:val="20"/>
                <w:lang w:val="es-ES"/>
              </w:rPr>
            </w:pPr>
            <w:r w:rsidRPr="00EA2BA9">
              <w:rPr>
                <w:sz w:val="20"/>
                <w:lang w:val="es-ES"/>
              </w:rPr>
              <w:t>2,5</w:t>
            </w:r>
          </w:p>
        </w:tc>
        <w:tc>
          <w:tcPr>
            <w:tcW w:w="1275" w:type="dxa"/>
            <w:tcBorders>
              <w:top w:val="nil"/>
              <w:left w:val="nil"/>
              <w:bottom w:val="single" w:sz="4" w:space="0" w:color="auto"/>
              <w:right w:val="single" w:sz="4" w:space="0" w:color="auto"/>
            </w:tcBorders>
            <w:shd w:val="clear" w:color="auto" w:fill="auto"/>
            <w:noWrap/>
            <w:hideMark/>
          </w:tcPr>
          <w:p w14:paraId="186B93B0" w14:textId="77777777" w:rsidR="00604727" w:rsidRPr="00EA2BA9" w:rsidRDefault="00604727" w:rsidP="00EA2BA9">
            <w:pPr>
              <w:jc w:val="right"/>
              <w:rPr>
                <w:sz w:val="20"/>
                <w:szCs w:val="20"/>
                <w:lang w:val="es-ES"/>
              </w:rPr>
            </w:pPr>
            <w:r w:rsidRPr="00EA2BA9">
              <w:rPr>
                <w:sz w:val="20"/>
                <w:lang w:val="es-ES"/>
              </w:rPr>
              <w:t>462 956</w:t>
            </w:r>
          </w:p>
        </w:tc>
        <w:tc>
          <w:tcPr>
            <w:tcW w:w="1276" w:type="dxa"/>
            <w:tcBorders>
              <w:top w:val="nil"/>
              <w:left w:val="nil"/>
              <w:bottom w:val="single" w:sz="4" w:space="0" w:color="auto"/>
              <w:right w:val="single" w:sz="4" w:space="0" w:color="auto"/>
            </w:tcBorders>
            <w:shd w:val="clear" w:color="auto" w:fill="auto"/>
            <w:noWrap/>
            <w:hideMark/>
          </w:tcPr>
          <w:p w14:paraId="720D9695" w14:textId="77777777" w:rsidR="00604727" w:rsidRPr="00EA2BA9" w:rsidRDefault="00604727" w:rsidP="00EA2BA9">
            <w:pPr>
              <w:jc w:val="right"/>
              <w:rPr>
                <w:sz w:val="20"/>
                <w:szCs w:val="20"/>
                <w:lang w:val="es-ES"/>
              </w:rPr>
            </w:pPr>
            <w:r w:rsidRPr="00EA2BA9">
              <w:rPr>
                <w:sz w:val="20"/>
                <w:lang w:val="es-ES"/>
              </w:rPr>
              <w:t>202 956</w:t>
            </w:r>
          </w:p>
        </w:tc>
        <w:tc>
          <w:tcPr>
            <w:tcW w:w="1250" w:type="dxa"/>
            <w:tcBorders>
              <w:top w:val="nil"/>
              <w:left w:val="nil"/>
              <w:bottom w:val="single" w:sz="4" w:space="0" w:color="auto"/>
              <w:right w:val="single" w:sz="4" w:space="0" w:color="auto"/>
            </w:tcBorders>
            <w:shd w:val="clear" w:color="auto" w:fill="auto"/>
            <w:noWrap/>
            <w:hideMark/>
          </w:tcPr>
          <w:p w14:paraId="0E56D58E" w14:textId="77777777" w:rsidR="00604727" w:rsidRPr="00EA2BA9" w:rsidRDefault="00604727" w:rsidP="00EA2BA9">
            <w:pPr>
              <w:jc w:val="right"/>
              <w:rPr>
                <w:sz w:val="20"/>
                <w:szCs w:val="20"/>
                <w:lang w:val="es-ES"/>
              </w:rPr>
            </w:pPr>
            <w:r w:rsidRPr="00EA2BA9">
              <w:rPr>
                <w:sz w:val="20"/>
                <w:lang w:val="es-ES"/>
              </w:rPr>
              <w:t>260 000</w:t>
            </w:r>
          </w:p>
        </w:tc>
        <w:tc>
          <w:tcPr>
            <w:tcW w:w="990" w:type="dxa"/>
            <w:tcBorders>
              <w:top w:val="nil"/>
              <w:left w:val="nil"/>
              <w:bottom w:val="single" w:sz="4" w:space="0" w:color="auto"/>
              <w:right w:val="single" w:sz="4" w:space="0" w:color="auto"/>
            </w:tcBorders>
            <w:shd w:val="clear" w:color="auto" w:fill="auto"/>
            <w:noWrap/>
            <w:hideMark/>
          </w:tcPr>
          <w:p w14:paraId="344B7324" w14:textId="77777777" w:rsidR="00604727" w:rsidRPr="00EA2BA9" w:rsidRDefault="00604727" w:rsidP="00EA2BA9">
            <w:pPr>
              <w:jc w:val="right"/>
              <w:rPr>
                <w:sz w:val="20"/>
                <w:szCs w:val="20"/>
                <w:lang w:val="es-ES"/>
              </w:rPr>
            </w:pPr>
            <w:r w:rsidRPr="00EA2BA9">
              <w:rPr>
                <w:sz w:val="20"/>
                <w:lang w:val="es-ES"/>
              </w:rPr>
              <w:t>44</w:t>
            </w:r>
          </w:p>
        </w:tc>
      </w:tr>
      <w:tr w:rsidR="00604727" w:rsidRPr="00EA2BA9" w14:paraId="2871A438"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349F0BC3" w14:textId="77777777" w:rsidR="00604727" w:rsidRPr="00EA2BA9" w:rsidRDefault="00604727" w:rsidP="00EA2BA9">
            <w:pPr>
              <w:jc w:val="left"/>
              <w:rPr>
                <w:sz w:val="20"/>
                <w:szCs w:val="20"/>
                <w:lang w:val="es-ES"/>
              </w:rPr>
            </w:pPr>
            <w:r w:rsidRPr="00EA2BA9">
              <w:rPr>
                <w:sz w:val="20"/>
                <w:lang w:val="es-ES"/>
              </w:rPr>
              <w:t>Zimbabwe</w:t>
            </w:r>
          </w:p>
        </w:tc>
        <w:tc>
          <w:tcPr>
            <w:tcW w:w="1295" w:type="dxa"/>
            <w:tcBorders>
              <w:top w:val="nil"/>
              <w:left w:val="nil"/>
              <w:bottom w:val="single" w:sz="4" w:space="0" w:color="auto"/>
              <w:right w:val="single" w:sz="4" w:space="0" w:color="auto"/>
            </w:tcBorders>
            <w:shd w:val="clear" w:color="auto" w:fill="auto"/>
            <w:noWrap/>
            <w:hideMark/>
          </w:tcPr>
          <w:p w14:paraId="5493065D" w14:textId="77777777" w:rsidR="00604727" w:rsidRPr="00EA2BA9" w:rsidRDefault="00604727" w:rsidP="00EA2BA9">
            <w:pPr>
              <w:jc w:val="right"/>
              <w:rPr>
                <w:sz w:val="20"/>
                <w:szCs w:val="20"/>
                <w:lang w:val="es-ES"/>
              </w:rPr>
            </w:pPr>
            <w:r w:rsidRPr="00EA2BA9">
              <w:rPr>
                <w:sz w:val="20"/>
                <w:lang w:val="es-ES"/>
              </w:rPr>
              <w:t>12,3</w:t>
            </w:r>
          </w:p>
        </w:tc>
        <w:tc>
          <w:tcPr>
            <w:tcW w:w="1275" w:type="dxa"/>
            <w:tcBorders>
              <w:top w:val="nil"/>
              <w:left w:val="nil"/>
              <w:bottom w:val="single" w:sz="4" w:space="0" w:color="auto"/>
              <w:right w:val="single" w:sz="4" w:space="0" w:color="auto"/>
            </w:tcBorders>
            <w:shd w:val="clear" w:color="auto" w:fill="auto"/>
            <w:noWrap/>
            <w:hideMark/>
          </w:tcPr>
          <w:p w14:paraId="2768056A" w14:textId="77777777" w:rsidR="00604727" w:rsidRPr="00EA2BA9" w:rsidRDefault="00604727" w:rsidP="00EA2BA9">
            <w:pPr>
              <w:jc w:val="right"/>
              <w:rPr>
                <w:sz w:val="20"/>
                <w:szCs w:val="20"/>
                <w:lang w:val="es-ES"/>
              </w:rPr>
            </w:pPr>
            <w:r w:rsidRPr="00EA2BA9">
              <w:rPr>
                <w:sz w:val="20"/>
                <w:lang w:val="es-ES"/>
              </w:rPr>
              <w:t>1 288 818</w:t>
            </w:r>
          </w:p>
        </w:tc>
        <w:tc>
          <w:tcPr>
            <w:tcW w:w="1276" w:type="dxa"/>
            <w:tcBorders>
              <w:top w:val="nil"/>
              <w:left w:val="nil"/>
              <w:bottom w:val="single" w:sz="4" w:space="0" w:color="auto"/>
              <w:right w:val="single" w:sz="4" w:space="0" w:color="auto"/>
            </w:tcBorders>
            <w:shd w:val="clear" w:color="auto" w:fill="auto"/>
            <w:noWrap/>
            <w:hideMark/>
          </w:tcPr>
          <w:p w14:paraId="5CA46F00" w14:textId="77777777" w:rsidR="00604727" w:rsidRPr="00EA2BA9" w:rsidRDefault="00604727" w:rsidP="00EA2BA9">
            <w:pPr>
              <w:jc w:val="right"/>
              <w:rPr>
                <w:sz w:val="20"/>
                <w:szCs w:val="20"/>
                <w:lang w:val="es-ES"/>
              </w:rPr>
            </w:pPr>
            <w:r w:rsidRPr="00EA2BA9">
              <w:rPr>
                <w:sz w:val="20"/>
                <w:lang w:val="es-ES"/>
              </w:rPr>
              <w:t>895 969</w:t>
            </w:r>
          </w:p>
        </w:tc>
        <w:tc>
          <w:tcPr>
            <w:tcW w:w="1250" w:type="dxa"/>
            <w:tcBorders>
              <w:top w:val="nil"/>
              <w:left w:val="nil"/>
              <w:bottom w:val="single" w:sz="4" w:space="0" w:color="auto"/>
              <w:right w:val="single" w:sz="4" w:space="0" w:color="auto"/>
            </w:tcBorders>
            <w:shd w:val="clear" w:color="auto" w:fill="auto"/>
            <w:noWrap/>
            <w:hideMark/>
          </w:tcPr>
          <w:p w14:paraId="2B433562" w14:textId="77777777" w:rsidR="00604727" w:rsidRPr="00EA2BA9" w:rsidRDefault="00604727" w:rsidP="00EA2BA9">
            <w:pPr>
              <w:jc w:val="right"/>
              <w:rPr>
                <w:sz w:val="20"/>
                <w:szCs w:val="20"/>
                <w:lang w:val="es-ES"/>
              </w:rPr>
            </w:pPr>
            <w:r w:rsidRPr="00EA2BA9">
              <w:rPr>
                <w:sz w:val="20"/>
                <w:lang w:val="es-ES"/>
              </w:rPr>
              <w:t>392 849</w:t>
            </w:r>
          </w:p>
        </w:tc>
        <w:tc>
          <w:tcPr>
            <w:tcW w:w="990" w:type="dxa"/>
            <w:tcBorders>
              <w:top w:val="nil"/>
              <w:left w:val="nil"/>
              <w:bottom w:val="single" w:sz="4" w:space="0" w:color="auto"/>
              <w:right w:val="single" w:sz="4" w:space="0" w:color="auto"/>
            </w:tcBorders>
            <w:shd w:val="clear" w:color="auto" w:fill="auto"/>
            <w:noWrap/>
            <w:hideMark/>
          </w:tcPr>
          <w:p w14:paraId="4C63B709" w14:textId="77777777" w:rsidR="00604727" w:rsidRPr="00EA2BA9" w:rsidRDefault="00604727" w:rsidP="00EA2BA9">
            <w:pPr>
              <w:jc w:val="right"/>
              <w:rPr>
                <w:sz w:val="20"/>
                <w:szCs w:val="20"/>
                <w:lang w:val="es-ES"/>
              </w:rPr>
            </w:pPr>
            <w:r w:rsidRPr="00EA2BA9">
              <w:rPr>
                <w:sz w:val="20"/>
                <w:lang w:val="es-ES"/>
              </w:rPr>
              <w:t>70</w:t>
            </w:r>
          </w:p>
        </w:tc>
      </w:tr>
      <w:tr w:rsidR="001174E9" w:rsidRPr="00EA2BA9" w14:paraId="7CA8C9DB"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5C3CD546" w14:textId="77777777" w:rsidR="001174E9" w:rsidRPr="00EA2BA9" w:rsidRDefault="001174E9" w:rsidP="00EA2BA9">
            <w:pPr>
              <w:jc w:val="left"/>
              <w:rPr>
                <w:sz w:val="20"/>
                <w:szCs w:val="20"/>
                <w:lang w:val="es-ES"/>
              </w:rPr>
            </w:pPr>
            <w:r w:rsidRPr="00EA2BA9">
              <w:rPr>
                <w:sz w:val="20"/>
                <w:lang w:val="es-ES"/>
              </w:rPr>
              <w:t>Región: Asia y Pacífico Sur</w:t>
            </w:r>
          </w:p>
        </w:tc>
        <w:tc>
          <w:tcPr>
            <w:tcW w:w="1295" w:type="dxa"/>
            <w:tcBorders>
              <w:top w:val="nil"/>
              <w:left w:val="nil"/>
              <w:bottom w:val="single" w:sz="4" w:space="0" w:color="auto"/>
              <w:right w:val="single" w:sz="4" w:space="0" w:color="auto"/>
            </w:tcBorders>
            <w:shd w:val="clear" w:color="auto" w:fill="auto"/>
            <w:noWrap/>
            <w:hideMark/>
          </w:tcPr>
          <w:p w14:paraId="24CEC5E8" w14:textId="77777777" w:rsidR="001174E9" w:rsidRPr="00EA2BA9" w:rsidRDefault="001174E9" w:rsidP="00EA2BA9">
            <w:pPr>
              <w:jc w:val="right"/>
              <w:rPr>
                <w:sz w:val="20"/>
                <w:szCs w:val="20"/>
                <w:lang w:val="es-ES"/>
              </w:rPr>
            </w:pPr>
            <w:r w:rsidRPr="00EA2BA9">
              <w:rPr>
                <w:sz w:val="20"/>
                <w:lang w:val="es-ES"/>
              </w:rPr>
              <w:t>0,0</w:t>
            </w:r>
          </w:p>
        </w:tc>
        <w:tc>
          <w:tcPr>
            <w:tcW w:w="1275" w:type="dxa"/>
            <w:tcBorders>
              <w:top w:val="nil"/>
              <w:left w:val="nil"/>
              <w:bottom w:val="single" w:sz="4" w:space="0" w:color="auto"/>
              <w:right w:val="single" w:sz="4" w:space="0" w:color="auto"/>
            </w:tcBorders>
            <w:shd w:val="clear" w:color="auto" w:fill="auto"/>
            <w:noWrap/>
            <w:hideMark/>
          </w:tcPr>
          <w:p w14:paraId="2B8B2934" w14:textId="77777777" w:rsidR="001174E9" w:rsidRPr="00EA2BA9" w:rsidRDefault="001174E9" w:rsidP="00EA2BA9">
            <w:pPr>
              <w:jc w:val="right"/>
              <w:rPr>
                <w:sz w:val="20"/>
                <w:szCs w:val="20"/>
                <w:lang w:val="es-ES"/>
              </w:rPr>
            </w:pPr>
            <w:r w:rsidRPr="00EA2BA9">
              <w:rPr>
                <w:sz w:val="20"/>
                <w:lang w:val="es-ES"/>
              </w:rPr>
              <w:t>940 000</w:t>
            </w:r>
          </w:p>
        </w:tc>
        <w:tc>
          <w:tcPr>
            <w:tcW w:w="1276" w:type="dxa"/>
            <w:tcBorders>
              <w:top w:val="nil"/>
              <w:left w:val="nil"/>
              <w:bottom w:val="single" w:sz="4" w:space="0" w:color="auto"/>
              <w:right w:val="single" w:sz="4" w:space="0" w:color="auto"/>
            </w:tcBorders>
            <w:shd w:val="clear" w:color="auto" w:fill="auto"/>
            <w:noWrap/>
            <w:hideMark/>
          </w:tcPr>
          <w:p w14:paraId="14B87427" w14:textId="77777777" w:rsidR="001174E9" w:rsidRPr="00EA2BA9" w:rsidRDefault="001174E9" w:rsidP="00EA2BA9">
            <w:pPr>
              <w:jc w:val="right"/>
              <w:rPr>
                <w:sz w:val="20"/>
                <w:szCs w:val="20"/>
                <w:lang w:val="es-ES"/>
              </w:rPr>
            </w:pPr>
            <w:r w:rsidRPr="00EA2BA9">
              <w:rPr>
                <w:sz w:val="20"/>
                <w:lang w:val="es-ES"/>
              </w:rPr>
              <w:t>240 000</w:t>
            </w:r>
          </w:p>
        </w:tc>
        <w:tc>
          <w:tcPr>
            <w:tcW w:w="1250" w:type="dxa"/>
            <w:tcBorders>
              <w:top w:val="nil"/>
              <w:left w:val="nil"/>
              <w:bottom w:val="single" w:sz="4" w:space="0" w:color="auto"/>
              <w:right w:val="single" w:sz="4" w:space="0" w:color="auto"/>
            </w:tcBorders>
            <w:shd w:val="clear" w:color="auto" w:fill="auto"/>
            <w:noWrap/>
            <w:hideMark/>
          </w:tcPr>
          <w:p w14:paraId="034CC1DB" w14:textId="77777777" w:rsidR="001174E9" w:rsidRPr="00EA2BA9" w:rsidRDefault="001174E9" w:rsidP="00EA2BA9">
            <w:pPr>
              <w:jc w:val="right"/>
              <w:rPr>
                <w:sz w:val="20"/>
                <w:szCs w:val="20"/>
                <w:lang w:val="es-ES"/>
              </w:rPr>
            </w:pPr>
            <w:r w:rsidRPr="00EA2BA9">
              <w:rPr>
                <w:sz w:val="20"/>
                <w:lang w:val="es-ES"/>
              </w:rPr>
              <w:t>700 000</w:t>
            </w:r>
          </w:p>
        </w:tc>
        <w:tc>
          <w:tcPr>
            <w:tcW w:w="990" w:type="dxa"/>
            <w:tcBorders>
              <w:top w:val="nil"/>
              <w:left w:val="nil"/>
              <w:bottom w:val="single" w:sz="4" w:space="0" w:color="auto"/>
              <w:right w:val="single" w:sz="4" w:space="0" w:color="auto"/>
            </w:tcBorders>
            <w:shd w:val="clear" w:color="auto" w:fill="auto"/>
            <w:noWrap/>
            <w:hideMark/>
          </w:tcPr>
          <w:p w14:paraId="32B59F30" w14:textId="77777777" w:rsidR="001174E9" w:rsidRPr="00EA2BA9" w:rsidRDefault="001174E9" w:rsidP="00EA2BA9">
            <w:pPr>
              <w:jc w:val="right"/>
              <w:rPr>
                <w:sz w:val="20"/>
                <w:szCs w:val="20"/>
                <w:lang w:val="es-ES"/>
              </w:rPr>
            </w:pPr>
            <w:r w:rsidRPr="00EA2BA9">
              <w:rPr>
                <w:sz w:val="20"/>
                <w:lang w:val="es-ES"/>
              </w:rPr>
              <w:t>26</w:t>
            </w:r>
          </w:p>
        </w:tc>
      </w:tr>
      <w:tr w:rsidR="001174E9" w:rsidRPr="00EA2BA9" w14:paraId="6F30C825" w14:textId="77777777" w:rsidTr="00EA2BA9">
        <w:trPr>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14:paraId="7254CA18" w14:textId="77777777" w:rsidR="001174E9" w:rsidRPr="00EA2BA9" w:rsidRDefault="001174E9" w:rsidP="00EA2BA9">
            <w:pPr>
              <w:jc w:val="left"/>
              <w:rPr>
                <w:b/>
                <w:bCs/>
                <w:sz w:val="20"/>
                <w:szCs w:val="20"/>
                <w:lang w:val="es-ES"/>
              </w:rPr>
            </w:pPr>
            <w:r w:rsidRPr="00EA2BA9">
              <w:rPr>
                <w:b/>
                <w:sz w:val="20"/>
                <w:lang w:val="es-ES"/>
              </w:rPr>
              <w:t>Total</w:t>
            </w:r>
          </w:p>
        </w:tc>
        <w:tc>
          <w:tcPr>
            <w:tcW w:w="1295" w:type="dxa"/>
            <w:tcBorders>
              <w:top w:val="nil"/>
              <w:left w:val="nil"/>
              <w:bottom w:val="single" w:sz="4" w:space="0" w:color="auto"/>
              <w:right w:val="single" w:sz="4" w:space="0" w:color="auto"/>
            </w:tcBorders>
            <w:shd w:val="clear" w:color="auto" w:fill="auto"/>
            <w:noWrap/>
            <w:hideMark/>
          </w:tcPr>
          <w:p w14:paraId="39D9FE85" w14:textId="77777777" w:rsidR="001174E9" w:rsidRPr="00EA2BA9" w:rsidRDefault="001174E9" w:rsidP="00EA2BA9">
            <w:pPr>
              <w:jc w:val="right"/>
              <w:rPr>
                <w:b/>
                <w:bCs/>
                <w:sz w:val="20"/>
                <w:szCs w:val="20"/>
                <w:lang w:val="es-ES"/>
              </w:rPr>
            </w:pPr>
            <w:r w:rsidRPr="00EA2BA9">
              <w:rPr>
                <w:b/>
                <w:sz w:val="20"/>
                <w:lang w:val="es-ES"/>
              </w:rPr>
              <w:t>11 438,5</w:t>
            </w:r>
          </w:p>
        </w:tc>
        <w:tc>
          <w:tcPr>
            <w:tcW w:w="1275" w:type="dxa"/>
            <w:tcBorders>
              <w:top w:val="nil"/>
              <w:left w:val="nil"/>
              <w:bottom w:val="single" w:sz="4" w:space="0" w:color="auto"/>
              <w:right w:val="single" w:sz="4" w:space="0" w:color="auto"/>
            </w:tcBorders>
            <w:shd w:val="clear" w:color="auto" w:fill="auto"/>
            <w:noWrap/>
            <w:hideMark/>
          </w:tcPr>
          <w:p w14:paraId="7B05FB45" w14:textId="77777777" w:rsidR="001174E9" w:rsidRPr="00EA2BA9" w:rsidRDefault="001174E9" w:rsidP="00EA2BA9">
            <w:pPr>
              <w:jc w:val="right"/>
              <w:rPr>
                <w:b/>
                <w:bCs/>
                <w:sz w:val="20"/>
                <w:szCs w:val="20"/>
                <w:lang w:val="es-ES"/>
              </w:rPr>
            </w:pPr>
            <w:r w:rsidRPr="00EA2BA9">
              <w:rPr>
                <w:b/>
                <w:sz w:val="20"/>
                <w:lang w:val="es-ES"/>
              </w:rPr>
              <w:t>815 362 210</w:t>
            </w:r>
          </w:p>
        </w:tc>
        <w:tc>
          <w:tcPr>
            <w:tcW w:w="1276" w:type="dxa"/>
            <w:tcBorders>
              <w:top w:val="nil"/>
              <w:left w:val="nil"/>
              <w:bottom w:val="single" w:sz="4" w:space="0" w:color="auto"/>
              <w:right w:val="single" w:sz="4" w:space="0" w:color="auto"/>
            </w:tcBorders>
            <w:shd w:val="clear" w:color="auto" w:fill="auto"/>
            <w:noWrap/>
            <w:hideMark/>
          </w:tcPr>
          <w:p w14:paraId="2F8586CB" w14:textId="77777777" w:rsidR="001174E9" w:rsidRPr="00EA2BA9" w:rsidRDefault="001174E9" w:rsidP="00EA2BA9">
            <w:pPr>
              <w:jc w:val="right"/>
              <w:rPr>
                <w:b/>
                <w:bCs/>
                <w:sz w:val="20"/>
                <w:szCs w:val="20"/>
                <w:lang w:val="es-ES"/>
              </w:rPr>
            </w:pPr>
            <w:r w:rsidRPr="00EA2BA9">
              <w:rPr>
                <w:b/>
                <w:sz w:val="20"/>
                <w:lang w:val="es-ES"/>
              </w:rPr>
              <w:t>637 531 800</w:t>
            </w:r>
          </w:p>
        </w:tc>
        <w:tc>
          <w:tcPr>
            <w:tcW w:w="1250" w:type="dxa"/>
            <w:tcBorders>
              <w:top w:val="nil"/>
              <w:left w:val="nil"/>
              <w:bottom w:val="single" w:sz="4" w:space="0" w:color="auto"/>
              <w:right w:val="single" w:sz="4" w:space="0" w:color="auto"/>
            </w:tcBorders>
            <w:shd w:val="clear" w:color="auto" w:fill="auto"/>
            <w:noWrap/>
            <w:hideMark/>
          </w:tcPr>
          <w:p w14:paraId="3090F5FC" w14:textId="77777777" w:rsidR="001174E9" w:rsidRPr="00EA2BA9" w:rsidRDefault="001174E9" w:rsidP="00EA2BA9">
            <w:pPr>
              <w:jc w:val="right"/>
              <w:rPr>
                <w:b/>
                <w:bCs/>
                <w:sz w:val="20"/>
                <w:szCs w:val="20"/>
                <w:lang w:val="es-ES"/>
              </w:rPr>
            </w:pPr>
            <w:r w:rsidRPr="00EA2BA9">
              <w:rPr>
                <w:b/>
                <w:sz w:val="20"/>
                <w:lang w:val="es-ES"/>
              </w:rPr>
              <w:t>177 830 411</w:t>
            </w:r>
          </w:p>
        </w:tc>
        <w:tc>
          <w:tcPr>
            <w:tcW w:w="990" w:type="dxa"/>
            <w:tcBorders>
              <w:top w:val="nil"/>
              <w:left w:val="nil"/>
              <w:bottom w:val="single" w:sz="4" w:space="0" w:color="auto"/>
              <w:right w:val="single" w:sz="4" w:space="0" w:color="auto"/>
            </w:tcBorders>
            <w:shd w:val="clear" w:color="auto" w:fill="auto"/>
            <w:noWrap/>
            <w:hideMark/>
          </w:tcPr>
          <w:p w14:paraId="44398F07" w14:textId="77777777" w:rsidR="001174E9" w:rsidRPr="00EA2BA9" w:rsidRDefault="001174E9" w:rsidP="00EA2BA9">
            <w:pPr>
              <w:jc w:val="right"/>
              <w:rPr>
                <w:b/>
                <w:bCs/>
                <w:sz w:val="20"/>
                <w:szCs w:val="20"/>
                <w:lang w:val="es-ES"/>
              </w:rPr>
            </w:pPr>
            <w:r w:rsidRPr="00EA2BA9">
              <w:rPr>
                <w:b/>
                <w:sz w:val="20"/>
                <w:lang w:val="es-ES"/>
              </w:rPr>
              <w:t>78</w:t>
            </w:r>
          </w:p>
        </w:tc>
      </w:tr>
    </w:tbl>
    <w:p w14:paraId="3D7B3405" w14:textId="77777777" w:rsidR="001174E9" w:rsidRPr="00EA2BA9" w:rsidRDefault="001174E9" w:rsidP="00EA2BA9">
      <w:pPr>
        <w:pStyle w:val="Title1"/>
        <w:rPr>
          <w:lang w:val="es-ES"/>
        </w:rPr>
      </w:pPr>
    </w:p>
    <w:p w14:paraId="3A8771F8" w14:textId="77777777" w:rsidR="001174E9" w:rsidRPr="00EA2BA9" w:rsidRDefault="001174E9" w:rsidP="00EA2BA9">
      <w:pPr>
        <w:pStyle w:val="Title1"/>
        <w:rPr>
          <w:lang w:val="es-ES"/>
        </w:rPr>
      </w:pPr>
    </w:p>
    <w:p w14:paraId="792BFBE0" w14:textId="77777777" w:rsidR="001174E9" w:rsidRPr="00EA2BA9" w:rsidRDefault="001174E9" w:rsidP="00EA2BA9">
      <w:pPr>
        <w:jc w:val="left"/>
        <w:rPr>
          <w:b/>
          <w:caps/>
          <w:lang w:val="es-ES"/>
        </w:rPr>
        <w:sectPr w:rsidR="001174E9" w:rsidRPr="00EA2BA9" w:rsidSect="00EA2BA9">
          <w:headerReference w:type="even" r:id="rId26"/>
          <w:headerReference w:type="default" r:id="rId27"/>
          <w:headerReference w:type="first" r:id="rId28"/>
          <w:footerReference w:type="first" r:id="rId29"/>
          <w:pgSz w:w="12240" w:h="15840" w:code="1"/>
          <w:pgMar w:top="720" w:right="1440" w:bottom="864" w:left="1440" w:header="720" w:footer="475" w:gutter="0"/>
          <w:pgNumType w:start="1"/>
          <w:cols w:space="720"/>
          <w:titlePg/>
        </w:sectPr>
      </w:pPr>
    </w:p>
    <w:p w14:paraId="276AB6D7" w14:textId="77777777" w:rsidR="001174E9" w:rsidRPr="00EA2BA9" w:rsidRDefault="001174E9" w:rsidP="00EA2BA9">
      <w:pPr>
        <w:pStyle w:val="Title1"/>
        <w:rPr>
          <w:lang w:val="es-ES"/>
        </w:rPr>
      </w:pPr>
      <w:r w:rsidRPr="00EA2BA9">
        <w:rPr>
          <w:lang w:val="es-ES"/>
        </w:rPr>
        <w:lastRenderedPageBreak/>
        <w:t>Anexo III</w:t>
      </w:r>
    </w:p>
    <w:p w14:paraId="43F51053" w14:textId="77777777" w:rsidR="001174E9" w:rsidRPr="00EA2BA9" w:rsidRDefault="001174E9" w:rsidP="00EA2BA9">
      <w:pPr>
        <w:pStyle w:val="Title1"/>
        <w:rPr>
          <w:lang w:val="es-ES"/>
        </w:rPr>
      </w:pPr>
    </w:p>
    <w:p w14:paraId="2B801F2A" w14:textId="77777777" w:rsidR="001174E9" w:rsidRPr="00EA2BA9" w:rsidRDefault="001174E9" w:rsidP="00EA2BA9">
      <w:pPr>
        <w:pStyle w:val="Title1"/>
        <w:rPr>
          <w:lang w:val="es-ES"/>
        </w:rPr>
      </w:pPr>
      <w:r w:rsidRPr="00EA2BA9">
        <w:rPr>
          <w:lang w:val="es-ES"/>
        </w:rPr>
        <w:t>Informe sobre los proyectos de inversión relacionados con los HFC y actividades de apoyo financiadas utilizando las contribuciones adicionales de un grupo de 17 Partes que no operan al amparo del artículo 5</w:t>
      </w:r>
    </w:p>
    <w:p w14:paraId="6D384E05" w14:textId="77777777" w:rsidR="001174E9" w:rsidRPr="00EA2BA9" w:rsidRDefault="001174E9" w:rsidP="00EA2BA9">
      <w:pPr>
        <w:pStyle w:val="Title1"/>
        <w:rPr>
          <w:lang w:val="es-ES"/>
        </w:rPr>
      </w:pPr>
    </w:p>
    <w:p w14:paraId="241605C3" w14:textId="77777777" w:rsidR="001174E9" w:rsidRPr="00EA2BA9" w:rsidRDefault="001174E9" w:rsidP="00EA2BA9">
      <w:pPr>
        <w:pStyle w:val="StyleHeader4Para4Left0Firstline0"/>
        <w:widowControl/>
        <w:numPr>
          <w:ilvl w:val="0"/>
          <w:numId w:val="0"/>
        </w:numPr>
        <w:rPr>
          <w:b/>
          <w:sz w:val="22"/>
          <w:lang w:val="es-ES"/>
        </w:rPr>
      </w:pPr>
      <w:r w:rsidRPr="00EA2BA9">
        <w:rPr>
          <w:b/>
          <w:sz w:val="22"/>
          <w:lang w:val="es-ES"/>
        </w:rPr>
        <w:t>Antecedentes</w:t>
      </w:r>
    </w:p>
    <w:p w14:paraId="7BE7CBB3" w14:textId="77777777" w:rsidR="001174E9" w:rsidRPr="00EA2BA9" w:rsidRDefault="001174E9" w:rsidP="00EA2BA9">
      <w:pPr>
        <w:pStyle w:val="Heading1"/>
        <w:numPr>
          <w:ilvl w:val="0"/>
          <w:numId w:val="45"/>
        </w:numPr>
        <w:rPr>
          <w:lang w:val="es-ES"/>
        </w:rPr>
      </w:pPr>
      <w:r w:rsidRPr="00EA2BA9">
        <w:rPr>
          <w:lang w:val="es-ES"/>
        </w:rPr>
        <w:t>En su 84ª reunión, al examinar el Informe refundido sobre la marcha de las actividades del Fondo Multilateral al 31 de diciembre de 2018, el Comité Ejecutivo pidió a la Secretaría que presentara, en la 85ª reunión, un informe adicional sobre los proyectos de inversión relacionados con los HFC y las actividades de apoyo financiadas con cargo a las contribuciones adicionales de un grupo de 17 Partes que no operan al amparo del artículo 5, en el que se identificaran los países para los que se habían aprobado proyectos y se presentara una reseña de los objetivos, la situación de la ejecución, las conclusiones clave y las lecciones aprendidas, las cantidades de HFC eliminadas si procediera, el nivel de fondos aprobados y desembolsados y las posibles dificultades para completar los proyectos y actividades, en el entendido de que se proporcionaría información en forma individual para los proyectos de inversión relacionados con los HFC y en forma totalizada para las actividades de apoyo relacionadas con los HFC (decisión 84/12 b)).</w:t>
      </w:r>
    </w:p>
    <w:p w14:paraId="067E8545" w14:textId="77777777" w:rsidR="001174E9" w:rsidRPr="00EA2BA9" w:rsidRDefault="001174E9" w:rsidP="00604727">
      <w:pPr>
        <w:pStyle w:val="Heading1"/>
        <w:numPr>
          <w:ilvl w:val="0"/>
          <w:numId w:val="45"/>
        </w:numPr>
        <w:rPr>
          <w:lang w:val="es-ES"/>
        </w:rPr>
      </w:pPr>
      <w:r w:rsidRPr="00EA2BA9">
        <w:rPr>
          <w:lang w:val="es-ES"/>
        </w:rPr>
        <w:t>Respondiendo a la decisión 84/12 b), la Secretaría presentó a la 85ª reunión</w:t>
      </w:r>
      <w:r w:rsidRPr="008C0F58">
        <w:rPr>
          <w:rStyle w:val="FootnoteTextChar"/>
          <w:vertAlign w:val="superscript"/>
          <w:lang w:val="es-ES"/>
        </w:rPr>
        <w:footnoteReference w:id="19"/>
      </w:r>
      <w:r w:rsidRPr="00EA2BA9">
        <w:rPr>
          <w:lang w:val="es-ES"/>
        </w:rPr>
        <w:t xml:space="preserve"> el informe adicional sobre los proyectos de inversión relacionados con los HFC y las actividades de apoyo, utilizando el formato actualizado tras incorporar las sugerencias pertinentes formuladas por los organismos bilaterales y de ejecución. </w:t>
      </w:r>
    </w:p>
    <w:p w14:paraId="3ECB69A1" w14:textId="77777777" w:rsidR="001174E9" w:rsidRPr="00EA2BA9" w:rsidRDefault="001174E9" w:rsidP="00604727">
      <w:pPr>
        <w:pStyle w:val="Heading1"/>
        <w:numPr>
          <w:ilvl w:val="0"/>
          <w:numId w:val="45"/>
        </w:numPr>
        <w:rPr>
          <w:lang w:val="es-ES"/>
        </w:rPr>
      </w:pPr>
      <w:r w:rsidRPr="00EA2BA9">
        <w:rPr>
          <w:lang w:val="es-ES"/>
        </w:rPr>
        <w:t>A continuación se presenta la información actualizada sobre los proyectos de inversión relacionados con los HFC y las actividades de apoyo, sobre la base de la información actualizada presentada por los organismos bilaterales y de ejecución.</w:t>
      </w:r>
    </w:p>
    <w:p w14:paraId="1CA01CDB" w14:textId="77777777" w:rsidR="001174E9" w:rsidRPr="00EA2BA9" w:rsidRDefault="001174E9" w:rsidP="00EA2BA9">
      <w:pPr>
        <w:jc w:val="left"/>
        <w:rPr>
          <w:b/>
          <w:lang w:val="es-ES"/>
        </w:rPr>
      </w:pPr>
      <w:r w:rsidRPr="00EA2BA9">
        <w:rPr>
          <w:b/>
          <w:lang w:val="es-ES"/>
        </w:rPr>
        <w:t>Informe sobre los proyectos de inversión relacionados con los HFC</w:t>
      </w:r>
    </w:p>
    <w:p w14:paraId="457FCF75" w14:textId="77777777" w:rsidR="001174E9" w:rsidRPr="00EA2BA9" w:rsidRDefault="001174E9" w:rsidP="00EA2BA9">
      <w:pPr>
        <w:jc w:val="left"/>
        <w:rPr>
          <w:b/>
          <w:lang w:val="es-ES"/>
        </w:rPr>
      </w:pPr>
    </w:p>
    <w:p w14:paraId="5346836F" w14:textId="77777777" w:rsidR="001174E9" w:rsidRPr="00EA2BA9" w:rsidRDefault="001174E9" w:rsidP="00604727">
      <w:pPr>
        <w:pStyle w:val="Heading1"/>
        <w:numPr>
          <w:ilvl w:val="0"/>
          <w:numId w:val="45"/>
        </w:numPr>
        <w:rPr>
          <w:lang w:val="es-ES"/>
        </w:rPr>
      </w:pPr>
      <w:r w:rsidRPr="00EA2BA9">
        <w:rPr>
          <w:lang w:val="es-ES"/>
        </w:rPr>
        <w:t xml:space="preserve">Los organismos de ejecución proporcionaron informes de situación detallados sobre la ejecución de los proyectos de inversión relacionados con los HFC para la Argentina, Bangladesh, China, el Líbano, México y Tailandia. En el Cuadro 1 se presenta un resumen de los proyectos individuales. </w:t>
      </w:r>
    </w:p>
    <w:p w14:paraId="532D218C" w14:textId="77777777" w:rsidR="001174E9" w:rsidRPr="00EA2BA9" w:rsidRDefault="001174E9" w:rsidP="00EA2BA9">
      <w:pPr>
        <w:keepNext/>
        <w:jc w:val="left"/>
        <w:rPr>
          <w:b/>
          <w:lang w:val="es-ES"/>
        </w:rPr>
      </w:pPr>
      <w:r w:rsidRPr="00EA2BA9">
        <w:rPr>
          <w:b/>
          <w:lang w:val="es-ES"/>
        </w:rPr>
        <w:t>Cuadro 1. Resumen de los proyectos de inversión relacionados con los HFC</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9"/>
        <w:gridCol w:w="865"/>
        <w:gridCol w:w="1422"/>
        <w:gridCol w:w="1602"/>
        <w:gridCol w:w="1424"/>
        <w:gridCol w:w="1011"/>
        <w:gridCol w:w="1011"/>
        <w:gridCol w:w="1011"/>
      </w:tblGrid>
      <w:tr w:rsidR="001174E9" w:rsidRPr="00EA2BA9" w14:paraId="6DEF655A" w14:textId="77777777" w:rsidTr="00EA2BA9">
        <w:trPr>
          <w:tblHeader/>
        </w:trPr>
        <w:tc>
          <w:tcPr>
            <w:tcW w:w="582" w:type="pct"/>
            <w:shd w:val="clear" w:color="auto" w:fill="auto"/>
            <w:noWrap/>
            <w:tcMar>
              <w:left w:w="29" w:type="dxa"/>
              <w:right w:w="29" w:type="dxa"/>
            </w:tcMar>
            <w:vAlign w:val="center"/>
            <w:hideMark/>
          </w:tcPr>
          <w:p w14:paraId="056CEB1A" w14:textId="77777777" w:rsidR="001174E9" w:rsidRPr="00EA2BA9" w:rsidRDefault="001174E9" w:rsidP="00EA2BA9">
            <w:pPr>
              <w:keepNext/>
              <w:jc w:val="center"/>
              <w:rPr>
                <w:b/>
                <w:bCs/>
                <w:sz w:val="20"/>
                <w:szCs w:val="20"/>
                <w:lang w:val="es-ES"/>
              </w:rPr>
            </w:pPr>
            <w:r w:rsidRPr="00EA2BA9">
              <w:rPr>
                <w:b/>
                <w:sz w:val="20"/>
                <w:lang w:val="es-ES"/>
              </w:rPr>
              <w:t>País</w:t>
            </w:r>
          </w:p>
        </w:tc>
        <w:tc>
          <w:tcPr>
            <w:tcW w:w="458" w:type="pct"/>
            <w:shd w:val="clear" w:color="auto" w:fill="auto"/>
            <w:noWrap/>
            <w:tcMar>
              <w:left w:w="29" w:type="dxa"/>
              <w:right w:w="29" w:type="dxa"/>
            </w:tcMar>
            <w:vAlign w:val="center"/>
            <w:hideMark/>
          </w:tcPr>
          <w:p w14:paraId="3E8405DC" w14:textId="77777777" w:rsidR="001174E9" w:rsidRPr="00EA2BA9" w:rsidRDefault="001174E9" w:rsidP="00EA2BA9">
            <w:pPr>
              <w:keepNext/>
              <w:jc w:val="center"/>
              <w:rPr>
                <w:b/>
                <w:bCs/>
                <w:sz w:val="20"/>
                <w:szCs w:val="20"/>
                <w:lang w:val="es-ES"/>
              </w:rPr>
            </w:pPr>
            <w:r w:rsidRPr="00EA2BA9">
              <w:rPr>
                <w:b/>
                <w:sz w:val="20"/>
                <w:lang w:val="es-ES"/>
              </w:rPr>
              <w:t>Organismo</w:t>
            </w:r>
          </w:p>
        </w:tc>
        <w:tc>
          <w:tcPr>
            <w:tcW w:w="753" w:type="pct"/>
            <w:shd w:val="clear" w:color="auto" w:fill="auto"/>
            <w:tcMar>
              <w:left w:w="29" w:type="dxa"/>
              <w:right w:w="29" w:type="dxa"/>
            </w:tcMar>
            <w:vAlign w:val="center"/>
            <w:hideMark/>
          </w:tcPr>
          <w:p w14:paraId="69E19259" w14:textId="77777777" w:rsidR="001174E9" w:rsidRPr="00EA2BA9" w:rsidRDefault="001174E9" w:rsidP="00EA2BA9">
            <w:pPr>
              <w:keepNext/>
              <w:jc w:val="center"/>
              <w:rPr>
                <w:b/>
                <w:bCs/>
                <w:sz w:val="20"/>
                <w:szCs w:val="20"/>
                <w:lang w:val="es-ES"/>
              </w:rPr>
            </w:pPr>
            <w:r w:rsidRPr="00EA2BA9">
              <w:rPr>
                <w:b/>
                <w:sz w:val="20"/>
                <w:lang w:val="es-ES"/>
              </w:rPr>
              <w:t>Productos</w:t>
            </w:r>
          </w:p>
        </w:tc>
        <w:tc>
          <w:tcPr>
            <w:tcW w:w="848" w:type="pct"/>
            <w:shd w:val="clear" w:color="auto" w:fill="auto"/>
            <w:tcMar>
              <w:left w:w="0" w:type="dxa"/>
              <w:right w:w="0" w:type="dxa"/>
            </w:tcMar>
            <w:vAlign w:val="center"/>
            <w:hideMark/>
          </w:tcPr>
          <w:p w14:paraId="0DB860D6" w14:textId="77777777" w:rsidR="001174E9" w:rsidRPr="00EA2BA9" w:rsidRDefault="001174E9" w:rsidP="00EA2BA9">
            <w:pPr>
              <w:keepNext/>
              <w:jc w:val="center"/>
              <w:rPr>
                <w:b/>
                <w:bCs/>
                <w:sz w:val="20"/>
                <w:szCs w:val="20"/>
                <w:lang w:val="es-ES"/>
              </w:rPr>
            </w:pPr>
            <w:r w:rsidRPr="00EA2BA9">
              <w:rPr>
                <w:b/>
                <w:sz w:val="20"/>
                <w:lang w:val="es-ES"/>
              </w:rPr>
              <w:t>HFC utilizados (tm)</w:t>
            </w:r>
          </w:p>
        </w:tc>
        <w:tc>
          <w:tcPr>
            <w:tcW w:w="754" w:type="pct"/>
            <w:shd w:val="clear" w:color="auto" w:fill="auto"/>
            <w:tcMar>
              <w:left w:w="0" w:type="dxa"/>
              <w:right w:w="0" w:type="dxa"/>
            </w:tcMar>
            <w:vAlign w:val="center"/>
            <w:hideMark/>
          </w:tcPr>
          <w:p w14:paraId="7567B8EC" w14:textId="77777777" w:rsidR="001174E9" w:rsidRPr="00EA2BA9" w:rsidRDefault="001174E9" w:rsidP="00EA2BA9">
            <w:pPr>
              <w:keepNext/>
              <w:jc w:val="center"/>
              <w:rPr>
                <w:b/>
                <w:bCs/>
                <w:sz w:val="20"/>
                <w:szCs w:val="20"/>
                <w:lang w:val="es-ES"/>
              </w:rPr>
            </w:pPr>
            <w:r w:rsidRPr="00EA2BA9">
              <w:rPr>
                <w:b/>
                <w:sz w:val="20"/>
                <w:lang w:val="es-ES"/>
              </w:rPr>
              <w:t>Alternativa utilizada</w:t>
            </w:r>
          </w:p>
        </w:tc>
        <w:tc>
          <w:tcPr>
            <w:tcW w:w="535" w:type="pct"/>
            <w:shd w:val="clear" w:color="auto" w:fill="auto"/>
            <w:tcMar>
              <w:left w:w="0" w:type="dxa"/>
              <w:right w:w="0" w:type="dxa"/>
            </w:tcMar>
            <w:vAlign w:val="center"/>
            <w:hideMark/>
          </w:tcPr>
          <w:p w14:paraId="272E2501" w14:textId="77777777" w:rsidR="001174E9" w:rsidRPr="00EA2BA9" w:rsidRDefault="001174E9" w:rsidP="00EA2BA9">
            <w:pPr>
              <w:keepNext/>
              <w:jc w:val="center"/>
              <w:rPr>
                <w:b/>
                <w:bCs/>
                <w:sz w:val="20"/>
                <w:szCs w:val="20"/>
                <w:lang w:val="es-ES"/>
              </w:rPr>
            </w:pPr>
            <w:r w:rsidRPr="00EA2BA9">
              <w:rPr>
                <w:b/>
                <w:sz w:val="20"/>
                <w:lang w:val="es-ES"/>
              </w:rPr>
              <w:t>tm eq. de CO</w:t>
            </w:r>
            <w:r w:rsidRPr="00EA2BA9">
              <w:rPr>
                <w:b/>
                <w:sz w:val="20"/>
                <w:vertAlign w:val="subscript"/>
                <w:lang w:val="es-ES"/>
              </w:rPr>
              <w:t>2</w:t>
            </w:r>
          </w:p>
        </w:tc>
        <w:tc>
          <w:tcPr>
            <w:tcW w:w="535" w:type="pct"/>
            <w:shd w:val="clear" w:color="auto" w:fill="auto"/>
            <w:tcMar>
              <w:left w:w="0" w:type="dxa"/>
              <w:right w:w="0" w:type="dxa"/>
            </w:tcMar>
            <w:vAlign w:val="center"/>
            <w:hideMark/>
          </w:tcPr>
          <w:p w14:paraId="304E672A" w14:textId="77777777" w:rsidR="001174E9" w:rsidRPr="00EA2BA9" w:rsidRDefault="001174E9" w:rsidP="00EA2BA9">
            <w:pPr>
              <w:keepNext/>
              <w:jc w:val="center"/>
              <w:rPr>
                <w:b/>
                <w:bCs/>
                <w:sz w:val="20"/>
                <w:szCs w:val="20"/>
                <w:lang w:val="es-ES"/>
              </w:rPr>
            </w:pPr>
            <w:r w:rsidRPr="00EA2BA9">
              <w:rPr>
                <w:b/>
                <w:sz w:val="20"/>
                <w:lang w:val="es-ES"/>
              </w:rPr>
              <w:t>Fondos aprobados ($EUA)</w:t>
            </w:r>
          </w:p>
        </w:tc>
        <w:tc>
          <w:tcPr>
            <w:tcW w:w="535" w:type="pct"/>
            <w:shd w:val="clear" w:color="auto" w:fill="auto"/>
            <w:tcMar>
              <w:left w:w="0" w:type="dxa"/>
              <w:right w:w="0" w:type="dxa"/>
            </w:tcMar>
            <w:vAlign w:val="center"/>
            <w:hideMark/>
          </w:tcPr>
          <w:p w14:paraId="4AD87AE4" w14:textId="77777777" w:rsidR="001174E9" w:rsidRPr="00EA2BA9" w:rsidRDefault="001174E9" w:rsidP="00EA2BA9">
            <w:pPr>
              <w:keepNext/>
              <w:jc w:val="center"/>
              <w:rPr>
                <w:b/>
                <w:bCs/>
                <w:sz w:val="20"/>
                <w:szCs w:val="20"/>
                <w:lang w:val="es-ES"/>
              </w:rPr>
            </w:pPr>
            <w:r w:rsidRPr="00EA2BA9">
              <w:rPr>
                <w:b/>
                <w:sz w:val="20"/>
                <w:lang w:val="es-ES"/>
              </w:rPr>
              <w:t>Fondos desembolsados ($EUA)</w:t>
            </w:r>
          </w:p>
        </w:tc>
      </w:tr>
      <w:tr w:rsidR="001174E9" w:rsidRPr="00EA2BA9" w14:paraId="5515CC70" w14:textId="77777777" w:rsidTr="00EA2BA9">
        <w:tc>
          <w:tcPr>
            <w:tcW w:w="582" w:type="pct"/>
            <w:shd w:val="clear" w:color="auto" w:fill="auto"/>
            <w:noWrap/>
            <w:tcMar>
              <w:left w:w="29" w:type="dxa"/>
              <w:right w:w="29" w:type="dxa"/>
            </w:tcMar>
            <w:hideMark/>
          </w:tcPr>
          <w:p w14:paraId="14101673" w14:textId="77777777" w:rsidR="001174E9" w:rsidRPr="00EA2BA9" w:rsidRDefault="001174E9" w:rsidP="00EA2BA9">
            <w:pPr>
              <w:keepNext/>
              <w:jc w:val="left"/>
              <w:rPr>
                <w:sz w:val="20"/>
                <w:szCs w:val="20"/>
                <w:lang w:val="es-ES"/>
              </w:rPr>
            </w:pPr>
            <w:r w:rsidRPr="00EA2BA9">
              <w:rPr>
                <w:sz w:val="20"/>
                <w:lang w:val="es-ES"/>
              </w:rPr>
              <w:t>Argentina</w:t>
            </w:r>
          </w:p>
        </w:tc>
        <w:tc>
          <w:tcPr>
            <w:tcW w:w="458" w:type="pct"/>
            <w:shd w:val="clear" w:color="auto" w:fill="auto"/>
            <w:noWrap/>
            <w:tcMar>
              <w:left w:w="29" w:type="dxa"/>
              <w:right w:w="29" w:type="dxa"/>
            </w:tcMar>
            <w:hideMark/>
          </w:tcPr>
          <w:p w14:paraId="4839EADB" w14:textId="77777777" w:rsidR="001174E9" w:rsidRPr="00EA2BA9" w:rsidRDefault="001174E9" w:rsidP="00EA2BA9">
            <w:pPr>
              <w:keepNext/>
              <w:jc w:val="center"/>
              <w:rPr>
                <w:sz w:val="20"/>
                <w:szCs w:val="20"/>
                <w:lang w:val="es-ES"/>
              </w:rPr>
            </w:pPr>
            <w:r w:rsidRPr="00EA2BA9">
              <w:rPr>
                <w:sz w:val="20"/>
                <w:lang w:val="es-ES"/>
              </w:rPr>
              <w:t>ONUDI</w:t>
            </w:r>
          </w:p>
        </w:tc>
        <w:tc>
          <w:tcPr>
            <w:tcW w:w="753" w:type="pct"/>
            <w:shd w:val="clear" w:color="auto" w:fill="auto"/>
            <w:tcMar>
              <w:left w:w="29" w:type="dxa"/>
              <w:right w:w="29" w:type="dxa"/>
            </w:tcMar>
            <w:hideMark/>
          </w:tcPr>
          <w:p w14:paraId="70F3AC6C" w14:textId="77777777" w:rsidR="001174E9" w:rsidRPr="00EA2BA9" w:rsidRDefault="001174E9" w:rsidP="00EA2BA9">
            <w:pPr>
              <w:keepNext/>
              <w:jc w:val="left"/>
              <w:rPr>
                <w:sz w:val="20"/>
                <w:szCs w:val="20"/>
                <w:lang w:val="es-ES"/>
              </w:rPr>
            </w:pPr>
            <w:r w:rsidRPr="00EA2BA9">
              <w:rPr>
                <w:sz w:val="20"/>
                <w:lang w:val="es-ES"/>
              </w:rPr>
              <w:t xml:space="preserve">Refrigeradores domésticos y comerciales </w:t>
            </w:r>
          </w:p>
        </w:tc>
        <w:tc>
          <w:tcPr>
            <w:tcW w:w="848" w:type="pct"/>
            <w:shd w:val="clear" w:color="auto" w:fill="auto"/>
            <w:noWrap/>
            <w:tcMar>
              <w:left w:w="29" w:type="dxa"/>
              <w:right w:w="29" w:type="dxa"/>
            </w:tcMar>
            <w:hideMark/>
          </w:tcPr>
          <w:p w14:paraId="4F2A9568" w14:textId="77777777" w:rsidR="001174E9" w:rsidRPr="00EA2BA9" w:rsidRDefault="001174E9" w:rsidP="00EA2BA9">
            <w:pPr>
              <w:keepNext/>
              <w:jc w:val="left"/>
              <w:rPr>
                <w:sz w:val="20"/>
                <w:szCs w:val="20"/>
                <w:lang w:val="es-ES"/>
              </w:rPr>
            </w:pPr>
            <w:r w:rsidRPr="00EA2BA9">
              <w:rPr>
                <w:sz w:val="20"/>
                <w:lang w:val="es-ES"/>
              </w:rPr>
              <w:t>HFC-134a (96,60 tm)</w:t>
            </w:r>
          </w:p>
        </w:tc>
        <w:tc>
          <w:tcPr>
            <w:tcW w:w="754" w:type="pct"/>
            <w:shd w:val="clear" w:color="auto" w:fill="auto"/>
            <w:noWrap/>
            <w:tcMar>
              <w:left w:w="29" w:type="dxa"/>
              <w:right w:w="29" w:type="dxa"/>
            </w:tcMar>
            <w:hideMark/>
          </w:tcPr>
          <w:p w14:paraId="2FB29F75" w14:textId="77777777" w:rsidR="001174E9" w:rsidRPr="00EA2BA9" w:rsidRDefault="001174E9" w:rsidP="00EA2BA9">
            <w:pPr>
              <w:keepNext/>
              <w:jc w:val="left"/>
              <w:rPr>
                <w:sz w:val="20"/>
                <w:szCs w:val="20"/>
                <w:lang w:val="es-ES"/>
              </w:rPr>
            </w:pPr>
            <w:r w:rsidRPr="00EA2BA9">
              <w:rPr>
                <w:sz w:val="20"/>
                <w:lang w:val="es-ES"/>
              </w:rPr>
              <w:t>R-600a/R-290</w:t>
            </w:r>
          </w:p>
        </w:tc>
        <w:tc>
          <w:tcPr>
            <w:tcW w:w="535" w:type="pct"/>
            <w:shd w:val="clear" w:color="auto" w:fill="auto"/>
            <w:noWrap/>
            <w:tcMar>
              <w:left w:w="29" w:type="dxa"/>
              <w:right w:w="29" w:type="dxa"/>
            </w:tcMar>
            <w:hideMark/>
          </w:tcPr>
          <w:p w14:paraId="729C1BD3" w14:textId="77777777" w:rsidR="001174E9" w:rsidRPr="00EA2BA9" w:rsidRDefault="001174E9" w:rsidP="00EA2BA9">
            <w:pPr>
              <w:keepNext/>
              <w:jc w:val="right"/>
              <w:rPr>
                <w:bCs/>
                <w:sz w:val="20"/>
                <w:szCs w:val="20"/>
                <w:lang w:val="es-ES"/>
              </w:rPr>
            </w:pPr>
            <w:r w:rsidRPr="00EA2BA9">
              <w:rPr>
                <w:sz w:val="20"/>
                <w:lang w:val="es-ES"/>
              </w:rPr>
              <w:t>138 069</w:t>
            </w:r>
          </w:p>
        </w:tc>
        <w:tc>
          <w:tcPr>
            <w:tcW w:w="535" w:type="pct"/>
            <w:shd w:val="clear" w:color="auto" w:fill="auto"/>
            <w:noWrap/>
            <w:tcMar>
              <w:left w:w="29" w:type="dxa"/>
              <w:right w:w="29" w:type="dxa"/>
            </w:tcMar>
            <w:hideMark/>
          </w:tcPr>
          <w:p w14:paraId="69E46310" w14:textId="77777777" w:rsidR="001174E9" w:rsidRPr="00EA2BA9" w:rsidRDefault="001174E9" w:rsidP="00EA2BA9">
            <w:pPr>
              <w:keepNext/>
              <w:jc w:val="right"/>
              <w:rPr>
                <w:sz w:val="20"/>
                <w:szCs w:val="20"/>
                <w:lang w:val="es-ES"/>
              </w:rPr>
            </w:pPr>
            <w:r w:rsidRPr="00EA2BA9">
              <w:rPr>
                <w:sz w:val="20"/>
                <w:lang w:val="es-ES"/>
              </w:rPr>
              <w:t>1 840 755</w:t>
            </w:r>
          </w:p>
        </w:tc>
        <w:tc>
          <w:tcPr>
            <w:tcW w:w="535" w:type="pct"/>
            <w:shd w:val="clear" w:color="auto" w:fill="auto"/>
            <w:noWrap/>
            <w:tcMar>
              <w:left w:w="29" w:type="dxa"/>
              <w:right w:w="29" w:type="dxa"/>
            </w:tcMar>
          </w:tcPr>
          <w:p w14:paraId="79B94EED" w14:textId="77777777" w:rsidR="001174E9" w:rsidRPr="00EA2BA9" w:rsidRDefault="001174E9" w:rsidP="00EA2BA9">
            <w:pPr>
              <w:keepNext/>
              <w:jc w:val="right"/>
              <w:rPr>
                <w:sz w:val="20"/>
                <w:szCs w:val="20"/>
                <w:lang w:val="es-ES"/>
              </w:rPr>
            </w:pPr>
            <w:r w:rsidRPr="00EA2BA9">
              <w:rPr>
                <w:sz w:val="20"/>
                <w:lang w:val="es-ES"/>
              </w:rPr>
              <w:t>1 072 038</w:t>
            </w:r>
          </w:p>
        </w:tc>
      </w:tr>
      <w:tr w:rsidR="001174E9" w:rsidRPr="00EA2BA9" w14:paraId="02BFEED4" w14:textId="77777777" w:rsidTr="00EA2BA9">
        <w:tc>
          <w:tcPr>
            <w:tcW w:w="582" w:type="pct"/>
            <w:shd w:val="clear" w:color="auto" w:fill="auto"/>
            <w:noWrap/>
            <w:tcMar>
              <w:left w:w="29" w:type="dxa"/>
              <w:right w:w="29" w:type="dxa"/>
            </w:tcMar>
            <w:hideMark/>
          </w:tcPr>
          <w:p w14:paraId="4050C5B8" w14:textId="77777777" w:rsidR="001174E9" w:rsidRPr="00EA2BA9" w:rsidRDefault="001174E9" w:rsidP="00EA2BA9">
            <w:pPr>
              <w:jc w:val="left"/>
              <w:rPr>
                <w:sz w:val="20"/>
                <w:szCs w:val="20"/>
                <w:lang w:val="es-ES"/>
              </w:rPr>
            </w:pPr>
            <w:r w:rsidRPr="00EA2BA9">
              <w:rPr>
                <w:sz w:val="20"/>
                <w:lang w:val="es-ES"/>
              </w:rPr>
              <w:t>Bangladesh</w:t>
            </w:r>
          </w:p>
        </w:tc>
        <w:tc>
          <w:tcPr>
            <w:tcW w:w="458" w:type="pct"/>
            <w:shd w:val="clear" w:color="auto" w:fill="auto"/>
            <w:noWrap/>
            <w:tcMar>
              <w:left w:w="29" w:type="dxa"/>
              <w:right w:w="29" w:type="dxa"/>
            </w:tcMar>
            <w:hideMark/>
          </w:tcPr>
          <w:p w14:paraId="75BE064C" w14:textId="77777777" w:rsidR="001174E9" w:rsidRPr="00EA2BA9" w:rsidRDefault="001174E9" w:rsidP="00EA2BA9">
            <w:pPr>
              <w:jc w:val="center"/>
              <w:rPr>
                <w:sz w:val="20"/>
                <w:szCs w:val="20"/>
                <w:lang w:val="es-ES"/>
              </w:rPr>
            </w:pPr>
            <w:r w:rsidRPr="00EA2BA9">
              <w:rPr>
                <w:sz w:val="20"/>
                <w:lang w:val="es-ES"/>
              </w:rPr>
              <w:t>PNUD</w:t>
            </w:r>
          </w:p>
        </w:tc>
        <w:tc>
          <w:tcPr>
            <w:tcW w:w="753" w:type="pct"/>
            <w:shd w:val="clear" w:color="auto" w:fill="auto"/>
            <w:tcMar>
              <w:left w:w="29" w:type="dxa"/>
              <w:right w:w="29" w:type="dxa"/>
            </w:tcMar>
            <w:hideMark/>
          </w:tcPr>
          <w:p w14:paraId="16048560" w14:textId="77777777" w:rsidR="001174E9" w:rsidRPr="00EA2BA9" w:rsidRDefault="001174E9" w:rsidP="00EA2BA9">
            <w:pPr>
              <w:jc w:val="left"/>
              <w:rPr>
                <w:sz w:val="20"/>
                <w:szCs w:val="20"/>
                <w:lang w:val="es-ES"/>
              </w:rPr>
            </w:pPr>
            <w:r w:rsidRPr="00EA2BA9">
              <w:rPr>
                <w:sz w:val="20"/>
                <w:lang w:val="es-ES"/>
              </w:rPr>
              <w:t>Refrigeradores domésticos y compresores</w:t>
            </w:r>
          </w:p>
        </w:tc>
        <w:tc>
          <w:tcPr>
            <w:tcW w:w="848" w:type="pct"/>
            <w:shd w:val="clear" w:color="auto" w:fill="auto"/>
            <w:noWrap/>
            <w:tcMar>
              <w:left w:w="29" w:type="dxa"/>
              <w:right w:w="29" w:type="dxa"/>
            </w:tcMar>
            <w:hideMark/>
          </w:tcPr>
          <w:p w14:paraId="467D7FC7" w14:textId="77777777" w:rsidR="001174E9" w:rsidRPr="00EA2BA9" w:rsidRDefault="001174E9" w:rsidP="00EA2BA9">
            <w:pPr>
              <w:jc w:val="left"/>
              <w:rPr>
                <w:sz w:val="20"/>
                <w:szCs w:val="20"/>
                <w:lang w:val="es-ES"/>
              </w:rPr>
            </w:pPr>
            <w:r w:rsidRPr="00EA2BA9">
              <w:rPr>
                <w:sz w:val="20"/>
                <w:lang w:val="es-ES"/>
              </w:rPr>
              <w:t>HFC-134a (230,63 tm)</w:t>
            </w:r>
          </w:p>
        </w:tc>
        <w:tc>
          <w:tcPr>
            <w:tcW w:w="754" w:type="pct"/>
            <w:shd w:val="clear" w:color="auto" w:fill="auto"/>
            <w:noWrap/>
            <w:tcMar>
              <w:left w:w="29" w:type="dxa"/>
              <w:right w:w="29" w:type="dxa"/>
            </w:tcMar>
            <w:hideMark/>
          </w:tcPr>
          <w:p w14:paraId="579BCF35" w14:textId="77777777" w:rsidR="001174E9" w:rsidRPr="00EA2BA9" w:rsidRDefault="001174E9" w:rsidP="00EA2BA9">
            <w:pPr>
              <w:jc w:val="left"/>
              <w:rPr>
                <w:sz w:val="20"/>
                <w:szCs w:val="20"/>
                <w:lang w:val="es-ES"/>
              </w:rPr>
            </w:pPr>
            <w:r w:rsidRPr="00EA2BA9">
              <w:rPr>
                <w:sz w:val="20"/>
                <w:lang w:val="es-ES"/>
              </w:rPr>
              <w:t>R-600a </w:t>
            </w:r>
          </w:p>
        </w:tc>
        <w:tc>
          <w:tcPr>
            <w:tcW w:w="535" w:type="pct"/>
            <w:shd w:val="clear" w:color="auto" w:fill="auto"/>
            <w:noWrap/>
            <w:tcMar>
              <w:left w:w="29" w:type="dxa"/>
              <w:right w:w="29" w:type="dxa"/>
            </w:tcMar>
            <w:hideMark/>
          </w:tcPr>
          <w:p w14:paraId="0F68FCE6" w14:textId="77777777" w:rsidR="001174E9" w:rsidRPr="00EA2BA9" w:rsidRDefault="001174E9" w:rsidP="00EA2BA9">
            <w:pPr>
              <w:jc w:val="right"/>
              <w:rPr>
                <w:bCs/>
                <w:sz w:val="20"/>
                <w:szCs w:val="20"/>
                <w:lang w:val="es-ES"/>
              </w:rPr>
            </w:pPr>
            <w:r w:rsidRPr="00EA2BA9">
              <w:rPr>
                <w:sz w:val="20"/>
                <w:lang w:val="es-ES"/>
              </w:rPr>
              <w:t>329 801</w:t>
            </w:r>
          </w:p>
        </w:tc>
        <w:tc>
          <w:tcPr>
            <w:tcW w:w="535" w:type="pct"/>
            <w:shd w:val="clear" w:color="auto" w:fill="auto"/>
            <w:noWrap/>
            <w:tcMar>
              <w:left w:w="29" w:type="dxa"/>
              <w:right w:w="29" w:type="dxa"/>
            </w:tcMar>
            <w:hideMark/>
          </w:tcPr>
          <w:p w14:paraId="49BAB276" w14:textId="77777777" w:rsidR="001174E9" w:rsidRPr="00EA2BA9" w:rsidRDefault="001174E9" w:rsidP="00EA2BA9">
            <w:pPr>
              <w:jc w:val="right"/>
              <w:rPr>
                <w:sz w:val="20"/>
                <w:szCs w:val="20"/>
                <w:lang w:val="es-ES"/>
              </w:rPr>
            </w:pPr>
            <w:r w:rsidRPr="00EA2BA9">
              <w:rPr>
                <w:sz w:val="20"/>
                <w:lang w:val="es-ES"/>
              </w:rPr>
              <w:t>3 131 610</w:t>
            </w:r>
          </w:p>
        </w:tc>
        <w:tc>
          <w:tcPr>
            <w:tcW w:w="535" w:type="pct"/>
            <w:shd w:val="clear" w:color="auto" w:fill="auto"/>
            <w:noWrap/>
            <w:tcMar>
              <w:left w:w="29" w:type="dxa"/>
              <w:right w:w="29" w:type="dxa"/>
            </w:tcMar>
          </w:tcPr>
          <w:p w14:paraId="1A5D2778" w14:textId="77777777" w:rsidR="001174E9" w:rsidRPr="00EA2BA9" w:rsidRDefault="001174E9" w:rsidP="00EA2BA9">
            <w:pPr>
              <w:jc w:val="right"/>
              <w:rPr>
                <w:sz w:val="20"/>
                <w:szCs w:val="20"/>
                <w:lang w:val="es-ES"/>
              </w:rPr>
            </w:pPr>
            <w:r w:rsidRPr="00EA2BA9">
              <w:rPr>
                <w:sz w:val="20"/>
                <w:lang w:val="es-ES"/>
              </w:rPr>
              <w:t>3 131 610</w:t>
            </w:r>
          </w:p>
        </w:tc>
      </w:tr>
      <w:tr w:rsidR="001174E9" w:rsidRPr="00EA2BA9" w14:paraId="372574DB" w14:textId="77777777" w:rsidTr="00EA2BA9">
        <w:tc>
          <w:tcPr>
            <w:tcW w:w="582" w:type="pct"/>
            <w:shd w:val="clear" w:color="auto" w:fill="auto"/>
            <w:noWrap/>
            <w:tcMar>
              <w:left w:w="29" w:type="dxa"/>
              <w:right w:w="29" w:type="dxa"/>
            </w:tcMar>
            <w:hideMark/>
          </w:tcPr>
          <w:p w14:paraId="1839F264" w14:textId="77777777" w:rsidR="001174E9" w:rsidRPr="00EA2BA9" w:rsidRDefault="001174E9" w:rsidP="00EA2BA9">
            <w:pPr>
              <w:jc w:val="left"/>
              <w:rPr>
                <w:sz w:val="20"/>
                <w:szCs w:val="20"/>
                <w:lang w:val="es-ES"/>
              </w:rPr>
            </w:pPr>
            <w:r w:rsidRPr="00EA2BA9">
              <w:rPr>
                <w:sz w:val="20"/>
                <w:lang w:val="es-ES"/>
              </w:rPr>
              <w:t>China</w:t>
            </w:r>
          </w:p>
        </w:tc>
        <w:tc>
          <w:tcPr>
            <w:tcW w:w="458" w:type="pct"/>
            <w:shd w:val="clear" w:color="auto" w:fill="auto"/>
            <w:noWrap/>
            <w:tcMar>
              <w:left w:w="29" w:type="dxa"/>
              <w:right w:w="29" w:type="dxa"/>
            </w:tcMar>
            <w:hideMark/>
          </w:tcPr>
          <w:p w14:paraId="0214A2BA" w14:textId="77777777" w:rsidR="001174E9" w:rsidRPr="00EA2BA9" w:rsidRDefault="001174E9" w:rsidP="00EA2BA9">
            <w:pPr>
              <w:jc w:val="center"/>
              <w:rPr>
                <w:sz w:val="20"/>
                <w:szCs w:val="20"/>
                <w:lang w:val="es-ES"/>
              </w:rPr>
            </w:pPr>
            <w:r w:rsidRPr="00EA2BA9">
              <w:rPr>
                <w:sz w:val="20"/>
                <w:lang w:val="es-ES"/>
              </w:rPr>
              <w:t>PNUD</w:t>
            </w:r>
          </w:p>
        </w:tc>
        <w:tc>
          <w:tcPr>
            <w:tcW w:w="753" w:type="pct"/>
            <w:shd w:val="clear" w:color="auto" w:fill="auto"/>
            <w:tcMar>
              <w:left w:w="29" w:type="dxa"/>
              <w:right w:w="29" w:type="dxa"/>
            </w:tcMar>
            <w:hideMark/>
          </w:tcPr>
          <w:p w14:paraId="6CB36D1E" w14:textId="77777777" w:rsidR="001174E9" w:rsidRPr="00EA2BA9" w:rsidRDefault="001174E9" w:rsidP="00EA2BA9">
            <w:pPr>
              <w:jc w:val="left"/>
              <w:rPr>
                <w:sz w:val="20"/>
                <w:szCs w:val="20"/>
                <w:lang w:val="es-ES"/>
              </w:rPr>
            </w:pPr>
            <w:r w:rsidRPr="00EA2BA9">
              <w:rPr>
                <w:sz w:val="20"/>
                <w:lang w:val="es-ES"/>
              </w:rPr>
              <w:t>Espumas de aislamiento para refrigeradores domésticos</w:t>
            </w:r>
          </w:p>
        </w:tc>
        <w:tc>
          <w:tcPr>
            <w:tcW w:w="848" w:type="pct"/>
            <w:shd w:val="clear" w:color="auto" w:fill="auto"/>
            <w:noWrap/>
            <w:tcMar>
              <w:left w:w="58" w:type="dxa"/>
              <w:right w:w="29" w:type="dxa"/>
            </w:tcMar>
            <w:hideMark/>
          </w:tcPr>
          <w:p w14:paraId="3A6E16E8" w14:textId="77777777" w:rsidR="001174E9" w:rsidRPr="00EA2BA9" w:rsidRDefault="001174E9" w:rsidP="00EA2BA9">
            <w:pPr>
              <w:ind w:left="-49"/>
              <w:jc w:val="left"/>
              <w:rPr>
                <w:sz w:val="20"/>
                <w:szCs w:val="20"/>
                <w:lang w:val="es-ES"/>
              </w:rPr>
            </w:pPr>
            <w:r w:rsidRPr="00EA2BA9">
              <w:rPr>
                <w:sz w:val="20"/>
                <w:lang w:val="es-ES"/>
              </w:rPr>
              <w:t>Ciclopentano + HFC-245fa (250,00 tm)</w:t>
            </w:r>
          </w:p>
        </w:tc>
        <w:tc>
          <w:tcPr>
            <w:tcW w:w="754" w:type="pct"/>
            <w:shd w:val="clear" w:color="auto" w:fill="auto"/>
            <w:noWrap/>
            <w:tcMar>
              <w:left w:w="29" w:type="dxa"/>
              <w:right w:w="29" w:type="dxa"/>
            </w:tcMar>
            <w:hideMark/>
          </w:tcPr>
          <w:p w14:paraId="2C718831" w14:textId="77777777" w:rsidR="001174E9" w:rsidRPr="00EA2BA9" w:rsidRDefault="001174E9" w:rsidP="00EA2BA9">
            <w:pPr>
              <w:jc w:val="left"/>
              <w:rPr>
                <w:sz w:val="20"/>
                <w:szCs w:val="20"/>
                <w:lang w:val="es-ES"/>
              </w:rPr>
            </w:pPr>
            <w:r w:rsidRPr="00EA2BA9">
              <w:rPr>
                <w:sz w:val="20"/>
                <w:lang w:val="es-ES"/>
              </w:rPr>
              <w:t>Ciclopentano + HFO-1233zd(E)</w:t>
            </w:r>
          </w:p>
        </w:tc>
        <w:tc>
          <w:tcPr>
            <w:tcW w:w="535" w:type="pct"/>
            <w:shd w:val="clear" w:color="auto" w:fill="auto"/>
            <w:noWrap/>
            <w:tcMar>
              <w:left w:w="29" w:type="dxa"/>
              <w:right w:w="29" w:type="dxa"/>
            </w:tcMar>
            <w:hideMark/>
          </w:tcPr>
          <w:p w14:paraId="1A828556" w14:textId="77777777" w:rsidR="001174E9" w:rsidRPr="00EA2BA9" w:rsidRDefault="001174E9" w:rsidP="00EA2BA9">
            <w:pPr>
              <w:jc w:val="right"/>
              <w:rPr>
                <w:bCs/>
                <w:sz w:val="20"/>
                <w:szCs w:val="20"/>
                <w:lang w:val="es-ES"/>
              </w:rPr>
            </w:pPr>
            <w:r w:rsidRPr="00EA2BA9">
              <w:rPr>
                <w:sz w:val="20"/>
                <w:lang w:val="es-ES"/>
              </w:rPr>
              <w:t>257 500</w:t>
            </w:r>
          </w:p>
        </w:tc>
        <w:tc>
          <w:tcPr>
            <w:tcW w:w="535" w:type="pct"/>
            <w:shd w:val="clear" w:color="auto" w:fill="auto"/>
            <w:noWrap/>
            <w:tcMar>
              <w:left w:w="29" w:type="dxa"/>
              <w:right w:w="29" w:type="dxa"/>
            </w:tcMar>
            <w:hideMark/>
          </w:tcPr>
          <w:p w14:paraId="1C41FD4D" w14:textId="77777777" w:rsidR="001174E9" w:rsidRPr="00EA2BA9" w:rsidRDefault="001174E9" w:rsidP="00EA2BA9">
            <w:pPr>
              <w:jc w:val="right"/>
              <w:rPr>
                <w:sz w:val="20"/>
                <w:szCs w:val="20"/>
                <w:lang w:val="es-ES"/>
              </w:rPr>
            </w:pPr>
            <w:r w:rsidRPr="00EA2BA9">
              <w:rPr>
                <w:sz w:val="20"/>
                <w:lang w:val="es-ES"/>
              </w:rPr>
              <w:t>1 275 000</w:t>
            </w:r>
          </w:p>
        </w:tc>
        <w:tc>
          <w:tcPr>
            <w:tcW w:w="535" w:type="pct"/>
            <w:shd w:val="clear" w:color="auto" w:fill="auto"/>
            <w:noWrap/>
            <w:tcMar>
              <w:left w:w="29" w:type="dxa"/>
              <w:right w:w="29" w:type="dxa"/>
            </w:tcMar>
          </w:tcPr>
          <w:p w14:paraId="2A9F2A45" w14:textId="77777777" w:rsidR="001174E9" w:rsidRPr="00EA2BA9" w:rsidRDefault="001174E9" w:rsidP="00EA2BA9">
            <w:pPr>
              <w:jc w:val="right"/>
              <w:rPr>
                <w:sz w:val="20"/>
                <w:szCs w:val="20"/>
                <w:lang w:val="es-ES"/>
              </w:rPr>
            </w:pPr>
            <w:r w:rsidRPr="00EA2BA9">
              <w:rPr>
                <w:sz w:val="20"/>
                <w:lang w:val="es-ES"/>
              </w:rPr>
              <w:t>1 018 413</w:t>
            </w:r>
          </w:p>
        </w:tc>
      </w:tr>
      <w:tr w:rsidR="001174E9" w:rsidRPr="00EA2BA9" w14:paraId="41EBF451" w14:textId="77777777" w:rsidTr="00EA2BA9">
        <w:tc>
          <w:tcPr>
            <w:tcW w:w="582" w:type="pct"/>
            <w:shd w:val="clear" w:color="auto" w:fill="auto"/>
            <w:noWrap/>
            <w:tcMar>
              <w:left w:w="29" w:type="dxa"/>
              <w:right w:w="29" w:type="dxa"/>
            </w:tcMar>
            <w:hideMark/>
          </w:tcPr>
          <w:p w14:paraId="3300BC97" w14:textId="77777777" w:rsidR="001174E9" w:rsidRPr="00EA2BA9" w:rsidRDefault="001174E9" w:rsidP="00EA2BA9">
            <w:pPr>
              <w:jc w:val="left"/>
              <w:rPr>
                <w:sz w:val="20"/>
                <w:szCs w:val="20"/>
                <w:lang w:val="es-ES"/>
              </w:rPr>
            </w:pPr>
            <w:r w:rsidRPr="00EA2BA9">
              <w:rPr>
                <w:sz w:val="20"/>
                <w:lang w:val="es-ES"/>
              </w:rPr>
              <w:t>Líbano</w:t>
            </w:r>
          </w:p>
        </w:tc>
        <w:tc>
          <w:tcPr>
            <w:tcW w:w="458" w:type="pct"/>
            <w:shd w:val="clear" w:color="auto" w:fill="auto"/>
            <w:noWrap/>
            <w:tcMar>
              <w:left w:w="29" w:type="dxa"/>
              <w:right w:w="29" w:type="dxa"/>
            </w:tcMar>
            <w:hideMark/>
          </w:tcPr>
          <w:p w14:paraId="3E4FCE30" w14:textId="77777777" w:rsidR="001174E9" w:rsidRPr="00EA2BA9" w:rsidRDefault="001174E9" w:rsidP="00EA2BA9">
            <w:pPr>
              <w:jc w:val="center"/>
              <w:rPr>
                <w:sz w:val="20"/>
                <w:szCs w:val="20"/>
                <w:lang w:val="es-ES"/>
              </w:rPr>
            </w:pPr>
            <w:r w:rsidRPr="00EA2BA9">
              <w:rPr>
                <w:sz w:val="20"/>
                <w:lang w:val="es-ES"/>
              </w:rPr>
              <w:t>ONUDI</w:t>
            </w:r>
          </w:p>
        </w:tc>
        <w:tc>
          <w:tcPr>
            <w:tcW w:w="753" w:type="pct"/>
            <w:shd w:val="clear" w:color="auto" w:fill="auto"/>
            <w:tcMar>
              <w:left w:w="29" w:type="dxa"/>
              <w:right w:w="29" w:type="dxa"/>
            </w:tcMar>
            <w:hideMark/>
          </w:tcPr>
          <w:p w14:paraId="16A5DF68" w14:textId="77777777" w:rsidR="001174E9" w:rsidRPr="00EA2BA9" w:rsidRDefault="001174E9" w:rsidP="00EA2BA9">
            <w:pPr>
              <w:jc w:val="left"/>
              <w:rPr>
                <w:sz w:val="20"/>
                <w:szCs w:val="20"/>
                <w:lang w:val="es-ES"/>
              </w:rPr>
            </w:pPr>
            <w:r w:rsidRPr="00EA2BA9">
              <w:rPr>
                <w:sz w:val="20"/>
                <w:lang w:val="es-ES"/>
              </w:rPr>
              <w:t xml:space="preserve">Refrigeradores domésticos y comerciales </w:t>
            </w:r>
          </w:p>
        </w:tc>
        <w:tc>
          <w:tcPr>
            <w:tcW w:w="848" w:type="pct"/>
            <w:shd w:val="clear" w:color="auto" w:fill="auto"/>
            <w:noWrap/>
            <w:tcMar>
              <w:left w:w="29" w:type="dxa"/>
              <w:right w:w="29" w:type="dxa"/>
            </w:tcMar>
            <w:hideMark/>
          </w:tcPr>
          <w:p w14:paraId="747855B2" w14:textId="77777777" w:rsidR="001174E9" w:rsidRPr="00EA2BA9" w:rsidRDefault="001174E9" w:rsidP="00EA2BA9">
            <w:pPr>
              <w:jc w:val="left"/>
              <w:rPr>
                <w:sz w:val="20"/>
                <w:szCs w:val="20"/>
                <w:lang w:val="es-ES"/>
              </w:rPr>
            </w:pPr>
            <w:r w:rsidRPr="00EA2BA9">
              <w:rPr>
                <w:sz w:val="20"/>
                <w:lang w:val="es-ES"/>
              </w:rPr>
              <w:t>HFC-134a/R</w:t>
            </w:r>
            <w:r w:rsidRPr="00EA2BA9">
              <w:rPr>
                <w:sz w:val="20"/>
                <w:lang w:val="es-ES"/>
              </w:rPr>
              <w:noBreakHyphen/>
              <w:t>404A (112,58 tm)</w:t>
            </w:r>
          </w:p>
        </w:tc>
        <w:tc>
          <w:tcPr>
            <w:tcW w:w="754" w:type="pct"/>
            <w:shd w:val="clear" w:color="auto" w:fill="auto"/>
            <w:noWrap/>
            <w:tcMar>
              <w:left w:w="29" w:type="dxa"/>
              <w:right w:w="29" w:type="dxa"/>
            </w:tcMar>
            <w:hideMark/>
          </w:tcPr>
          <w:p w14:paraId="477C815A" w14:textId="77777777" w:rsidR="001174E9" w:rsidRPr="00EA2BA9" w:rsidRDefault="001174E9" w:rsidP="00EA2BA9">
            <w:pPr>
              <w:jc w:val="left"/>
              <w:rPr>
                <w:sz w:val="20"/>
                <w:szCs w:val="20"/>
                <w:lang w:val="es-ES"/>
              </w:rPr>
            </w:pPr>
            <w:r w:rsidRPr="00EA2BA9">
              <w:rPr>
                <w:sz w:val="20"/>
                <w:lang w:val="es-ES"/>
              </w:rPr>
              <w:t>R-600a/R-290</w:t>
            </w:r>
          </w:p>
        </w:tc>
        <w:tc>
          <w:tcPr>
            <w:tcW w:w="535" w:type="pct"/>
            <w:shd w:val="clear" w:color="auto" w:fill="auto"/>
            <w:noWrap/>
            <w:tcMar>
              <w:left w:w="29" w:type="dxa"/>
              <w:right w:w="29" w:type="dxa"/>
            </w:tcMar>
            <w:hideMark/>
          </w:tcPr>
          <w:p w14:paraId="0E7B44EC" w14:textId="77777777" w:rsidR="001174E9" w:rsidRPr="00EA2BA9" w:rsidRDefault="001174E9" w:rsidP="00EA2BA9">
            <w:pPr>
              <w:jc w:val="right"/>
              <w:rPr>
                <w:sz w:val="20"/>
                <w:szCs w:val="20"/>
                <w:lang w:val="es-ES"/>
              </w:rPr>
            </w:pPr>
            <w:r w:rsidRPr="00EA2BA9">
              <w:rPr>
                <w:sz w:val="20"/>
                <w:lang w:val="es-ES"/>
              </w:rPr>
              <w:t>245 860</w:t>
            </w:r>
          </w:p>
        </w:tc>
        <w:tc>
          <w:tcPr>
            <w:tcW w:w="535" w:type="pct"/>
            <w:shd w:val="clear" w:color="auto" w:fill="auto"/>
            <w:noWrap/>
            <w:tcMar>
              <w:left w:w="29" w:type="dxa"/>
              <w:right w:w="29" w:type="dxa"/>
            </w:tcMar>
            <w:hideMark/>
          </w:tcPr>
          <w:p w14:paraId="2A0FC270" w14:textId="77777777" w:rsidR="001174E9" w:rsidRPr="00EA2BA9" w:rsidRDefault="001174E9" w:rsidP="00EA2BA9">
            <w:pPr>
              <w:jc w:val="right"/>
              <w:rPr>
                <w:sz w:val="20"/>
                <w:szCs w:val="20"/>
                <w:lang w:val="es-ES"/>
              </w:rPr>
            </w:pPr>
            <w:r w:rsidRPr="00EA2BA9">
              <w:rPr>
                <w:sz w:val="20"/>
                <w:lang w:val="es-ES"/>
              </w:rPr>
              <w:t>1 053 858</w:t>
            </w:r>
          </w:p>
        </w:tc>
        <w:tc>
          <w:tcPr>
            <w:tcW w:w="535" w:type="pct"/>
            <w:shd w:val="clear" w:color="auto" w:fill="auto"/>
            <w:noWrap/>
            <w:tcMar>
              <w:left w:w="29" w:type="dxa"/>
              <w:right w:w="29" w:type="dxa"/>
            </w:tcMar>
          </w:tcPr>
          <w:p w14:paraId="39A31F13" w14:textId="77777777" w:rsidR="001174E9" w:rsidRPr="00EA2BA9" w:rsidRDefault="001174E9" w:rsidP="00EA2BA9">
            <w:pPr>
              <w:jc w:val="right"/>
              <w:rPr>
                <w:sz w:val="20"/>
                <w:szCs w:val="20"/>
                <w:lang w:val="es-ES"/>
              </w:rPr>
            </w:pPr>
            <w:r w:rsidRPr="00EA2BA9">
              <w:rPr>
                <w:sz w:val="20"/>
                <w:lang w:val="es-ES"/>
              </w:rPr>
              <w:t>1 035 787</w:t>
            </w:r>
          </w:p>
        </w:tc>
      </w:tr>
      <w:tr w:rsidR="001174E9" w:rsidRPr="00EA2BA9" w14:paraId="7A97F56A" w14:textId="77777777" w:rsidTr="00EA2BA9">
        <w:tc>
          <w:tcPr>
            <w:tcW w:w="582" w:type="pct"/>
            <w:shd w:val="clear" w:color="auto" w:fill="auto"/>
            <w:noWrap/>
            <w:tcMar>
              <w:left w:w="29" w:type="dxa"/>
              <w:right w:w="29" w:type="dxa"/>
            </w:tcMar>
            <w:hideMark/>
          </w:tcPr>
          <w:p w14:paraId="1408AE28" w14:textId="77777777" w:rsidR="001174E9" w:rsidRPr="00EA2BA9" w:rsidRDefault="001174E9" w:rsidP="00EA2BA9">
            <w:pPr>
              <w:jc w:val="left"/>
              <w:rPr>
                <w:sz w:val="20"/>
                <w:szCs w:val="20"/>
                <w:lang w:val="es-ES"/>
              </w:rPr>
            </w:pPr>
            <w:r w:rsidRPr="00EA2BA9">
              <w:rPr>
                <w:sz w:val="20"/>
                <w:lang w:val="es-ES"/>
              </w:rPr>
              <w:lastRenderedPageBreak/>
              <w:t>México</w:t>
            </w:r>
          </w:p>
        </w:tc>
        <w:tc>
          <w:tcPr>
            <w:tcW w:w="458" w:type="pct"/>
            <w:shd w:val="clear" w:color="auto" w:fill="auto"/>
            <w:noWrap/>
            <w:tcMar>
              <w:left w:w="29" w:type="dxa"/>
              <w:right w:w="29" w:type="dxa"/>
            </w:tcMar>
            <w:hideMark/>
          </w:tcPr>
          <w:p w14:paraId="2C0DE922" w14:textId="77777777" w:rsidR="001174E9" w:rsidRPr="00EA2BA9" w:rsidRDefault="001174E9" w:rsidP="00EA2BA9">
            <w:pPr>
              <w:jc w:val="center"/>
              <w:rPr>
                <w:sz w:val="20"/>
                <w:szCs w:val="20"/>
                <w:lang w:val="es-ES"/>
              </w:rPr>
            </w:pPr>
            <w:r w:rsidRPr="00EA2BA9">
              <w:rPr>
                <w:sz w:val="20"/>
                <w:lang w:val="es-ES"/>
              </w:rPr>
              <w:t>ONUDI</w:t>
            </w:r>
          </w:p>
        </w:tc>
        <w:tc>
          <w:tcPr>
            <w:tcW w:w="753" w:type="pct"/>
            <w:shd w:val="clear" w:color="auto" w:fill="auto"/>
            <w:tcMar>
              <w:left w:w="29" w:type="dxa"/>
              <w:right w:w="29" w:type="dxa"/>
            </w:tcMar>
            <w:hideMark/>
          </w:tcPr>
          <w:p w14:paraId="2CB58476" w14:textId="77777777" w:rsidR="001174E9" w:rsidRPr="00EA2BA9" w:rsidRDefault="001174E9" w:rsidP="00EA2BA9">
            <w:pPr>
              <w:jc w:val="left"/>
              <w:rPr>
                <w:sz w:val="20"/>
                <w:szCs w:val="20"/>
                <w:lang w:val="es-ES"/>
              </w:rPr>
            </w:pPr>
            <w:r w:rsidRPr="00EA2BA9">
              <w:rPr>
                <w:sz w:val="20"/>
                <w:lang w:val="es-ES"/>
              </w:rPr>
              <w:t>Refrigeradores comerciales</w:t>
            </w:r>
          </w:p>
        </w:tc>
        <w:tc>
          <w:tcPr>
            <w:tcW w:w="848" w:type="pct"/>
            <w:shd w:val="clear" w:color="auto" w:fill="auto"/>
            <w:noWrap/>
            <w:tcMar>
              <w:left w:w="29" w:type="dxa"/>
              <w:right w:w="29" w:type="dxa"/>
            </w:tcMar>
            <w:hideMark/>
          </w:tcPr>
          <w:p w14:paraId="4AA764CE" w14:textId="77777777" w:rsidR="001174E9" w:rsidRPr="00EA2BA9" w:rsidRDefault="001174E9" w:rsidP="00EA2BA9">
            <w:pPr>
              <w:jc w:val="left"/>
              <w:rPr>
                <w:sz w:val="20"/>
                <w:szCs w:val="20"/>
                <w:lang w:val="es-ES"/>
              </w:rPr>
            </w:pPr>
            <w:r w:rsidRPr="00EA2BA9">
              <w:rPr>
                <w:sz w:val="20"/>
                <w:lang w:val="es-ES"/>
              </w:rPr>
              <w:t>HFC-134a/R</w:t>
            </w:r>
            <w:r w:rsidRPr="00EA2BA9">
              <w:rPr>
                <w:sz w:val="20"/>
                <w:lang w:val="es-ES"/>
              </w:rPr>
              <w:noBreakHyphen/>
              <w:t>404A (56,04 tm)</w:t>
            </w:r>
          </w:p>
        </w:tc>
        <w:tc>
          <w:tcPr>
            <w:tcW w:w="754" w:type="pct"/>
            <w:shd w:val="clear" w:color="auto" w:fill="auto"/>
            <w:noWrap/>
            <w:tcMar>
              <w:left w:w="29" w:type="dxa"/>
              <w:right w:w="29" w:type="dxa"/>
            </w:tcMar>
            <w:hideMark/>
          </w:tcPr>
          <w:p w14:paraId="12D306AF" w14:textId="77777777" w:rsidR="001174E9" w:rsidRPr="00EA2BA9" w:rsidRDefault="001174E9" w:rsidP="00EA2BA9">
            <w:pPr>
              <w:jc w:val="left"/>
              <w:rPr>
                <w:sz w:val="20"/>
                <w:szCs w:val="20"/>
                <w:lang w:val="es-ES"/>
              </w:rPr>
            </w:pPr>
            <w:r w:rsidRPr="00EA2BA9">
              <w:rPr>
                <w:sz w:val="20"/>
                <w:lang w:val="es-ES"/>
              </w:rPr>
              <w:t>R-600a/R-290</w:t>
            </w:r>
          </w:p>
        </w:tc>
        <w:tc>
          <w:tcPr>
            <w:tcW w:w="535" w:type="pct"/>
            <w:shd w:val="clear" w:color="auto" w:fill="auto"/>
            <w:noWrap/>
            <w:tcMar>
              <w:left w:w="29" w:type="dxa"/>
              <w:right w:w="29" w:type="dxa"/>
            </w:tcMar>
            <w:hideMark/>
          </w:tcPr>
          <w:p w14:paraId="44B424DE" w14:textId="77777777" w:rsidR="001174E9" w:rsidRPr="00EA2BA9" w:rsidRDefault="001174E9" w:rsidP="00EA2BA9">
            <w:pPr>
              <w:jc w:val="right"/>
              <w:rPr>
                <w:bCs/>
                <w:sz w:val="20"/>
                <w:szCs w:val="20"/>
                <w:lang w:val="es-ES"/>
              </w:rPr>
            </w:pPr>
            <w:r w:rsidRPr="00EA2BA9">
              <w:rPr>
                <w:sz w:val="20"/>
                <w:lang w:val="es-ES"/>
              </w:rPr>
              <w:t>124 657</w:t>
            </w:r>
          </w:p>
        </w:tc>
        <w:tc>
          <w:tcPr>
            <w:tcW w:w="535" w:type="pct"/>
            <w:shd w:val="clear" w:color="auto" w:fill="auto"/>
            <w:noWrap/>
            <w:tcMar>
              <w:left w:w="29" w:type="dxa"/>
              <w:right w:w="29" w:type="dxa"/>
            </w:tcMar>
            <w:hideMark/>
          </w:tcPr>
          <w:p w14:paraId="4DF72274" w14:textId="77777777" w:rsidR="001174E9" w:rsidRPr="00EA2BA9" w:rsidRDefault="001174E9" w:rsidP="00EA2BA9">
            <w:pPr>
              <w:jc w:val="right"/>
              <w:rPr>
                <w:sz w:val="20"/>
                <w:szCs w:val="20"/>
                <w:lang w:val="es-ES"/>
              </w:rPr>
            </w:pPr>
            <w:r w:rsidRPr="00EA2BA9">
              <w:rPr>
                <w:sz w:val="20"/>
                <w:lang w:val="es-ES"/>
              </w:rPr>
              <w:t>1 018 123</w:t>
            </w:r>
          </w:p>
        </w:tc>
        <w:tc>
          <w:tcPr>
            <w:tcW w:w="535" w:type="pct"/>
            <w:shd w:val="clear" w:color="auto" w:fill="auto"/>
            <w:noWrap/>
            <w:tcMar>
              <w:left w:w="29" w:type="dxa"/>
              <w:right w:w="29" w:type="dxa"/>
            </w:tcMar>
          </w:tcPr>
          <w:p w14:paraId="1CF192C3" w14:textId="77777777" w:rsidR="001174E9" w:rsidRPr="00EA2BA9" w:rsidRDefault="001174E9" w:rsidP="00EA2BA9">
            <w:pPr>
              <w:jc w:val="right"/>
              <w:rPr>
                <w:sz w:val="20"/>
                <w:szCs w:val="20"/>
                <w:lang w:val="es-ES"/>
              </w:rPr>
            </w:pPr>
            <w:r w:rsidRPr="00EA2BA9">
              <w:rPr>
                <w:sz w:val="20"/>
                <w:lang w:val="es-ES"/>
              </w:rPr>
              <w:t>8 351</w:t>
            </w:r>
          </w:p>
        </w:tc>
      </w:tr>
      <w:tr w:rsidR="001174E9" w:rsidRPr="00EA2BA9" w14:paraId="689B0F2A" w14:textId="77777777" w:rsidTr="00EA2BA9">
        <w:tc>
          <w:tcPr>
            <w:tcW w:w="582" w:type="pct"/>
            <w:shd w:val="clear" w:color="auto" w:fill="auto"/>
            <w:noWrap/>
            <w:tcMar>
              <w:left w:w="29" w:type="dxa"/>
              <w:right w:w="29" w:type="dxa"/>
            </w:tcMar>
            <w:hideMark/>
          </w:tcPr>
          <w:p w14:paraId="32AED4A7" w14:textId="77777777" w:rsidR="001174E9" w:rsidRPr="00EA2BA9" w:rsidRDefault="001174E9" w:rsidP="00EA2BA9">
            <w:pPr>
              <w:jc w:val="left"/>
              <w:rPr>
                <w:sz w:val="20"/>
                <w:szCs w:val="20"/>
                <w:lang w:val="es-ES"/>
              </w:rPr>
            </w:pPr>
            <w:r w:rsidRPr="00EA2BA9">
              <w:rPr>
                <w:sz w:val="20"/>
                <w:lang w:val="es-ES"/>
              </w:rPr>
              <w:t>Tailandia</w:t>
            </w:r>
            <w:r w:rsidRPr="00EA2BA9">
              <w:rPr>
                <w:rStyle w:val="FootnoteReference"/>
                <w:lang w:val="es-ES" w:eastAsia="en-CA"/>
              </w:rPr>
              <w:footnoteReference w:id="20"/>
            </w:r>
          </w:p>
        </w:tc>
        <w:tc>
          <w:tcPr>
            <w:tcW w:w="458" w:type="pct"/>
            <w:shd w:val="clear" w:color="auto" w:fill="auto"/>
            <w:noWrap/>
            <w:tcMar>
              <w:left w:w="29" w:type="dxa"/>
              <w:right w:w="29" w:type="dxa"/>
            </w:tcMar>
            <w:hideMark/>
          </w:tcPr>
          <w:p w14:paraId="7820C8EE" w14:textId="77777777" w:rsidR="001174E9" w:rsidRPr="00EA2BA9" w:rsidRDefault="001174E9" w:rsidP="00EA2BA9">
            <w:pPr>
              <w:jc w:val="center"/>
              <w:rPr>
                <w:sz w:val="20"/>
                <w:szCs w:val="20"/>
                <w:lang w:val="es-ES"/>
              </w:rPr>
            </w:pPr>
            <w:r w:rsidRPr="00EA2BA9">
              <w:rPr>
                <w:sz w:val="20"/>
                <w:lang w:val="es-ES"/>
              </w:rPr>
              <w:t>Banco Mundial</w:t>
            </w:r>
          </w:p>
        </w:tc>
        <w:tc>
          <w:tcPr>
            <w:tcW w:w="753" w:type="pct"/>
            <w:shd w:val="clear" w:color="auto" w:fill="auto"/>
            <w:tcMar>
              <w:left w:w="29" w:type="dxa"/>
              <w:right w:w="29" w:type="dxa"/>
            </w:tcMar>
            <w:hideMark/>
          </w:tcPr>
          <w:p w14:paraId="1CC9507E" w14:textId="77777777" w:rsidR="001174E9" w:rsidRPr="00EA2BA9" w:rsidRDefault="001174E9" w:rsidP="00EA2BA9">
            <w:pPr>
              <w:jc w:val="left"/>
              <w:rPr>
                <w:sz w:val="20"/>
                <w:szCs w:val="20"/>
                <w:lang w:val="es-ES"/>
              </w:rPr>
            </w:pPr>
            <w:r w:rsidRPr="00EA2BA9">
              <w:rPr>
                <w:sz w:val="20"/>
                <w:lang w:val="es-ES"/>
              </w:rPr>
              <w:t>Refrigeradores comerciales</w:t>
            </w:r>
          </w:p>
        </w:tc>
        <w:tc>
          <w:tcPr>
            <w:tcW w:w="848" w:type="pct"/>
            <w:shd w:val="clear" w:color="auto" w:fill="auto"/>
            <w:noWrap/>
            <w:tcMar>
              <w:left w:w="29" w:type="dxa"/>
              <w:right w:w="29" w:type="dxa"/>
            </w:tcMar>
            <w:hideMark/>
          </w:tcPr>
          <w:p w14:paraId="7221B954" w14:textId="77777777" w:rsidR="001174E9" w:rsidRPr="00EA2BA9" w:rsidRDefault="001174E9" w:rsidP="00EA2BA9">
            <w:pPr>
              <w:jc w:val="left"/>
              <w:rPr>
                <w:sz w:val="20"/>
                <w:szCs w:val="20"/>
                <w:lang w:val="es-ES"/>
              </w:rPr>
            </w:pPr>
            <w:r w:rsidRPr="00EA2BA9">
              <w:rPr>
                <w:sz w:val="20"/>
                <w:lang w:val="es-ES"/>
              </w:rPr>
              <w:t xml:space="preserve">HFC-134a </w:t>
            </w:r>
          </w:p>
          <w:p w14:paraId="12CFB744" w14:textId="77777777" w:rsidR="001174E9" w:rsidRPr="00EA2BA9" w:rsidRDefault="001174E9" w:rsidP="00EA2BA9">
            <w:pPr>
              <w:jc w:val="left"/>
              <w:rPr>
                <w:sz w:val="20"/>
                <w:szCs w:val="20"/>
                <w:lang w:val="es-ES"/>
              </w:rPr>
            </w:pPr>
            <w:r w:rsidRPr="00EA2BA9">
              <w:rPr>
                <w:sz w:val="20"/>
                <w:lang w:val="es-ES"/>
              </w:rPr>
              <w:t>(8,78 tm)</w:t>
            </w:r>
          </w:p>
        </w:tc>
        <w:tc>
          <w:tcPr>
            <w:tcW w:w="754" w:type="pct"/>
            <w:shd w:val="clear" w:color="auto" w:fill="auto"/>
            <w:noWrap/>
            <w:tcMar>
              <w:left w:w="29" w:type="dxa"/>
              <w:right w:w="29" w:type="dxa"/>
            </w:tcMar>
            <w:hideMark/>
          </w:tcPr>
          <w:p w14:paraId="45B666F9" w14:textId="77777777" w:rsidR="001174E9" w:rsidRPr="00EA2BA9" w:rsidRDefault="001174E9" w:rsidP="00EA2BA9">
            <w:pPr>
              <w:jc w:val="left"/>
              <w:rPr>
                <w:sz w:val="20"/>
                <w:szCs w:val="20"/>
                <w:lang w:val="es-ES"/>
              </w:rPr>
            </w:pPr>
            <w:r w:rsidRPr="00EA2BA9">
              <w:rPr>
                <w:sz w:val="20"/>
                <w:lang w:val="es-ES"/>
              </w:rPr>
              <w:t>R-600a</w:t>
            </w:r>
          </w:p>
        </w:tc>
        <w:tc>
          <w:tcPr>
            <w:tcW w:w="535" w:type="pct"/>
            <w:shd w:val="clear" w:color="auto" w:fill="auto"/>
            <w:noWrap/>
            <w:tcMar>
              <w:left w:w="29" w:type="dxa"/>
              <w:right w:w="29" w:type="dxa"/>
            </w:tcMar>
            <w:hideMark/>
          </w:tcPr>
          <w:p w14:paraId="01992BF0" w14:textId="77777777" w:rsidR="001174E9" w:rsidRPr="00EA2BA9" w:rsidRDefault="001174E9" w:rsidP="00EA2BA9">
            <w:pPr>
              <w:jc w:val="right"/>
              <w:rPr>
                <w:bCs/>
                <w:sz w:val="20"/>
                <w:szCs w:val="20"/>
                <w:lang w:val="es-ES"/>
              </w:rPr>
            </w:pPr>
            <w:r w:rsidRPr="00EA2BA9">
              <w:rPr>
                <w:sz w:val="20"/>
                <w:lang w:val="es-ES"/>
              </w:rPr>
              <w:t>12 555</w:t>
            </w:r>
          </w:p>
        </w:tc>
        <w:tc>
          <w:tcPr>
            <w:tcW w:w="535" w:type="pct"/>
            <w:shd w:val="clear" w:color="auto" w:fill="auto"/>
            <w:noWrap/>
            <w:tcMar>
              <w:left w:w="29" w:type="dxa"/>
              <w:right w:w="29" w:type="dxa"/>
            </w:tcMar>
            <w:hideMark/>
          </w:tcPr>
          <w:p w14:paraId="6C37429E" w14:textId="77777777" w:rsidR="001174E9" w:rsidRPr="00EA2BA9" w:rsidRDefault="001174E9" w:rsidP="00EA2BA9">
            <w:pPr>
              <w:jc w:val="right"/>
              <w:rPr>
                <w:sz w:val="20"/>
                <w:szCs w:val="20"/>
                <w:lang w:val="es-ES"/>
              </w:rPr>
            </w:pPr>
            <w:r w:rsidRPr="00EA2BA9">
              <w:rPr>
                <w:sz w:val="20"/>
                <w:lang w:val="es-ES"/>
              </w:rPr>
              <w:t>183 514</w:t>
            </w:r>
          </w:p>
        </w:tc>
        <w:tc>
          <w:tcPr>
            <w:tcW w:w="535" w:type="pct"/>
            <w:shd w:val="clear" w:color="auto" w:fill="auto"/>
            <w:noWrap/>
            <w:tcMar>
              <w:left w:w="29" w:type="dxa"/>
              <w:right w:w="29" w:type="dxa"/>
            </w:tcMar>
          </w:tcPr>
          <w:p w14:paraId="1F039C97" w14:textId="77777777" w:rsidR="001174E9" w:rsidRPr="00EA2BA9" w:rsidRDefault="001174E9" w:rsidP="00EA2BA9">
            <w:pPr>
              <w:jc w:val="right"/>
              <w:rPr>
                <w:sz w:val="20"/>
                <w:szCs w:val="20"/>
                <w:lang w:val="es-ES"/>
              </w:rPr>
            </w:pPr>
            <w:r w:rsidRPr="00EA2BA9">
              <w:rPr>
                <w:sz w:val="20"/>
                <w:lang w:val="es-ES"/>
              </w:rPr>
              <w:t>0</w:t>
            </w:r>
          </w:p>
        </w:tc>
      </w:tr>
      <w:tr w:rsidR="001174E9" w:rsidRPr="00EA2BA9" w14:paraId="366CDC0E" w14:textId="77777777" w:rsidTr="00EA2BA9">
        <w:tc>
          <w:tcPr>
            <w:tcW w:w="582" w:type="pct"/>
            <w:shd w:val="clear" w:color="auto" w:fill="auto"/>
            <w:noWrap/>
            <w:tcMar>
              <w:left w:w="29" w:type="dxa"/>
              <w:right w:w="29" w:type="dxa"/>
            </w:tcMar>
            <w:hideMark/>
          </w:tcPr>
          <w:p w14:paraId="1FA1B4F2" w14:textId="77777777" w:rsidR="001174E9" w:rsidRPr="00EA2BA9" w:rsidRDefault="001174E9" w:rsidP="00EA2BA9">
            <w:pPr>
              <w:jc w:val="left"/>
              <w:rPr>
                <w:b/>
                <w:sz w:val="20"/>
                <w:szCs w:val="20"/>
                <w:lang w:val="es-ES"/>
              </w:rPr>
            </w:pPr>
            <w:r w:rsidRPr="00EA2BA9">
              <w:rPr>
                <w:b/>
                <w:sz w:val="20"/>
                <w:lang w:val="es-ES"/>
              </w:rPr>
              <w:t> Total</w:t>
            </w:r>
          </w:p>
        </w:tc>
        <w:tc>
          <w:tcPr>
            <w:tcW w:w="458" w:type="pct"/>
            <w:shd w:val="clear" w:color="auto" w:fill="auto"/>
            <w:noWrap/>
            <w:tcMar>
              <w:left w:w="29" w:type="dxa"/>
              <w:right w:w="29" w:type="dxa"/>
            </w:tcMar>
            <w:hideMark/>
          </w:tcPr>
          <w:p w14:paraId="19A776F7" w14:textId="77777777" w:rsidR="001174E9" w:rsidRPr="00EA2BA9" w:rsidRDefault="001174E9" w:rsidP="00EA2BA9">
            <w:pPr>
              <w:jc w:val="center"/>
              <w:rPr>
                <w:b/>
                <w:sz w:val="20"/>
                <w:szCs w:val="20"/>
                <w:lang w:val="es-ES" w:eastAsia="en-CA"/>
              </w:rPr>
            </w:pPr>
          </w:p>
        </w:tc>
        <w:tc>
          <w:tcPr>
            <w:tcW w:w="753" w:type="pct"/>
            <w:shd w:val="clear" w:color="auto" w:fill="auto"/>
            <w:tcMar>
              <w:left w:w="29" w:type="dxa"/>
              <w:right w:w="29" w:type="dxa"/>
            </w:tcMar>
            <w:hideMark/>
          </w:tcPr>
          <w:p w14:paraId="488BAD68" w14:textId="77777777" w:rsidR="001174E9" w:rsidRPr="00EA2BA9" w:rsidRDefault="001174E9" w:rsidP="00EA2BA9">
            <w:pPr>
              <w:jc w:val="right"/>
              <w:rPr>
                <w:b/>
                <w:sz w:val="20"/>
                <w:szCs w:val="20"/>
                <w:lang w:val="es-ES"/>
              </w:rPr>
            </w:pPr>
            <w:r w:rsidRPr="00EA2BA9">
              <w:rPr>
                <w:b/>
                <w:sz w:val="20"/>
                <w:lang w:val="es-ES"/>
              </w:rPr>
              <w:t> </w:t>
            </w:r>
          </w:p>
        </w:tc>
        <w:tc>
          <w:tcPr>
            <w:tcW w:w="848" w:type="pct"/>
            <w:shd w:val="clear" w:color="auto" w:fill="auto"/>
            <w:noWrap/>
            <w:tcMar>
              <w:left w:w="29" w:type="dxa"/>
              <w:right w:w="29" w:type="dxa"/>
            </w:tcMar>
            <w:hideMark/>
          </w:tcPr>
          <w:p w14:paraId="31885A28" w14:textId="77777777" w:rsidR="001174E9" w:rsidRPr="00EA2BA9" w:rsidRDefault="001174E9" w:rsidP="00EA2BA9">
            <w:pPr>
              <w:jc w:val="right"/>
              <w:rPr>
                <w:b/>
                <w:sz w:val="20"/>
                <w:szCs w:val="20"/>
                <w:lang w:val="es-ES"/>
              </w:rPr>
            </w:pPr>
            <w:r w:rsidRPr="00EA2BA9">
              <w:rPr>
                <w:b/>
                <w:sz w:val="20"/>
                <w:lang w:val="es-ES"/>
              </w:rPr>
              <w:t>754,64</w:t>
            </w:r>
          </w:p>
        </w:tc>
        <w:tc>
          <w:tcPr>
            <w:tcW w:w="754" w:type="pct"/>
            <w:shd w:val="clear" w:color="auto" w:fill="auto"/>
            <w:noWrap/>
            <w:tcMar>
              <w:left w:w="29" w:type="dxa"/>
              <w:right w:w="29" w:type="dxa"/>
            </w:tcMar>
            <w:hideMark/>
          </w:tcPr>
          <w:p w14:paraId="56F76F2C" w14:textId="77777777" w:rsidR="001174E9" w:rsidRPr="00EA2BA9" w:rsidRDefault="001174E9" w:rsidP="00EA2BA9">
            <w:pPr>
              <w:jc w:val="right"/>
              <w:rPr>
                <w:b/>
                <w:sz w:val="20"/>
                <w:szCs w:val="20"/>
                <w:lang w:val="es-ES"/>
              </w:rPr>
            </w:pPr>
            <w:r w:rsidRPr="00EA2BA9">
              <w:rPr>
                <w:b/>
                <w:sz w:val="20"/>
                <w:lang w:val="es-ES"/>
              </w:rPr>
              <w:t> </w:t>
            </w:r>
          </w:p>
        </w:tc>
        <w:tc>
          <w:tcPr>
            <w:tcW w:w="535" w:type="pct"/>
            <w:shd w:val="clear" w:color="auto" w:fill="auto"/>
            <w:noWrap/>
            <w:tcMar>
              <w:left w:w="29" w:type="dxa"/>
              <w:right w:w="29" w:type="dxa"/>
            </w:tcMar>
            <w:hideMark/>
          </w:tcPr>
          <w:p w14:paraId="6D70BF20" w14:textId="5EDCCC6F" w:rsidR="001174E9" w:rsidRPr="00EA2BA9" w:rsidRDefault="008C0F58" w:rsidP="00EA2BA9">
            <w:pPr>
              <w:jc w:val="right"/>
              <w:rPr>
                <w:b/>
                <w:sz w:val="20"/>
                <w:szCs w:val="20"/>
                <w:lang w:val="es-ES"/>
              </w:rPr>
            </w:pPr>
            <w:r w:rsidRPr="001A0303">
              <w:rPr>
                <w:b/>
                <w:sz w:val="20"/>
                <w:szCs w:val="20"/>
                <w:lang w:eastAsia="en-CA"/>
              </w:rPr>
              <w:t>1</w:t>
            </w:r>
            <w:r>
              <w:rPr>
                <w:b/>
                <w:sz w:val="20"/>
                <w:szCs w:val="20"/>
                <w:lang w:eastAsia="en-CA"/>
              </w:rPr>
              <w:t> </w:t>
            </w:r>
            <w:r w:rsidRPr="001A0303">
              <w:rPr>
                <w:b/>
                <w:sz w:val="20"/>
                <w:szCs w:val="20"/>
                <w:lang w:eastAsia="en-CA"/>
              </w:rPr>
              <w:t>108</w:t>
            </w:r>
            <w:r>
              <w:rPr>
                <w:b/>
                <w:sz w:val="20"/>
                <w:szCs w:val="20"/>
                <w:lang w:eastAsia="en-CA"/>
              </w:rPr>
              <w:t> </w:t>
            </w:r>
            <w:r w:rsidRPr="001A0303">
              <w:rPr>
                <w:b/>
                <w:sz w:val="20"/>
                <w:szCs w:val="20"/>
                <w:lang w:eastAsia="en-CA"/>
              </w:rPr>
              <w:t>442</w:t>
            </w:r>
          </w:p>
        </w:tc>
        <w:tc>
          <w:tcPr>
            <w:tcW w:w="535" w:type="pct"/>
            <w:shd w:val="clear" w:color="auto" w:fill="auto"/>
            <w:noWrap/>
            <w:tcMar>
              <w:left w:w="29" w:type="dxa"/>
              <w:right w:w="29" w:type="dxa"/>
            </w:tcMar>
            <w:hideMark/>
          </w:tcPr>
          <w:p w14:paraId="19612E28" w14:textId="77777777" w:rsidR="001174E9" w:rsidRPr="00EA2BA9" w:rsidRDefault="001174E9" w:rsidP="00EA2BA9">
            <w:pPr>
              <w:jc w:val="right"/>
              <w:rPr>
                <w:b/>
                <w:sz w:val="20"/>
                <w:szCs w:val="20"/>
                <w:lang w:val="es-ES"/>
              </w:rPr>
            </w:pPr>
            <w:r w:rsidRPr="00EA2BA9">
              <w:rPr>
                <w:b/>
                <w:sz w:val="20"/>
                <w:lang w:val="es-ES"/>
              </w:rPr>
              <w:t>8 502 860</w:t>
            </w:r>
          </w:p>
        </w:tc>
        <w:tc>
          <w:tcPr>
            <w:tcW w:w="535" w:type="pct"/>
            <w:shd w:val="clear" w:color="auto" w:fill="auto"/>
            <w:noWrap/>
            <w:tcMar>
              <w:left w:w="29" w:type="dxa"/>
              <w:right w:w="29" w:type="dxa"/>
            </w:tcMar>
          </w:tcPr>
          <w:p w14:paraId="40346E00" w14:textId="77777777" w:rsidR="001174E9" w:rsidRPr="00EA2BA9" w:rsidRDefault="001174E9" w:rsidP="00EA2BA9">
            <w:pPr>
              <w:jc w:val="right"/>
              <w:rPr>
                <w:b/>
                <w:sz w:val="20"/>
                <w:szCs w:val="20"/>
                <w:lang w:val="es-ES"/>
              </w:rPr>
            </w:pPr>
            <w:r w:rsidRPr="00EA2BA9">
              <w:rPr>
                <w:b/>
                <w:sz w:val="20"/>
                <w:lang w:val="es-ES"/>
              </w:rPr>
              <w:t>6 266 199</w:t>
            </w:r>
          </w:p>
        </w:tc>
      </w:tr>
    </w:tbl>
    <w:p w14:paraId="0942C7B3" w14:textId="77777777" w:rsidR="001174E9" w:rsidRPr="00EA2BA9" w:rsidRDefault="001174E9" w:rsidP="00EA2BA9">
      <w:pPr>
        <w:jc w:val="left"/>
        <w:rPr>
          <w:lang w:val="es-ES"/>
        </w:rPr>
      </w:pPr>
      <w:r w:rsidRPr="00EA2BA9">
        <w:rPr>
          <w:lang w:val="es-ES"/>
        </w:rPr>
        <w:t xml:space="preserve"> </w:t>
      </w:r>
    </w:p>
    <w:p w14:paraId="61F3E3DC" w14:textId="77777777" w:rsidR="001174E9" w:rsidRPr="00EA2BA9" w:rsidRDefault="001174E9" w:rsidP="00604727">
      <w:pPr>
        <w:pStyle w:val="Heading1"/>
        <w:numPr>
          <w:ilvl w:val="0"/>
          <w:numId w:val="45"/>
        </w:numPr>
        <w:rPr>
          <w:lang w:val="es-ES"/>
        </w:rPr>
      </w:pPr>
      <w:r w:rsidRPr="00EA2BA9">
        <w:rPr>
          <w:lang w:val="es-ES"/>
        </w:rPr>
        <w:t>Se han terminado dos proyectos (Bangladesh y el Líbano); el PNUD ha proporcionado un informe detallado sobre el proyecto para Bangladesh y se prevé que la ONUDI presentará un informe para el Líbano. En los otros cuatro proyectos, si bien se encuentran en etapas avanzadas de ejecución, la situación relacionada con la COVID-19 ha ocasionado demoras relacionadas con la instalación final, la puesta en marcha y las actividades de capacitación del personal de las fábricas; los organismos de ejecución están tomando medidas para terminar estos proyectos antes del 31 de marzo de 2022.</w:t>
      </w:r>
    </w:p>
    <w:p w14:paraId="647953D9" w14:textId="77777777" w:rsidR="001174E9" w:rsidRPr="00EA2BA9" w:rsidRDefault="001174E9" w:rsidP="00EA2BA9">
      <w:pPr>
        <w:keepNext/>
        <w:spacing w:after="240"/>
        <w:jc w:val="left"/>
        <w:rPr>
          <w:b/>
          <w:lang w:val="es-ES"/>
        </w:rPr>
      </w:pPr>
      <w:r w:rsidRPr="00EA2BA9">
        <w:rPr>
          <w:b/>
          <w:lang w:val="es-ES"/>
        </w:rPr>
        <w:t>Informe sobre las actividades de apoyo para la reducción de los HFC</w:t>
      </w:r>
    </w:p>
    <w:p w14:paraId="1D929F60" w14:textId="77777777" w:rsidR="001174E9" w:rsidRPr="00EA2BA9" w:rsidRDefault="001174E9" w:rsidP="00604727">
      <w:pPr>
        <w:pStyle w:val="Heading1"/>
        <w:numPr>
          <w:ilvl w:val="0"/>
          <w:numId w:val="45"/>
        </w:numPr>
        <w:rPr>
          <w:lang w:val="es-ES"/>
        </w:rPr>
      </w:pPr>
      <w:r w:rsidRPr="00EA2BA9">
        <w:rPr>
          <w:lang w:val="es-ES"/>
        </w:rPr>
        <w:t xml:space="preserve">En el Anexo I del presente documento se indican los países que operan al amparo del artículo 5 que han recibido financiación para actividades de apoyo destinadas a la reducción de los HFC, junto con la situación de ratificación de la Enmienda de Kigali y la situación del sistema de concesión de licencias, de acuerdo con lo establecido en el artículo 4B. Entre los principales objetivos de las solicitudes de financiación de actividades de apoyo pueden citarse: apoyo para la ratificación temprana de la Enmienda de Kigali; ejecución de las actividades indicadas en el párrafo 20 de la decisión XXVIII/2, destinadas a iniciar los arreglos institucionales de apoyo, la revisión de los sistemas de concesión de licencias, la notificación de datos de consumo y producción de HFC y la demostración de actividades ajenas a la inversión, tales como capacitación y divulgación de información. </w:t>
      </w:r>
    </w:p>
    <w:p w14:paraId="1CF8DCCD" w14:textId="77777777" w:rsidR="001174E9" w:rsidRPr="00EA2BA9" w:rsidRDefault="001174E9" w:rsidP="00EA2BA9">
      <w:pPr>
        <w:keepNext/>
        <w:spacing w:after="240"/>
        <w:rPr>
          <w:u w:val="single"/>
          <w:lang w:val="es-ES"/>
        </w:rPr>
      </w:pPr>
      <w:r w:rsidRPr="00EA2BA9">
        <w:rPr>
          <w:u w:val="single"/>
          <w:lang w:val="es-ES"/>
        </w:rPr>
        <w:t>Reseña de los progresos logrados en la ejecución de los proyectos</w:t>
      </w:r>
    </w:p>
    <w:p w14:paraId="123B5D6C" w14:textId="77777777" w:rsidR="001174E9" w:rsidRPr="00EA2BA9" w:rsidRDefault="001174E9" w:rsidP="00604727">
      <w:pPr>
        <w:pStyle w:val="Heading1"/>
        <w:numPr>
          <w:ilvl w:val="0"/>
          <w:numId w:val="45"/>
        </w:numPr>
        <w:rPr>
          <w:bCs/>
          <w:kern w:val="36"/>
          <w:lang w:val="es-ES"/>
        </w:rPr>
      </w:pPr>
      <w:r w:rsidRPr="00EA2BA9">
        <w:rPr>
          <w:lang w:val="es-ES"/>
        </w:rPr>
        <w:t>Las actividades de apoyo están progresando de manera adecuada en la mayoría de los países. Hasta ahora, el Gobierno de Italia</w:t>
      </w:r>
      <w:r w:rsidRPr="008C0F58">
        <w:rPr>
          <w:rStyle w:val="FootnoteTextChar"/>
          <w:kern w:val="36"/>
          <w:vertAlign w:val="superscript"/>
          <w:lang w:val="es-ES"/>
        </w:rPr>
        <w:footnoteReference w:id="21"/>
      </w:r>
      <w:r w:rsidRPr="00EA2BA9">
        <w:rPr>
          <w:lang w:val="es-ES"/>
        </w:rPr>
        <w:t>, el BIRF</w:t>
      </w:r>
      <w:r w:rsidRPr="008C0F58">
        <w:rPr>
          <w:rStyle w:val="FootnoteTextChar"/>
          <w:kern w:val="36"/>
          <w:vertAlign w:val="superscript"/>
          <w:lang w:val="es-ES"/>
        </w:rPr>
        <w:footnoteReference w:id="22"/>
      </w:r>
      <w:r w:rsidRPr="00EA2BA9">
        <w:rPr>
          <w:lang w:val="es-ES"/>
        </w:rPr>
        <w:t>, el PNUD</w:t>
      </w:r>
      <w:r w:rsidRPr="008C0F58">
        <w:rPr>
          <w:rStyle w:val="FootnoteTextChar"/>
          <w:kern w:val="36"/>
          <w:vertAlign w:val="superscript"/>
          <w:lang w:val="es-ES"/>
        </w:rPr>
        <w:footnoteReference w:id="23"/>
      </w:r>
      <w:r w:rsidRPr="00EA2BA9">
        <w:rPr>
          <w:lang w:val="es-ES"/>
        </w:rPr>
        <w:t>, el PNUMA</w:t>
      </w:r>
      <w:r w:rsidRPr="008C0F58">
        <w:rPr>
          <w:rStyle w:val="FootnoteTextChar"/>
          <w:kern w:val="36"/>
          <w:vertAlign w:val="superscript"/>
          <w:lang w:val="es-ES"/>
        </w:rPr>
        <w:footnoteReference w:id="24"/>
      </w:r>
      <w:r w:rsidRPr="00EA2BA9">
        <w:rPr>
          <w:lang w:val="es-ES"/>
        </w:rPr>
        <w:t xml:space="preserve"> y la ONUDI</w:t>
      </w:r>
      <w:r w:rsidRPr="008C0F58">
        <w:rPr>
          <w:rStyle w:val="FootnoteTextChar"/>
          <w:kern w:val="36"/>
          <w:vertAlign w:val="superscript"/>
          <w:lang w:val="es-ES"/>
        </w:rPr>
        <w:footnoteReference w:id="25"/>
      </w:r>
      <w:r w:rsidRPr="00EA2BA9">
        <w:rPr>
          <w:lang w:val="es-ES"/>
        </w:rPr>
        <w:t xml:space="preserve"> han terminado 23 proyectos relacionados con actividades de apoyo a más tardar en 2021; a pesar de las dificultades planteadas por la COVID-19, los organismos están trabajando con los países para garantizar la terminación expeditiva de las actividades de apoyo. </w:t>
      </w:r>
    </w:p>
    <w:p w14:paraId="0A7BAD83" w14:textId="77777777" w:rsidR="001174E9" w:rsidRPr="00EA2BA9" w:rsidRDefault="001174E9" w:rsidP="00604727">
      <w:pPr>
        <w:pStyle w:val="Heading1"/>
        <w:numPr>
          <w:ilvl w:val="0"/>
          <w:numId w:val="45"/>
        </w:numPr>
        <w:rPr>
          <w:kern w:val="36"/>
          <w:lang w:val="es-ES"/>
        </w:rPr>
      </w:pPr>
      <w:r w:rsidRPr="00EA2BA9">
        <w:rPr>
          <w:lang w:val="es-ES"/>
        </w:rPr>
        <w:t>A continuación se presenta un resumen de las actividades notificadas:</w:t>
      </w:r>
    </w:p>
    <w:p w14:paraId="45BC33AF" w14:textId="3DDD45AB" w:rsidR="001174E9" w:rsidRPr="00EA2BA9" w:rsidRDefault="001174E9" w:rsidP="00EA2BA9">
      <w:pPr>
        <w:pStyle w:val="Heading2"/>
        <w:widowControl/>
        <w:numPr>
          <w:ilvl w:val="1"/>
          <w:numId w:val="21"/>
        </w:numPr>
        <w:rPr>
          <w:lang w:val="es-ES"/>
        </w:rPr>
      </w:pPr>
      <w:r w:rsidRPr="00EA2BA9">
        <w:rPr>
          <w:u w:val="single"/>
          <w:lang w:val="es-ES"/>
        </w:rPr>
        <w:t>Ratificación de la Enmienda de Kigali</w:t>
      </w:r>
      <w:r w:rsidRPr="00EA2BA9">
        <w:rPr>
          <w:lang w:val="es-ES"/>
        </w:rPr>
        <w:t xml:space="preserve">: </w:t>
      </w:r>
      <w:r w:rsidR="00CB3D7A">
        <w:rPr>
          <w:lang w:val="es-ES"/>
        </w:rPr>
        <w:t>c</w:t>
      </w:r>
      <w:r w:rsidRPr="00EA2BA9">
        <w:rPr>
          <w:lang w:val="es-ES"/>
        </w:rPr>
        <w:t xml:space="preserve">onsultas con los interesados directos sobre las disposiciones de la Enmienda de Kigali y las implicaciones de su ratificación; redacción de documentos legales; coordinación y difusión de información entre los diferentes interesados directos; evaluación del país sobre las tendencias de consumo de HFC y las repercusiones de la Enmienda en los diferentes interesados directos; evaluación de las necesidades de capacitación para el sector de servicio y mantenimiento sobre la introducción de tecnologías sin HFC y la utilización segura de tecnologías alternativas y </w:t>
      </w:r>
      <w:r w:rsidRPr="00EA2BA9">
        <w:rPr>
          <w:lang w:val="es-ES"/>
        </w:rPr>
        <w:lastRenderedPageBreak/>
        <w:t xml:space="preserve">para funcionarios de aduanas sobre la vigilancia y el control del comercio de HFC en virtud de la Enmienda de Kigali; y participación en el taller regional sobre la ratificación de la Enmienda de Kigali; </w:t>
      </w:r>
    </w:p>
    <w:p w14:paraId="6017AA26" w14:textId="184C4B5A" w:rsidR="001174E9" w:rsidRPr="00EA2BA9" w:rsidRDefault="001174E9" w:rsidP="00EA2BA9">
      <w:pPr>
        <w:pStyle w:val="Heading2"/>
        <w:widowControl/>
        <w:numPr>
          <w:ilvl w:val="1"/>
          <w:numId w:val="21"/>
        </w:numPr>
        <w:rPr>
          <w:lang w:val="es-ES"/>
        </w:rPr>
      </w:pPr>
      <w:r w:rsidRPr="00EA2BA9">
        <w:rPr>
          <w:u w:val="single"/>
          <w:lang w:val="es-ES"/>
        </w:rPr>
        <w:t>Desarrollo y aplicación del sistema de concesión de licencias y cupos</w:t>
      </w:r>
      <w:r w:rsidRPr="00EA2BA9">
        <w:rPr>
          <w:lang w:val="es-ES"/>
        </w:rPr>
        <w:t xml:space="preserve">: </w:t>
      </w:r>
      <w:r w:rsidR="00CB3D7A">
        <w:rPr>
          <w:lang w:val="es-ES"/>
        </w:rPr>
        <w:t>e</w:t>
      </w:r>
      <w:r w:rsidRPr="00EA2BA9">
        <w:rPr>
          <w:lang w:val="es-ES"/>
        </w:rPr>
        <w:t>xamen y/o revisión de la legislación y los reglamentos, incluido el sistema de concesión de licencias y cupos para la importación/exportación, a fin de incluir las disposiciones de la Enmienda de Kigali; talleres de consulta sobre el desarrollo del sistema de concesión de licencias</w:t>
      </w:r>
      <w:r w:rsidRPr="008C0F58">
        <w:rPr>
          <w:rStyle w:val="FootnoteTextChar"/>
          <w:vertAlign w:val="superscript"/>
          <w:lang w:val="es-ES"/>
        </w:rPr>
        <w:footnoteReference w:id="26"/>
      </w:r>
      <w:r w:rsidRPr="00EA2BA9">
        <w:rPr>
          <w:lang w:val="es-ES"/>
        </w:rPr>
        <w:t xml:space="preserve"> y cupos; y consultas sobre los mecanismos para vigilar el suministro y el uso de HFC en cooperación con las aduanas y otros interesados directos;</w:t>
      </w:r>
    </w:p>
    <w:p w14:paraId="06E74B06" w14:textId="3483AB12" w:rsidR="001174E9" w:rsidRPr="00EA2BA9" w:rsidRDefault="001174E9" w:rsidP="00EA2BA9">
      <w:pPr>
        <w:pStyle w:val="Heading2"/>
        <w:widowControl/>
        <w:numPr>
          <w:ilvl w:val="1"/>
          <w:numId w:val="21"/>
        </w:numPr>
        <w:rPr>
          <w:b/>
          <w:bCs/>
          <w:lang w:val="es-ES"/>
        </w:rPr>
      </w:pPr>
      <w:r w:rsidRPr="00EA2BA9">
        <w:rPr>
          <w:u w:val="single"/>
          <w:lang w:val="es-ES"/>
        </w:rPr>
        <w:t>Apoyo para la aplicación del sistema de recopilación de datos y vigilancia</w:t>
      </w:r>
      <w:r w:rsidRPr="00EA2BA9">
        <w:rPr>
          <w:lang w:val="es-ES"/>
        </w:rPr>
        <w:t>:</w:t>
      </w:r>
      <w:r w:rsidRPr="00EA2BA9">
        <w:rPr>
          <w:b/>
          <w:lang w:val="es-ES"/>
        </w:rPr>
        <w:t xml:space="preserve"> </w:t>
      </w:r>
      <w:r w:rsidR="00CB3D7A">
        <w:rPr>
          <w:lang w:val="es-ES"/>
        </w:rPr>
        <w:t>d</w:t>
      </w:r>
      <w:r w:rsidRPr="00EA2BA9">
        <w:rPr>
          <w:lang w:val="es-ES"/>
        </w:rPr>
        <w:t xml:space="preserve">esarrollo de un sistema de recopilación de datos para los HFC; consultas con importadores, comerciantes y otros interesados directos sobre la recopilación de datos para los HFC y las mezclas de HFC; requisitos de presentación de informes y vigilancia; actualización de los códigos del Sistema Armonizado (SA) para la vigilancia de los HFC y las mezclas de HFC; coordinación regional para establecer los códigos del SA para los HFC; y adquisición de equipos para la identificación de refrigerantes con HFC; </w:t>
      </w:r>
    </w:p>
    <w:p w14:paraId="7235E923" w14:textId="29F003CB" w:rsidR="001174E9" w:rsidRPr="00EA2BA9" w:rsidRDefault="001174E9" w:rsidP="00EA2BA9">
      <w:pPr>
        <w:pStyle w:val="Heading2"/>
        <w:widowControl/>
        <w:numPr>
          <w:ilvl w:val="1"/>
          <w:numId w:val="21"/>
        </w:numPr>
        <w:rPr>
          <w:lang w:val="es-ES"/>
        </w:rPr>
      </w:pPr>
      <w:r w:rsidRPr="00EA2BA9">
        <w:rPr>
          <w:u w:val="single"/>
          <w:lang w:val="es-ES"/>
        </w:rPr>
        <w:t>Ejecución de otras actividades, incluidas demostración y capacitación</w:t>
      </w:r>
      <w:r w:rsidRPr="00EA2BA9">
        <w:rPr>
          <w:lang w:val="es-ES"/>
        </w:rPr>
        <w:t xml:space="preserve">: </w:t>
      </w:r>
      <w:r w:rsidR="00CB3D7A">
        <w:rPr>
          <w:lang w:val="es-ES"/>
        </w:rPr>
        <w:t>p</w:t>
      </w:r>
      <w:r w:rsidRPr="00EA2BA9">
        <w:rPr>
          <w:lang w:val="es-ES"/>
        </w:rPr>
        <w:t>rogramas de capacitación para el uso de alternativas de bajo potencial de calentamiento atmosférico (PCA), incluidos refrigerantes inflamables, con el apoyo de expertos técnicos; programas de divulgación para la sensibilización del público sobre la Enmienda de Kigali, los HFC y las alternativas sin HFC utilizados en diferentes aplicaciones, el uso de alternativas de bajo PCA, controles reglamentarios sobre el uso de HFC/alternativas sin HFC y la vigilancia del uso de HFC/sustancias sin HFC, para el sector de la fabricación y/o de servicio y mantenimiento de refrigeración, instituciones gubernamentales y técnicas y el público; y tasas de impuestos diferenciales en función del PCA de los refrigerantes; y</w:t>
      </w:r>
    </w:p>
    <w:p w14:paraId="193DDA41" w14:textId="3F9AFC81" w:rsidR="001174E9" w:rsidRPr="00EA2BA9" w:rsidRDefault="001174E9" w:rsidP="00EA2BA9">
      <w:pPr>
        <w:pStyle w:val="Heading2"/>
        <w:widowControl/>
        <w:numPr>
          <w:ilvl w:val="1"/>
          <w:numId w:val="21"/>
        </w:numPr>
        <w:rPr>
          <w:lang w:val="es-ES"/>
        </w:rPr>
      </w:pPr>
      <w:r w:rsidRPr="00EA2BA9">
        <w:rPr>
          <w:u w:val="single"/>
          <w:lang w:val="es-ES"/>
        </w:rPr>
        <w:t>Actividades relacionadas con la eficiencia energética (EE)</w:t>
      </w:r>
      <w:r w:rsidRPr="00EA2BA9">
        <w:rPr>
          <w:lang w:val="es-ES"/>
        </w:rPr>
        <w:t xml:space="preserve">: </w:t>
      </w:r>
      <w:r w:rsidR="00CB3D7A">
        <w:rPr>
          <w:lang w:val="es-ES"/>
        </w:rPr>
        <w:t>c</w:t>
      </w:r>
      <w:r w:rsidRPr="00EA2BA9">
        <w:rPr>
          <w:lang w:val="es-ES"/>
        </w:rPr>
        <w:t>oordinación con las instituciones de EE para incluir las disposiciones de la Enmienda de Kigali al aplicar medidas de eficiencia energética (por ejemplo, normas mínimas de rendimiento energético [MEPS], programas de etiquetado, mejora de la EE para los equipos de refrigeración y aire acondicionado, participación en el desarrollo de planes de refrigeración para promover tecnologías eficientes de bajo PCA, aportaciones durante el desarrollo de normas regionales sobre la adopción de tecnologías energéticamente eficientes</w:t>
      </w:r>
      <w:r w:rsidRPr="008C0F58">
        <w:rPr>
          <w:rStyle w:val="FootnoteTextChar"/>
          <w:vertAlign w:val="superscript"/>
          <w:lang w:val="es-ES"/>
        </w:rPr>
        <w:footnoteReference w:id="27"/>
      </w:r>
      <w:r w:rsidRPr="00EA2BA9">
        <w:rPr>
          <w:lang w:val="es-ES"/>
        </w:rPr>
        <w:t>); fomento de la participación de los interesados directos en la EE en las reuniones relacionadas con la Enmienda de Kigali; promoción de la EE relacionada con la refrigeración en las medidas sectoriales de promoción de la EE; capacitación sobre tecnologías de refrigeración y aire acondicionado energéticamente eficientes; demostración de ahorros entre los usuarios mediante la adopción de equipos energéticamente eficientes; y diseño de equipos de refrigeración y aire acondicionado energéticamente eficientes y medidas para mejorar la adopción de tecnologías energéticamente eficientes.</w:t>
      </w:r>
    </w:p>
    <w:p w14:paraId="74EAB0DF" w14:textId="77777777" w:rsidR="001174E9" w:rsidRPr="00EA2BA9" w:rsidRDefault="001174E9" w:rsidP="00EA2BA9">
      <w:pPr>
        <w:keepNext/>
        <w:spacing w:after="240"/>
        <w:rPr>
          <w:u w:val="single"/>
          <w:lang w:val="es-ES"/>
        </w:rPr>
      </w:pPr>
      <w:r w:rsidRPr="00EA2BA9">
        <w:rPr>
          <w:u w:val="single"/>
          <w:lang w:val="es-ES"/>
        </w:rPr>
        <w:lastRenderedPageBreak/>
        <w:t>Conclusiones clave y lecciones aprendidas</w:t>
      </w:r>
    </w:p>
    <w:p w14:paraId="6A90633B" w14:textId="77777777" w:rsidR="001174E9" w:rsidRPr="00EA2BA9" w:rsidRDefault="001174E9" w:rsidP="00604727">
      <w:pPr>
        <w:pStyle w:val="Heading1"/>
        <w:numPr>
          <w:ilvl w:val="0"/>
          <w:numId w:val="45"/>
        </w:numPr>
        <w:rPr>
          <w:kern w:val="36"/>
          <w:lang w:val="es-ES"/>
        </w:rPr>
      </w:pPr>
      <w:r w:rsidRPr="00EA2BA9">
        <w:rPr>
          <w:lang w:val="es-ES"/>
        </w:rPr>
        <w:t xml:space="preserve">Durante la ejecución de las actividades de apoyo, los países adquirieron experiencia en el proceso de ratificación de la Enmienda de Kigali y en la ejecución de las actividades de apoyo para la reducción de los HFC, como se resume a continuación: </w:t>
      </w:r>
    </w:p>
    <w:p w14:paraId="403BB0F7" w14:textId="77777777" w:rsidR="001174E9" w:rsidRPr="00EA2BA9" w:rsidRDefault="001174E9" w:rsidP="00EA2BA9">
      <w:pPr>
        <w:pStyle w:val="Heading2"/>
        <w:widowControl/>
        <w:numPr>
          <w:ilvl w:val="1"/>
          <w:numId w:val="21"/>
        </w:numPr>
        <w:rPr>
          <w:lang w:val="es-ES"/>
        </w:rPr>
      </w:pPr>
      <w:r w:rsidRPr="00EA2BA9">
        <w:rPr>
          <w:lang w:val="es-ES"/>
        </w:rPr>
        <w:t>El informe de evaluación del país para entender las tendencias de consumo de HFC ayuda a los interesados directos a identificar las medidas que deben adoptarse y sus responsabilidades en la aplicación de estas medidas, y proporciona recomendaciones para las medidas de políticas y las actividades de asistencia técnica que se utilizarían como hoja de ruta del país para la aplicación de la Enmienda de Kigali; se prepararon directrices sobre las metodologías de recopilación de datos y cuestionarios estructurados de encuesta/plantillas de informes y estos se comunicaron a todos los interesados directos; las actividades relacionadas con los planes de acción de refrigeración y la mejora de la EE con el apoyo de fuentes de financiación ajenas al Fondo Multilateral también presentan oportunidades de coordinación y colaboración para la ejecución de proyectos destinados a la reducción de los HFC; y las interfaces con las actividades de los planes de gestión de la eliminación de los HCFC (PGEH) existentes y previstos se internalizaron mediante análisis de los niveles de consumo de HCFC y HFC y consultas con los interesados directos del sector;</w:t>
      </w:r>
    </w:p>
    <w:p w14:paraId="4D00C819" w14:textId="77777777" w:rsidR="001174E9" w:rsidRPr="00EA2BA9" w:rsidRDefault="001174E9" w:rsidP="00EA2BA9">
      <w:pPr>
        <w:pStyle w:val="Heading2"/>
        <w:widowControl/>
        <w:numPr>
          <w:ilvl w:val="1"/>
          <w:numId w:val="21"/>
        </w:numPr>
        <w:rPr>
          <w:lang w:val="es-ES"/>
        </w:rPr>
      </w:pPr>
      <w:r w:rsidRPr="00EA2BA9">
        <w:rPr>
          <w:lang w:val="es-ES"/>
        </w:rPr>
        <w:t>El refuerzo del sistema de concesión de licencias y cupos para incluir los HFC y las mezclas de HFC es una medida prioritaria para la vigilancia y la presentación de informes, que requiere consultas detalladas con las instituciones pertinentes; se están tomando medidas para garantizar la correcta identificación de los HFC y las mezclas de HFC, lo que incluye la finalización de los códigos del SA y el establecimiento de una metodología/procesos para la recopilación de datos precisos sobre los HFC y la presentación de informes; los funcionarios de aduanas y los importadores aprecian la aplicación de sistemas en línea, ya que les ahorra tiempo, costos y esfuerzos; la creación de capacidad adicional y la capacitación de los funcionarios que se encargan de la recopilación de datos y la vigilancia es también una medida prioritaria; y la capacitación en materia de aduanas y aplicación de la ley y el refuerzo de los puntos de control fronterizos con equipos de identificación son esenciales para evitar el comercio ilícito de HFC;</w:t>
      </w:r>
    </w:p>
    <w:p w14:paraId="32095527" w14:textId="77777777" w:rsidR="001174E9" w:rsidRPr="00EA2BA9" w:rsidRDefault="001174E9" w:rsidP="00EA2BA9">
      <w:pPr>
        <w:pStyle w:val="Heading2"/>
        <w:widowControl/>
        <w:numPr>
          <w:ilvl w:val="1"/>
          <w:numId w:val="21"/>
        </w:numPr>
        <w:rPr>
          <w:bCs/>
          <w:lang w:val="es-ES"/>
        </w:rPr>
      </w:pPr>
      <w:r w:rsidRPr="00EA2BA9">
        <w:rPr>
          <w:lang w:val="es-ES"/>
        </w:rPr>
        <w:t xml:space="preserve">El seguimiento continuo por parte de la dependencia nacional del ozono (DNO) con las autoridades responsables de la redacción, finalización y aprobación de las políticas y reglamentos sobre los HFC resulta fundamental. Considerando que las actividades relacionadas con los HFC implican un nuevo conjunto de sustancias, incluidas mezclas y alternativas, que requieren un manejo seguro, es necesario ejercer esfuerzos adicionales para la creación de capacidad de las diferentes partes interesadas nacionales para la recopilación de datos, la vigilancia y la presentación de informes, así como para la sensibilización sobre las políticas y los reglamentos recientemente promulgados en relación con los HFC; </w:t>
      </w:r>
    </w:p>
    <w:p w14:paraId="2B148C7D" w14:textId="77777777" w:rsidR="001174E9" w:rsidRPr="00EA2BA9" w:rsidRDefault="001174E9" w:rsidP="00EA2BA9">
      <w:pPr>
        <w:pStyle w:val="Heading2"/>
        <w:widowControl/>
        <w:numPr>
          <w:ilvl w:val="1"/>
          <w:numId w:val="21"/>
        </w:numPr>
        <w:rPr>
          <w:bCs/>
          <w:lang w:val="es-ES"/>
        </w:rPr>
      </w:pPr>
      <w:r w:rsidRPr="00EA2BA9">
        <w:rPr>
          <w:lang w:val="es-ES"/>
        </w:rPr>
        <w:t>Se requieren esfuerzos considerables para la aprobación de reglamentos para la adopción de refrigerantes de bajo PCA, especialmente en relación con los aspectos de seguridad; la creación de capacidad, incluida capacitación y divulgación de información técnica, es esencial para la adopción sostenible de refrigerantes de bajo PCA inflamables, tóxicos y que operan bajo alta presión; y la creación de capacidad en las instituciones de capacitación y técnicas, y la capacitación y certificación de los técnicos de servicio y mantenimiento para el manejo de refrigerantes de bajo PCA son esenciales; aprovechar las sinergias con las actividades en curso en el marco de los PGEH puede facilitar la introducción de tecnologías alternativas de bajo PCA sostenibles y eficaces en función del costo;</w:t>
      </w:r>
    </w:p>
    <w:p w14:paraId="4E5E70A6" w14:textId="77777777" w:rsidR="001174E9" w:rsidRPr="00EA2BA9" w:rsidRDefault="001174E9" w:rsidP="00EA2BA9">
      <w:pPr>
        <w:pStyle w:val="Heading2"/>
        <w:widowControl/>
        <w:numPr>
          <w:ilvl w:val="1"/>
          <w:numId w:val="21"/>
        </w:numPr>
        <w:rPr>
          <w:lang w:val="es-ES"/>
        </w:rPr>
      </w:pPr>
      <w:r w:rsidRPr="00EA2BA9">
        <w:rPr>
          <w:lang w:val="es-ES"/>
        </w:rPr>
        <w:lastRenderedPageBreak/>
        <w:t>La introducción de las MEPS, un sistema progresivo de impuestos/derechos basado en la EE de los equipos de refrigeración y aire acondicionado que funcionan sin HFC y un impuesto más elevado para los productos que utilizan refrigerantes de alto PCA, crea incentivos para que la industria pase a utilizar equipos de bajo PCA y de mayor eficiencia energética; y la importación de equipos de refrigeración y aire acondicionado de segunda mano que tienen niveles de EE más bajos afecta la aplicación de medidas de mejora de la eficiencia energética, aunque se están llevando a cabo varias actividades de divulgación de información y de creación de capacidad para reducir al mínimo esas importaciones;</w:t>
      </w:r>
    </w:p>
    <w:p w14:paraId="181476F6" w14:textId="77777777" w:rsidR="001174E9" w:rsidRPr="00EA2BA9" w:rsidRDefault="001174E9" w:rsidP="00EA2BA9">
      <w:pPr>
        <w:pStyle w:val="Heading2"/>
        <w:widowControl/>
        <w:numPr>
          <w:ilvl w:val="1"/>
          <w:numId w:val="21"/>
        </w:numPr>
        <w:rPr>
          <w:lang w:val="es-ES"/>
        </w:rPr>
      </w:pPr>
      <w:r w:rsidRPr="00EA2BA9">
        <w:rPr>
          <w:lang w:val="es-ES"/>
        </w:rPr>
        <w:t>La introducción de la norma nacional sobre la certificación de los técnicos de refrigeración y aire acondicionado contribuirá a reducir las emisiones de HFC de estos equipos gracias a las buenas prácticas de servicio y mantenimiento y a la adopción de prácticas seguras durante el servicio y mantenimiento de equipos con refrigerantes inflamables, tóxicos y de alta presión.</w:t>
      </w:r>
    </w:p>
    <w:p w14:paraId="642468FF" w14:textId="77777777" w:rsidR="001174E9" w:rsidRPr="00EA2BA9" w:rsidRDefault="001174E9" w:rsidP="00EA2BA9">
      <w:pPr>
        <w:pStyle w:val="Heading2"/>
        <w:widowControl/>
        <w:numPr>
          <w:ilvl w:val="1"/>
          <w:numId w:val="21"/>
        </w:numPr>
        <w:rPr>
          <w:lang w:val="es-ES"/>
        </w:rPr>
      </w:pPr>
      <w:r w:rsidRPr="00EA2BA9">
        <w:rPr>
          <w:lang w:val="es-ES"/>
        </w:rPr>
        <w:t>La identificación de expertos locales para llevar a cabo las actividades requiere el apoyo continuo de la DNO y para la creación de capacidad, teniendo en cuenta las necesidades/tendencias de consumo específicas del país.</w:t>
      </w:r>
    </w:p>
    <w:p w14:paraId="63DCF03A" w14:textId="77777777" w:rsidR="001174E9" w:rsidRPr="00604727" w:rsidRDefault="001174E9" w:rsidP="00EA2BA9">
      <w:pPr>
        <w:pStyle w:val="Heading2"/>
        <w:widowControl/>
        <w:numPr>
          <w:ilvl w:val="1"/>
          <w:numId w:val="21"/>
        </w:numPr>
        <w:rPr>
          <w:lang w:val="es-ES"/>
        </w:rPr>
      </w:pPr>
      <w:r w:rsidRPr="00604727">
        <w:rPr>
          <w:lang w:val="es-ES"/>
        </w:rPr>
        <w:t>Las actividades ejecutadas hasta ahora han sensibilizado a los interesados directos nacionales y al público sobre la importancia y los beneficios de la Enmienda de Kigali, y han proporcionado información sobre los patrones de consumo de HFC y la importancia de la EE durante la reducción de los HFC, favoreciendo el compromiso de los interesados directos para la preparación de los KIP y otras intervenciones para la vigilancia y el control del consumo de HFC.</w:t>
      </w:r>
      <w:r w:rsidRPr="00604727">
        <w:rPr>
          <w:b/>
          <w:lang w:val="es-ES"/>
        </w:rPr>
        <w:t xml:space="preserve"> </w:t>
      </w:r>
    </w:p>
    <w:p w14:paraId="2DF8C8FF" w14:textId="77777777" w:rsidR="001174E9" w:rsidRPr="00EA2BA9" w:rsidRDefault="001174E9" w:rsidP="00EA2BA9">
      <w:pPr>
        <w:pStyle w:val="Heading2"/>
        <w:widowControl/>
        <w:numPr>
          <w:ilvl w:val="0"/>
          <w:numId w:val="0"/>
        </w:numPr>
        <w:rPr>
          <w:u w:val="single"/>
          <w:lang w:val="es-ES"/>
        </w:rPr>
      </w:pPr>
      <w:r w:rsidRPr="00EA2BA9">
        <w:rPr>
          <w:u w:val="single"/>
          <w:lang w:val="es-ES"/>
        </w:rPr>
        <w:t>Posibles retos</w:t>
      </w:r>
    </w:p>
    <w:p w14:paraId="3C43B601" w14:textId="77777777" w:rsidR="001174E9" w:rsidRPr="00EA2BA9" w:rsidRDefault="001174E9" w:rsidP="00EA2BA9">
      <w:pPr>
        <w:pStyle w:val="Heading1"/>
        <w:numPr>
          <w:ilvl w:val="0"/>
          <w:numId w:val="21"/>
        </w:numPr>
        <w:rPr>
          <w:kern w:val="36"/>
          <w:lang w:val="es-ES"/>
        </w:rPr>
      </w:pPr>
      <w:r w:rsidRPr="00EA2BA9">
        <w:rPr>
          <w:lang w:val="es-ES"/>
        </w:rPr>
        <w:t>A continuación se exponen algunos de los principales retos que se han enfrentado durante la ejecución de las actividades de apoyo:</w:t>
      </w:r>
    </w:p>
    <w:p w14:paraId="0CAA1643" w14:textId="77777777" w:rsidR="001174E9" w:rsidRPr="00EA2BA9" w:rsidRDefault="001174E9" w:rsidP="00EA2BA9">
      <w:pPr>
        <w:pStyle w:val="Heading1"/>
        <w:numPr>
          <w:ilvl w:val="0"/>
          <w:numId w:val="43"/>
        </w:numPr>
        <w:tabs>
          <w:tab w:val="left" w:pos="720"/>
        </w:tabs>
        <w:ind w:left="1418" w:hanging="709"/>
        <w:rPr>
          <w:kern w:val="36"/>
          <w:lang w:val="es-ES"/>
        </w:rPr>
      </w:pPr>
      <w:r w:rsidRPr="00EA2BA9">
        <w:rPr>
          <w:lang w:val="es-ES"/>
        </w:rPr>
        <w:t>La pandemia de COVID</w:t>
      </w:r>
      <w:r w:rsidRPr="00EA2BA9">
        <w:rPr>
          <w:lang w:val="es-ES"/>
        </w:rPr>
        <w:noBreakHyphen/>
        <w:t>19 sigue planteando problemas para terminar las actividades de apoyo dentro del plazo aprobado en algunos países que operan al amparo del artículo 5, en particular en relación con las consultas presenciales con los interesados directos para, entre otras cosas, elaborar y finalizar los reglamentos relacionados con los HFC, ratificar la Enmienda de Kigali y concluir los programas de capacitación previstos en el marco del proyecto;</w:t>
      </w:r>
    </w:p>
    <w:p w14:paraId="7424D045" w14:textId="77777777" w:rsidR="001174E9" w:rsidRPr="00EA2BA9" w:rsidRDefault="001174E9" w:rsidP="00EA2BA9">
      <w:pPr>
        <w:pStyle w:val="Heading1"/>
        <w:numPr>
          <w:ilvl w:val="0"/>
          <w:numId w:val="43"/>
        </w:numPr>
        <w:tabs>
          <w:tab w:val="left" w:pos="720"/>
        </w:tabs>
        <w:ind w:left="1418" w:hanging="709"/>
        <w:rPr>
          <w:kern w:val="36"/>
          <w:lang w:val="es-ES"/>
        </w:rPr>
      </w:pPr>
      <w:r w:rsidRPr="00EA2BA9">
        <w:rPr>
          <w:lang w:val="es-ES"/>
        </w:rPr>
        <w:t>Las demoras de las autorizaciones administrativas y el proceso de aprobación para la ratificación de la Enmienda de Kigali y la finalización de los reglamentos plantearon problemas en algunos países que operan al amparo del artículo 5; una estrecha supervisión, el apoyo de los responsables de la toma de decisiones en el Gobierno y la creación de capacidad y la divulgación de información para los funcionarios gubernamentales fueron útiles para abordar las demoras;</w:t>
      </w:r>
    </w:p>
    <w:p w14:paraId="4356CF4B" w14:textId="77777777" w:rsidR="001174E9" w:rsidRPr="00EA2BA9" w:rsidRDefault="001174E9" w:rsidP="00EA2BA9">
      <w:pPr>
        <w:pStyle w:val="Heading1"/>
        <w:numPr>
          <w:ilvl w:val="0"/>
          <w:numId w:val="43"/>
        </w:numPr>
        <w:tabs>
          <w:tab w:val="left" w:pos="720"/>
        </w:tabs>
        <w:ind w:left="1418" w:hanging="709"/>
        <w:rPr>
          <w:kern w:val="36"/>
          <w:lang w:val="es-ES"/>
        </w:rPr>
      </w:pPr>
      <w:r w:rsidRPr="00EA2BA9">
        <w:rPr>
          <w:lang w:val="es-ES"/>
        </w:rPr>
        <w:t>La difícil situación política y de seguridad en algunos países que operan al amparo del artículo 5 provocó demoras en la ejecución de los proyectos; y</w:t>
      </w:r>
    </w:p>
    <w:p w14:paraId="745B3D32" w14:textId="77777777" w:rsidR="001174E9" w:rsidRPr="00EA2BA9" w:rsidRDefault="001174E9" w:rsidP="00EA2BA9">
      <w:pPr>
        <w:pStyle w:val="Heading1"/>
        <w:numPr>
          <w:ilvl w:val="0"/>
          <w:numId w:val="43"/>
        </w:numPr>
        <w:tabs>
          <w:tab w:val="left" w:pos="720"/>
        </w:tabs>
        <w:ind w:left="1418" w:hanging="709"/>
        <w:rPr>
          <w:kern w:val="36"/>
          <w:lang w:val="es-ES"/>
        </w:rPr>
      </w:pPr>
      <w:r w:rsidRPr="00EA2BA9">
        <w:rPr>
          <w:lang w:val="es-ES"/>
        </w:rPr>
        <w:t xml:space="preserve">Durante la ejecución, se mantuvieron consultas, entre otras cosas, sobre los requisitos de recopilación de datos y presentación de informes sobre los HFC, el uso de HFC y las alternativas sin HFC en diferentes aplicaciones (por ejemplo, equipos de refrigeración y aire acondicionado, espumas de poliuretano). Se destacó la capacitación y el apoyo técnico a los técnicos de servicio y mantenimiento para la adopción de alternativas de bajo PCA en </w:t>
      </w:r>
      <w:r w:rsidRPr="00EA2BA9">
        <w:rPr>
          <w:lang w:val="es-ES"/>
        </w:rPr>
        <w:lastRenderedPageBreak/>
        <w:t xml:space="preserve">condiciones de seguridad en el sector de los equipos de refrigeración y aire acondicionado como una cuestión importante. La ejecución de las actividades de capacitación sobre la utilización segura de alternativas en el marco de los PGEH ha proporcionado apoyo a los técnicos de servicio y mantenimiento de equipos a base de HCFC sobre la utilización segura de las alternativas de bajo PCA; la aplicación de reglamentos y otras medidas de apoyo para la utilización segura de equipos a base de refrigerantes de bajo PCA (por ejemplo, normas nacionales para la importación y el uso de equipos de aire acondicionado, programas de incentivos para los usuarios finales de equipos de aire acondicionado con refrigerantes de bajo PCA, programas de certificación para los técnicos de servicio y mantenimiento sobre prácticas de servicio y mantenimiento seguras) y las actividades de divulgación de información y sensibilización ejecutadas durante el PGEH en relación con las alternativas de bajo PCA y respetuosas con el medio ambiente han aumentado la sensibilización de los interesados directos nacionales sobre las tecnologías de bajo PCA, principalmente en el sector de refrigeración y aire acondicionado. </w:t>
      </w:r>
    </w:p>
    <w:p w14:paraId="6B4795E8" w14:textId="77777777" w:rsidR="001174E9" w:rsidRPr="00EA2BA9" w:rsidRDefault="001174E9" w:rsidP="00EA2BA9">
      <w:pPr>
        <w:pStyle w:val="Heading1"/>
        <w:numPr>
          <w:ilvl w:val="0"/>
          <w:numId w:val="21"/>
        </w:numPr>
        <w:rPr>
          <w:lang w:val="es-ES"/>
        </w:rPr>
      </w:pPr>
      <w:r w:rsidRPr="00EA2BA9">
        <w:rPr>
          <w:lang w:val="es-ES"/>
        </w:rPr>
        <w:t xml:space="preserve">Debido a la frecuente rotación de los funcionarios de aduanas, la capacitación periódica de estos funcionarios es fundamental para la aplicación efectiva del sistema de concesión de licencias y cupos para los HFC y la vigilancia y el control de los HFC. Las actividades de apoyo han ayudado a los países que operan al amparo del artículo 5 a iniciar consultas y a ejecutar algunas actividades relacionadas con la vigilancia del consumo de HFC y la adopción del uso de alternativas sin HFC, y han iniciado diálogos sobre el enfoque que debe adoptarse para lograr una refrigeración sostenible y energéticamente eficiente mientras se llevan a cabo las actividades de reducción de los HFC. Los retos específicos que deben abordarse durante la ejecución de la reducción de los HFC y las sinergias que pueden aprovecharse al ejecutar la eliminación de los HCFC y la reducción de los HFC en los próximos años quedarán más claros cuando los países que operan al amparo del artículo 5 emprendan la preparación de la estrategia de reducción de los HFC tras la aprobación de las directrices por el Comité Ejecutivo. </w:t>
      </w:r>
    </w:p>
    <w:p w14:paraId="344ED11B" w14:textId="77777777" w:rsidR="001174E9" w:rsidRPr="00EA2BA9" w:rsidRDefault="001174E9" w:rsidP="00EA2BA9">
      <w:pPr>
        <w:keepNext/>
        <w:spacing w:after="240"/>
        <w:jc w:val="left"/>
        <w:rPr>
          <w:u w:val="single"/>
          <w:lang w:val="es-ES"/>
        </w:rPr>
      </w:pPr>
      <w:r w:rsidRPr="00EA2BA9">
        <w:rPr>
          <w:u w:val="single"/>
          <w:lang w:val="es-ES"/>
        </w:rPr>
        <w:t>Fondos aprobados y desembolsados</w:t>
      </w:r>
    </w:p>
    <w:p w14:paraId="4EB8BAF8" w14:textId="77777777" w:rsidR="001174E9" w:rsidRPr="00EA2BA9" w:rsidRDefault="001174E9" w:rsidP="00EA2BA9">
      <w:pPr>
        <w:pStyle w:val="Heading1"/>
        <w:numPr>
          <w:ilvl w:val="0"/>
          <w:numId w:val="21"/>
        </w:numPr>
        <w:rPr>
          <w:lang w:val="es-ES"/>
        </w:rPr>
      </w:pPr>
      <w:r w:rsidRPr="00EA2BA9">
        <w:rPr>
          <w:lang w:val="es-ES"/>
        </w:rPr>
        <w:t xml:space="preserve">Al 31 de diciembre de 2020, el total de fondos aprobados para proyectos de inversión relacionados con los HFC y actividades de apoyo con cargo a las contribuciones adicionales de un grupo de 17 países donantes ascendía a 23 954 943 $EUA, con un desembolso total de 16 347 659 $EUA. </w:t>
      </w:r>
    </w:p>
    <w:p w14:paraId="1FE9A4D9" w14:textId="77777777" w:rsidR="001174E9" w:rsidRPr="00EA2BA9" w:rsidRDefault="001174E9" w:rsidP="00EA2BA9">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174E9" w:rsidRPr="00686E15" w14:paraId="19C13B66" w14:textId="77777777" w:rsidTr="00EA2BA9">
        <w:tc>
          <w:tcPr>
            <w:tcW w:w="1870" w:type="dxa"/>
          </w:tcPr>
          <w:p w14:paraId="6165C9C2" w14:textId="77777777" w:rsidR="001174E9" w:rsidRPr="00EA2BA9" w:rsidRDefault="001174E9" w:rsidP="00EA2BA9">
            <w:pPr>
              <w:jc w:val="left"/>
              <w:rPr>
                <w:lang w:val="es-ES"/>
              </w:rPr>
            </w:pPr>
          </w:p>
        </w:tc>
        <w:tc>
          <w:tcPr>
            <w:tcW w:w="1870" w:type="dxa"/>
          </w:tcPr>
          <w:p w14:paraId="18FA08C5" w14:textId="77777777" w:rsidR="001174E9" w:rsidRPr="00EA2BA9" w:rsidRDefault="001174E9" w:rsidP="00EA2BA9">
            <w:pPr>
              <w:jc w:val="left"/>
              <w:rPr>
                <w:lang w:val="es-ES"/>
              </w:rPr>
            </w:pPr>
          </w:p>
        </w:tc>
        <w:tc>
          <w:tcPr>
            <w:tcW w:w="1870" w:type="dxa"/>
            <w:tcBorders>
              <w:bottom w:val="single" w:sz="4" w:space="0" w:color="auto"/>
            </w:tcBorders>
          </w:tcPr>
          <w:p w14:paraId="4B2F399E" w14:textId="77777777" w:rsidR="001174E9" w:rsidRPr="00EA2BA9" w:rsidRDefault="001174E9" w:rsidP="00EA2BA9">
            <w:pPr>
              <w:jc w:val="left"/>
              <w:rPr>
                <w:u w:val="single"/>
                <w:lang w:val="es-ES"/>
              </w:rPr>
            </w:pPr>
          </w:p>
        </w:tc>
        <w:tc>
          <w:tcPr>
            <w:tcW w:w="1870" w:type="dxa"/>
          </w:tcPr>
          <w:p w14:paraId="6DC24A3F" w14:textId="77777777" w:rsidR="001174E9" w:rsidRPr="00EA2BA9" w:rsidRDefault="001174E9" w:rsidP="00EA2BA9">
            <w:pPr>
              <w:jc w:val="left"/>
              <w:rPr>
                <w:lang w:val="es-ES"/>
              </w:rPr>
            </w:pPr>
          </w:p>
        </w:tc>
        <w:tc>
          <w:tcPr>
            <w:tcW w:w="1870" w:type="dxa"/>
          </w:tcPr>
          <w:p w14:paraId="51A749A6" w14:textId="77777777" w:rsidR="001174E9" w:rsidRPr="00EA2BA9" w:rsidRDefault="001174E9" w:rsidP="00EA2BA9">
            <w:pPr>
              <w:jc w:val="left"/>
              <w:rPr>
                <w:lang w:val="es-ES"/>
              </w:rPr>
            </w:pPr>
          </w:p>
        </w:tc>
      </w:tr>
    </w:tbl>
    <w:p w14:paraId="25108695" w14:textId="77777777" w:rsidR="001174E9" w:rsidRPr="00EA2BA9" w:rsidRDefault="001174E9" w:rsidP="00EA2BA9">
      <w:pPr>
        <w:jc w:val="left"/>
        <w:rPr>
          <w:lang w:val="es-ES"/>
        </w:rPr>
      </w:pPr>
    </w:p>
    <w:p w14:paraId="0607C365" w14:textId="77777777" w:rsidR="001174E9" w:rsidRPr="00EA2BA9" w:rsidRDefault="001174E9" w:rsidP="00EA2BA9">
      <w:pPr>
        <w:rPr>
          <w:lang w:val="es-ES"/>
        </w:rPr>
      </w:pPr>
    </w:p>
    <w:p w14:paraId="2EB9E760" w14:textId="77777777" w:rsidR="0087455A" w:rsidRPr="00EA2BA9" w:rsidRDefault="0087455A" w:rsidP="00EA2BA9">
      <w:pPr>
        <w:spacing w:after="120"/>
        <w:jc w:val="center"/>
        <w:outlineLvl w:val="0"/>
        <w:rPr>
          <w:b/>
          <w:bCs/>
          <w:lang w:val="es-ES"/>
        </w:rPr>
      </w:pPr>
    </w:p>
    <w:sectPr w:rsidR="0087455A" w:rsidRPr="00EA2BA9" w:rsidSect="00EA2BA9">
      <w:headerReference w:type="even" r:id="rId30"/>
      <w:headerReference w:type="default" r:id="rId31"/>
      <w:footerReference w:type="even" r:id="rId32"/>
      <w:footerReference w:type="default" r:id="rId33"/>
      <w:headerReference w:type="first" r:id="rId34"/>
      <w:footerReference w:type="first" r:id="rId35"/>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31663" w14:textId="77777777" w:rsidR="006600F4" w:rsidRDefault="006600F4">
      <w:r>
        <w:separator/>
      </w:r>
    </w:p>
  </w:endnote>
  <w:endnote w:type="continuationSeparator" w:id="0">
    <w:p w14:paraId="35C0B717" w14:textId="77777777" w:rsidR="006600F4" w:rsidRDefault="00660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6447B" w14:textId="3B21B7BA" w:rsidR="00EA2BA9" w:rsidRPr="0033525D" w:rsidRDefault="00EA2BA9">
    <w:pPr>
      <w:jc w:val="center"/>
    </w:pPr>
    <w:r>
      <w:fldChar w:fldCharType="begin"/>
    </w:r>
    <w:r>
      <w:instrText xml:space="preserve"> PAGE </w:instrText>
    </w:r>
    <w:r>
      <w:fldChar w:fldCharType="separate"/>
    </w:r>
    <w:r w:rsidR="004A28F5">
      <w:rPr>
        <w:noProof/>
      </w:rPr>
      <w:t>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90889" w14:textId="5DBAFFC8" w:rsidR="00EA2BA9" w:rsidRPr="0033525D" w:rsidRDefault="00EA2BA9">
    <w:pPr>
      <w:jc w:val="center"/>
    </w:pPr>
    <w:r>
      <w:fldChar w:fldCharType="begin"/>
    </w:r>
    <w:r>
      <w:instrText xml:space="preserve"> PAGE </w:instrText>
    </w:r>
    <w:r>
      <w:fldChar w:fldCharType="separate"/>
    </w:r>
    <w:r w:rsidR="004A28F5">
      <w:rPr>
        <w:noProof/>
      </w:rPr>
      <w:t>9</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69568" w14:textId="77777777" w:rsidR="00EA2BA9" w:rsidRPr="00E43CA3" w:rsidRDefault="00EA2BA9" w:rsidP="00EA2BA9">
    <w:pPr>
      <w:pBdr>
        <w:top w:val="single" w:sz="4" w:space="1" w:color="auto"/>
        <w:left w:val="single" w:sz="4" w:space="4" w:color="auto"/>
        <w:bottom w:val="single" w:sz="4" w:space="1" w:color="auto"/>
        <w:right w:val="single" w:sz="4" w:space="4" w:color="auto"/>
      </w:pBdr>
      <w:jc w:val="center"/>
      <w:rPr>
        <w:sz w:val="16"/>
        <w:szCs w:val="16"/>
        <w:lang w:val="es-AR"/>
      </w:rPr>
    </w:pPr>
    <w:r w:rsidRPr="00E43CA3">
      <w:rPr>
        <w:sz w:val="16"/>
        <w:szCs w:val="20"/>
        <w:lang w:val="es-AR"/>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14:paraId="45BEA23A" w14:textId="77777777" w:rsidR="00EA2BA9" w:rsidRPr="00E43CA3" w:rsidRDefault="00EA2BA9" w:rsidP="00EA2BA9">
    <w:pPr>
      <w:pBdr>
        <w:top w:val="single" w:sz="4" w:space="1" w:color="auto"/>
        <w:left w:val="single" w:sz="4" w:space="4" w:color="auto"/>
        <w:bottom w:val="single" w:sz="4" w:space="1" w:color="auto"/>
        <w:right w:val="single" w:sz="4" w:space="4" w:color="auto"/>
      </w:pBdr>
      <w:jc w:val="center"/>
      <w:rPr>
        <w:sz w:val="16"/>
        <w:szCs w:val="16"/>
        <w:lang w:val="es-A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59610" w14:textId="0C60334D" w:rsidR="00EA2BA9" w:rsidRPr="0033525D" w:rsidRDefault="00EA2BA9" w:rsidP="00EA2BA9">
    <w:pPr>
      <w:jc w:val="center"/>
    </w:pPr>
    <w:r>
      <w:fldChar w:fldCharType="begin"/>
    </w:r>
    <w:r>
      <w:instrText xml:space="preserve"> PAGE </w:instrText>
    </w:r>
    <w:r>
      <w:fldChar w:fldCharType="separate"/>
    </w:r>
    <w:r w:rsidR="004A28F5">
      <w:rPr>
        <w:noProof/>
      </w:rPr>
      <w:t>1</w:t>
    </w:r>
    <w:r>
      <w:fldChar w:fldCharType="end"/>
    </w:r>
  </w:p>
  <w:p w14:paraId="654AB93B" w14:textId="77777777" w:rsidR="00EA2BA9" w:rsidRPr="00C12558" w:rsidRDefault="00EA2BA9" w:rsidP="00EA2BA9">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5DE34" w14:textId="2D3AA829" w:rsidR="00EA2BA9" w:rsidRPr="0033525D" w:rsidRDefault="00EA2BA9" w:rsidP="00EA2BA9">
    <w:pPr>
      <w:jc w:val="center"/>
    </w:pPr>
    <w:r>
      <w:fldChar w:fldCharType="begin"/>
    </w:r>
    <w:r>
      <w:instrText xml:space="preserve"> PAGE </w:instrText>
    </w:r>
    <w:r>
      <w:fldChar w:fldCharType="separate"/>
    </w:r>
    <w:r w:rsidR="004A28F5">
      <w:rPr>
        <w:noProof/>
      </w:rPr>
      <w:t>1</w:t>
    </w:r>
    <w:r>
      <w:fldChar w:fldCharType="end"/>
    </w:r>
  </w:p>
  <w:p w14:paraId="163C62E3" w14:textId="77777777" w:rsidR="00EA2BA9" w:rsidRPr="00C12558" w:rsidRDefault="00EA2BA9" w:rsidP="00EA2BA9">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25013" w14:textId="281FE382" w:rsidR="00EA2BA9" w:rsidRPr="0033525D" w:rsidRDefault="00EA2BA9">
    <w:pPr>
      <w:jc w:val="center"/>
    </w:pPr>
    <w:r>
      <w:fldChar w:fldCharType="begin"/>
    </w:r>
    <w:r>
      <w:instrText xml:space="preserve"> PAGE </w:instrText>
    </w:r>
    <w:r>
      <w:fldChar w:fldCharType="separate"/>
    </w:r>
    <w:r w:rsidR="004A28F5">
      <w:rPr>
        <w:noProof/>
      </w:rPr>
      <w:t>6</w:t>
    </w:r>
    <w: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54FC5" w14:textId="420952F1" w:rsidR="00EA2BA9" w:rsidRPr="0033525D" w:rsidRDefault="00EA2BA9">
    <w:pPr>
      <w:jc w:val="center"/>
    </w:pPr>
    <w:r>
      <w:fldChar w:fldCharType="begin"/>
    </w:r>
    <w:r>
      <w:instrText xml:space="preserve"> PAGE </w:instrText>
    </w:r>
    <w:r>
      <w:fldChar w:fldCharType="separate"/>
    </w:r>
    <w:r w:rsidR="004A28F5">
      <w:rPr>
        <w:noProof/>
      </w:rPr>
      <w:t>5</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7857161"/>
      <w:docPartObj>
        <w:docPartGallery w:val="Page Numbers (Bottom of Page)"/>
        <w:docPartUnique/>
      </w:docPartObj>
    </w:sdtPr>
    <w:sdtEndPr>
      <w:rPr>
        <w:noProof/>
      </w:rPr>
    </w:sdtEndPr>
    <w:sdtContent>
      <w:p w14:paraId="55639CF6" w14:textId="53B9C213" w:rsidR="00EA2BA9" w:rsidRDefault="00EA2BA9">
        <w:pPr>
          <w:pStyle w:val="Footer"/>
          <w:jc w:val="center"/>
        </w:pPr>
        <w:r>
          <w:fldChar w:fldCharType="begin"/>
        </w:r>
        <w:r>
          <w:instrText xml:space="preserve"> PAGE   \* MERGEFORMAT </w:instrText>
        </w:r>
        <w:r>
          <w:fldChar w:fldCharType="separate"/>
        </w:r>
        <w:r w:rsidR="004A28F5">
          <w:rPr>
            <w:noProof/>
          </w:rPr>
          <w:t>1</w:t>
        </w:r>
        <w:r>
          <w:fldChar w:fldCharType="end"/>
        </w:r>
      </w:p>
    </w:sdtContent>
  </w:sdt>
  <w:p w14:paraId="69897244" w14:textId="77777777" w:rsidR="00EA2BA9" w:rsidRPr="00D64E55" w:rsidRDefault="00EA2BA9" w:rsidP="00EA2BA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5A6E8C" w14:textId="77777777" w:rsidR="006600F4" w:rsidRDefault="006600F4">
      <w:r>
        <w:separator/>
      </w:r>
    </w:p>
  </w:footnote>
  <w:footnote w:type="continuationSeparator" w:id="0">
    <w:p w14:paraId="7C936402" w14:textId="77777777" w:rsidR="006600F4" w:rsidRDefault="006600F4">
      <w:r>
        <w:continuationSeparator/>
      </w:r>
    </w:p>
  </w:footnote>
  <w:footnote w:id="1">
    <w:p w14:paraId="7B57B75F" w14:textId="77777777" w:rsidR="00EA2BA9" w:rsidRPr="00EA2BA9" w:rsidRDefault="00EA2BA9" w:rsidP="001174E9">
      <w:pPr>
        <w:pStyle w:val="FootnoteText"/>
        <w:rPr>
          <w:lang w:val="es-ES"/>
        </w:rPr>
      </w:pPr>
      <w:r w:rsidRPr="00EA2BA9">
        <w:rPr>
          <w:rStyle w:val="FootnoteReference"/>
          <w:lang w:val="es-ES"/>
        </w:rPr>
        <w:footnoteRef/>
      </w:r>
      <w:r w:rsidRPr="00EA2BA9">
        <w:rPr>
          <w:lang w:val="es-ES"/>
        </w:rPr>
        <w:t xml:space="preserve"> En noviembre y diciembre de 2021 se celebrarán reuniones en línea y se llevará a cabo el proceso de aprobación entre períodos de sesiones, debido al coronavirus (COVID-19).</w:t>
      </w:r>
    </w:p>
  </w:footnote>
  <w:footnote w:id="2">
    <w:p w14:paraId="6F22C307" w14:textId="77777777" w:rsidR="00EA2BA9" w:rsidRPr="00EA2BA9" w:rsidRDefault="00EA2BA9" w:rsidP="001174E9">
      <w:pPr>
        <w:pStyle w:val="FootnoteText"/>
        <w:rPr>
          <w:lang w:val="es-ES"/>
        </w:rPr>
      </w:pPr>
      <w:r w:rsidRPr="00EA2BA9">
        <w:rPr>
          <w:rStyle w:val="FootnoteReference"/>
          <w:lang w:val="es-ES"/>
        </w:rPr>
        <w:footnoteRef/>
      </w:r>
      <w:r w:rsidRPr="00EA2BA9">
        <w:rPr>
          <w:lang w:val="es-ES"/>
        </w:rPr>
        <w:t xml:space="preserve"> Los siguientes organismos presentaron informes sobre la marcha de las actividades: Australia, Canadá, Francia, Alemania, Italia, Japón, España, el PNUD, el PNUMA, la ONUDI y el Banco Mundial (UNEP/OzL.Pro/ExCom/88/13 a UNEP/OzL.Pro/ExCom/88/17).</w:t>
      </w:r>
    </w:p>
  </w:footnote>
  <w:footnote w:id="3">
    <w:p w14:paraId="23A0C5C7" w14:textId="77777777" w:rsidR="00EA2BA9" w:rsidRPr="00EA2BA9" w:rsidRDefault="00EA2BA9" w:rsidP="001174E9">
      <w:pPr>
        <w:pStyle w:val="FootnoteText"/>
        <w:rPr>
          <w:lang w:val="es-ES"/>
        </w:rPr>
      </w:pPr>
      <w:r w:rsidRPr="00EA2BA9">
        <w:rPr>
          <w:rStyle w:val="FootnoteReference"/>
          <w:lang w:val="es-ES"/>
        </w:rPr>
        <w:footnoteRef/>
      </w:r>
      <w:r w:rsidRPr="00EA2BA9">
        <w:rPr>
          <w:lang w:val="es-ES"/>
        </w:rPr>
        <w:t xml:space="preserve"> El Comité Ejecutivo pidió que se trasladara a los miembros del Comité información detallada proyecto por proyecto, con una copia impresa disponible a pedido (decisión 19/23). La base de datos para el informe refundido sobre la marcha de las actividades también está disponible en la Intranet del Comité Ejecutivo en el programa de hoja de cálculo Microsoft Excel.</w:t>
      </w:r>
    </w:p>
  </w:footnote>
  <w:footnote w:id="4">
    <w:p w14:paraId="69D01BDD" w14:textId="77777777" w:rsidR="00EA2BA9" w:rsidRPr="00EA2BA9" w:rsidRDefault="00EA2BA9" w:rsidP="001174E9">
      <w:pPr>
        <w:pStyle w:val="FootnoteText"/>
        <w:rPr>
          <w:lang w:val="es-ES"/>
        </w:rPr>
      </w:pPr>
      <w:r w:rsidRPr="00EA2BA9">
        <w:rPr>
          <w:rStyle w:val="FootnoteReference"/>
          <w:lang w:val="es-ES"/>
        </w:rPr>
        <w:footnoteRef/>
      </w:r>
      <w:r w:rsidRPr="00EA2BA9">
        <w:rPr>
          <w:lang w:val="es-ES"/>
        </w:rPr>
        <w:t xml:space="preserve"> En su 77ª reunión, el Comité Ejecutivo aceptó, con beneplácito, las contribuciones adicionales anunciadas por 17 Partes que no operan al amparo del artículo 5 para proporcionar ayuda a corto plazo para la aplicación de la Enmienda de Kigali, observando que tal financiación era de naturaleza no recurrente y no desplazaría las contribuciones de los donantes. Las Partes que aportaron contribuciones son Alemania, Australia, el Canadá, Dinamarca, los Estados Unidos de América, Finlandia, Francia, Irlanda, Italia, el Japón, Luxemburgo, Noruega, Nueva Zelandia, los Países Bajos, el Reino Unido de Gran Bretaña e Irlanda del Norte, Suecia y Suiza.</w:t>
      </w:r>
    </w:p>
  </w:footnote>
  <w:footnote w:id="5">
    <w:p w14:paraId="6FC9CC71" w14:textId="77777777" w:rsidR="00EA2BA9" w:rsidRPr="00EA2BA9" w:rsidRDefault="00EA2BA9" w:rsidP="001174E9">
      <w:pPr>
        <w:pStyle w:val="FootnoteText"/>
        <w:rPr>
          <w:lang w:val="es-ES"/>
        </w:rPr>
      </w:pPr>
      <w:r w:rsidRPr="00EA2BA9">
        <w:rPr>
          <w:rStyle w:val="FootnoteReference"/>
          <w:lang w:val="es-ES"/>
        </w:rPr>
        <w:footnoteRef/>
      </w:r>
      <w:r w:rsidRPr="00EA2BA9">
        <w:rPr>
          <w:lang w:val="es-ES"/>
        </w:rPr>
        <w:t xml:space="preserve"> De conformidad con la decisión 84/12 a) iv), la medición de los HFC en </w:t>
      </w:r>
      <w:proofErr w:type="spellStart"/>
      <w:r w:rsidRPr="00EA2BA9">
        <w:rPr>
          <w:lang w:val="es-ES"/>
        </w:rPr>
        <w:t>tm</w:t>
      </w:r>
      <w:proofErr w:type="spellEnd"/>
      <w:r w:rsidRPr="00EA2BA9">
        <w:rPr>
          <w:lang w:val="es-ES"/>
        </w:rPr>
        <w:t xml:space="preserve"> de </w:t>
      </w:r>
      <w:proofErr w:type="spellStart"/>
      <w:r w:rsidRPr="00EA2BA9">
        <w:rPr>
          <w:lang w:val="es-ES"/>
        </w:rPr>
        <w:t>eq</w:t>
      </w:r>
      <w:proofErr w:type="spellEnd"/>
      <w:r w:rsidRPr="00EA2BA9">
        <w:rPr>
          <w:lang w:val="es-ES"/>
        </w:rPr>
        <w:t>. de CO</w:t>
      </w:r>
      <w:r w:rsidRPr="00EA2BA9">
        <w:rPr>
          <w:vertAlign w:val="subscript"/>
          <w:lang w:val="es-ES"/>
        </w:rPr>
        <w:t>2</w:t>
      </w:r>
      <w:r w:rsidRPr="00EA2BA9">
        <w:rPr>
          <w:lang w:val="es-ES"/>
        </w:rPr>
        <w:t xml:space="preserve"> se incluye en los informes sobre la marcha de las actividades presentados a la 88ª reunión.</w:t>
      </w:r>
    </w:p>
  </w:footnote>
  <w:footnote w:id="6">
    <w:p w14:paraId="2BB4FF1E" w14:textId="77777777" w:rsidR="00EA2BA9" w:rsidRPr="00EA2BA9" w:rsidRDefault="00EA2BA9" w:rsidP="001174E9">
      <w:pPr>
        <w:pStyle w:val="FootnoteText"/>
        <w:rPr>
          <w:lang w:val="es-ES"/>
        </w:rPr>
      </w:pPr>
      <w:r w:rsidRPr="00EA2BA9">
        <w:rPr>
          <w:rStyle w:val="FootnoteReference"/>
          <w:lang w:val="es-ES"/>
        </w:rPr>
        <w:footnoteRef/>
      </w:r>
      <w:r w:rsidRPr="00EA2BA9">
        <w:rPr>
          <w:lang w:val="es-ES"/>
        </w:rPr>
        <w:t xml:space="preserve"> Excluidos aquellos que se consideran en los documentos de propuesta de proyecto pertinentes, en los informes sobre los proyectos con requisitos específicos de presentación de informes (UNEP/</w:t>
      </w:r>
      <w:proofErr w:type="spellStart"/>
      <w:r w:rsidRPr="00EA2BA9">
        <w:rPr>
          <w:lang w:val="es-ES"/>
        </w:rPr>
        <w:t>OzL.Pro</w:t>
      </w:r>
      <w:proofErr w:type="spellEnd"/>
      <w:r w:rsidRPr="00EA2BA9">
        <w:rPr>
          <w:lang w:val="es-ES"/>
        </w:rPr>
        <w:t>/</w:t>
      </w:r>
      <w:proofErr w:type="spellStart"/>
      <w:r w:rsidRPr="00EA2BA9">
        <w:rPr>
          <w:lang w:val="es-ES"/>
        </w:rPr>
        <w:t>ExCom</w:t>
      </w:r>
      <w:proofErr w:type="spellEnd"/>
      <w:r w:rsidRPr="00EA2BA9">
        <w:rPr>
          <w:lang w:val="es-ES"/>
        </w:rPr>
        <w:t>/88/18), o en relación con las demoras en la presentación de tramos (UNEP/</w:t>
      </w:r>
      <w:proofErr w:type="spellStart"/>
      <w:r w:rsidRPr="00EA2BA9">
        <w:rPr>
          <w:lang w:val="es-ES"/>
        </w:rPr>
        <w:t>OzL.Pro</w:t>
      </w:r>
      <w:proofErr w:type="spellEnd"/>
      <w:r w:rsidRPr="00EA2BA9">
        <w:rPr>
          <w:lang w:val="es-ES"/>
        </w:rPr>
        <w:t>/</w:t>
      </w:r>
      <w:proofErr w:type="spellStart"/>
      <w:r w:rsidRPr="00EA2BA9">
        <w:rPr>
          <w:lang w:val="es-ES"/>
        </w:rPr>
        <w:t>ExCom</w:t>
      </w:r>
      <w:proofErr w:type="spellEnd"/>
      <w:r w:rsidRPr="00EA2BA9">
        <w:rPr>
          <w:lang w:val="es-ES"/>
        </w:rPr>
        <w:t>/88/21).</w:t>
      </w:r>
    </w:p>
  </w:footnote>
  <w:footnote w:id="7">
    <w:p w14:paraId="59ABE34F" w14:textId="77777777" w:rsidR="00EA2BA9" w:rsidRPr="00EA2BA9" w:rsidRDefault="00EA2BA9" w:rsidP="001174E9">
      <w:pPr>
        <w:pStyle w:val="FootnoteText"/>
        <w:rPr>
          <w:lang w:val="es-ES"/>
        </w:rPr>
      </w:pPr>
      <w:r w:rsidRPr="00EA2BA9">
        <w:rPr>
          <w:rStyle w:val="FootnoteReference"/>
          <w:lang w:val="es-ES"/>
        </w:rPr>
        <w:footnoteRef/>
      </w:r>
      <w:r w:rsidRPr="00EA2BA9">
        <w:rPr>
          <w:lang w:val="es-ES"/>
        </w:rPr>
        <w:t xml:space="preserve"> Los proyectos en curso son todos los proyectos que estaban en ejecución al 31 de diciembre de 2020. Los indicadores principales del progreso comprenden: porcentaje de fondos desembolsados y porcentaje de proyectos que han comenzado a desembolsar fondos; financiación que se prevé desembolsar para finales de año como porcentaje de la financiación aprobada; duración media de la demora de ejecución prevista; e información proporcionada en la columna de observaciones de la base de datos del informe sobre la marcha de las actividades.</w:t>
      </w:r>
    </w:p>
  </w:footnote>
  <w:footnote w:id="8">
    <w:p w14:paraId="323C3D7E" w14:textId="77777777" w:rsidR="00EA2BA9" w:rsidRPr="00EA2BA9" w:rsidRDefault="00EA2BA9" w:rsidP="001174E9">
      <w:pPr>
        <w:pStyle w:val="Title1"/>
        <w:keepNext/>
        <w:jc w:val="both"/>
        <w:rPr>
          <w:b w:val="0"/>
          <w:sz w:val="20"/>
          <w:szCs w:val="20"/>
          <w:lang w:val="es-ES"/>
        </w:rPr>
      </w:pPr>
      <w:r w:rsidRPr="00EA2BA9">
        <w:rPr>
          <w:rStyle w:val="FootnoteReference"/>
          <w:b w:val="0"/>
          <w:lang w:val="es-ES"/>
        </w:rPr>
        <w:footnoteRef/>
      </w:r>
      <w:r w:rsidRPr="00EA2BA9">
        <w:rPr>
          <w:b w:val="0"/>
          <w:caps w:val="0"/>
          <w:sz w:val="19"/>
          <w:lang w:val="es-ES"/>
        </w:rPr>
        <w:t xml:space="preserve"> </w:t>
      </w:r>
      <w:r w:rsidRPr="00EA2BA9">
        <w:rPr>
          <w:b w:val="0"/>
          <w:caps w:val="0"/>
          <w:sz w:val="20"/>
          <w:lang w:val="es-ES"/>
        </w:rPr>
        <w:t>Incluidas 203,5 tm (332 848 tm de eq. de CO</w:t>
      </w:r>
      <w:r w:rsidRPr="00EA2BA9">
        <w:rPr>
          <w:b w:val="0"/>
          <w:caps w:val="0"/>
          <w:sz w:val="20"/>
          <w:vertAlign w:val="subscript"/>
          <w:lang w:val="es-ES"/>
        </w:rPr>
        <w:t>2</w:t>
      </w:r>
      <w:r w:rsidRPr="00EA2BA9">
        <w:rPr>
          <w:b w:val="0"/>
          <w:caps w:val="0"/>
          <w:sz w:val="20"/>
          <w:lang w:val="es-ES"/>
        </w:rPr>
        <w:t>) eliminadas en 2020 para proyectos relacionados con los HFC.</w:t>
      </w:r>
    </w:p>
  </w:footnote>
  <w:footnote w:id="9">
    <w:p w14:paraId="4C0FE4E9" w14:textId="77777777" w:rsidR="00EA2BA9" w:rsidRPr="00EA2BA9" w:rsidRDefault="00EA2BA9" w:rsidP="001174E9">
      <w:pPr>
        <w:pStyle w:val="FootnoteText"/>
        <w:rPr>
          <w:lang w:val="es-ES"/>
        </w:rPr>
      </w:pPr>
      <w:r w:rsidRPr="00EA2BA9">
        <w:rPr>
          <w:rStyle w:val="FootnoteReference"/>
          <w:lang w:val="es-ES"/>
        </w:rPr>
        <w:footnoteRef/>
      </w:r>
      <w:r w:rsidRPr="00EA2BA9">
        <w:rPr>
          <w:lang w:val="es-ES"/>
        </w:rPr>
        <w:t xml:space="preserve"> Incluidas 335,4 tm de proyectos de inversión relacionados con los HFC. No se incluye la relación de costo a eficacia en tm de eq. de CO</w:t>
      </w:r>
      <w:r w:rsidRPr="00EA2BA9">
        <w:rPr>
          <w:vertAlign w:val="subscript"/>
          <w:lang w:val="es-ES"/>
        </w:rPr>
        <w:t>2</w:t>
      </w:r>
      <w:r w:rsidRPr="00EA2BA9">
        <w:rPr>
          <w:lang w:val="es-ES"/>
        </w:rPr>
        <w:t xml:space="preserve"> debido al limitado número de proyectos aprobados.</w:t>
      </w:r>
    </w:p>
  </w:footnote>
  <w:footnote w:id="10">
    <w:p w14:paraId="18CDAC31" w14:textId="163F75FB" w:rsidR="00EA2BA9" w:rsidRPr="00E43CA3" w:rsidRDefault="00EA2BA9" w:rsidP="001174E9">
      <w:pPr>
        <w:pStyle w:val="FootnoteText"/>
        <w:rPr>
          <w:lang w:val="es-AR"/>
        </w:rPr>
      </w:pPr>
      <w:r w:rsidRPr="00EA2BA9">
        <w:rPr>
          <w:rStyle w:val="FootnoteReference"/>
          <w:lang w:val="es-ES"/>
        </w:rPr>
        <w:footnoteRef/>
      </w:r>
      <w:r w:rsidRPr="00EA2BA9">
        <w:rPr>
          <w:rStyle w:val="FootnoteReference"/>
          <w:lang w:val="es-ES"/>
        </w:rPr>
        <w:t xml:space="preserve"> </w:t>
      </w:r>
      <w:r w:rsidRPr="00E43CA3">
        <w:rPr>
          <w:lang w:val="es-AR"/>
        </w:rPr>
        <w:t>El valor de relación de costo a eficacia más elevado para los proyectos en curso se debe en gran medida a los valores PAO más bajos de los HCFC, pero también a las formas de asignación de la eliminación por los organismos</w:t>
      </w:r>
      <w:r w:rsidRPr="00EA2BA9">
        <w:rPr>
          <w:lang w:val="es-ES"/>
        </w:rPr>
        <w:t>.</w:t>
      </w:r>
      <w:r w:rsidRPr="00E43CA3">
        <w:rPr>
          <w:lang w:val="es-AR"/>
        </w:rPr>
        <w:t xml:space="preserve"> La relación de costo a eficacia para los acuerdos plurianuales de los planes de gestión de la eliminación de los HCFC (PGEH) es de 44,06 $EUA/kg </w:t>
      </w:r>
      <w:r w:rsidR="00686E15" w:rsidRPr="00E43CA3">
        <w:rPr>
          <w:lang w:val="es-AR"/>
        </w:rPr>
        <w:t>PAO ;</w:t>
      </w:r>
      <w:r w:rsidRPr="00E43CA3">
        <w:rPr>
          <w:lang w:val="es-AR"/>
        </w:rPr>
        <w:t xml:space="preserve"> de 23,93 $EUA/kg PAO, para la etapa I de los planes de gestión de la eliminación de la producción de </w:t>
      </w:r>
      <w:r w:rsidR="00686E15" w:rsidRPr="00E43CA3">
        <w:rPr>
          <w:lang w:val="es-AR"/>
        </w:rPr>
        <w:t>HCFC ;</w:t>
      </w:r>
      <w:r w:rsidRPr="00E43CA3">
        <w:rPr>
          <w:lang w:val="es-AR"/>
        </w:rPr>
        <w:t xml:space="preserve"> y de 4,16 $EUA/kg PAO para la etapa II de los planes de gestión de la eliminación de la producción de HCFC. </w:t>
      </w:r>
    </w:p>
  </w:footnote>
  <w:footnote w:id="11">
    <w:p w14:paraId="25539CB5" w14:textId="77777777" w:rsidR="00EA2BA9" w:rsidRPr="00EA2BA9" w:rsidRDefault="00EA2BA9" w:rsidP="001174E9">
      <w:pPr>
        <w:pStyle w:val="FootnoteText"/>
        <w:rPr>
          <w:lang w:val="es-ES"/>
        </w:rPr>
      </w:pPr>
      <w:r w:rsidRPr="00EA2BA9">
        <w:rPr>
          <w:rStyle w:val="FootnoteReference"/>
          <w:lang w:val="es-ES"/>
        </w:rPr>
        <w:footnoteRef/>
      </w:r>
      <w:r w:rsidRPr="00EA2BA9">
        <w:rPr>
          <w:lang w:val="es-ES"/>
        </w:rPr>
        <w:t xml:space="preserve"> Proyectos aprobados más de 18 meses antes con tasas de desembolso inferiores al 1% o proyectos que no se habían terminado 12 meses después de la fecha de terminación prevista en el informe sobre la marcha de las actividades (decisión 22/61) (dado que los proyectos de demostración, la preparación de proyectos y los proyectos de fortalecimiento institucional no están sujetos a dichos procedimientos). De conformidad con la decisión 84/45 c), los componentes de los acuerdos plurianuales están sujetos al procedimiento de cancelación.</w:t>
      </w:r>
    </w:p>
  </w:footnote>
  <w:footnote w:id="12">
    <w:p w14:paraId="13AF9B7B" w14:textId="77777777" w:rsidR="00EA2BA9" w:rsidRPr="00EA2BA9" w:rsidRDefault="00EA2BA9" w:rsidP="001174E9">
      <w:pPr>
        <w:pStyle w:val="FootnoteText"/>
        <w:rPr>
          <w:lang w:val="es-ES"/>
        </w:rPr>
      </w:pPr>
      <w:r w:rsidRPr="00EA2BA9">
        <w:rPr>
          <w:rStyle w:val="FootnoteReference"/>
          <w:lang w:val="es-ES"/>
        </w:rPr>
        <w:footnoteRef/>
      </w:r>
      <w:r w:rsidRPr="00EA2BA9">
        <w:rPr>
          <w:lang w:val="es-ES"/>
        </w:rPr>
        <w:t xml:space="preserve"> UNEP/OzL.Pro/ExCom/88/18.</w:t>
      </w:r>
    </w:p>
  </w:footnote>
  <w:footnote w:id="13">
    <w:p w14:paraId="52EC7B59" w14:textId="77777777" w:rsidR="00EA2BA9" w:rsidRPr="00EA2BA9" w:rsidRDefault="00EA2BA9" w:rsidP="001174E9">
      <w:pPr>
        <w:pStyle w:val="FootnoteText"/>
        <w:rPr>
          <w:lang w:val="es-ES"/>
        </w:rPr>
      </w:pPr>
      <w:r w:rsidRPr="00EA2BA9">
        <w:rPr>
          <w:rStyle w:val="FootnoteReference"/>
          <w:lang w:val="es-ES"/>
        </w:rPr>
        <w:footnoteRef/>
      </w:r>
      <w:r w:rsidRPr="00EA2BA9">
        <w:rPr>
          <w:lang w:val="es-ES"/>
        </w:rPr>
        <w:t xml:space="preserve"> UNEP/OzL.Pro/ExCom/88/21.</w:t>
      </w:r>
    </w:p>
  </w:footnote>
  <w:footnote w:id="14">
    <w:p w14:paraId="72DFB52F" w14:textId="77777777" w:rsidR="00EA2BA9" w:rsidRPr="00EA2BA9" w:rsidRDefault="00EA2BA9" w:rsidP="001174E9">
      <w:pPr>
        <w:pStyle w:val="FootnoteText"/>
        <w:rPr>
          <w:lang w:val="es-ES"/>
        </w:rPr>
      </w:pPr>
      <w:r w:rsidRPr="00EA2BA9">
        <w:rPr>
          <w:rStyle w:val="FootnoteReference"/>
          <w:lang w:val="es-ES"/>
        </w:rPr>
        <w:footnoteRef/>
      </w:r>
      <w:r w:rsidRPr="00EA2BA9">
        <w:rPr>
          <w:lang w:val="es-ES"/>
        </w:rPr>
        <w:t xml:space="preserve"> Se han aprobado otros 142,65 millones de $EUA para las reuniones del Comité Ejecutivo, el funcionamiento de la Secretaría y los honorarios del Tesorero.</w:t>
      </w:r>
    </w:p>
  </w:footnote>
  <w:footnote w:id="15">
    <w:p w14:paraId="0B36AE75" w14:textId="77777777" w:rsidR="00EA2BA9" w:rsidRPr="00EA2BA9" w:rsidRDefault="00EA2BA9" w:rsidP="001174E9">
      <w:pPr>
        <w:pStyle w:val="FootnoteText"/>
        <w:rPr>
          <w:lang w:val="es-ES"/>
        </w:rPr>
      </w:pPr>
      <w:r w:rsidRPr="00EA2BA9">
        <w:rPr>
          <w:rStyle w:val="FootnoteReference"/>
          <w:lang w:val="es-ES"/>
        </w:rPr>
        <w:footnoteRef/>
      </w:r>
      <w:r w:rsidRPr="00EA2BA9">
        <w:rPr>
          <w:lang w:val="es-ES"/>
        </w:rPr>
        <w:t xml:space="preserve"> Los datos se presentan con arreglo al año en que el Comité Ejecutivo aprobó un proyecto. Se tratan equitativamente todas las aprobaciones (proyectos de inversión y ajenos a la inversión); es decir, que un proyecto de inversión o un tramo de financiación de un acuerdo plurianual de 1 millón de $EUA se considera como un proyecto, al igual que la preparación de programas de país por valor de 30 000 $EUA. Los indicadores importantes del resumen anual son: porcentaje de proyectos terminados, PAO eliminado y porcentaje de fondos desembolsados. Hay tres tipos de desembolsos: durante la ejecución, después de la ejecución y para proyectos financiados retroactivamente. </w:t>
      </w:r>
    </w:p>
  </w:footnote>
  <w:footnote w:id="16">
    <w:p w14:paraId="4BCF8503" w14:textId="77777777" w:rsidR="00EA2BA9" w:rsidRPr="00EA2BA9" w:rsidRDefault="00EA2BA9" w:rsidP="001174E9">
      <w:pPr>
        <w:pStyle w:val="FootnoteText"/>
        <w:tabs>
          <w:tab w:val="left" w:pos="0"/>
        </w:tabs>
        <w:rPr>
          <w:lang w:val="es-ES"/>
        </w:rPr>
      </w:pPr>
      <w:r w:rsidRPr="00EA2BA9">
        <w:rPr>
          <w:rStyle w:val="FootnoteReference"/>
          <w:lang w:val="es-ES"/>
        </w:rPr>
        <w:footnoteRef/>
      </w:r>
      <w:r w:rsidRPr="00EA2BA9">
        <w:rPr>
          <w:lang w:val="es-ES"/>
        </w:rPr>
        <w:t xml:space="preserve"> La eliminación total para el Fondo incluye 475 913 toneladas PAO de sustancias controladas de proyectos de inversión terminados, 14 420 toneladas PAO de proyectos ajenos a la inversión terminados y 4 235 toneladas PAO de proyectos en curso.</w:t>
      </w:r>
    </w:p>
  </w:footnote>
  <w:footnote w:id="17">
    <w:p w14:paraId="732E9B01" w14:textId="77777777" w:rsidR="00EA2BA9" w:rsidRPr="00EA2BA9" w:rsidRDefault="00EA2BA9" w:rsidP="001174E9">
      <w:pPr>
        <w:pStyle w:val="FootnoteText"/>
        <w:rPr>
          <w:lang w:val="es-ES"/>
        </w:rPr>
      </w:pPr>
      <w:r w:rsidRPr="00EA2BA9">
        <w:rPr>
          <w:rStyle w:val="FootnoteReference"/>
          <w:lang w:val="es-ES"/>
        </w:rPr>
        <w:footnoteRef/>
      </w:r>
      <w:r w:rsidRPr="00EA2BA9">
        <w:rPr>
          <w:lang w:val="es-ES"/>
        </w:rPr>
        <w:t xml:space="preserve"> En las decisiones 17/22 y 19/23, los proyectos/actividades terminados o completados se definen como aquellos proyectos que ya se han ejecutado y en los que ya se han eliminado las SAO. En otra decisión (decisión 28/2) se amplía la definición para abarcar aquellas situaciones en las que no hay evidencia del uso de CFC en los sectores cubiertos, donde se está produciendo un producto alternativo (o ha comenzado su producción) o donde los equipos que utilizan CFC han sido destruidos/desmantelados/inutilizados para el uso de SAO. Las actividades de los programas de trabajo sin eliminación se consideran terminadas cuando se finaliza la actividad (p. ej., para un taller, cuando se ha realizado). Esta definición se ha aplicado para los proyectos relacionados con los HCFC. </w:t>
      </w:r>
    </w:p>
  </w:footnote>
  <w:footnote w:id="18">
    <w:p w14:paraId="5DFD6A2D" w14:textId="77777777" w:rsidR="00EA2BA9" w:rsidRPr="00EA2BA9" w:rsidRDefault="00EA2BA9" w:rsidP="001174E9">
      <w:pPr>
        <w:pStyle w:val="FootnoteText"/>
        <w:rPr>
          <w:lang w:val="es-ES"/>
        </w:rPr>
      </w:pPr>
      <w:r w:rsidRPr="00EA2BA9">
        <w:rPr>
          <w:rStyle w:val="FootnoteReference"/>
          <w:lang w:val="es-ES"/>
        </w:rPr>
        <w:footnoteRef/>
      </w:r>
      <w:r w:rsidRPr="00EA2BA9">
        <w:rPr>
          <w:lang w:val="es-ES"/>
        </w:rPr>
        <w:t xml:space="preserve"> El motivo por el que no se ha desembolsado el 100% de los fondos para los proyectos terminados es que el cierre de los registros contables puede demorar entre seis meses y un año.</w:t>
      </w:r>
    </w:p>
  </w:footnote>
  <w:footnote w:id="19">
    <w:p w14:paraId="5DDF2114" w14:textId="77777777" w:rsidR="00EA2BA9" w:rsidRPr="00EA2BA9" w:rsidRDefault="00EA2BA9" w:rsidP="001174E9">
      <w:pPr>
        <w:pStyle w:val="FootnoteText"/>
        <w:rPr>
          <w:lang w:val="es-ES"/>
        </w:rPr>
      </w:pPr>
      <w:r w:rsidRPr="00EA2BA9">
        <w:rPr>
          <w:rStyle w:val="FootnoteReference"/>
          <w:lang w:val="es-ES"/>
        </w:rPr>
        <w:footnoteRef/>
      </w:r>
      <w:r w:rsidRPr="00EA2BA9">
        <w:rPr>
          <w:lang w:val="es-ES"/>
        </w:rPr>
        <w:t xml:space="preserve"> UNEP/</w:t>
      </w:r>
      <w:proofErr w:type="spellStart"/>
      <w:r w:rsidRPr="00EA2BA9">
        <w:rPr>
          <w:lang w:val="es-ES"/>
        </w:rPr>
        <w:t>OzL.Pro</w:t>
      </w:r>
      <w:proofErr w:type="spellEnd"/>
      <w:r w:rsidRPr="00EA2BA9">
        <w:rPr>
          <w:lang w:val="es-ES"/>
        </w:rPr>
        <w:t>/</w:t>
      </w:r>
      <w:proofErr w:type="spellStart"/>
      <w:r w:rsidRPr="00EA2BA9">
        <w:rPr>
          <w:lang w:val="es-ES"/>
        </w:rPr>
        <w:t>ExCom</w:t>
      </w:r>
      <w:proofErr w:type="spellEnd"/>
      <w:r w:rsidRPr="00EA2BA9">
        <w:rPr>
          <w:lang w:val="es-ES"/>
        </w:rPr>
        <w:t>/85/9.</w:t>
      </w:r>
    </w:p>
  </w:footnote>
  <w:footnote w:id="20">
    <w:p w14:paraId="5404E936" w14:textId="77777777" w:rsidR="00EA2BA9" w:rsidRPr="00E43CA3" w:rsidRDefault="00EA2BA9" w:rsidP="001174E9">
      <w:pPr>
        <w:pStyle w:val="FootnoteText"/>
        <w:rPr>
          <w:lang w:val="es-AR"/>
        </w:rPr>
      </w:pPr>
      <w:r w:rsidRPr="00EA2BA9">
        <w:rPr>
          <w:rStyle w:val="FootnoteReference"/>
          <w:lang w:val="es-ES"/>
        </w:rPr>
        <w:footnoteRef/>
      </w:r>
      <w:r w:rsidRPr="00EA2BA9">
        <w:rPr>
          <w:rStyle w:val="FootnoteReference"/>
          <w:lang w:val="es-ES"/>
        </w:rPr>
        <w:t xml:space="preserve"> </w:t>
      </w:r>
      <w:r w:rsidRPr="00E43CA3">
        <w:rPr>
          <w:lang w:val="es-AR"/>
        </w:rPr>
        <w:t>Los equipos que utilizan la tecnología alternativa están en producción; los fondos se desembolsarían a la empresa beneficiaria retroactivamente a más tardar a finales de 2020, después de la firma del acuerdo entre el intermediario financieros y el beneficiario.</w:t>
      </w:r>
    </w:p>
  </w:footnote>
  <w:footnote w:id="21">
    <w:p w14:paraId="5B739A80" w14:textId="77777777" w:rsidR="00EA2BA9" w:rsidRPr="00EA2BA9" w:rsidRDefault="00EA2BA9" w:rsidP="001174E9">
      <w:pPr>
        <w:pStyle w:val="FootnoteText"/>
        <w:rPr>
          <w:rStyle w:val="FootnoteReference"/>
          <w:lang w:val="es-ES"/>
        </w:rPr>
      </w:pPr>
      <w:r w:rsidRPr="00EA2BA9">
        <w:rPr>
          <w:rStyle w:val="FootnoteReference"/>
          <w:lang w:val="es-ES"/>
        </w:rPr>
        <w:footnoteRef/>
      </w:r>
      <w:r w:rsidRPr="00EA2BA9">
        <w:rPr>
          <w:rStyle w:val="FootnoteReference"/>
          <w:lang w:val="es-ES"/>
        </w:rPr>
        <w:t xml:space="preserve"> </w:t>
      </w:r>
      <w:proofErr w:type="spellStart"/>
      <w:r w:rsidRPr="00EA3302">
        <w:rPr>
          <w:lang w:val="es-ES"/>
        </w:rPr>
        <w:t>Lesotho</w:t>
      </w:r>
      <w:proofErr w:type="spellEnd"/>
      <w:r w:rsidRPr="00EA2BA9">
        <w:rPr>
          <w:rStyle w:val="FootnoteReference"/>
          <w:lang w:val="es-ES"/>
        </w:rPr>
        <w:t>.</w:t>
      </w:r>
    </w:p>
  </w:footnote>
  <w:footnote w:id="22">
    <w:p w14:paraId="7CFB1130" w14:textId="77777777" w:rsidR="00EA2BA9" w:rsidRPr="00E43CA3" w:rsidRDefault="00EA2BA9" w:rsidP="001174E9">
      <w:pPr>
        <w:pStyle w:val="FootnoteText"/>
        <w:rPr>
          <w:lang w:val="es-AR"/>
        </w:rPr>
      </w:pPr>
      <w:r w:rsidRPr="00EA2BA9">
        <w:rPr>
          <w:rStyle w:val="FootnoteReference"/>
          <w:lang w:val="es-ES"/>
        </w:rPr>
        <w:footnoteRef/>
      </w:r>
      <w:r w:rsidRPr="00EA2BA9">
        <w:rPr>
          <w:rStyle w:val="FootnoteReference"/>
          <w:lang w:val="es-ES"/>
        </w:rPr>
        <w:t xml:space="preserve"> </w:t>
      </w:r>
      <w:r w:rsidRPr="00E43CA3">
        <w:rPr>
          <w:lang w:val="es-AR"/>
        </w:rPr>
        <w:t>Malasia y Filipinas</w:t>
      </w:r>
      <w:r w:rsidRPr="00EA2BA9">
        <w:rPr>
          <w:lang w:val="es-ES"/>
        </w:rPr>
        <w:t>.</w:t>
      </w:r>
    </w:p>
  </w:footnote>
  <w:footnote w:id="23">
    <w:p w14:paraId="46CF65D5" w14:textId="77777777" w:rsidR="00EA2BA9" w:rsidRPr="00E43CA3" w:rsidRDefault="00EA2BA9" w:rsidP="001174E9">
      <w:pPr>
        <w:pStyle w:val="FootnoteText"/>
        <w:rPr>
          <w:lang w:val="es-AR"/>
        </w:rPr>
      </w:pPr>
      <w:r w:rsidRPr="00EA2BA9">
        <w:rPr>
          <w:rStyle w:val="FootnoteReference"/>
          <w:lang w:val="es-ES"/>
        </w:rPr>
        <w:footnoteRef/>
      </w:r>
      <w:r w:rsidRPr="00EA2BA9">
        <w:rPr>
          <w:rStyle w:val="FootnoteReference"/>
          <w:lang w:val="es-ES"/>
        </w:rPr>
        <w:t xml:space="preserve"> </w:t>
      </w:r>
      <w:r w:rsidRPr="00E43CA3">
        <w:rPr>
          <w:lang w:val="es-AR"/>
        </w:rPr>
        <w:t>Costa Rica, Jamaica, Perú y Trinidad y Tabago.</w:t>
      </w:r>
    </w:p>
  </w:footnote>
  <w:footnote w:id="24">
    <w:p w14:paraId="1D827EE9" w14:textId="77777777" w:rsidR="00EA2BA9" w:rsidRPr="00E43CA3" w:rsidRDefault="00EA2BA9" w:rsidP="001174E9">
      <w:pPr>
        <w:pStyle w:val="FootnoteText"/>
        <w:rPr>
          <w:lang w:val="es-AR"/>
        </w:rPr>
      </w:pPr>
      <w:r w:rsidRPr="00EA2BA9">
        <w:rPr>
          <w:rStyle w:val="FootnoteReference"/>
          <w:lang w:val="es-ES"/>
        </w:rPr>
        <w:footnoteRef/>
      </w:r>
      <w:r w:rsidRPr="00EA2BA9">
        <w:rPr>
          <w:rStyle w:val="FootnoteReference"/>
          <w:lang w:val="es-ES"/>
        </w:rPr>
        <w:t xml:space="preserve"> </w:t>
      </w:r>
      <w:r w:rsidRPr="00E43CA3">
        <w:rPr>
          <w:lang w:val="es-AR"/>
        </w:rPr>
        <w:t>Camboya, Ghana, Kirguistán, Líbano, Mongolia, Tonga y Zimbabwe.</w:t>
      </w:r>
    </w:p>
  </w:footnote>
  <w:footnote w:id="25">
    <w:p w14:paraId="324B8504" w14:textId="77777777" w:rsidR="00EA2BA9" w:rsidRPr="00E43CA3" w:rsidRDefault="00EA2BA9" w:rsidP="001174E9">
      <w:pPr>
        <w:pStyle w:val="FootnoteText"/>
        <w:rPr>
          <w:lang w:val="es-AR"/>
        </w:rPr>
      </w:pPr>
      <w:r w:rsidRPr="00EA2BA9">
        <w:rPr>
          <w:rStyle w:val="FootnoteReference"/>
          <w:lang w:val="es-ES"/>
        </w:rPr>
        <w:footnoteRef/>
      </w:r>
      <w:r w:rsidRPr="00EA2BA9">
        <w:rPr>
          <w:rStyle w:val="FootnoteReference"/>
          <w:lang w:val="es-ES"/>
        </w:rPr>
        <w:t xml:space="preserve"> </w:t>
      </w:r>
      <w:r w:rsidRPr="00E43CA3">
        <w:rPr>
          <w:lang w:val="es-AR"/>
        </w:rPr>
        <w:t>Albania, Armenia, Granada, México, Montenegro, Sudáfrica, Sudán, y Viet Nam.</w:t>
      </w:r>
    </w:p>
  </w:footnote>
  <w:footnote w:id="26">
    <w:p w14:paraId="163AB22A" w14:textId="77777777" w:rsidR="00EA2BA9" w:rsidRPr="00E43CA3" w:rsidRDefault="00EA2BA9" w:rsidP="001174E9">
      <w:pPr>
        <w:pStyle w:val="FootnoteText"/>
        <w:rPr>
          <w:lang w:val="es-AR"/>
        </w:rPr>
      </w:pPr>
      <w:r w:rsidRPr="00EA2BA9">
        <w:rPr>
          <w:rStyle w:val="FootnoteReference"/>
          <w:lang w:val="es-ES"/>
        </w:rPr>
        <w:footnoteRef/>
      </w:r>
      <w:r w:rsidRPr="00EA2BA9">
        <w:rPr>
          <w:lang w:val="es-ES"/>
        </w:rPr>
        <w:t xml:space="preserve"> </w:t>
      </w:r>
      <w:r w:rsidRPr="00E43CA3">
        <w:rPr>
          <w:lang w:val="es-AR"/>
        </w:rPr>
        <w:t>Cada Parte establecerá y aplicará, a partir del 1 de enero de 2019 o en el plazo de tres meses a partir de la fecha de entrada en vigor del presente párrafo para ella, la que sea posterior, un sistema de concesión de licencias para la importación y exportación de las sustancias controladas nuevas, usadas, recicladas y regeneradas del anexo F. Toda Parte que opere al amparo del párrafo 1 del artículo 5 que decida que no está en condiciones de establecer y aplicar dicho sistema para el 1 de enero de 2019 podrá aplazar la adopción de esas medidas hasta el 1 de enero de 2021.</w:t>
      </w:r>
    </w:p>
  </w:footnote>
  <w:footnote w:id="27">
    <w:p w14:paraId="64D1A236" w14:textId="77777777" w:rsidR="00EA2BA9" w:rsidRPr="00E43CA3" w:rsidRDefault="00EA2BA9" w:rsidP="001174E9">
      <w:pPr>
        <w:pStyle w:val="FootnoteText"/>
        <w:rPr>
          <w:lang w:val="es-AR"/>
        </w:rPr>
      </w:pPr>
      <w:r w:rsidRPr="00EA2BA9">
        <w:rPr>
          <w:rStyle w:val="FootnoteReference"/>
          <w:lang w:val="es-ES"/>
        </w:rPr>
        <w:footnoteRef/>
      </w:r>
      <w:r w:rsidRPr="00EA2BA9">
        <w:rPr>
          <w:lang w:val="es-ES"/>
        </w:rPr>
        <w:t xml:space="preserve"> </w:t>
      </w:r>
      <w:r w:rsidRPr="00E43CA3">
        <w:rPr>
          <w:lang w:val="es-AR"/>
        </w:rPr>
        <w:t>Los Gobiernos han ejecutado varias actividades nuevas sobre la mejora de la EE con/sin apoyo de fuentes ajenas al Fondo Multilateral. Estas actividades evolucionan en función de las necesidades nacionales. Por lo tanto, la información sobre los tipos de proyectos es ilustrativa y no exhaustiva.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3B436" w14:textId="77777777" w:rsidR="00EA2BA9" w:rsidRPr="0033525D" w:rsidRDefault="008B0F17">
    <w:r>
      <w:fldChar w:fldCharType="begin"/>
    </w:r>
    <w:r>
      <w:instrText xml:space="preserve"> DOCPROPERTY "Document number"  \* MERGEFORMAT </w:instrText>
    </w:r>
    <w:r>
      <w:fldChar w:fldCharType="separate"/>
    </w:r>
    <w:r w:rsidR="00EA2BA9">
      <w:t>UNEP/</w:t>
    </w:r>
    <w:proofErr w:type="spellStart"/>
    <w:r w:rsidR="00EA2BA9">
      <w:t>OzL.Pro</w:t>
    </w:r>
    <w:proofErr w:type="spellEnd"/>
    <w:r w:rsidR="00EA2BA9">
      <w:t>/</w:t>
    </w:r>
    <w:proofErr w:type="spellStart"/>
    <w:r w:rsidR="00EA2BA9">
      <w:t>ExCom</w:t>
    </w:r>
    <w:proofErr w:type="spellEnd"/>
    <w:r w:rsidR="00EA2BA9">
      <w:t>/88/30</w:t>
    </w:r>
    <w:r>
      <w:fldChar w:fldCharType="end"/>
    </w:r>
  </w:p>
  <w:p w14:paraId="07454966" w14:textId="77777777" w:rsidR="00EA2BA9" w:rsidRPr="0033525D" w:rsidRDefault="00EA2BA9"/>
  <w:p w14:paraId="081D7000" w14:textId="77777777" w:rsidR="00EA2BA9" w:rsidRPr="0033525D" w:rsidRDefault="00EA2BA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BDE3D" w14:textId="77777777" w:rsidR="00EA2BA9" w:rsidRPr="0033525D" w:rsidRDefault="008B0F17">
    <w:pPr>
      <w:jc w:val="right"/>
    </w:pPr>
    <w:r>
      <w:fldChar w:fldCharType="begin"/>
    </w:r>
    <w:r>
      <w:instrText xml:space="preserve"> DOCPROPERTY "Document number"  \* MERGEFORMAT </w:instrText>
    </w:r>
    <w:r>
      <w:fldChar w:fldCharType="separate"/>
    </w:r>
    <w:r w:rsidR="00EA2BA9">
      <w:t>UNEP/</w:t>
    </w:r>
    <w:proofErr w:type="spellStart"/>
    <w:r w:rsidR="00EA2BA9">
      <w:t>OzL.Pro</w:t>
    </w:r>
    <w:proofErr w:type="spellEnd"/>
    <w:r w:rsidR="00EA2BA9">
      <w:t>/</w:t>
    </w:r>
    <w:proofErr w:type="spellStart"/>
    <w:r w:rsidR="00EA2BA9">
      <w:t>ExCom</w:t>
    </w:r>
    <w:proofErr w:type="spellEnd"/>
    <w:r w:rsidR="00EA2BA9">
      <w:t>/88/30</w:t>
    </w:r>
    <w:r>
      <w:fldChar w:fldCharType="end"/>
    </w:r>
  </w:p>
  <w:p w14:paraId="2B49B3E3" w14:textId="77777777" w:rsidR="00EA2BA9" w:rsidRDefault="00EA2BA9">
    <w:pPr>
      <w:pStyle w:val="Header"/>
    </w:pPr>
  </w:p>
  <w:p w14:paraId="4586CA54" w14:textId="77777777" w:rsidR="00EA2BA9" w:rsidRPr="0033525D" w:rsidRDefault="00EA2BA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429FD" w14:textId="77777777" w:rsidR="00EA2BA9" w:rsidRPr="0033525D" w:rsidRDefault="008B0F17">
    <w:r>
      <w:fldChar w:fldCharType="begin"/>
    </w:r>
    <w:r>
      <w:instrText xml:space="preserve"> DOCPROPERTY "Document number"  \* MERGEFORMAT </w:instrText>
    </w:r>
    <w:r>
      <w:fldChar w:fldCharType="separate"/>
    </w:r>
    <w:r w:rsidR="00EA2BA9">
      <w:t>UNEP/</w:t>
    </w:r>
    <w:proofErr w:type="spellStart"/>
    <w:r w:rsidR="00EA2BA9">
      <w:t>OzL.Pro</w:t>
    </w:r>
    <w:proofErr w:type="spellEnd"/>
    <w:r w:rsidR="00EA2BA9">
      <w:t>/</w:t>
    </w:r>
    <w:proofErr w:type="spellStart"/>
    <w:r w:rsidR="00EA2BA9">
      <w:t>ExCom</w:t>
    </w:r>
    <w:proofErr w:type="spellEnd"/>
    <w:r w:rsidR="00EA2BA9">
      <w:t>/88/12</w:t>
    </w:r>
    <w:r>
      <w:fldChar w:fldCharType="end"/>
    </w:r>
  </w:p>
  <w:p w14:paraId="01F4E54A" w14:textId="77777777" w:rsidR="00EA2BA9" w:rsidRPr="0033525D" w:rsidRDefault="00EA2BA9">
    <w:r>
      <w:t>Anexo I</w:t>
    </w:r>
  </w:p>
  <w:p w14:paraId="2B0CF969" w14:textId="77777777" w:rsidR="00EA2BA9" w:rsidRPr="0033525D" w:rsidRDefault="00EA2BA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629F4" w14:textId="77777777" w:rsidR="00EA2BA9" w:rsidRPr="0033525D" w:rsidRDefault="008B0F17">
    <w:pPr>
      <w:jc w:val="right"/>
    </w:pPr>
    <w:r>
      <w:fldChar w:fldCharType="begin"/>
    </w:r>
    <w:r>
      <w:instrText xml:space="preserve"> DOCPROPERTY "Document number"  \* MERGEFORMAT </w:instrText>
    </w:r>
    <w:r>
      <w:fldChar w:fldCharType="separate"/>
    </w:r>
    <w:r w:rsidR="00EA2BA9">
      <w:t>UNEP/</w:t>
    </w:r>
    <w:proofErr w:type="spellStart"/>
    <w:r w:rsidR="00EA2BA9">
      <w:t>OzL.Pro</w:t>
    </w:r>
    <w:proofErr w:type="spellEnd"/>
    <w:r w:rsidR="00EA2BA9">
      <w:t>/</w:t>
    </w:r>
    <w:proofErr w:type="spellStart"/>
    <w:r w:rsidR="00EA2BA9">
      <w:t>ExCom</w:t>
    </w:r>
    <w:proofErr w:type="spellEnd"/>
    <w:r w:rsidR="00EA2BA9">
      <w:t>/88/12</w:t>
    </w:r>
    <w:r>
      <w:fldChar w:fldCharType="end"/>
    </w:r>
  </w:p>
  <w:p w14:paraId="7C54576B" w14:textId="77777777" w:rsidR="00EA2BA9" w:rsidRPr="0033525D" w:rsidRDefault="00EA2BA9" w:rsidP="00EA2BA9">
    <w:pPr>
      <w:jc w:val="right"/>
    </w:pPr>
    <w:r>
      <w:t>Anexo I</w:t>
    </w:r>
  </w:p>
  <w:p w14:paraId="4AAAA5A6" w14:textId="77777777" w:rsidR="00EA2BA9" w:rsidRPr="0033525D" w:rsidRDefault="00EA2BA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BC5E6" w14:textId="05A2C6E6" w:rsidR="00EA2BA9" w:rsidRPr="0033525D" w:rsidRDefault="008B0F17" w:rsidP="00EA2BA9">
    <w:pPr>
      <w:jc w:val="right"/>
    </w:pPr>
    <w:r>
      <w:fldChar w:fldCharType="begin"/>
    </w:r>
    <w:r>
      <w:instrText xml:space="preserve"> DOCPROPERTY "Document number"  \* MERGEFORMAT </w:instrText>
    </w:r>
    <w:r>
      <w:fldChar w:fldCharType="separate"/>
    </w:r>
    <w:r w:rsidR="00686E15">
      <w:t>UNEP/</w:t>
    </w:r>
    <w:proofErr w:type="spellStart"/>
    <w:r w:rsidR="00686E15">
      <w:t>OzL.Pro</w:t>
    </w:r>
    <w:proofErr w:type="spellEnd"/>
    <w:r w:rsidR="00686E15">
      <w:t>/</w:t>
    </w:r>
    <w:proofErr w:type="spellStart"/>
    <w:r w:rsidR="00686E15">
      <w:t>ExCom</w:t>
    </w:r>
    <w:proofErr w:type="spellEnd"/>
    <w:r w:rsidR="00686E15">
      <w:t>/88/12</w:t>
    </w:r>
    <w:r>
      <w:fldChar w:fldCharType="end"/>
    </w:r>
  </w:p>
  <w:p w14:paraId="0503CD1E" w14:textId="77777777" w:rsidR="00EA2BA9" w:rsidRDefault="00EA2BA9" w:rsidP="00EA2BA9">
    <w:pPr>
      <w:pStyle w:val="Header"/>
      <w:jc w:val="right"/>
    </w:pPr>
    <w:r>
      <w:t>Anexo I</w:t>
    </w:r>
  </w:p>
  <w:p w14:paraId="7DE0B317" w14:textId="77777777" w:rsidR="00EA2BA9" w:rsidRDefault="00EA2BA9" w:rsidP="00EA2BA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65872" w14:textId="77777777" w:rsidR="00EA2BA9" w:rsidRPr="0033525D" w:rsidRDefault="008B0F17">
    <w:r>
      <w:fldChar w:fldCharType="begin"/>
    </w:r>
    <w:r>
      <w:instrText xml:space="preserve"> DOCPROPERTY "Document number"  \* MERGEFORMAT </w:instrText>
    </w:r>
    <w:r>
      <w:fldChar w:fldCharType="separate"/>
    </w:r>
    <w:r w:rsidR="00EA2BA9">
      <w:t>UNEP/</w:t>
    </w:r>
    <w:proofErr w:type="spellStart"/>
    <w:r w:rsidR="00EA2BA9">
      <w:t>OzL.Pro</w:t>
    </w:r>
    <w:proofErr w:type="spellEnd"/>
    <w:r w:rsidR="00EA2BA9">
      <w:t>/</w:t>
    </w:r>
    <w:proofErr w:type="spellStart"/>
    <w:r w:rsidR="00EA2BA9">
      <w:t>ExCom</w:t>
    </w:r>
    <w:proofErr w:type="spellEnd"/>
    <w:r w:rsidR="00EA2BA9">
      <w:t>/88/12</w:t>
    </w:r>
    <w:r>
      <w:fldChar w:fldCharType="end"/>
    </w:r>
  </w:p>
  <w:p w14:paraId="16DBEC0D" w14:textId="77777777" w:rsidR="00EA2BA9" w:rsidRPr="0033525D" w:rsidRDefault="00EA2BA9">
    <w:r>
      <w:t>Anexo II</w:t>
    </w:r>
  </w:p>
  <w:p w14:paraId="0DFB7203" w14:textId="77777777" w:rsidR="00EA2BA9" w:rsidRPr="0033525D" w:rsidRDefault="00EA2BA9"/>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A94DA" w14:textId="77777777" w:rsidR="00EA2BA9" w:rsidRPr="0033525D" w:rsidRDefault="008B0F17">
    <w:pPr>
      <w:jc w:val="right"/>
    </w:pPr>
    <w:r>
      <w:fldChar w:fldCharType="begin"/>
    </w:r>
    <w:r>
      <w:instrText xml:space="preserve"> DOCPROPERTY "Document number"  \* MERGEFORMAT </w:instrText>
    </w:r>
    <w:r>
      <w:fldChar w:fldCharType="separate"/>
    </w:r>
    <w:r w:rsidR="00EA2BA9">
      <w:t>UNEP/</w:t>
    </w:r>
    <w:proofErr w:type="spellStart"/>
    <w:r w:rsidR="00EA2BA9">
      <w:t>OzL.Pro</w:t>
    </w:r>
    <w:proofErr w:type="spellEnd"/>
    <w:r w:rsidR="00EA2BA9">
      <w:t>/</w:t>
    </w:r>
    <w:proofErr w:type="spellStart"/>
    <w:r w:rsidR="00EA2BA9">
      <w:t>ExCom</w:t>
    </w:r>
    <w:proofErr w:type="spellEnd"/>
    <w:r w:rsidR="00EA2BA9">
      <w:t>/88/12</w:t>
    </w:r>
    <w:r>
      <w:fldChar w:fldCharType="end"/>
    </w:r>
  </w:p>
  <w:p w14:paraId="0CBD1963" w14:textId="77777777" w:rsidR="00EA2BA9" w:rsidRPr="0033525D" w:rsidRDefault="00EA2BA9" w:rsidP="00EA2BA9">
    <w:pPr>
      <w:jc w:val="right"/>
    </w:pPr>
    <w:r>
      <w:t>Anexo II</w:t>
    </w:r>
  </w:p>
  <w:p w14:paraId="4D839932" w14:textId="77777777" w:rsidR="00EA2BA9" w:rsidRPr="0033525D" w:rsidRDefault="00EA2BA9">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36C41" w14:textId="106BC261" w:rsidR="00EA2BA9" w:rsidRPr="0033525D" w:rsidRDefault="008B0F17" w:rsidP="00EA2BA9">
    <w:pPr>
      <w:jc w:val="right"/>
    </w:pPr>
    <w:r>
      <w:fldChar w:fldCharType="begin"/>
    </w:r>
    <w:r>
      <w:instrText xml:space="preserve"> DOCPROPERTY "Document number"  \* MERGEFORMAT </w:instrText>
    </w:r>
    <w:r>
      <w:fldChar w:fldCharType="separate"/>
    </w:r>
    <w:r w:rsidR="00686E15">
      <w:t>UNEP/</w:t>
    </w:r>
    <w:proofErr w:type="spellStart"/>
    <w:r w:rsidR="00686E15">
      <w:t>OzL.Pro</w:t>
    </w:r>
    <w:proofErr w:type="spellEnd"/>
    <w:r w:rsidR="00686E15">
      <w:t>/</w:t>
    </w:r>
    <w:proofErr w:type="spellStart"/>
    <w:r w:rsidR="00686E15">
      <w:t>ExCom</w:t>
    </w:r>
    <w:proofErr w:type="spellEnd"/>
    <w:r w:rsidR="00686E15">
      <w:t>/88/12</w:t>
    </w:r>
    <w:r>
      <w:fldChar w:fldCharType="end"/>
    </w:r>
  </w:p>
  <w:p w14:paraId="29CCAD9D" w14:textId="77777777" w:rsidR="00EA2BA9" w:rsidRDefault="00EA2BA9" w:rsidP="00EA2BA9">
    <w:pPr>
      <w:pStyle w:val="Header"/>
      <w:jc w:val="right"/>
    </w:pPr>
    <w:r>
      <w:t>Anexo II</w:t>
    </w:r>
  </w:p>
  <w:p w14:paraId="2C2D3C20" w14:textId="77777777" w:rsidR="00EA2BA9" w:rsidRDefault="00EA2BA9" w:rsidP="00EA2BA9">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1C678" w14:textId="77777777" w:rsidR="00EA2BA9" w:rsidRPr="0033525D" w:rsidRDefault="008B0F17">
    <w:r>
      <w:fldChar w:fldCharType="begin"/>
    </w:r>
    <w:r>
      <w:instrText xml:space="preserve"> DOCPROPERTY "Document number"  \* MERGEFORMAT </w:instrText>
    </w:r>
    <w:r>
      <w:fldChar w:fldCharType="separate"/>
    </w:r>
    <w:r w:rsidR="00EA2BA9">
      <w:t>UNEP/</w:t>
    </w:r>
    <w:proofErr w:type="spellStart"/>
    <w:r w:rsidR="00EA2BA9">
      <w:t>OzL.Pro</w:t>
    </w:r>
    <w:proofErr w:type="spellEnd"/>
    <w:r w:rsidR="00EA2BA9">
      <w:t>/</w:t>
    </w:r>
    <w:proofErr w:type="spellStart"/>
    <w:r w:rsidR="00EA2BA9">
      <w:t>ExCom</w:t>
    </w:r>
    <w:proofErr w:type="spellEnd"/>
    <w:r w:rsidR="00EA2BA9">
      <w:t>/88/12</w:t>
    </w:r>
    <w:r>
      <w:fldChar w:fldCharType="end"/>
    </w:r>
  </w:p>
  <w:p w14:paraId="1ED7C30F" w14:textId="77777777" w:rsidR="00EA2BA9" w:rsidRPr="0033525D" w:rsidRDefault="00EA2BA9">
    <w:r>
      <w:t>Anexo II</w:t>
    </w:r>
  </w:p>
  <w:p w14:paraId="5662EBA4" w14:textId="77777777" w:rsidR="00EA2BA9" w:rsidRDefault="00EA2BA9">
    <w:proofErr w:type="spellStart"/>
    <w:r>
      <w:t>Apéndice</w:t>
    </w:r>
    <w:proofErr w:type="spellEnd"/>
    <w:r>
      <w:t> I</w:t>
    </w:r>
  </w:p>
  <w:p w14:paraId="2BF6E093" w14:textId="77777777" w:rsidR="00EA2BA9" w:rsidRPr="0033525D" w:rsidRDefault="00EA2BA9"/>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8507A" w14:textId="77777777" w:rsidR="00EA2BA9" w:rsidRPr="0033525D" w:rsidRDefault="008B0F17">
    <w:pPr>
      <w:jc w:val="right"/>
    </w:pPr>
    <w:r>
      <w:fldChar w:fldCharType="begin"/>
    </w:r>
    <w:r>
      <w:instrText xml:space="preserve"> DOCPROPERTY "Document number"  \* MERGEFORMAT </w:instrText>
    </w:r>
    <w:r>
      <w:fldChar w:fldCharType="separate"/>
    </w:r>
    <w:r w:rsidR="00EA2BA9">
      <w:t>UNEP/</w:t>
    </w:r>
    <w:proofErr w:type="spellStart"/>
    <w:r w:rsidR="00EA2BA9">
      <w:t>OzL.Pro</w:t>
    </w:r>
    <w:proofErr w:type="spellEnd"/>
    <w:r w:rsidR="00EA2BA9">
      <w:t>/</w:t>
    </w:r>
    <w:proofErr w:type="spellStart"/>
    <w:r w:rsidR="00EA2BA9">
      <w:t>ExCom</w:t>
    </w:r>
    <w:proofErr w:type="spellEnd"/>
    <w:r w:rsidR="00EA2BA9">
      <w:t>/88/12</w:t>
    </w:r>
    <w:r>
      <w:fldChar w:fldCharType="end"/>
    </w:r>
  </w:p>
  <w:p w14:paraId="7914183B" w14:textId="77777777" w:rsidR="00EA2BA9" w:rsidRPr="0033525D" w:rsidRDefault="00EA2BA9" w:rsidP="00EA2BA9">
    <w:pPr>
      <w:jc w:val="right"/>
    </w:pPr>
    <w:r>
      <w:t>Anexo II</w:t>
    </w:r>
  </w:p>
  <w:p w14:paraId="12F28D51" w14:textId="77777777" w:rsidR="00EA2BA9" w:rsidRDefault="00EA2BA9" w:rsidP="00EA2BA9">
    <w:pPr>
      <w:pStyle w:val="Header"/>
      <w:jc w:val="right"/>
    </w:pPr>
    <w:proofErr w:type="spellStart"/>
    <w:r>
      <w:t>Apéndice</w:t>
    </w:r>
    <w:proofErr w:type="spellEnd"/>
    <w:r>
      <w:t> I</w:t>
    </w:r>
  </w:p>
  <w:p w14:paraId="7E2415E4" w14:textId="77777777" w:rsidR="00EA2BA9" w:rsidRPr="0033525D" w:rsidRDefault="00EA2BA9" w:rsidP="00EA2BA9">
    <w:pPr>
      <w:pStyle w:val="Heade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CABA6" w14:textId="77777777" w:rsidR="00EA2BA9" w:rsidRPr="0033525D" w:rsidRDefault="008B0F17" w:rsidP="00EA2BA9">
    <w:pPr>
      <w:jc w:val="right"/>
    </w:pPr>
    <w:r>
      <w:fldChar w:fldCharType="begin"/>
    </w:r>
    <w:r>
      <w:instrText xml:space="preserve"> DOCPROPERTY "Document number"  \* MERGEFORMAT </w:instrText>
    </w:r>
    <w:r>
      <w:fldChar w:fldCharType="separate"/>
    </w:r>
    <w:r w:rsidR="00EA2BA9">
      <w:t>UNEP/</w:t>
    </w:r>
    <w:proofErr w:type="spellStart"/>
    <w:r w:rsidR="00EA2BA9">
      <w:t>OzL.Pro</w:t>
    </w:r>
    <w:proofErr w:type="spellEnd"/>
    <w:r w:rsidR="00EA2BA9">
      <w:t>/</w:t>
    </w:r>
    <w:proofErr w:type="spellStart"/>
    <w:r w:rsidR="00EA2BA9">
      <w:t>ExCom</w:t>
    </w:r>
    <w:proofErr w:type="spellEnd"/>
    <w:r w:rsidR="00EA2BA9">
      <w:t>/88/12</w:t>
    </w:r>
    <w:r>
      <w:fldChar w:fldCharType="end"/>
    </w:r>
  </w:p>
  <w:p w14:paraId="7091D312" w14:textId="77777777" w:rsidR="00EA2BA9" w:rsidRDefault="00EA2BA9" w:rsidP="00EA2BA9">
    <w:pPr>
      <w:pStyle w:val="Header"/>
      <w:jc w:val="right"/>
    </w:pPr>
    <w:r>
      <w:t>Anexo II</w:t>
    </w:r>
  </w:p>
  <w:p w14:paraId="255B5C97" w14:textId="77777777" w:rsidR="00EA2BA9" w:rsidRDefault="00EA2BA9" w:rsidP="00EA2BA9">
    <w:pPr>
      <w:pStyle w:val="Header"/>
      <w:jc w:val="right"/>
    </w:pPr>
    <w:proofErr w:type="spellStart"/>
    <w:r>
      <w:t>Apéndice</w:t>
    </w:r>
    <w:proofErr w:type="spellEnd"/>
    <w:r>
      <w:t> I</w:t>
    </w:r>
  </w:p>
  <w:p w14:paraId="3CFBDADB" w14:textId="77777777" w:rsidR="00EA2BA9" w:rsidRDefault="00EA2BA9" w:rsidP="00EA2BA9">
    <w:pPr>
      <w:pStyle w:val="Header"/>
      <w:jc w:val="righ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6BDE8" w14:textId="77777777" w:rsidR="00EA2BA9" w:rsidRPr="0033525D" w:rsidRDefault="008B0F17">
    <w:r>
      <w:fldChar w:fldCharType="begin"/>
    </w:r>
    <w:r>
      <w:instrText xml:space="preserve"> DOCPROPERTY "Document number"  \* MERGEFORMAT </w:instrText>
    </w:r>
    <w:r>
      <w:fldChar w:fldCharType="separate"/>
    </w:r>
    <w:r w:rsidR="00EA2BA9">
      <w:t>UNEP/</w:t>
    </w:r>
    <w:proofErr w:type="spellStart"/>
    <w:r w:rsidR="00EA2BA9">
      <w:t>OzL.Pro</w:t>
    </w:r>
    <w:proofErr w:type="spellEnd"/>
    <w:r w:rsidR="00EA2BA9">
      <w:t>/</w:t>
    </w:r>
    <w:proofErr w:type="spellStart"/>
    <w:r w:rsidR="00EA2BA9">
      <w:t>ExCom</w:t>
    </w:r>
    <w:proofErr w:type="spellEnd"/>
    <w:r w:rsidR="00EA2BA9">
      <w:t>/88/12</w:t>
    </w:r>
    <w:r>
      <w:fldChar w:fldCharType="end"/>
    </w:r>
  </w:p>
  <w:p w14:paraId="46F04D0A" w14:textId="77777777" w:rsidR="00EA2BA9" w:rsidRPr="0033525D" w:rsidRDefault="00EA2BA9">
    <w:r>
      <w:t>Anexo II</w:t>
    </w:r>
  </w:p>
  <w:p w14:paraId="0BC857B8" w14:textId="77777777" w:rsidR="00EA2BA9" w:rsidRDefault="00EA2BA9">
    <w:proofErr w:type="spellStart"/>
    <w:r>
      <w:t>Apéndice</w:t>
    </w:r>
    <w:proofErr w:type="spellEnd"/>
    <w:r>
      <w:t> II</w:t>
    </w:r>
  </w:p>
  <w:p w14:paraId="1FD9F494" w14:textId="77777777" w:rsidR="00EA2BA9" w:rsidRPr="0033525D" w:rsidRDefault="00EA2BA9"/>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E4E29" w14:textId="77777777" w:rsidR="00EA2BA9" w:rsidRPr="0033525D" w:rsidRDefault="008B0F17">
    <w:pPr>
      <w:jc w:val="right"/>
    </w:pPr>
    <w:r>
      <w:fldChar w:fldCharType="begin"/>
    </w:r>
    <w:r>
      <w:instrText xml:space="preserve"> DOCPROPERTY "Document number"  \* MERGEFORMAT </w:instrText>
    </w:r>
    <w:r>
      <w:fldChar w:fldCharType="separate"/>
    </w:r>
    <w:r w:rsidR="00EA2BA9">
      <w:t>UNEP/</w:t>
    </w:r>
    <w:proofErr w:type="spellStart"/>
    <w:r w:rsidR="00EA2BA9">
      <w:t>OzL.Pro</w:t>
    </w:r>
    <w:proofErr w:type="spellEnd"/>
    <w:r w:rsidR="00EA2BA9">
      <w:t>/</w:t>
    </w:r>
    <w:proofErr w:type="spellStart"/>
    <w:r w:rsidR="00EA2BA9">
      <w:t>ExCom</w:t>
    </w:r>
    <w:proofErr w:type="spellEnd"/>
    <w:r w:rsidR="00EA2BA9">
      <w:t>/88/12</w:t>
    </w:r>
    <w:r>
      <w:fldChar w:fldCharType="end"/>
    </w:r>
  </w:p>
  <w:p w14:paraId="0BA93651" w14:textId="77777777" w:rsidR="00EA2BA9" w:rsidRPr="0033525D" w:rsidRDefault="00EA2BA9" w:rsidP="00EA2BA9">
    <w:pPr>
      <w:jc w:val="right"/>
    </w:pPr>
    <w:r>
      <w:t>Anexo II</w:t>
    </w:r>
  </w:p>
  <w:p w14:paraId="75957679" w14:textId="77777777" w:rsidR="00EA2BA9" w:rsidRDefault="00EA2BA9" w:rsidP="00EA2BA9">
    <w:pPr>
      <w:pStyle w:val="Header"/>
      <w:jc w:val="right"/>
    </w:pPr>
    <w:proofErr w:type="spellStart"/>
    <w:r>
      <w:t>Apéndice</w:t>
    </w:r>
    <w:proofErr w:type="spellEnd"/>
    <w:r>
      <w:t> II</w:t>
    </w:r>
  </w:p>
  <w:p w14:paraId="01EEF0E1" w14:textId="77777777" w:rsidR="00EA2BA9" w:rsidRPr="0033525D" w:rsidRDefault="00EA2BA9" w:rsidP="00EA2BA9">
    <w:pPr>
      <w:pStyle w:val="Header"/>
      <w:jc w:val="righ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7703E" w14:textId="77777777" w:rsidR="00EA2BA9" w:rsidRPr="0033525D" w:rsidRDefault="008B0F17" w:rsidP="00EA2BA9">
    <w:pPr>
      <w:jc w:val="right"/>
    </w:pPr>
    <w:r>
      <w:fldChar w:fldCharType="begin"/>
    </w:r>
    <w:r>
      <w:instrText xml:space="preserve"> DOCPROPERTY "Document number"  \* MERGEFORMAT </w:instrText>
    </w:r>
    <w:r>
      <w:fldChar w:fldCharType="separate"/>
    </w:r>
    <w:r w:rsidR="00EA2BA9">
      <w:t>UNEP/</w:t>
    </w:r>
    <w:proofErr w:type="spellStart"/>
    <w:r w:rsidR="00EA2BA9">
      <w:t>OzL.Pro</w:t>
    </w:r>
    <w:proofErr w:type="spellEnd"/>
    <w:r w:rsidR="00EA2BA9">
      <w:t>/</w:t>
    </w:r>
    <w:proofErr w:type="spellStart"/>
    <w:r w:rsidR="00EA2BA9">
      <w:t>ExCom</w:t>
    </w:r>
    <w:proofErr w:type="spellEnd"/>
    <w:r w:rsidR="00EA2BA9">
      <w:t>/88/12</w:t>
    </w:r>
    <w:r>
      <w:fldChar w:fldCharType="end"/>
    </w:r>
  </w:p>
  <w:p w14:paraId="6B76597B" w14:textId="77777777" w:rsidR="00EA2BA9" w:rsidRDefault="00EA2BA9" w:rsidP="00EA2BA9">
    <w:pPr>
      <w:pStyle w:val="Header"/>
      <w:jc w:val="right"/>
    </w:pPr>
    <w:r>
      <w:t>Anexo II</w:t>
    </w:r>
  </w:p>
  <w:p w14:paraId="266F487B" w14:textId="4DAA2A32" w:rsidR="00EA2BA9" w:rsidRDefault="00EA2BA9" w:rsidP="00EA2BA9">
    <w:pPr>
      <w:pStyle w:val="Header"/>
      <w:jc w:val="right"/>
    </w:pPr>
    <w:proofErr w:type="spellStart"/>
    <w:r>
      <w:t>Apéndice</w:t>
    </w:r>
    <w:proofErr w:type="spellEnd"/>
    <w:r>
      <w:t> II</w:t>
    </w:r>
  </w:p>
  <w:p w14:paraId="5EFB1519" w14:textId="77777777" w:rsidR="00EA2BA9" w:rsidRDefault="00EA2BA9" w:rsidP="00EA2BA9">
    <w:pPr>
      <w:pStyle w:val="Header"/>
      <w:jc w:val="righ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AEEBE" w14:textId="77777777" w:rsidR="00EA2BA9" w:rsidRPr="0033525D" w:rsidRDefault="008B0F17">
    <w:r>
      <w:fldChar w:fldCharType="begin"/>
    </w:r>
    <w:r>
      <w:instrText xml:space="preserve"> DOCPROPERTY "Document number"  \* MERGEFORMAT </w:instrText>
    </w:r>
    <w:r>
      <w:fldChar w:fldCharType="separate"/>
    </w:r>
    <w:r w:rsidR="00EA2BA9">
      <w:t>UNEP/</w:t>
    </w:r>
    <w:proofErr w:type="spellStart"/>
    <w:r w:rsidR="00EA2BA9">
      <w:t>OzL.Pro</w:t>
    </w:r>
    <w:proofErr w:type="spellEnd"/>
    <w:r w:rsidR="00EA2BA9">
      <w:t>/</w:t>
    </w:r>
    <w:proofErr w:type="spellStart"/>
    <w:r w:rsidR="00EA2BA9">
      <w:t>ExCom</w:t>
    </w:r>
    <w:proofErr w:type="spellEnd"/>
    <w:r w:rsidR="00EA2BA9">
      <w:t>/88/12</w:t>
    </w:r>
    <w:r>
      <w:fldChar w:fldCharType="end"/>
    </w:r>
  </w:p>
  <w:p w14:paraId="5CE5BE99" w14:textId="77777777" w:rsidR="00EA2BA9" w:rsidRPr="0033525D" w:rsidRDefault="00EA2BA9">
    <w:r>
      <w:t>Anexo III</w:t>
    </w:r>
  </w:p>
  <w:p w14:paraId="74CDC9AC" w14:textId="77777777" w:rsidR="00EA2BA9" w:rsidRPr="0033525D" w:rsidRDefault="00EA2BA9"/>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6E423" w14:textId="77777777" w:rsidR="00EA2BA9" w:rsidRDefault="008B0F17">
    <w:pPr>
      <w:jc w:val="right"/>
    </w:pPr>
    <w:r>
      <w:fldChar w:fldCharType="begin"/>
    </w:r>
    <w:r>
      <w:instrText xml:space="preserve"> DOCPROPERTY "Document number"  \* MERGEFORMAT </w:instrText>
    </w:r>
    <w:r>
      <w:fldChar w:fldCharType="separate"/>
    </w:r>
    <w:r w:rsidR="00EA2BA9">
      <w:t>UNEP/</w:t>
    </w:r>
    <w:proofErr w:type="spellStart"/>
    <w:r w:rsidR="00EA2BA9">
      <w:t>OzL.Pro</w:t>
    </w:r>
    <w:proofErr w:type="spellEnd"/>
    <w:r w:rsidR="00EA2BA9">
      <w:t>/</w:t>
    </w:r>
    <w:proofErr w:type="spellStart"/>
    <w:r w:rsidR="00EA2BA9">
      <w:t>ExCom</w:t>
    </w:r>
    <w:proofErr w:type="spellEnd"/>
    <w:r w:rsidR="00EA2BA9">
      <w:t>/88/12</w:t>
    </w:r>
    <w:r>
      <w:fldChar w:fldCharType="end"/>
    </w:r>
  </w:p>
  <w:p w14:paraId="21CAF493" w14:textId="77777777" w:rsidR="00EA2BA9" w:rsidRPr="0033525D" w:rsidRDefault="00EA2BA9">
    <w:pPr>
      <w:jc w:val="right"/>
    </w:pPr>
    <w:r>
      <w:t>Anexo III</w:t>
    </w:r>
  </w:p>
  <w:p w14:paraId="0215676D" w14:textId="77777777" w:rsidR="00EA2BA9" w:rsidRPr="0033525D" w:rsidRDefault="00EA2BA9">
    <w:pPr>
      <w:pStyle w:val="Heade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DAE09" w14:textId="77777777" w:rsidR="00EA2BA9" w:rsidRPr="0033525D" w:rsidRDefault="008B0F17" w:rsidP="00EA2BA9">
    <w:pPr>
      <w:jc w:val="right"/>
    </w:pPr>
    <w:r>
      <w:fldChar w:fldCharType="begin"/>
    </w:r>
    <w:r>
      <w:instrText xml:space="preserve"> DOCPROPERTY "Document number"  \* MERGEFORMAT </w:instrText>
    </w:r>
    <w:r>
      <w:fldChar w:fldCharType="separate"/>
    </w:r>
    <w:r w:rsidR="00EA2BA9">
      <w:t>UNEP/</w:t>
    </w:r>
    <w:proofErr w:type="spellStart"/>
    <w:r w:rsidR="00EA2BA9">
      <w:t>OzL.Pro</w:t>
    </w:r>
    <w:proofErr w:type="spellEnd"/>
    <w:r w:rsidR="00EA2BA9">
      <w:t>/</w:t>
    </w:r>
    <w:proofErr w:type="spellStart"/>
    <w:r w:rsidR="00EA2BA9">
      <w:t>ExCom</w:t>
    </w:r>
    <w:proofErr w:type="spellEnd"/>
    <w:r w:rsidR="00EA2BA9">
      <w:t>/88/12</w:t>
    </w:r>
    <w:r>
      <w:fldChar w:fldCharType="end"/>
    </w:r>
  </w:p>
  <w:p w14:paraId="244A5EB2" w14:textId="77777777" w:rsidR="00EA2BA9" w:rsidRDefault="00EA2BA9" w:rsidP="00EA2BA9">
    <w:pPr>
      <w:pStyle w:val="Header"/>
      <w:jc w:val="right"/>
    </w:pPr>
    <w:r>
      <w:t>Anexo III</w:t>
    </w:r>
  </w:p>
  <w:p w14:paraId="541F9AD2" w14:textId="77777777" w:rsidR="00EA2BA9" w:rsidRDefault="00EA2BA9" w:rsidP="00EA2BA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1B461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580BA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5A06C5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FE6488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0BE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506D16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58DD4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A2636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E482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78A25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C121AD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0BAF72C0"/>
    <w:multiLevelType w:val="hybridMultilevel"/>
    <w:tmpl w:val="F0F22C9C"/>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12" w15:restartNumberingAfterBreak="0">
    <w:nsid w:val="0FDA5DF3"/>
    <w:multiLevelType w:val="hybridMultilevel"/>
    <w:tmpl w:val="D80A9C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5A0827"/>
    <w:multiLevelType w:val="hybridMultilevel"/>
    <w:tmpl w:val="704C7F00"/>
    <w:lvl w:ilvl="0" w:tplc="9E2A378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5625ED9"/>
    <w:multiLevelType w:val="hybridMultilevel"/>
    <w:tmpl w:val="F4DAD552"/>
    <w:lvl w:ilvl="0" w:tplc="04090001">
      <w:start w:val="54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D0699D"/>
    <w:multiLevelType w:val="multilevel"/>
    <w:tmpl w:val="48AC5B76"/>
    <w:lvl w:ilvl="0">
      <w:start w:val="1"/>
      <w:numFmt w:val="decimal"/>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5353F28"/>
    <w:multiLevelType w:val="multilevel"/>
    <w:tmpl w:val="50507BB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5CD12AE"/>
    <w:multiLevelType w:val="hybridMultilevel"/>
    <w:tmpl w:val="3410D8A4"/>
    <w:lvl w:ilvl="0" w:tplc="AC1E84E6">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4B37BB"/>
    <w:multiLevelType w:val="multilevel"/>
    <w:tmpl w:val="6E400F6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4F7E5593"/>
    <w:multiLevelType w:val="hybridMultilevel"/>
    <w:tmpl w:val="7A9E818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DE555AE"/>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5E290FD8"/>
    <w:multiLevelType w:val="singleLevel"/>
    <w:tmpl w:val="5B9037CA"/>
    <w:lvl w:ilvl="0">
      <w:start w:val="1"/>
      <w:numFmt w:val="lowerLetter"/>
      <w:lvlText w:val="(%1)"/>
      <w:lvlJc w:val="left"/>
      <w:pPr>
        <w:tabs>
          <w:tab w:val="num" w:pos="1440"/>
        </w:tabs>
        <w:ind w:left="1440" w:hanging="792"/>
      </w:pPr>
    </w:lvl>
  </w:abstractNum>
  <w:abstractNum w:abstractNumId="26" w15:restartNumberingAfterBreak="0">
    <w:nsid w:val="627158DF"/>
    <w:multiLevelType w:val="hybridMultilevel"/>
    <w:tmpl w:val="6584F23C"/>
    <w:lvl w:ilvl="0" w:tplc="33406B0E">
      <w:start w:val="1"/>
      <w:numFmt w:val="decimal"/>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7" w15:restartNumberingAfterBreak="0">
    <w:nsid w:val="64A55F2F"/>
    <w:multiLevelType w:val="hybridMultilevel"/>
    <w:tmpl w:val="962A42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056686F"/>
    <w:multiLevelType w:val="hybridMultilevel"/>
    <w:tmpl w:val="6C86C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340611"/>
    <w:multiLevelType w:val="hybridMultilevel"/>
    <w:tmpl w:val="4A82DD82"/>
    <w:lvl w:ilvl="0" w:tplc="B86216F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23"/>
  </w:num>
  <w:num w:numId="19">
    <w:abstractNumId w:val="31"/>
  </w:num>
  <w:num w:numId="20">
    <w:abstractNumId w:val="17"/>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num>
  <w:num w:numId="29">
    <w:abstractNumId w:val="14"/>
  </w:num>
  <w:num w:numId="30">
    <w:abstractNumId w:val="29"/>
  </w:num>
  <w:num w:numId="31">
    <w:abstractNumId w:val="27"/>
  </w:num>
  <w:num w:numId="32">
    <w:abstractNumId w:val="12"/>
  </w:num>
  <w:num w:numId="33">
    <w:abstractNumId w:val="19"/>
  </w:num>
  <w:num w:numId="34">
    <w:abstractNumId w:val="24"/>
  </w:num>
  <w:num w:numId="35">
    <w:abstractNumId w:val="25"/>
  </w:num>
  <w:num w:numId="36">
    <w:abstractNumId w:val="13"/>
  </w:num>
  <w:num w:numId="37">
    <w:abstractNumId w:val="26"/>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num>
  <w:num w:numId="40">
    <w:abstractNumId w:val="3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num>
  <w:num w:numId="44">
    <w:abstractNumId w:val="10"/>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num>
  <w:num w:numId="47">
    <w:abstractNumId w:val="18"/>
  </w:num>
  <w:num w:numId="48">
    <w:abstractNumId w:val="15"/>
  </w:num>
  <w:num w:numId="49">
    <w:abstractNumId w:val="22"/>
  </w:num>
  <w:num w:numId="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64429"/>
    <w:rsid w:val="00106F6E"/>
    <w:rsid w:val="00114CAA"/>
    <w:rsid w:val="001174E9"/>
    <w:rsid w:val="001354E9"/>
    <w:rsid w:val="001C2D22"/>
    <w:rsid w:val="001F4047"/>
    <w:rsid w:val="002030E1"/>
    <w:rsid w:val="00235D4C"/>
    <w:rsid w:val="002404D1"/>
    <w:rsid w:val="0024162E"/>
    <w:rsid w:val="002425B4"/>
    <w:rsid w:val="00244477"/>
    <w:rsid w:val="002959B4"/>
    <w:rsid w:val="0031390B"/>
    <w:rsid w:val="00344D96"/>
    <w:rsid w:val="00344EAB"/>
    <w:rsid w:val="003863A4"/>
    <w:rsid w:val="003B7115"/>
    <w:rsid w:val="00455352"/>
    <w:rsid w:val="00476E28"/>
    <w:rsid w:val="004A28F5"/>
    <w:rsid w:val="005A76B5"/>
    <w:rsid w:val="00604727"/>
    <w:rsid w:val="00651D87"/>
    <w:rsid w:val="00655160"/>
    <w:rsid w:val="006600F4"/>
    <w:rsid w:val="00686E15"/>
    <w:rsid w:val="00792A47"/>
    <w:rsid w:val="007A1571"/>
    <w:rsid w:val="008027AE"/>
    <w:rsid w:val="00831BC5"/>
    <w:rsid w:val="0087455A"/>
    <w:rsid w:val="008B0F17"/>
    <w:rsid w:val="008C0F58"/>
    <w:rsid w:val="00922F89"/>
    <w:rsid w:val="00943C60"/>
    <w:rsid w:val="00A46398"/>
    <w:rsid w:val="00AB2928"/>
    <w:rsid w:val="00AB56E5"/>
    <w:rsid w:val="00AC7A52"/>
    <w:rsid w:val="00B60EEC"/>
    <w:rsid w:val="00B84ACF"/>
    <w:rsid w:val="00C14E67"/>
    <w:rsid w:val="00CB3D7A"/>
    <w:rsid w:val="00D3313A"/>
    <w:rsid w:val="00D84B6F"/>
    <w:rsid w:val="00DA465A"/>
    <w:rsid w:val="00DB795B"/>
    <w:rsid w:val="00E17F97"/>
    <w:rsid w:val="00E43CA3"/>
    <w:rsid w:val="00EA2BA9"/>
    <w:rsid w:val="00EA3302"/>
    <w:rsid w:val="00F10CD9"/>
    <w:rsid w:val="00F12B29"/>
    <w:rsid w:val="00F25F7C"/>
    <w:rsid w:val="00F2783B"/>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9D265"/>
  <w15:docId w15:val="{80D39446-5A10-44B7-8A75-2D2EAA5EF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48"/>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pPr>
      <w:widowControl w:val="0"/>
      <w:numPr>
        <w:ilvl w:val="2"/>
        <w:numId w:val="48"/>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48"/>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48"/>
      </w:numPr>
      <w:spacing w:before="240" w:after="60"/>
      <w:outlineLvl w:val="5"/>
    </w:pPr>
    <w:rPr>
      <w:rFonts w:ascii="Arial" w:hAnsi="Arial"/>
      <w:i/>
    </w:rPr>
  </w:style>
  <w:style w:type="paragraph" w:styleId="Heading7">
    <w:name w:val="heading 7"/>
    <w:basedOn w:val="Normal"/>
    <w:next w:val="Normal"/>
    <w:link w:val="Heading7Char"/>
    <w:qFormat/>
    <w:pPr>
      <w:numPr>
        <w:ilvl w:val="6"/>
        <w:numId w:val="48"/>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4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semiHidden/>
    <w:unhideWhenUsed/>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E Fußnotenzeichen,number,Footnote reference number,Footnote symbol,note TESI,SUPERS,stylish,Footnote Reference Superscript,-E Fuﬂnotenzeichen,f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404D1"/>
    <w:rPr>
      <w:sz w:val="22"/>
      <w:szCs w:val="22"/>
      <w:lang w:val="en-GB"/>
    </w:rPr>
  </w:style>
  <w:style w:type="paragraph" w:styleId="Revision">
    <w:name w:val="Revision"/>
    <w:hidden/>
    <w:uiPriority w:val="99"/>
    <w:semiHidden/>
    <w:rsid w:val="002404D1"/>
    <w:rPr>
      <w:sz w:val="22"/>
      <w:szCs w:val="22"/>
      <w:lang w:val="es-ES"/>
    </w:rPr>
  </w:style>
  <w:style w:type="table" w:customStyle="1" w:styleId="TableGrid20">
    <w:name w:val="Table Grid2"/>
    <w:basedOn w:val="TableNormal"/>
    <w:next w:val="TableGrid"/>
    <w:rsid w:val="002404D1"/>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404D1"/>
    <w:rPr>
      <w:sz w:val="20"/>
      <w:szCs w:val="20"/>
      <w:lang w:val="es-ES"/>
    </w:rPr>
  </w:style>
  <w:style w:type="character" w:customStyle="1" w:styleId="EndnoteTextChar">
    <w:name w:val="Endnote Text Char"/>
    <w:basedOn w:val="DefaultParagraphFont"/>
    <w:link w:val="EndnoteText"/>
    <w:uiPriority w:val="99"/>
    <w:semiHidden/>
    <w:rsid w:val="002404D1"/>
    <w:rPr>
      <w:lang w:val="es-ES"/>
    </w:rPr>
  </w:style>
  <w:style w:type="character" w:styleId="EndnoteReference">
    <w:name w:val="endnote reference"/>
    <w:basedOn w:val="DefaultParagraphFont"/>
    <w:uiPriority w:val="99"/>
    <w:semiHidden/>
    <w:unhideWhenUsed/>
    <w:rsid w:val="002404D1"/>
    <w:rPr>
      <w:vertAlign w:val="superscript"/>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2404D1"/>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2404D1"/>
    <w:rPr>
      <w:sz w:val="22"/>
      <w:szCs w:val="22"/>
      <w:lang w:val="en-GB"/>
    </w:rPr>
  </w:style>
  <w:style w:type="character" w:customStyle="1" w:styleId="Heading5Char">
    <w:name w:val="Heading 5 Char"/>
    <w:basedOn w:val="DefaultParagraphFont"/>
    <w:link w:val="Heading5"/>
    <w:uiPriority w:val="99"/>
    <w:rsid w:val="002404D1"/>
    <w:rPr>
      <w:sz w:val="22"/>
      <w:szCs w:val="22"/>
      <w:lang w:val="en-GB"/>
    </w:rPr>
  </w:style>
  <w:style w:type="character" w:customStyle="1" w:styleId="Heading6Char">
    <w:name w:val="Heading 6 Char"/>
    <w:basedOn w:val="DefaultParagraphFont"/>
    <w:link w:val="Heading6"/>
    <w:rsid w:val="002404D1"/>
    <w:rPr>
      <w:rFonts w:ascii="Arial" w:hAnsi="Arial"/>
      <w:i/>
      <w:sz w:val="22"/>
      <w:szCs w:val="22"/>
      <w:lang w:val="en-GB"/>
    </w:rPr>
  </w:style>
  <w:style w:type="character" w:customStyle="1" w:styleId="Heading7Char">
    <w:name w:val="Heading 7 Char"/>
    <w:basedOn w:val="DefaultParagraphFont"/>
    <w:link w:val="Heading7"/>
    <w:rsid w:val="002404D1"/>
    <w:rPr>
      <w:rFonts w:ascii="Arial" w:hAnsi="Arial"/>
      <w:sz w:val="22"/>
      <w:szCs w:val="22"/>
      <w:lang w:val="en-GB"/>
    </w:rPr>
  </w:style>
  <w:style w:type="character" w:customStyle="1" w:styleId="Heading8Char">
    <w:name w:val="Heading 8 Char"/>
    <w:basedOn w:val="DefaultParagraphFont"/>
    <w:link w:val="Heading8"/>
    <w:rsid w:val="002404D1"/>
    <w:rPr>
      <w:b/>
      <w:sz w:val="22"/>
      <w:szCs w:val="22"/>
      <w:lang w:val="en-GB"/>
    </w:rPr>
  </w:style>
  <w:style w:type="character" w:customStyle="1" w:styleId="Heading9Char">
    <w:name w:val="Heading 9 Char"/>
    <w:basedOn w:val="DefaultParagraphFont"/>
    <w:link w:val="Heading9"/>
    <w:rsid w:val="002404D1"/>
    <w:rPr>
      <w:rFonts w:ascii="Arial" w:hAnsi="Arial"/>
      <w:i/>
      <w:sz w:val="18"/>
      <w:szCs w:val="22"/>
      <w:lang w:val="en-GB"/>
    </w:rPr>
  </w:style>
  <w:style w:type="numbering" w:customStyle="1" w:styleId="1111111">
    <w:name w:val="1 / 1.1 / 1.1.11"/>
    <w:basedOn w:val="NoList"/>
    <w:next w:val="111111"/>
    <w:semiHidden/>
    <w:rsid w:val="002404D1"/>
  </w:style>
  <w:style w:type="character" w:customStyle="1" w:styleId="HeaderChar">
    <w:name w:val="Header Char"/>
    <w:basedOn w:val="DefaultParagraphFont"/>
    <w:link w:val="Header"/>
    <w:rsid w:val="002404D1"/>
    <w:rPr>
      <w:sz w:val="22"/>
      <w:szCs w:val="22"/>
      <w:lang w:val="en-GB"/>
    </w:rPr>
  </w:style>
  <w:style w:type="numbering" w:customStyle="1" w:styleId="1ai1">
    <w:name w:val="1 / a / i1"/>
    <w:basedOn w:val="NoList"/>
    <w:next w:val="1ai"/>
    <w:semiHidden/>
    <w:rsid w:val="002404D1"/>
  </w:style>
  <w:style w:type="numbering" w:customStyle="1" w:styleId="ArticleSection1">
    <w:name w:val="Article / Section1"/>
    <w:basedOn w:val="NoList"/>
    <w:next w:val="ArticleSection"/>
    <w:semiHidden/>
    <w:rsid w:val="002404D1"/>
  </w:style>
  <w:style w:type="character" w:customStyle="1" w:styleId="BodyText3Char">
    <w:name w:val="Body Text 3 Char"/>
    <w:basedOn w:val="DefaultParagraphFont"/>
    <w:link w:val="BodyText3"/>
    <w:semiHidden/>
    <w:rsid w:val="002404D1"/>
    <w:rPr>
      <w:sz w:val="16"/>
      <w:szCs w:val="16"/>
      <w:lang w:val="en-GB"/>
    </w:rPr>
  </w:style>
  <w:style w:type="character" w:customStyle="1" w:styleId="BodyTextIndent3Char">
    <w:name w:val="Body Text Indent 3 Char"/>
    <w:basedOn w:val="DefaultParagraphFont"/>
    <w:link w:val="BodyTextIndent3"/>
    <w:semiHidden/>
    <w:rsid w:val="002404D1"/>
    <w:rPr>
      <w:sz w:val="16"/>
      <w:szCs w:val="16"/>
      <w:lang w:val="en-GB"/>
    </w:rPr>
  </w:style>
  <w:style w:type="character" w:customStyle="1" w:styleId="PlainTextChar">
    <w:name w:val="Plain Text Char"/>
    <w:basedOn w:val="DefaultParagraphFont"/>
    <w:link w:val="PlainText"/>
    <w:rsid w:val="002404D1"/>
    <w:rPr>
      <w:rFonts w:ascii="Courier New" w:hAnsi="Courier New" w:cs="Courier New"/>
      <w:szCs w:val="22"/>
      <w:lang w:val="en-GB"/>
    </w:rPr>
  </w:style>
  <w:style w:type="character" w:customStyle="1" w:styleId="SubtitleChar">
    <w:name w:val="Subtitle Char"/>
    <w:basedOn w:val="DefaultParagraphFont"/>
    <w:link w:val="Subtitle"/>
    <w:uiPriority w:val="99"/>
    <w:rsid w:val="002404D1"/>
    <w:rPr>
      <w:rFonts w:ascii="Arial" w:hAnsi="Arial" w:cs="Arial"/>
      <w:sz w:val="22"/>
      <w:szCs w:val="22"/>
      <w:lang w:val="en-GB"/>
    </w:rPr>
  </w:style>
  <w:style w:type="character" w:customStyle="1" w:styleId="TitleChar">
    <w:name w:val="Title Char"/>
    <w:basedOn w:val="DefaultParagraphFont"/>
    <w:link w:val="Title"/>
    <w:uiPriority w:val="99"/>
    <w:rsid w:val="002404D1"/>
    <w:rPr>
      <w:rFonts w:ascii="Arial" w:hAnsi="Arial" w:cs="Arial"/>
      <w:b/>
      <w:bCs/>
      <w:kern w:val="28"/>
      <w:sz w:val="22"/>
      <w:szCs w:val="22"/>
      <w:lang w:val="en-GB"/>
    </w:rPr>
  </w:style>
  <w:style w:type="character" w:customStyle="1" w:styleId="DateChar">
    <w:name w:val="Date Char"/>
    <w:basedOn w:val="DefaultParagraphFont"/>
    <w:link w:val="Date"/>
    <w:uiPriority w:val="99"/>
    <w:rsid w:val="002404D1"/>
    <w:rPr>
      <w:sz w:val="22"/>
      <w:szCs w:val="22"/>
      <w:lang w:val="en-GB"/>
    </w:rPr>
  </w:style>
  <w:style w:type="table" w:customStyle="1" w:styleId="TableGrid10">
    <w:name w:val="Table Grid1"/>
    <w:basedOn w:val="TableNormal"/>
    <w:next w:val="TableGrid"/>
    <w:rsid w:val="002404D1"/>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rsid w:val="001174E9"/>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174E9"/>
    <w:pPr>
      <w:spacing w:after="160" w:line="240" w:lineRule="exact"/>
    </w:pPr>
    <w:rPr>
      <w:sz w:val="20"/>
      <w:szCs w:val="20"/>
      <w:vertAlign w:val="superscript"/>
      <w:lang w:val="en-US"/>
    </w:rPr>
  </w:style>
  <w:style w:type="paragraph" w:styleId="ListParagraph">
    <w:name w:val="List Paragraph"/>
    <w:basedOn w:val="Normal"/>
    <w:uiPriority w:val="34"/>
    <w:qFormat/>
    <w:rsid w:val="001174E9"/>
    <w:pPr>
      <w:spacing w:after="200" w:line="276" w:lineRule="auto"/>
      <w:ind w:left="720"/>
      <w:contextualSpacing/>
      <w:jc w:val="left"/>
    </w:pPr>
    <w:rPr>
      <w:rFonts w:ascii="Calibri" w:hAnsi="Calibri" w:cs="Calibri"/>
      <w:lang w:val="es-ES"/>
    </w:rPr>
  </w:style>
  <w:style w:type="character" w:styleId="PageNumber">
    <w:name w:val="page number"/>
    <w:rsid w:val="001174E9"/>
    <w:rPr>
      <w:sz w:val="22"/>
      <w:szCs w:val="22"/>
    </w:rPr>
  </w:style>
  <w:style w:type="paragraph" w:styleId="BodyText">
    <w:name w:val="Body Text"/>
    <w:basedOn w:val="Normal"/>
    <w:link w:val="BodyTextChar"/>
    <w:semiHidden/>
    <w:rsid w:val="001174E9"/>
    <w:pPr>
      <w:spacing w:after="120"/>
    </w:pPr>
    <w:rPr>
      <w:lang w:val="es-ES"/>
    </w:rPr>
  </w:style>
  <w:style w:type="character" w:customStyle="1" w:styleId="BodyTextChar">
    <w:name w:val="Body Text Char"/>
    <w:basedOn w:val="DefaultParagraphFont"/>
    <w:link w:val="BodyText"/>
    <w:semiHidden/>
    <w:rsid w:val="001174E9"/>
    <w:rPr>
      <w:sz w:val="22"/>
      <w:szCs w:val="22"/>
      <w:lang w:val="es-ES"/>
    </w:rPr>
  </w:style>
  <w:style w:type="paragraph" w:styleId="BodyText2">
    <w:name w:val="Body Text 2"/>
    <w:basedOn w:val="Normal"/>
    <w:link w:val="BodyText2Char"/>
    <w:semiHidden/>
    <w:rsid w:val="001174E9"/>
    <w:pPr>
      <w:spacing w:after="120" w:line="480" w:lineRule="auto"/>
    </w:pPr>
    <w:rPr>
      <w:lang w:val="es-ES"/>
    </w:rPr>
  </w:style>
  <w:style w:type="character" w:customStyle="1" w:styleId="BodyText2Char">
    <w:name w:val="Body Text 2 Char"/>
    <w:basedOn w:val="DefaultParagraphFont"/>
    <w:link w:val="BodyText2"/>
    <w:semiHidden/>
    <w:rsid w:val="001174E9"/>
    <w:rPr>
      <w:sz w:val="22"/>
      <w:szCs w:val="22"/>
      <w:lang w:val="es-ES"/>
    </w:rPr>
  </w:style>
  <w:style w:type="paragraph" w:styleId="BodyTextFirstIndent">
    <w:name w:val="Body Text First Indent"/>
    <w:basedOn w:val="BodyText"/>
    <w:link w:val="BodyTextFirstIndentChar"/>
    <w:semiHidden/>
    <w:rsid w:val="001174E9"/>
    <w:pPr>
      <w:ind w:firstLine="210"/>
    </w:pPr>
  </w:style>
  <w:style w:type="character" w:customStyle="1" w:styleId="BodyTextFirstIndentChar">
    <w:name w:val="Body Text First Indent Char"/>
    <w:basedOn w:val="BodyTextChar"/>
    <w:link w:val="BodyTextFirstIndent"/>
    <w:semiHidden/>
    <w:rsid w:val="001174E9"/>
    <w:rPr>
      <w:sz w:val="22"/>
      <w:szCs w:val="22"/>
      <w:lang w:val="es-ES"/>
    </w:rPr>
  </w:style>
  <w:style w:type="paragraph" w:styleId="BodyTextIndent">
    <w:name w:val="Body Text Indent"/>
    <w:basedOn w:val="Normal"/>
    <w:link w:val="BodyTextIndentChar"/>
    <w:semiHidden/>
    <w:rsid w:val="001174E9"/>
    <w:pPr>
      <w:spacing w:after="120"/>
      <w:ind w:left="360"/>
    </w:pPr>
    <w:rPr>
      <w:lang w:val="es-ES"/>
    </w:rPr>
  </w:style>
  <w:style w:type="character" w:customStyle="1" w:styleId="BodyTextIndentChar">
    <w:name w:val="Body Text Indent Char"/>
    <w:basedOn w:val="DefaultParagraphFont"/>
    <w:link w:val="BodyTextIndent"/>
    <w:semiHidden/>
    <w:rsid w:val="001174E9"/>
    <w:rPr>
      <w:sz w:val="22"/>
      <w:szCs w:val="22"/>
      <w:lang w:val="es-ES"/>
    </w:rPr>
  </w:style>
  <w:style w:type="paragraph" w:styleId="BodyTextFirstIndent2">
    <w:name w:val="Body Text First Indent 2"/>
    <w:basedOn w:val="BodyTextIndent"/>
    <w:link w:val="BodyTextFirstIndent2Char"/>
    <w:semiHidden/>
    <w:rsid w:val="001174E9"/>
    <w:pPr>
      <w:ind w:firstLine="210"/>
    </w:pPr>
  </w:style>
  <w:style w:type="character" w:customStyle="1" w:styleId="BodyTextFirstIndent2Char">
    <w:name w:val="Body Text First Indent 2 Char"/>
    <w:basedOn w:val="BodyTextIndentChar"/>
    <w:link w:val="BodyTextFirstIndent2"/>
    <w:semiHidden/>
    <w:rsid w:val="001174E9"/>
    <w:rPr>
      <w:sz w:val="22"/>
      <w:szCs w:val="22"/>
      <w:lang w:val="es-ES"/>
    </w:rPr>
  </w:style>
  <w:style w:type="paragraph" w:styleId="BodyTextIndent2">
    <w:name w:val="Body Text Indent 2"/>
    <w:basedOn w:val="Normal"/>
    <w:link w:val="BodyTextIndent2Char"/>
    <w:semiHidden/>
    <w:rsid w:val="001174E9"/>
    <w:pPr>
      <w:spacing w:after="120" w:line="480" w:lineRule="auto"/>
      <w:ind w:left="360"/>
    </w:pPr>
    <w:rPr>
      <w:lang w:val="es-ES"/>
    </w:rPr>
  </w:style>
  <w:style w:type="character" w:customStyle="1" w:styleId="BodyTextIndent2Char">
    <w:name w:val="Body Text Indent 2 Char"/>
    <w:basedOn w:val="DefaultParagraphFont"/>
    <w:link w:val="BodyTextIndent2"/>
    <w:semiHidden/>
    <w:rsid w:val="001174E9"/>
    <w:rPr>
      <w:sz w:val="22"/>
      <w:szCs w:val="22"/>
      <w:lang w:val="es-ES"/>
    </w:rPr>
  </w:style>
  <w:style w:type="paragraph" w:styleId="Closing">
    <w:name w:val="Closing"/>
    <w:basedOn w:val="Normal"/>
    <w:link w:val="ClosingChar"/>
    <w:semiHidden/>
    <w:rsid w:val="001174E9"/>
    <w:pPr>
      <w:ind w:left="4320"/>
    </w:pPr>
    <w:rPr>
      <w:lang w:val="es-ES"/>
    </w:rPr>
  </w:style>
  <w:style w:type="character" w:customStyle="1" w:styleId="ClosingChar">
    <w:name w:val="Closing Char"/>
    <w:basedOn w:val="DefaultParagraphFont"/>
    <w:link w:val="Closing"/>
    <w:semiHidden/>
    <w:rsid w:val="001174E9"/>
    <w:rPr>
      <w:sz w:val="22"/>
      <w:szCs w:val="22"/>
      <w:lang w:val="es-ES"/>
    </w:rPr>
  </w:style>
  <w:style w:type="paragraph" w:styleId="E-mailSignature">
    <w:name w:val="E-mail Signature"/>
    <w:basedOn w:val="Normal"/>
    <w:link w:val="E-mailSignatureChar"/>
    <w:semiHidden/>
    <w:rsid w:val="001174E9"/>
    <w:rPr>
      <w:lang w:val="es-ES"/>
    </w:rPr>
  </w:style>
  <w:style w:type="character" w:customStyle="1" w:styleId="E-mailSignatureChar">
    <w:name w:val="E-mail Signature Char"/>
    <w:basedOn w:val="DefaultParagraphFont"/>
    <w:link w:val="E-mailSignature"/>
    <w:semiHidden/>
    <w:rsid w:val="001174E9"/>
    <w:rPr>
      <w:sz w:val="22"/>
      <w:szCs w:val="22"/>
      <w:lang w:val="es-ES"/>
    </w:rPr>
  </w:style>
  <w:style w:type="character" w:styleId="Emphasis">
    <w:name w:val="Emphasis"/>
    <w:qFormat/>
    <w:rsid w:val="001174E9"/>
    <w:rPr>
      <w:i/>
      <w:iCs/>
    </w:rPr>
  </w:style>
  <w:style w:type="paragraph" w:styleId="EnvelopeAddress">
    <w:name w:val="envelope address"/>
    <w:basedOn w:val="Normal"/>
    <w:semiHidden/>
    <w:rsid w:val="001174E9"/>
    <w:pPr>
      <w:framePr w:w="7920" w:h="1980" w:hRule="exact" w:hSpace="180" w:wrap="auto" w:hAnchor="page" w:xAlign="center" w:yAlign="bottom"/>
      <w:ind w:left="2880"/>
    </w:pPr>
    <w:rPr>
      <w:rFonts w:ascii="Arial" w:hAnsi="Arial" w:cs="Arial"/>
      <w:szCs w:val="24"/>
      <w:lang w:val="es-ES"/>
    </w:rPr>
  </w:style>
  <w:style w:type="paragraph" w:styleId="EnvelopeReturn">
    <w:name w:val="envelope return"/>
    <w:basedOn w:val="Normal"/>
    <w:semiHidden/>
    <w:rsid w:val="001174E9"/>
    <w:rPr>
      <w:rFonts w:ascii="Arial" w:hAnsi="Arial" w:cs="Arial"/>
      <w:sz w:val="20"/>
      <w:lang w:val="es-ES"/>
    </w:rPr>
  </w:style>
  <w:style w:type="character" w:styleId="FollowedHyperlink">
    <w:name w:val="FollowedHyperlink"/>
    <w:uiPriority w:val="99"/>
    <w:semiHidden/>
    <w:rsid w:val="001174E9"/>
    <w:rPr>
      <w:color w:val="800080"/>
      <w:u w:val="single"/>
    </w:rPr>
  </w:style>
  <w:style w:type="character" w:styleId="HTMLAcronym">
    <w:name w:val="HTML Acronym"/>
    <w:basedOn w:val="DefaultParagraphFont"/>
    <w:semiHidden/>
    <w:rsid w:val="001174E9"/>
  </w:style>
  <w:style w:type="paragraph" w:styleId="HTMLAddress">
    <w:name w:val="HTML Address"/>
    <w:basedOn w:val="Normal"/>
    <w:link w:val="HTMLAddressChar"/>
    <w:semiHidden/>
    <w:rsid w:val="001174E9"/>
    <w:rPr>
      <w:i/>
      <w:iCs/>
      <w:lang w:val="es-ES"/>
    </w:rPr>
  </w:style>
  <w:style w:type="character" w:customStyle="1" w:styleId="HTMLAddressChar">
    <w:name w:val="HTML Address Char"/>
    <w:basedOn w:val="DefaultParagraphFont"/>
    <w:link w:val="HTMLAddress"/>
    <w:semiHidden/>
    <w:rsid w:val="001174E9"/>
    <w:rPr>
      <w:i/>
      <w:iCs/>
      <w:sz w:val="22"/>
      <w:szCs w:val="22"/>
      <w:lang w:val="es-ES"/>
    </w:rPr>
  </w:style>
  <w:style w:type="character" w:styleId="HTMLCite">
    <w:name w:val="HTML Cite"/>
    <w:semiHidden/>
    <w:rsid w:val="001174E9"/>
    <w:rPr>
      <w:i/>
      <w:iCs/>
    </w:rPr>
  </w:style>
  <w:style w:type="character" w:styleId="HTMLCode">
    <w:name w:val="HTML Code"/>
    <w:semiHidden/>
    <w:rsid w:val="001174E9"/>
    <w:rPr>
      <w:rFonts w:ascii="Courier New" w:hAnsi="Courier New" w:cs="Courier New"/>
      <w:sz w:val="20"/>
      <w:szCs w:val="20"/>
    </w:rPr>
  </w:style>
  <w:style w:type="character" w:styleId="HTMLDefinition">
    <w:name w:val="HTML Definition"/>
    <w:semiHidden/>
    <w:rsid w:val="001174E9"/>
    <w:rPr>
      <w:i/>
      <w:iCs/>
    </w:rPr>
  </w:style>
  <w:style w:type="character" w:styleId="HTMLKeyboard">
    <w:name w:val="HTML Keyboard"/>
    <w:semiHidden/>
    <w:rsid w:val="001174E9"/>
    <w:rPr>
      <w:rFonts w:ascii="Courier New" w:hAnsi="Courier New" w:cs="Courier New"/>
      <w:sz w:val="20"/>
      <w:szCs w:val="20"/>
    </w:rPr>
  </w:style>
  <w:style w:type="paragraph" w:styleId="HTMLPreformatted">
    <w:name w:val="HTML Preformatted"/>
    <w:basedOn w:val="Normal"/>
    <w:link w:val="HTMLPreformattedChar"/>
    <w:semiHidden/>
    <w:rsid w:val="001174E9"/>
    <w:rPr>
      <w:rFonts w:ascii="Courier New" w:hAnsi="Courier New" w:cs="Courier New"/>
      <w:sz w:val="20"/>
      <w:lang w:val="es-ES"/>
    </w:rPr>
  </w:style>
  <w:style w:type="character" w:customStyle="1" w:styleId="HTMLPreformattedChar">
    <w:name w:val="HTML Preformatted Char"/>
    <w:basedOn w:val="DefaultParagraphFont"/>
    <w:link w:val="HTMLPreformatted"/>
    <w:semiHidden/>
    <w:rsid w:val="001174E9"/>
    <w:rPr>
      <w:rFonts w:ascii="Courier New" w:hAnsi="Courier New" w:cs="Courier New"/>
      <w:szCs w:val="22"/>
      <w:lang w:val="es-ES"/>
    </w:rPr>
  </w:style>
  <w:style w:type="character" w:styleId="HTMLSample">
    <w:name w:val="HTML Sample"/>
    <w:semiHidden/>
    <w:rsid w:val="001174E9"/>
    <w:rPr>
      <w:rFonts w:ascii="Courier New" w:hAnsi="Courier New" w:cs="Courier New"/>
    </w:rPr>
  </w:style>
  <w:style w:type="character" w:styleId="HTMLTypewriter">
    <w:name w:val="HTML Typewriter"/>
    <w:semiHidden/>
    <w:rsid w:val="001174E9"/>
    <w:rPr>
      <w:rFonts w:ascii="Courier New" w:hAnsi="Courier New" w:cs="Courier New"/>
      <w:sz w:val="20"/>
      <w:szCs w:val="20"/>
    </w:rPr>
  </w:style>
  <w:style w:type="character" w:styleId="HTMLVariable">
    <w:name w:val="HTML Variable"/>
    <w:semiHidden/>
    <w:rsid w:val="001174E9"/>
    <w:rPr>
      <w:i/>
      <w:iCs/>
    </w:rPr>
  </w:style>
  <w:style w:type="character" w:styleId="Hyperlink">
    <w:name w:val="Hyperlink"/>
    <w:uiPriority w:val="99"/>
    <w:semiHidden/>
    <w:rsid w:val="001174E9"/>
    <w:rPr>
      <w:color w:val="0000FF"/>
      <w:u w:val="single"/>
    </w:rPr>
  </w:style>
  <w:style w:type="character" w:styleId="LineNumber">
    <w:name w:val="line number"/>
    <w:basedOn w:val="DefaultParagraphFont"/>
    <w:semiHidden/>
    <w:rsid w:val="001174E9"/>
  </w:style>
  <w:style w:type="paragraph" w:styleId="List">
    <w:name w:val="List"/>
    <w:basedOn w:val="Normal"/>
    <w:semiHidden/>
    <w:rsid w:val="001174E9"/>
    <w:pPr>
      <w:ind w:left="360" w:hanging="360"/>
    </w:pPr>
    <w:rPr>
      <w:lang w:val="es-ES"/>
    </w:rPr>
  </w:style>
  <w:style w:type="paragraph" w:styleId="List2">
    <w:name w:val="List 2"/>
    <w:basedOn w:val="Normal"/>
    <w:semiHidden/>
    <w:rsid w:val="001174E9"/>
    <w:pPr>
      <w:ind w:left="720" w:hanging="360"/>
    </w:pPr>
    <w:rPr>
      <w:lang w:val="es-ES"/>
    </w:rPr>
  </w:style>
  <w:style w:type="paragraph" w:styleId="List3">
    <w:name w:val="List 3"/>
    <w:basedOn w:val="Normal"/>
    <w:semiHidden/>
    <w:rsid w:val="001174E9"/>
    <w:pPr>
      <w:ind w:left="1080" w:hanging="360"/>
    </w:pPr>
    <w:rPr>
      <w:lang w:val="es-ES"/>
    </w:rPr>
  </w:style>
  <w:style w:type="paragraph" w:styleId="List4">
    <w:name w:val="List 4"/>
    <w:basedOn w:val="Normal"/>
    <w:semiHidden/>
    <w:rsid w:val="001174E9"/>
    <w:pPr>
      <w:ind w:left="1440" w:hanging="360"/>
    </w:pPr>
    <w:rPr>
      <w:lang w:val="es-ES"/>
    </w:rPr>
  </w:style>
  <w:style w:type="paragraph" w:styleId="List5">
    <w:name w:val="List 5"/>
    <w:basedOn w:val="Normal"/>
    <w:semiHidden/>
    <w:rsid w:val="001174E9"/>
    <w:pPr>
      <w:ind w:left="1800" w:hanging="360"/>
    </w:pPr>
    <w:rPr>
      <w:lang w:val="es-ES"/>
    </w:rPr>
  </w:style>
  <w:style w:type="paragraph" w:styleId="ListBullet">
    <w:name w:val="List Bullet"/>
    <w:basedOn w:val="Normal"/>
    <w:autoRedefine/>
    <w:semiHidden/>
    <w:rsid w:val="001174E9"/>
    <w:pPr>
      <w:tabs>
        <w:tab w:val="num" w:pos="360"/>
      </w:tabs>
      <w:ind w:left="360" w:hanging="360"/>
    </w:pPr>
    <w:rPr>
      <w:lang w:val="es-ES"/>
    </w:rPr>
  </w:style>
  <w:style w:type="paragraph" w:styleId="ListBullet2">
    <w:name w:val="List Bullet 2"/>
    <w:basedOn w:val="Normal"/>
    <w:autoRedefine/>
    <w:semiHidden/>
    <w:rsid w:val="001174E9"/>
    <w:pPr>
      <w:tabs>
        <w:tab w:val="num" w:pos="720"/>
      </w:tabs>
      <w:ind w:left="720" w:hanging="360"/>
    </w:pPr>
    <w:rPr>
      <w:lang w:val="es-ES"/>
    </w:rPr>
  </w:style>
  <w:style w:type="paragraph" w:styleId="ListBullet3">
    <w:name w:val="List Bullet 3"/>
    <w:basedOn w:val="Normal"/>
    <w:autoRedefine/>
    <w:semiHidden/>
    <w:rsid w:val="001174E9"/>
    <w:pPr>
      <w:tabs>
        <w:tab w:val="num" w:pos="1080"/>
      </w:tabs>
      <w:ind w:left="1080" w:hanging="360"/>
    </w:pPr>
    <w:rPr>
      <w:lang w:val="es-ES"/>
    </w:rPr>
  </w:style>
  <w:style w:type="paragraph" w:styleId="ListBullet4">
    <w:name w:val="List Bullet 4"/>
    <w:basedOn w:val="Normal"/>
    <w:autoRedefine/>
    <w:semiHidden/>
    <w:rsid w:val="001174E9"/>
    <w:pPr>
      <w:tabs>
        <w:tab w:val="num" w:pos="1440"/>
      </w:tabs>
      <w:ind w:left="1440" w:hanging="360"/>
    </w:pPr>
    <w:rPr>
      <w:lang w:val="es-ES"/>
    </w:rPr>
  </w:style>
  <w:style w:type="paragraph" w:styleId="ListBullet5">
    <w:name w:val="List Bullet 5"/>
    <w:basedOn w:val="Normal"/>
    <w:autoRedefine/>
    <w:semiHidden/>
    <w:rsid w:val="001174E9"/>
    <w:pPr>
      <w:tabs>
        <w:tab w:val="num" w:pos="1800"/>
      </w:tabs>
      <w:ind w:left="1800" w:hanging="360"/>
    </w:pPr>
    <w:rPr>
      <w:lang w:val="es-ES"/>
    </w:rPr>
  </w:style>
  <w:style w:type="paragraph" w:styleId="ListContinue">
    <w:name w:val="List Continue"/>
    <w:basedOn w:val="Normal"/>
    <w:semiHidden/>
    <w:rsid w:val="001174E9"/>
    <w:pPr>
      <w:spacing w:after="120"/>
      <w:ind w:left="360"/>
    </w:pPr>
    <w:rPr>
      <w:lang w:val="es-ES"/>
    </w:rPr>
  </w:style>
  <w:style w:type="paragraph" w:styleId="ListContinue2">
    <w:name w:val="List Continue 2"/>
    <w:basedOn w:val="Normal"/>
    <w:semiHidden/>
    <w:rsid w:val="001174E9"/>
    <w:pPr>
      <w:spacing w:after="120"/>
      <w:ind w:left="720"/>
    </w:pPr>
    <w:rPr>
      <w:lang w:val="es-ES"/>
    </w:rPr>
  </w:style>
  <w:style w:type="paragraph" w:styleId="ListContinue3">
    <w:name w:val="List Continue 3"/>
    <w:basedOn w:val="Normal"/>
    <w:semiHidden/>
    <w:rsid w:val="001174E9"/>
    <w:pPr>
      <w:spacing w:after="120"/>
      <w:ind w:left="1080"/>
    </w:pPr>
    <w:rPr>
      <w:lang w:val="es-ES"/>
    </w:rPr>
  </w:style>
  <w:style w:type="paragraph" w:styleId="ListContinue4">
    <w:name w:val="List Continue 4"/>
    <w:basedOn w:val="Normal"/>
    <w:semiHidden/>
    <w:rsid w:val="001174E9"/>
    <w:pPr>
      <w:spacing w:after="120"/>
      <w:ind w:left="1440"/>
    </w:pPr>
    <w:rPr>
      <w:lang w:val="es-ES"/>
    </w:rPr>
  </w:style>
  <w:style w:type="paragraph" w:styleId="ListContinue5">
    <w:name w:val="List Continue 5"/>
    <w:basedOn w:val="Normal"/>
    <w:semiHidden/>
    <w:rsid w:val="001174E9"/>
    <w:pPr>
      <w:spacing w:after="120"/>
      <w:ind w:left="1800"/>
    </w:pPr>
    <w:rPr>
      <w:lang w:val="es-ES"/>
    </w:rPr>
  </w:style>
  <w:style w:type="paragraph" w:styleId="ListNumber">
    <w:name w:val="List Number"/>
    <w:basedOn w:val="Normal"/>
    <w:semiHidden/>
    <w:rsid w:val="001174E9"/>
    <w:pPr>
      <w:tabs>
        <w:tab w:val="num" w:pos="360"/>
      </w:tabs>
      <w:ind w:left="360" w:hanging="360"/>
    </w:pPr>
    <w:rPr>
      <w:lang w:val="es-ES"/>
    </w:rPr>
  </w:style>
  <w:style w:type="paragraph" w:styleId="ListNumber2">
    <w:name w:val="List Number 2"/>
    <w:basedOn w:val="Normal"/>
    <w:semiHidden/>
    <w:rsid w:val="001174E9"/>
    <w:pPr>
      <w:tabs>
        <w:tab w:val="num" w:pos="720"/>
      </w:tabs>
      <w:ind w:left="720" w:hanging="360"/>
    </w:pPr>
    <w:rPr>
      <w:lang w:val="es-ES"/>
    </w:rPr>
  </w:style>
  <w:style w:type="paragraph" w:styleId="ListNumber3">
    <w:name w:val="List Number 3"/>
    <w:basedOn w:val="Normal"/>
    <w:semiHidden/>
    <w:rsid w:val="001174E9"/>
    <w:pPr>
      <w:tabs>
        <w:tab w:val="num" w:pos="1080"/>
      </w:tabs>
      <w:ind w:left="1080" w:hanging="360"/>
    </w:pPr>
    <w:rPr>
      <w:lang w:val="es-ES"/>
    </w:rPr>
  </w:style>
  <w:style w:type="paragraph" w:styleId="ListNumber4">
    <w:name w:val="List Number 4"/>
    <w:basedOn w:val="Normal"/>
    <w:semiHidden/>
    <w:rsid w:val="001174E9"/>
    <w:pPr>
      <w:tabs>
        <w:tab w:val="num" w:pos="1440"/>
      </w:tabs>
      <w:ind w:left="1440" w:hanging="360"/>
    </w:pPr>
    <w:rPr>
      <w:lang w:val="es-ES"/>
    </w:rPr>
  </w:style>
  <w:style w:type="paragraph" w:styleId="ListNumber5">
    <w:name w:val="List Number 5"/>
    <w:basedOn w:val="Normal"/>
    <w:semiHidden/>
    <w:rsid w:val="001174E9"/>
    <w:pPr>
      <w:tabs>
        <w:tab w:val="num" w:pos="1800"/>
      </w:tabs>
      <w:ind w:left="1800" w:hanging="360"/>
    </w:pPr>
    <w:rPr>
      <w:lang w:val="es-ES"/>
    </w:rPr>
  </w:style>
  <w:style w:type="paragraph" w:styleId="MessageHeader">
    <w:name w:val="Message Header"/>
    <w:basedOn w:val="Normal"/>
    <w:link w:val="MessageHeaderChar"/>
    <w:semiHidden/>
    <w:rsid w:val="001174E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s-ES"/>
    </w:rPr>
  </w:style>
  <w:style w:type="character" w:customStyle="1" w:styleId="MessageHeaderChar">
    <w:name w:val="Message Header Char"/>
    <w:basedOn w:val="DefaultParagraphFont"/>
    <w:link w:val="MessageHeader"/>
    <w:semiHidden/>
    <w:rsid w:val="001174E9"/>
    <w:rPr>
      <w:rFonts w:ascii="Arial" w:hAnsi="Arial" w:cs="Arial"/>
      <w:sz w:val="22"/>
      <w:szCs w:val="24"/>
      <w:shd w:val="pct20" w:color="auto" w:fill="auto"/>
      <w:lang w:val="es-ES"/>
    </w:rPr>
  </w:style>
  <w:style w:type="paragraph" w:styleId="NormalWeb">
    <w:name w:val="Normal (Web)"/>
    <w:basedOn w:val="Normal"/>
    <w:semiHidden/>
    <w:rsid w:val="001174E9"/>
    <w:rPr>
      <w:szCs w:val="24"/>
      <w:lang w:val="es-ES"/>
    </w:rPr>
  </w:style>
  <w:style w:type="paragraph" w:styleId="NormalIndent">
    <w:name w:val="Normal Indent"/>
    <w:basedOn w:val="Normal"/>
    <w:semiHidden/>
    <w:rsid w:val="001174E9"/>
    <w:pPr>
      <w:ind w:left="720"/>
    </w:pPr>
    <w:rPr>
      <w:lang w:val="es-ES"/>
    </w:rPr>
  </w:style>
  <w:style w:type="paragraph" w:styleId="NoteHeading">
    <w:name w:val="Note Heading"/>
    <w:basedOn w:val="Normal"/>
    <w:next w:val="Normal"/>
    <w:link w:val="NoteHeadingChar"/>
    <w:semiHidden/>
    <w:rsid w:val="001174E9"/>
    <w:rPr>
      <w:lang w:val="es-ES"/>
    </w:rPr>
  </w:style>
  <w:style w:type="character" w:customStyle="1" w:styleId="NoteHeadingChar">
    <w:name w:val="Note Heading Char"/>
    <w:basedOn w:val="DefaultParagraphFont"/>
    <w:link w:val="NoteHeading"/>
    <w:semiHidden/>
    <w:rsid w:val="001174E9"/>
    <w:rPr>
      <w:sz w:val="22"/>
      <w:szCs w:val="22"/>
      <w:lang w:val="es-ES"/>
    </w:rPr>
  </w:style>
  <w:style w:type="paragraph" w:styleId="Salutation">
    <w:name w:val="Salutation"/>
    <w:basedOn w:val="Normal"/>
    <w:next w:val="Normal"/>
    <w:link w:val="SalutationChar"/>
    <w:semiHidden/>
    <w:rsid w:val="001174E9"/>
    <w:rPr>
      <w:lang w:val="es-ES"/>
    </w:rPr>
  </w:style>
  <w:style w:type="character" w:customStyle="1" w:styleId="SalutationChar">
    <w:name w:val="Salutation Char"/>
    <w:basedOn w:val="DefaultParagraphFont"/>
    <w:link w:val="Salutation"/>
    <w:semiHidden/>
    <w:rsid w:val="001174E9"/>
    <w:rPr>
      <w:sz w:val="22"/>
      <w:szCs w:val="22"/>
      <w:lang w:val="es-ES"/>
    </w:rPr>
  </w:style>
  <w:style w:type="paragraph" w:styleId="Signature">
    <w:name w:val="Signature"/>
    <w:basedOn w:val="Normal"/>
    <w:link w:val="SignatureChar"/>
    <w:semiHidden/>
    <w:rsid w:val="001174E9"/>
    <w:pPr>
      <w:ind w:left="4320"/>
    </w:pPr>
    <w:rPr>
      <w:lang w:val="es-ES"/>
    </w:rPr>
  </w:style>
  <w:style w:type="character" w:customStyle="1" w:styleId="SignatureChar">
    <w:name w:val="Signature Char"/>
    <w:basedOn w:val="DefaultParagraphFont"/>
    <w:link w:val="Signature"/>
    <w:semiHidden/>
    <w:rsid w:val="001174E9"/>
    <w:rPr>
      <w:sz w:val="22"/>
      <w:szCs w:val="22"/>
      <w:lang w:val="es-ES"/>
    </w:rPr>
  </w:style>
  <w:style w:type="character" w:styleId="Strong">
    <w:name w:val="Strong"/>
    <w:qFormat/>
    <w:rsid w:val="001174E9"/>
    <w:rPr>
      <w:b/>
      <w:bCs/>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1174E9"/>
    <w:rPr>
      <w:sz w:val="24"/>
      <w:lang w:val="es-ES" w:eastAsia="en-US" w:bidi="ar-SA"/>
    </w:rPr>
  </w:style>
  <w:style w:type="paragraph" w:customStyle="1" w:styleId="Heading">
    <w:name w:val="Heading"/>
    <w:basedOn w:val="Header"/>
    <w:next w:val="Header"/>
    <w:rsid w:val="001174E9"/>
    <w:pPr>
      <w:tabs>
        <w:tab w:val="clear" w:pos="4320"/>
        <w:tab w:val="clear" w:pos="8640"/>
      </w:tabs>
    </w:pPr>
    <w:rPr>
      <w:b/>
      <w:sz w:val="24"/>
      <w:szCs w:val="20"/>
      <w:u w:val="single"/>
      <w:lang w:val="es-ES"/>
    </w:rPr>
  </w:style>
  <w:style w:type="paragraph" w:customStyle="1" w:styleId="ChapterNumber">
    <w:name w:val="ChapterNumber"/>
    <w:basedOn w:val="Normal"/>
    <w:next w:val="Normal"/>
    <w:rsid w:val="001174E9"/>
    <w:pPr>
      <w:spacing w:after="360"/>
      <w:jc w:val="left"/>
    </w:pPr>
    <w:rPr>
      <w:sz w:val="24"/>
      <w:szCs w:val="20"/>
      <w:lang w:val="es-ES" w:eastAsia="fr-FR"/>
    </w:rPr>
  </w:style>
  <w:style w:type="paragraph" w:customStyle="1" w:styleId="BankNormal">
    <w:name w:val="BankNormal"/>
    <w:basedOn w:val="Normal"/>
    <w:rsid w:val="001174E9"/>
    <w:pPr>
      <w:spacing w:after="240"/>
      <w:jc w:val="left"/>
    </w:pPr>
    <w:rPr>
      <w:sz w:val="24"/>
      <w:szCs w:val="20"/>
      <w:lang w:val="es-ES" w:eastAsia="fr-FR"/>
    </w:rPr>
  </w:style>
  <w:style w:type="paragraph" w:customStyle="1" w:styleId="subhead">
    <w:name w:val="subhead"/>
    <w:basedOn w:val="Normal"/>
    <w:next w:val="Normal"/>
    <w:rsid w:val="001174E9"/>
    <w:pPr>
      <w:tabs>
        <w:tab w:val="left" w:pos="-720"/>
        <w:tab w:val="left" w:pos="0"/>
        <w:tab w:val="left" w:pos="720"/>
        <w:tab w:val="left" w:pos="1440"/>
        <w:tab w:val="left" w:pos="2160"/>
        <w:tab w:val="left" w:pos="2880"/>
        <w:tab w:val="left" w:pos="3600"/>
      </w:tabs>
      <w:jc w:val="center"/>
    </w:pPr>
    <w:rPr>
      <w:sz w:val="24"/>
      <w:szCs w:val="20"/>
      <w:lang w:val="es-ES" w:eastAsia="fr-FR"/>
    </w:rPr>
  </w:style>
  <w:style w:type="paragraph" w:customStyle="1" w:styleId="a-a">
    <w:name w:val="a-(a)"/>
    <w:basedOn w:val="Normal"/>
    <w:next w:val="Normal"/>
    <w:rsid w:val="001174E9"/>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s-ES" w:eastAsia="fr-FR"/>
    </w:rPr>
  </w:style>
  <w:style w:type="paragraph" w:customStyle="1" w:styleId="a-agenda">
    <w:name w:val="a-agenda"/>
    <w:basedOn w:val="Normal"/>
    <w:next w:val="Normal"/>
    <w:rsid w:val="001174E9"/>
    <w:pPr>
      <w:keepNext/>
      <w:keepLines/>
      <w:tabs>
        <w:tab w:val="left" w:pos="-1440"/>
        <w:tab w:val="left" w:pos="-720"/>
        <w:tab w:val="left" w:pos="0"/>
        <w:tab w:val="left" w:pos="720"/>
        <w:tab w:val="left" w:pos="1440"/>
        <w:tab w:val="left" w:pos="2160"/>
        <w:tab w:val="left" w:pos="2880"/>
        <w:tab w:val="left" w:pos="3600"/>
      </w:tabs>
    </w:pPr>
    <w:rPr>
      <w:b/>
      <w:caps/>
      <w:sz w:val="24"/>
      <w:szCs w:val="20"/>
      <w:lang w:val="es-ES" w:eastAsia="fr-FR"/>
    </w:rPr>
  </w:style>
  <w:style w:type="paragraph" w:customStyle="1" w:styleId="a-smalla">
    <w:name w:val="a-small(a)"/>
    <w:basedOn w:val="Normal"/>
    <w:next w:val="Normal"/>
    <w:rsid w:val="001174E9"/>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s-ES" w:eastAsia="fr-FR"/>
    </w:rPr>
  </w:style>
  <w:style w:type="paragraph" w:customStyle="1" w:styleId="a-smalli">
    <w:name w:val="a-small(i)"/>
    <w:basedOn w:val="Normal"/>
    <w:next w:val="Normal"/>
    <w:rsid w:val="001174E9"/>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s-ES" w:eastAsia="fr-FR"/>
    </w:rPr>
  </w:style>
  <w:style w:type="paragraph" w:customStyle="1" w:styleId="a-smalla0">
    <w:name w:val="a-small.a."/>
    <w:basedOn w:val="a-smalli"/>
    <w:next w:val="Normal"/>
    <w:rsid w:val="001174E9"/>
    <w:pPr>
      <w:ind w:left="2880"/>
    </w:pPr>
  </w:style>
  <w:style w:type="character" w:customStyle="1" w:styleId="EquationCaption">
    <w:name w:val="_Equation Caption"/>
    <w:rsid w:val="001174E9"/>
  </w:style>
  <w:style w:type="paragraph" w:customStyle="1" w:styleId="Style1">
    <w:name w:val="Style1"/>
    <w:basedOn w:val="Normal"/>
    <w:rsid w:val="001174E9"/>
    <w:pPr>
      <w:spacing w:after="120"/>
      <w:jc w:val="left"/>
    </w:pPr>
    <w:rPr>
      <w:rFonts w:ascii="Symbol" w:hAnsi="Symbol"/>
      <w:sz w:val="24"/>
      <w:szCs w:val="20"/>
      <w:lang w:val="es-ES" w:eastAsia="fr-FR"/>
    </w:rPr>
  </w:style>
  <w:style w:type="paragraph" w:customStyle="1" w:styleId="wfxRecipient">
    <w:name w:val="wfxRecipient"/>
    <w:basedOn w:val="Normal"/>
    <w:rsid w:val="001174E9"/>
    <w:pPr>
      <w:spacing w:after="120"/>
      <w:jc w:val="left"/>
    </w:pPr>
    <w:rPr>
      <w:sz w:val="24"/>
      <w:szCs w:val="20"/>
      <w:lang w:val="es-ES" w:eastAsia="fr-FR"/>
    </w:rPr>
  </w:style>
  <w:style w:type="paragraph" w:customStyle="1" w:styleId="wfxFaxNum">
    <w:name w:val="wfxFaxNum"/>
    <w:basedOn w:val="Normal"/>
    <w:rsid w:val="001174E9"/>
    <w:pPr>
      <w:spacing w:after="120"/>
      <w:jc w:val="left"/>
    </w:pPr>
    <w:rPr>
      <w:sz w:val="24"/>
      <w:szCs w:val="20"/>
      <w:lang w:val="es-ES" w:eastAsia="fr-FR"/>
    </w:rPr>
  </w:style>
  <w:style w:type="paragraph" w:customStyle="1" w:styleId="FaxBod">
    <w:name w:val="FaxBod"/>
    <w:basedOn w:val="Heading5"/>
    <w:rsid w:val="001174E9"/>
    <w:pPr>
      <w:keepNext w:val="0"/>
      <w:numPr>
        <w:numId w:val="0"/>
      </w:numPr>
      <w:tabs>
        <w:tab w:val="left" w:pos="-540"/>
      </w:tabs>
      <w:ind w:left="450"/>
      <w:jc w:val="left"/>
      <w:outlineLvl w:val="9"/>
    </w:pPr>
    <w:rPr>
      <w:sz w:val="24"/>
      <w:szCs w:val="20"/>
      <w:lang w:val="es-ES"/>
    </w:rPr>
  </w:style>
  <w:style w:type="paragraph" w:customStyle="1" w:styleId="xl34">
    <w:name w:val="xl3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5">
    <w:name w:val="xl3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36">
    <w:name w:val="xl3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7">
    <w:name w:val="xl3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8">
    <w:name w:val="xl3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9">
    <w:name w:val="xl3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0">
    <w:name w:val="xl4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1">
    <w:name w:val="xl4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2">
    <w:name w:val="xl4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3">
    <w:name w:val="xl4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fr-CA"/>
    </w:rPr>
  </w:style>
  <w:style w:type="paragraph" w:customStyle="1" w:styleId="xl44">
    <w:name w:val="xl4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5">
    <w:name w:val="xl4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6">
    <w:name w:val="xl4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7">
    <w:name w:val="xl4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8">
    <w:name w:val="xl4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9">
    <w:name w:val="xl4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country">
    <w:name w:val="country"/>
    <w:basedOn w:val="Normal"/>
    <w:rsid w:val="001174E9"/>
    <w:pPr>
      <w:widowControl w:val="0"/>
      <w:tabs>
        <w:tab w:val="left" w:pos="3600"/>
      </w:tabs>
      <w:autoSpaceDE w:val="0"/>
      <w:autoSpaceDN w:val="0"/>
      <w:adjustRightInd w:val="0"/>
      <w:jc w:val="left"/>
    </w:pPr>
    <w:rPr>
      <w:b/>
      <w:sz w:val="28"/>
      <w:szCs w:val="28"/>
      <w:lang w:val="es-ES"/>
    </w:rPr>
  </w:style>
  <w:style w:type="paragraph" w:customStyle="1" w:styleId="Parastyle">
    <w:name w:val="Para style"/>
    <w:basedOn w:val="Normal"/>
    <w:rsid w:val="001174E9"/>
    <w:pPr>
      <w:widowControl w:val="0"/>
      <w:numPr>
        <w:numId w:val="28"/>
      </w:numPr>
      <w:tabs>
        <w:tab w:val="left" w:pos="90"/>
        <w:tab w:val="left" w:pos="2590"/>
        <w:tab w:val="left" w:pos="7654"/>
        <w:tab w:val="right" w:pos="9964"/>
      </w:tabs>
      <w:autoSpaceDE w:val="0"/>
      <w:autoSpaceDN w:val="0"/>
      <w:adjustRightInd w:val="0"/>
      <w:spacing w:before="377"/>
      <w:jc w:val="left"/>
    </w:pPr>
    <w:rPr>
      <w:sz w:val="24"/>
      <w:szCs w:val="20"/>
      <w:lang w:val="es-ES"/>
    </w:rPr>
  </w:style>
  <w:style w:type="paragraph" w:customStyle="1" w:styleId="xl50">
    <w:name w:val="xl5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ES"/>
    </w:rPr>
  </w:style>
  <w:style w:type="paragraph" w:customStyle="1" w:styleId="xl76">
    <w:name w:val="xl7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7">
    <w:name w:val="xl7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8">
    <w:name w:val="xl7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9">
    <w:name w:val="xl7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80">
    <w:name w:val="xl8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rPr>
  </w:style>
  <w:style w:type="paragraph" w:customStyle="1" w:styleId="xl81">
    <w:name w:val="xl8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2">
    <w:name w:val="xl8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3">
    <w:name w:val="xl8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s-ES"/>
    </w:rPr>
  </w:style>
  <w:style w:type="paragraph" w:customStyle="1" w:styleId="xl84">
    <w:name w:val="xl8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5">
    <w:name w:val="xl8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6">
    <w:name w:val="xl8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7">
    <w:name w:val="xl87"/>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rPr>
  </w:style>
  <w:style w:type="paragraph" w:customStyle="1" w:styleId="xl88">
    <w:name w:val="xl8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9">
    <w:name w:val="xl8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0">
    <w:name w:val="xl9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1">
    <w:name w:val="xl9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2">
    <w:name w:val="xl9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s-ES"/>
    </w:rPr>
  </w:style>
  <w:style w:type="paragraph" w:customStyle="1" w:styleId="xl93">
    <w:name w:val="xl9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4">
    <w:name w:val="xl9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5">
    <w:name w:val="xl9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6">
    <w:name w:val="xl96"/>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7">
    <w:name w:val="xl97"/>
    <w:basedOn w:val="Normal"/>
    <w:rsid w:val="001174E9"/>
    <w:pPr>
      <w:spacing w:before="100" w:beforeAutospacing="1" w:after="100" w:afterAutospacing="1"/>
      <w:jc w:val="left"/>
    </w:pPr>
    <w:rPr>
      <w:b/>
      <w:bCs/>
      <w:sz w:val="16"/>
      <w:szCs w:val="16"/>
      <w:lang w:val="es-ES"/>
    </w:rPr>
  </w:style>
  <w:style w:type="paragraph" w:customStyle="1" w:styleId="xl75">
    <w:name w:val="xl75"/>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s-ES" w:eastAsia="en-CA"/>
    </w:rPr>
  </w:style>
  <w:style w:type="paragraph" w:customStyle="1" w:styleId="xl98">
    <w:name w:val="xl9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ES" w:eastAsia="en-CA"/>
    </w:rPr>
  </w:style>
  <w:style w:type="paragraph" w:customStyle="1" w:styleId="xl99">
    <w:name w:val="xl99"/>
    <w:basedOn w:val="Normal"/>
    <w:rsid w:val="001174E9"/>
    <w:pPr>
      <w:spacing w:before="100" w:beforeAutospacing="1" w:after="100" w:afterAutospacing="1"/>
      <w:jc w:val="left"/>
    </w:pPr>
    <w:rPr>
      <w:b/>
      <w:bCs/>
      <w:sz w:val="24"/>
      <w:szCs w:val="24"/>
      <w:lang w:val="es-ES" w:eastAsia="en-CA"/>
    </w:rPr>
  </w:style>
  <w:style w:type="paragraph" w:customStyle="1" w:styleId="xl66">
    <w:name w:val="xl66"/>
    <w:basedOn w:val="Normal"/>
    <w:rsid w:val="001174E9"/>
    <w:pPr>
      <w:spacing w:before="100" w:beforeAutospacing="1" w:after="100" w:afterAutospacing="1"/>
      <w:jc w:val="center"/>
      <w:textAlignment w:val="top"/>
    </w:pPr>
    <w:rPr>
      <w:sz w:val="16"/>
      <w:szCs w:val="16"/>
      <w:lang w:val="es-ES" w:eastAsia="en-CA"/>
    </w:rPr>
  </w:style>
  <w:style w:type="paragraph" w:customStyle="1" w:styleId="xl67">
    <w:name w:val="xl67"/>
    <w:basedOn w:val="Normal"/>
    <w:rsid w:val="001174E9"/>
    <w:pPr>
      <w:spacing w:before="100" w:beforeAutospacing="1" w:after="100" w:afterAutospacing="1"/>
      <w:jc w:val="left"/>
    </w:pPr>
    <w:rPr>
      <w:sz w:val="16"/>
      <w:szCs w:val="16"/>
      <w:lang w:val="es-ES" w:eastAsia="en-CA"/>
    </w:rPr>
  </w:style>
  <w:style w:type="paragraph" w:customStyle="1" w:styleId="xl68">
    <w:name w:val="xl68"/>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69">
    <w:name w:val="xl69"/>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0">
    <w:name w:val="xl70"/>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1">
    <w:name w:val="xl71"/>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2">
    <w:name w:val="xl72"/>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eastAsia="en-CA"/>
    </w:rPr>
  </w:style>
  <w:style w:type="paragraph" w:customStyle="1" w:styleId="xl73">
    <w:name w:val="xl73"/>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4">
    <w:name w:val="xl74"/>
    <w:basedOn w:val="Normal"/>
    <w:rsid w:val="001174E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eastAsia="en-CA"/>
    </w:rPr>
  </w:style>
  <w:style w:type="paragraph" w:customStyle="1" w:styleId="font5">
    <w:name w:val="font5"/>
    <w:basedOn w:val="Normal"/>
    <w:rsid w:val="001174E9"/>
    <w:pPr>
      <w:spacing w:before="100" w:beforeAutospacing="1" w:after="100" w:afterAutospacing="1"/>
      <w:jc w:val="left"/>
    </w:pPr>
    <w:rPr>
      <w:sz w:val="16"/>
      <w:szCs w:val="16"/>
      <w:lang w:val="es-ES" w:eastAsia="en-CA"/>
    </w:rPr>
  </w:style>
  <w:style w:type="paragraph" w:customStyle="1" w:styleId="font6">
    <w:name w:val="font6"/>
    <w:basedOn w:val="Normal"/>
    <w:rsid w:val="001174E9"/>
    <w:pPr>
      <w:spacing w:before="100" w:beforeAutospacing="1" w:after="100" w:afterAutospacing="1"/>
      <w:jc w:val="left"/>
    </w:pPr>
    <w:rPr>
      <w:sz w:val="16"/>
      <w:szCs w:val="16"/>
      <w:lang w:val="es-ES" w:eastAsia="en-CA"/>
    </w:rPr>
  </w:style>
  <w:style w:type="paragraph" w:customStyle="1" w:styleId="xl63">
    <w:name w:val="xl63"/>
    <w:basedOn w:val="Normal"/>
    <w:rsid w:val="001174E9"/>
    <w:pPr>
      <w:spacing w:before="100" w:beforeAutospacing="1" w:after="100" w:afterAutospacing="1"/>
      <w:jc w:val="center"/>
      <w:textAlignment w:val="top"/>
    </w:pPr>
    <w:rPr>
      <w:b/>
      <w:bCs/>
      <w:sz w:val="16"/>
      <w:szCs w:val="16"/>
      <w:lang w:val="es-ES" w:eastAsia="en-CA"/>
    </w:rPr>
  </w:style>
  <w:style w:type="paragraph" w:customStyle="1" w:styleId="xl64">
    <w:name w:val="xl64"/>
    <w:basedOn w:val="Normal"/>
    <w:rsid w:val="001174E9"/>
    <w:pPr>
      <w:spacing w:before="100" w:beforeAutospacing="1" w:after="100" w:afterAutospacing="1"/>
      <w:jc w:val="center"/>
      <w:textAlignment w:val="top"/>
    </w:pPr>
    <w:rPr>
      <w:b/>
      <w:bCs/>
      <w:sz w:val="16"/>
      <w:szCs w:val="16"/>
      <w:lang w:val="es-ES" w:eastAsia="en-CA"/>
    </w:rPr>
  </w:style>
  <w:style w:type="paragraph" w:customStyle="1" w:styleId="xl65">
    <w:name w:val="xl65"/>
    <w:basedOn w:val="Normal"/>
    <w:rsid w:val="001174E9"/>
    <w:pPr>
      <w:spacing w:before="100" w:beforeAutospacing="1" w:after="100" w:afterAutospacing="1"/>
      <w:jc w:val="left"/>
      <w:textAlignment w:val="top"/>
    </w:pPr>
    <w:rPr>
      <w:sz w:val="16"/>
      <w:szCs w:val="16"/>
      <w:lang w:val="es-ES" w:eastAsia="en-CA"/>
    </w:rPr>
  </w:style>
  <w:style w:type="numbering" w:customStyle="1" w:styleId="NoList1">
    <w:name w:val="No List1"/>
    <w:next w:val="NoList"/>
    <w:uiPriority w:val="99"/>
    <w:semiHidden/>
    <w:unhideWhenUsed/>
    <w:rsid w:val="001174E9"/>
  </w:style>
  <w:style w:type="paragraph" w:customStyle="1" w:styleId="Formatvorlage1">
    <w:name w:val="Formatvorlage1"/>
    <w:basedOn w:val="Heading1"/>
    <w:next w:val="Normal"/>
    <w:autoRedefine/>
    <w:qFormat/>
    <w:rsid w:val="001174E9"/>
    <w:pPr>
      <w:tabs>
        <w:tab w:val="num" w:pos="0"/>
      </w:tabs>
      <w:spacing w:after="120"/>
    </w:pPr>
    <w:rPr>
      <w:rFonts w:asciiTheme="minorHAnsi" w:hAnsiTheme="minorHAnsi"/>
      <w:bCs/>
      <w:sz w:val="24"/>
      <w:szCs w:val="24"/>
      <w:lang w:val="es-ES"/>
    </w:rPr>
  </w:style>
  <w:style w:type="paragraph" w:customStyle="1" w:styleId="CH4">
    <w:name w:val="CH4"/>
    <w:basedOn w:val="Normal"/>
    <w:next w:val="Normal"/>
    <w:rsid w:val="001174E9"/>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s-ES"/>
    </w:rPr>
  </w:style>
  <w:style w:type="paragraph" w:customStyle="1" w:styleId="Normalpool">
    <w:name w:val="Normal_pool"/>
    <w:link w:val="NormalpoolChar"/>
    <w:rsid w:val="001174E9"/>
    <w:pPr>
      <w:tabs>
        <w:tab w:val="left" w:pos="1247"/>
        <w:tab w:val="left" w:pos="1814"/>
        <w:tab w:val="left" w:pos="2381"/>
        <w:tab w:val="left" w:pos="2948"/>
        <w:tab w:val="left" w:pos="3515"/>
        <w:tab w:val="left" w:pos="4082"/>
      </w:tabs>
    </w:pPr>
    <w:rPr>
      <w:lang w:val="es-ES"/>
    </w:rPr>
  </w:style>
  <w:style w:type="character" w:customStyle="1" w:styleId="NormalpoolChar">
    <w:name w:val="Normal_pool Char"/>
    <w:link w:val="Normalpool"/>
    <w:locked/>
    <w:rsid w:val="001174E9"/>
    <w:rPr>
      <w:lang w:val="es-ES"/>
    </w:rPr>
  </w:style>
  <w:style w:type="paragraph" w:customStyle="1" w:styleId="msonormal0">
    <w:name w:val="msonormal"/>
    <w:basedOn w:val="Normal"/>
    <w:rsid w:val="001174E9"/>
    <w:pPr>
      <w:spacing w:before="100" w:beforeAutospacing="1" w:after="100" w:afterAutospacing="1"/>
      <w:jc w:val="left"/>
    </w:pPr>
    <w:rPr>
      <w:sz w:val="24"/>
      <w:szCs w:val="24"/>
      <w:lang w:val="es-E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2.xml"/><Relationship Id="rId39" Type="http://schemas.openxmlformats.org/officeDocument/2006/relationships/customXml" Target="../customXml/item3.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customXml" Target="../customXml/item2.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footer" Target="footer5.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10.xml"/><Relationship Id="rId32" Type="http://schemas.openxmlformats.org/officeDocument/2006/relationships/footer" Target="footer6.xml"/><Relationship Id="rId37" Type="http://schemas.openxmlformats.org/officeDocument/2006/relationships/theme" Target="theme/theme1.xml"/><Relationship Id="rId40"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4.xml"/><Relationship Id="rId31" Type="http://schemas.openxmlformats.org/officeDocument/2006/relationships/header" Target="header1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UNEP/OzL.Pro/ExCom/88/12</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C2527E1-5978-4CD0-9E0C-1930C4AF2BD5}"/>
</file>

<file path=customXml/itemProps2.xml><?xml version="1.0" encoding="utf-8"?>
<ds:datastoreItem xmlns:ds="http://schemas.openxmlformats.org/officeDocument/2006/customXml" ds:itemID="{3BA5713C-1EC1-4BC2-BC83-FCC3739C1ABE}"/>
</file>

<file path=customXml/itemProps3.xml><?xml version="1.0" encoding="utf-8"?>
<ds:datastoreItem xmlns:ds="http://schemas.openxmlformats.org/officeDocument/2006/customXml" ds:itemID="{148BED80-4B41-4063-8E05-F13DD67D4409}"/>
</file>

<file path=customXml/itemProps4.xml><?xml version="1.0" encoding="utf-8"?>
<ds:datastoreItem xmlns:ds="http://schemas.openxmlformats.org/officeDocument/2006/customXml" ds:itemID="{0C7C0229-962D-41FB-A2BB-FA73AEDD5BD5}"/>
</file>

<file path=docProps/app.xml><?xml version="1.0" encoding="utf-8"?>
<Properties xmlns="http://schemas.openxmlformats.org/officeDocument/2006/extended-properties" xmlns:vt="http://schemas.openxmlformats.org/officeDocument/2006/docPropsVTypes">
  <Template>Normal</Template>
  <TotalTime>1</TotalTime>
  <Pages>36</Pages>
  <Words>13903</Words>
  <Characters>62600</Characters>
  <Application>Microsoft Office Word</Application>
  <DocSecurity>0</DocSecurity>
  <Lines>521</Lines>
  <Paragraphs>152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refundido sobre la marcha de las actividades al 31 de diciembre de 2020</vt:lpstr>
      <vt:lpstr/>
    </vt:vector>
  </TitlesOfParts>
  <Company>UNMFS</Company>
  <LinksUpToDate>false</LinksUpToDate>
  <CharactersWithSpaces>76351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refundido sobre la marcha de las actividades al 31 de diciembre de 2020</dc:title>
  <dc:creator>Mulu Alem</dc:creator>
  <cp:lastModifiedBy>HBE</cp:lastModifiedBy>
  <cp:revision>4</cp:revision>
  <cp:lastPrinted>2001-05-26T16:40:00Z</cp:lastPrinted>
  <dcterms:created xsi:type="dcterms:W3CDTF">2021-11-07T23:10:00Z</dcterms:created>
  <dcterms:modified xsi:type="dcterms:W3CDTF">2021-11-09T16:15:00Z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UNEP/OzL.Pro/ExCom/88/12</vt:lpwstr>
  </property>
  <property fmtid="{D5CDD505-2E9C-101B-9397-08002B2CF9AE}" pid="3" name="Revision date">
    <vt:lpwstr>10/28/2021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