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816"/>
        <w:gridCol w:w="4394"/>
        <w:gridCol w:w="4050"/>
      </w:tblGrid>
      <w:tr w:rsidR="004C1D99" w:rsidRPr="004C1D99" w14:paraId="6E3B3B12" w14:textId="77777777" w:rsidTr="00B91A19">
        <w:trPr>
          <w:trHeight w:val="720"/>
        </w:trPr>
        <w:tc>
          <w:tcPr>
            <w:tcW w:w="6210" w:type="dxa"/>
            <w:gridSpan w:val="2"/>
            <w:tcBorders>
              <w:bottom w:val="single" w:sz="18" w:space="0" w:color="auto"/>
            </w:tcBorders>
          </w:tcPr>
          <w:p w14:paraId="035E6508" w14:textId="77777777" w:rsidR="00CF1E74" w:rsidRDefault="00CF1E74" w:rsidP="00CF1E74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575686BF" w14:textId="77777777" w:rsidR="00CF1E74" w:rsidRDefault="00CF1E74" w:rsidP="00CF1E74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5506CEE3" w14:textId="2D7C38FC" w:rsidR="00C15867" w:rsidRPr="004C1D99" w:rsidRDefault="00CF1E74" w:rsidP="00CF1E7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4050" w:type="dxa"/>
            <w:tcBorders>
              <w:bottom w:val="single" w:sz="18" w:space="0" w:color="auto"/>
            </w:tcBorders>
          </w:tcPr>
          <w:p w14:paraId="013BCD2F" w14:textId="77777777" w:rsidR="00C15867" w:rsidRPr="004C1D99" w:rsidRDefault="00C15867" w:rsidP="00E37C10">
            <w:pPr>
              <w:jc w:val="right"/>
              <w:rPr>
                <w:sz w:val="52"/>
                <w:szCs w:val="52"/>
              </w:rPr>
            </w:pPr>
            <w:r w:rsidRPr="004C1D99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4C1D99" w:rsidRPr="004C1D99" w14:paraId="1CAC495F" w14:textId="77777777" w:rsidTr="00B91A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2"/>
        </w:trPr>
        <w:tc>
          <w:tcPr>
            <w:tcW w:w="181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15607D1" w14:textId="77777777" w:rsidR="00C15867" w:rsidRPr="004C1D99" w:rsidRDefault="00E52838" w:rsidP="00E37C10">
            <w:pPr>
              <w:spacing w:before="120"/>
            </w:pPr>
            <w:r w:rsidRPr="004C1D99">
              <w:rPr>
                <w:noProof/>
                <w:lang w:val="ru-RU" w:eastAsia="ru-RU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 wp14:anchorId="30508CB7" wp14:editId="7506F803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100965</wp:posOffset>
                      </wp:positionV>
                      <wp:extent cx="822325" cy="1507964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507964"/>
                                <a:chOff x="0" y="0"/>
                                <a:chExt cx="822325" cy="15079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25" y="730883"/>
                                  <a:ext cx="800100" cy="7770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8C738EC" id="Group 1" o:spid="_x0000_s1026" style="position:absolute;margin-left:-1.65pt;margin-top:7.95pt;width:64.75pt;height:118.75pt;z-index:251658752;mso-width-relative:margin;mso-height-relative:margin" coordsize="8223,150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95;top:7308;width:8001;height:7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9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F487F6A" w14:textId="77777777" w:rsidR="00B91A19" w:rsidRDefault="00B91A19" w:rsidP="00CF1E74">
            <w:pPr>
              <w:jc w:val="left"/>
              <w:rPr>
                <w:b/>
                <w:bCs/>
                <w:sz w:val="32"/>
                <w:szCs w:val="32"/>
                <w:lang w:val="en-US"/>
              </w:rPr>
            </w:pPr>
          </w:p>
          <w:p w14:paraId="2504AE74" w14:textId="4A94F359" w:rsidR="00CF1E74" w:rsidRDefault="00CF1E74" w:rsidP="00CF1E74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3FA54EFD" w14:textId="77777777" w:rsidR="00CF1E74" w:rsidRDefault="00CF1E74" w:rsidP="00BA009F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5E52EB13" w14:textId="43D41840" w:rsidR="00C15867" w:rsidRPr="00E114BC" w:rsidRDefault="00CF1E74" w:rsidP="00CF1E7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2E113077" w14:textId="77777777" w:rsidR="00C15867" w:rsidRPr="00E114BC" w:rsidRDefault="00C15867" w:rsidP="00E37C10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405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C8C3DAB" w14:textId="77777777" w:rsidR="00B91A19" w:rsidRDefault="00B91A19" w:rsidP="00E37C10"/>
          <w:p w14:paraId="647D02AB" w14:textId="7ABC8020" w:rsidR="00C15867" w:rsidRPr="004C1D99" w:rsidRDefault="00C15867" w:rsidP="00E37C10">
            <w:r w:rsidRPr="004C1D99">
              <w:t>Distr.</w:t>
            </w:r>
          </w:p>
          <w:p w14:paraId="2ADC583A" w14:textId="77777777" w:rsidR="00923540" w:rsidRPr="004C1D99" w:rsidRDefault="00923540" w:rsidP="00923540">
            <w:r w:rsidRPr="004C1D99">
              <w:t>GENERAL</w:t>
            </w:r>
          </w:p>
          <w:p w14:paraId="1EC02A1B" w14:textId="77777777" w:rsidR="00C15867" w:rsidRPr="004C1D99" w:rsidRDefault="00C15867" w:rsidP="00E37C10"/>
          <w:p w14:paraId="4D1C118B" w14:textId="52850062" w:rsidR="00C15867" w:rsidRPr="004C1D99" w:rsidRDefault="00C401DD" w:rsidP="00E37C10">
            <w:r w:rsidRPr="004C1D99">
              <w:fldChar w:fldCharType="begin"/>
            </w:r>
            <w:r w:rsidRPr="004C1D99">
              <w:instrText xml:space="preserve"> DOCPROPERTY "Document number"  \* MERGEFORMAT </w:instrText>
            </w:r>
            <w:r w:rsidRPr="004C1D99">
              <w:fldChar w:fldCharType="separate"/>
            </w:r>
            <w:r w:rsidRPr="004C1D99">
              <w:t>UNEP/</w:t>
            </w:r>
            <w:proofErr w:type="spellStart"/>
            <w:r w:rsidRPr="004C1D99">
              <w:t>OzL.Pro</w:t>
            </w:r>
            <w:proofErr w:type="spellEnd"/>
            <w:r w:rsidRPr="004C1D99">
              <w:t>/ExCom/96/15</w:t>
            </w:r>
            <w:r w:rsidRPr="004C1D99">
              <w:fldChar w:fldCharType="end"/>
            </w:r>
          </w:p>
          <w:p w14:paraId="48D9E321" w14:textId="690AFC25" w:rsidR="00C15867" w:rsidRPr="004C1D99" w:rsidRDefault="00BC2495" w:rsidP="00E37C10">
            <w:r w:rsidRPr="004C1D99">
              <w:fldChar w:fldCharType="begin"/>
            </w:r>
            <w:r w:rsidR="00851352" w:rsidRPr="004C1D99">
              <w:instrText xml:space="preserve"> DOCPROPERTY "Revision date" \@ "d MMMM YYYY"  \* MERGEFORMAT </w:instrText>
            </w:r>
            <w:r w:rsidRPr="004C1D99">
              <w:fldChar w:fldCharType="separate"/>
            </w:r>
            <w:r w:rsidR="000B4C99" w:rsidRPr="004C1D99">
              <w:t>22 April 2025</w:t>
            </w:r>
            <w:r w:rsidRPr="004C1D99">
              <w:fldChar w:fldCharType="end"/>
            </w:r>
          </w:p>
          <w:p w14:paraId="69EB3676" w14:textId="77777777" w:rsidR="00C15867" w:rsidRPr="004C1D99" w:rsidRDefault="00C15867" w:rsidP="00E37C10">
            <w:pPr>
              <w:rPr>
                <w:caps/>
              </w:rPr>
            </w:pPr>
          </w:p>
          <w:p w14:paraId="3AB32F02" w14:textId="071F3ED0" w:rsidR="00CF1E74" w:rsidRPr="00CF1E74" w:rsidRDefault="00CF1E74" w:rsidP="00E37C10">
            <w:pPr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7F954606" w14:textId="77777777" w:rsidR="00C15867" w:rsidRPr="004C1D99" w:rsidRDefault="00C15867" w:rsidP="00E37C10">
            <w:r w:rsidRPr="004C1D99">
              <w:t>ORIGINAL: ENGLISH</w:t>
            </w:r>
          </w:p>
        </w:tc>
      </w:tr>
    </w:tbl>
    <w:p w14:paraId="61DB4E47" w14:textId="77777777" w:rsidR="00CF1E74" w:rsidRPr="00CF1E74" w:rsidRDefault="00CF1E74" w:rsidP="00CF1E74">
      <w:pPr>
        <w:jc w:val="left"/>
        <w:rPr>
          <w:lang w:val="ru-RU"/>
        </w:rPr>
      </w:pPr>
      <w:r w:rsidRPr="00CF1E74">
        <w:rPr>
          <w:lang w:val="ru-RU"/>
        </w:rPr>
        <w:t xml:space="preserve">ИСПОЛНИТЕЛЬНЫЙ КОМИТЕТ </w:t>
      </w:r>
      <w:r w:rsidRPr="00CF1E74">
        <w:rPr>
          <w:lang w:val="ru-RU"/>
        </w:rPr>
        <w:br/>
        <w:t xml:space="preserve">  МНОГОСТОРОННЕГО ФОНДА ДЛЯ </w:t>
      </w:r>
    </w:p>
    <w:p w14:paraId="18877849" w14:textId="3CE27215" w:rsidR="00CA59FB" w:rsidRPr="00CF1E74" w:rsidRDefault="00CF1E74" w:rsidP="00CF1E74">
      <w:pPr>
        <w:jc w:val="left"/>
        <w:rPr>
          <w:lang w:val="ru-RU"/>
        </w:rPr>
      </w:pPr>
      <w:r w:rsidRPr="00CF1E74">
        <w:rPr>
          <w:lang w:val="ru-RU"/>
        </w:rPr>
        <w:t xml:space="preserve">  ОСУЩЕСТВЛЕНИЯ МОНРЕАЛЬСКОГО ПРОТОКОЛА</w:t>
      </w:r>
      <w:r w:rsidR="00C15867" w:rsidRPr="00CF1E74">
        <w:rPr>
          <w:lang w:val="ru-RU"/>
        </w:rPr>
        <w:br/>
      </w:r>
      <w:r w:rsidRPr="00CF1E74">
        <w:rPr>
          <w:lang w:val="ru-RU"/>
        </w:rPr>
        <w:t>Девяносто шестое совещание</w:t>
      </w:r>
    </w:p>
    <w:p w14:paraId="201E59E5" w14:textId="19C15745" w:rsidR="00CA59FB" w:rsidRPr="00E114BC" w:rsidRDefault="00CF1E74" w:rsidP="00CA59FB">
      <w:pPr>
        <w:jc w:val="left"/>
        <w:rPr>
          <w:lang w:val="ru-RU"/>
        </w:rPr>
      </w:pPr>
      <w:r w:rsidRPr="00CF1E74">
        <w:rPr>
          <w:lang w:val="ru-RU"/>
        </w:rPr>
        <w:t>Монреаль</w:t>
      </w:r>
      <w:r w:rsidRPr="00E114BC">
        <w:rPr>
          <w:lang w:val="ru-RU"/>
        </w:rPr>
        <w:t xml:space="preserve">, 26-30 </w:t>
      </w:r>
      <w:r w:rsidRPr="00CF1E74">
        <w:rPr>
          <w:lang w:val="ru-RU"/>
        </w:rPr>
        <w:t>мая</w:t>
      </w:r>
      <w:r w:rsidRPr="00E114BC">
        <w:rPr>
          <w:lang w:val="ru-RU"/>
        </w:rPr>
        <w:t xml:space="preserve"> 2025 </w:t>
      </w:r>
      <w:r w:rsidRPr="00CF1E74">
        <w:rPr>
          <w:lang w:val="ru-RU"/>
        </w:rPr>
        <w:t>года</w:t>
      </w:r>
    </w:p>
    <w:p w14:paraId="476B63B5" w14:textId="178D30DF" w:rsidR="0079781A" w:rsidRPr="00CF1E74" w:rsidRDefault="00CF1E74" w:rsidP="0079781A">
      <w:pPr>
        <w:jc w:val="left"/>
        <w:rPr>
          <w:lang w:val="ru-RU"/>
        </w:rPr>
      </w:pPr>
      <w:r>
        <w:rPr>
          <w:lang w:val="ru-RU"/>
        </w:rPr>
        <w:t>Пункт</w:t>
      </w:r>
      <w:r w:rsidR="0079781A" w:rsidRPr="00CF1E74">
        <w:rPr>
          <w:lang w:val="ru-RU"/>
        </w:rPr>
        <w:t xml:space="preserve"> </w:t>
      </w:r>
      <w:r w:rsidR="00BB067E" w:rsidRPr="00CF1E74">
        <w:rPr>
          <w:lang w:val="ru-RU"/>
        </w:rPr>
        <w:t>8</w:t>
      </w:r>
      <w:r w:rsidR="004F5D1A">
        <w:rPr>
          <w:lang w:val="ru-RU"/>
        </w:rPr>
        <w:t xml:space="preserve"> </w:t>
      </w:r>
      <w:r w:rsidR="00BB067E" w:rsidRPr="004C1D99">
        <w:t>b</w:t>
      </w:r>
      <w:r w:rsidR="00BB067E" w:rsidRPr="00CF1E74">
        <w:rPr>
          <w:lang w:val="ru-RU"/>
        </w:rPr>
        <w:t>)</w:t>
      </w:r>
      <w:r w:rsidR="0079781A" w:rsidRPr="00CF1E74">
        <w:rPr>
          <w:lang w:val="ru-RU"/>
        </w:rPr>
        <w:t xml:space="preserve"> </w:t>
      </w:r>
      <w:r>
        <w:rPr>
          <w:lang w:val="ru-RU"/>
        </w:rPr>
        <w:t>предварительной повестки дня</w:t>
      </w:r>
      <w:r w:rsidR="0079781A" w:rsidRPr="004C1D99">
        <w:rPr>
          <w:rStyle w:val="FootnoteReference"/>
        </w:rPr>
        <w:footnoteReference w:id="1"/>
      </w:r>
    </w:p>
    <w:p w14:paraId="7DDCF576" w14:textId="77777777" w:rsidR="00C15867" w:rsidRPr="00CF1E74" w:rsidRDefault="00C15867" w:rsidP="00CA59FB">
      <w:pPr>
        <w:jc w:val="left"/>
        <w:rPr>
          <w:lang w:val="ru-RU"/>
        </w:rPr>
      </w:pPr>
    </w:p>
    <w:p w14:paraId="20C1A07D" w14:textId="77777777" w:rsidR="009145E4" w:rsidRPr="00CF1E74" w:rsidRDefault="009145E4" w:rsidP="00F92095">
      <w:pPr>
        <w:pStyle w:val="Heading1"/>
        <w:numPr>
          <w:ilvl w:val="0"/>
          <w:numId w:val="0"/>
        </w:numPr>
        <w:spacing w:after="0"/>
        <w:rPr>
          <w:lang w:val="ru-RU"/>
        </w:rPr>
      </w:pPr>
    </w:p>
    <w:p w14:paraId="4877A1D6" w14:textId="41CEACBB" w:rsidR="00B85DCD" w:rsidRPr="00BD29C4" w:rsidRDefault="00BD29C4" w:rsidP="00B85DCD">
      <w:pPr>
        <w:pStyle w:val="Title1"/>
        <w:rPr>
          <w:lang w:val="ru-RU"/>
        </w:rPr>
      </w:pPr>
      <w:r>
        <w:rPr>
          <w:sz w:val="24"/>
          <w:szCs w:val="24"/>
          <w:lang w:val="ru-RU"/>
        </w:rPr>
        <w:t>задержки с представлением заявок на транши</w:t>
      </w:r>
    </w:p>
    <w:p w14:paraId="30887BC4" w14:textId="77777777" w:rsidR="00B85DCD" w:rsidRPr="00BD29C4" w:rsidRDefault="00B85DCD" w:rsidP="00B85DCD">
      <w:pPr>
        <w:pStyle w:val="Title1"/>
        <w:rPr>
          <w:lang w:val="ru-RU"/>
        </w:rPr>
      </w:pPr>
    </w:p>
    <w:p w14:paraId="7F00CCB1" w14:textId="4DB1F462" w:rsidR="00B85DCD" w:rsidRPr="00BD29C4" w:rsidRDefault="00BD29C4" w:rsidP="00B85DCD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Введение</w:t>
      </w:r>
    </w:p>
    <w:p w14:paraId="5CB98EDF" w14:textId="77777777" w:rsidR="00B85DCD" w:rsidRPr="004C1D99" w:rsidRDefault="00B85DCD" w:rsidP="00B85DCD">
      <w:pPr>
        <w:rPr>
          <w:b/>
          <w:bCs/>
        </w:rPr>
      </w:pPr>
    </w:p>
    <w:p w14:paraId="55AAE27E" w14:textId="165A7C28" w:rsidR="00B85DCD" w:rsidRPr="00E37C10" w:rsidRDefault="00BD29C4" w:rsidP="00B85DCD">
      <w:pPr>
        <w:pStyle w:val="Heading1"/>
        <w:rPr>
          <w:lang w:val="ru-RU"/>
        </w:rPr>
      </w:pPr>
      <w:r>
        <w:rPr>
          <w:lang w:val="ru-RU"/>
        </w:rPr>
        <w:t>В</w:t>
      </w:r>
      <w:r w:rsidRPr="004F5D1A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4F5D1A">
        <w:rPr>
          <w:lang w:val="ru-RU"/>
        </w:rPr>
        <w:t xml:space="preserve"> </w:t>
      </w:r>
      <w:r>
        <w:rPr>
          <w:lang w:val="ru-RU"/>
        </w:rPr>
        <w:t>с</w:t>
      </w:r>
      <w:r w:rsidRPr="004F5D1A">
        <w:rPr>
          <w:lang w:val="ru-RU"/>
        </w:rPr>
        <w:t xml:space="preserve"> </w:t>
      </w:r>
      <w:r>
        <w:rPr>
          <w:lang w:val="ru-RU"/>
        </w:rPr>
        <w:t>решением</w:t>
      </w:r>
      <w:r w:rsidR="004F5D1A" w:rsidRPr="004F5D1A">
        <w:rPr>
          <w:lang w:val="ru-RU"/>
        </w:rPr>
        <w:t xml:space="preserve"> 47/50</w:t>
      </w:r>
      <w:r w:rsidR="004F5D1A">
        <w:rPr>
          <w:lang w:val="ru-RU"/>
        </w:rPr>
        <w:t> </w:t>
      </w:r>
      <w:r w:rsidR="00B85DCD" w:rsidRPr="004C1D99">
        <w:t>d</w:t>
      </w:r>
      <w:r w:rsidR="00B85DCD" w:rsidRPr="004F5D1A">
        <w:rPr>
          <w:lang w:val="ru-RU"/>
        </w:rPr>
        <w:t>)</w:t>
      </w:r>
      <w:r w:rsidR="00B85DCD" w:rsidRPr="004C1D99">
        <w:rPr>
          <w:rStyle w:val="FootnoteReference"/>
        </w:rPr>
        <w:footnoteReference w:id="2"/>
      </w:r>
      <w:r w:rsidR="00B85DCD" w:rsidRPr="004F5D1A">
        <w:rPr>
          <w:lang w:val="ru-RU"/>
        </w:rPr>
        <w:t xml:space="preserve"> </w:t>
      </w:r>
      <w:r>
        <w:rPr>
          <w:lang w:val="ru-RU"/>
        </w:rPr>
        <w:t>секретариат</w:t>
      </w:r>
      <w:r w:rsidRPr="004F5D1A">
        <w:rPr>
          <w:lang w:val="ru-RU"/>
        </w:rPr>
        <w:t xml:space="preserve"> </w:t>
      </w:r>
      <w:r>
        <w:rPr>
          <w:lang w:val="ru-RU"/>
        </w:rPr>
        <w:t>подготовил</w:t>
      </w:r>
      <w:r w:rsidRPr="004F5D1A">
        <w:rPr>
          <w:lang w:val="ru-RU"/>
        </w:rPr>
        <w:t xml:space="preserve"> </w:t>
      </w:r>
      <w:r>
        <w:rPr>
          <w:lang w:val="ru-RU"/>
        </w:rPr>
        <w:t>настоящий</w:t>
      </w:r>
      <w:r w:rsidRPr="004F5D1A">
        <w:rPr>
          <w:lang w:val="ru-RU"/>
        </w:rPr>
        <w:t xml:space="preserve"> </w:t>
      </w:r>
      <w:r>
        <w:rPr>
          <w:lang w:val="ru-RU"/>
        </w:rPr>
        <w:t>документ</w:t>
      </w:r>
      <w:r w:rsidR="00B85DCD" w:rsidRPr="004F5D1A">
        <w:rPr>
          <w:lang w:val="ru-RU"/>
        </w:rPr>
        <w:t xml:space="preserve">. </w:t>
      </w:r>
      <w:r>
        <w:rPr>
          <w:lang w:val="ru-RU"/>
        </w:rPr>
        <w:t>В</w:t>
      </w:r>
      <w:r w:rsidRPr="00FB2894">
        <w:rPr>
          <w:lang w:val="ru-RU"/>
        </w:rPr>
        <w:t xml:space="preserve"> </w:t>
      </w:r>
      <w:r w:rsidRPr="00BD29C4">
        <w:rPr>
          <w:lang w:val="ru-RU"/>
        </w:rPr>
        <w:t>нем</w:t>
      </w:r>
      <w:r w:rsidRPr="00FB2894">
        <w:rPr>
          <w:lang w:val="ru-RU"/>
        </w:rPr>
        <w:t xml:space="preserve"> </w:t>
      </w:r>
      <w:r w:rsidRPr="00BD29C4">
        <w:rPr>
          <w:lang w:val="ru-RU"/>
        </w:rPr>
        <w:t>представлены</w:t>
      </w:r>
      <w:r w:rsidRPr="00FB2894">
        <w:rPr>
          <w:lang w:val="ru-RU"/>
        </w:rPr>
        <w:t xml:space="preserve"> </w:t>
      </w:r>
      <w:r w:rsidRPr="00BD29C4">
        <w:rPr>
          <w:lang w:val="ru-RU"/>
        </w:rPr>
        <w:t>меры</w:t>
      </w:r>
      <w:r w:rsidRPr="00FB2894">
        <w:rPr>
          <w:lang w:val="ru-RU"/>
        </w:rPr>
        <w:t xml:space="preserve">, </w:t>
      </w:r>
      <w:r w:rsidRPr="00BD29C4">
        <w:rPr>
          <w:lang w:val="ru-RU"/>
        </w:rPr>
        <w:t>принятые</w:t>
      </w:r>
      <w:r w:rsidRPr="00FB2894">
        <w:rPr>
          <w:lang w:val="ru-RU"/>
        </w:rPr>
        <w:t xml:space="preserve"> </w:t>
      </w:r>
      <w:r w:rsidRPr="00BD29C4">
        <w:rPr>
          <w:lang w:val="ru-RU"/>
        </w:rPr>
        <w:t>по</w:t>
      </w:r>
      <w:r w:rsidRPr="00FB2894">
        <w:rPr>
          <w:lang w:val="ru-RU"/>
        </w:rPr>
        <w:t xml:space="preserve"> </w:t>
      </w:r>
      <w:r w:rsidRPr="00BD29C4">
        <w:rPr>
          <w:lang w:val="ru-RU"/>
        </w:rPr>
        <w:t>решениям</w:t>
      </w:r>
      <w:r w:rsidRPr="00FB2894">
        <w:rPr>
          <w:lang w:val="ru-RU"/>
        </w:rPr>
        <w:t xml:space="preserve"> </w:t>
      </w:r>
      <w:r w:rsidRPr="00BD29C4">
        <w:rPr>
          <w:lang w:val="ru-RU"/>
        </w:rPr>
        <w:t>о</w:t>
      </w:r>
      <w:r w:rsidRPr="00FB2894">
        <w:rPr>
          <w:lang w:val="ru-RU"/>
        </w:rPr>
        <w:t xml:space="preserve"> </w:t>
      </w:r>
      <w:r w:rsidRPr="00BD29C4">
        <w:rPr>
          <w:lang w:val="ru-RU"/>
        </w:rPr>
        <w:t>задержках</w:t>
      </w:r>
      <w:r w:rsidRPr="00FB2894">
        <w:rPr>
          <w:lang w:val="ru-RU"/>
        </w:rPr>
        <w:t xml:space="preserve"> </w:t>
      </w:r>
      <w:r w:rsidRPr="00BD29C4">
        <w:rPr>
          <w:lang w:val="ru-RU"/>
        </w:rPr>
        <w:t>с</w:t>
      </w:r>
      <w:r w:rsidRPr="00FB2894">
        <w:rPr>
          <w:lang w:val="ru-RU"/>
        </w:rPr>
        <w:t xml:space="preserve"> </w:t>
      </w:r>
      <w:r w:rsidRPr="00BD29C4">
        <w:rPr>
          <w:lang w:val="ru-RU"/>
        </w:rPr>
        <w:t>представлением</w:t>
      </w:r>
      <w:r w:rsidRPr="00FB2894">
        <w:rPr>
          <w:lang w:val="ru-RU"/>
        </w:rPr>
        <w:t xml:space="preserve"> </w:t>
      </w:r>
      <w:r w:rsidRPr="00BD29C4">
        <w:rPr>
          <w:lang w:val="ru-RU"/>
        </w:rPr>
        <w:t>заявок</w:t>
      </w:r>
      <w:r w:rsidRPr="00FB2894">
        <w:rPr>
          <w:lang w:val="ru-RU"/>
        </w:rPr>
        <w:t xml:space="preserve"> </w:t>
      </w:r>
      <w:r w:rsidRPr="00BD29C4">
        <w:rPr>
          <w:lang w:val="ru-RU"/>
        </w:rPr>
        <w:t>на</w:t>
      </w:r>
      <w:r w:rsidRPr="00FB2894">
        <w:rPr>
          <w:lang w:val="ru-RU"/>
        </w:rPr>
        <w:t xml:space="preserve"> </w:t>
      </w:r>
      <w:r w:rsidRPr="00BD29C4">
        <w:rPr>
          <w:lang w:val="ru-RU"/>
        </w:rPr>
        <w:t>транши</w:t>
      </w:r>
      <w:r w:rsidRPr="00FB2894">
        <w:rPr>
          <w:lang w:val="ru-RU"/>
        </w:rPr>
        <w:t xml:space="preserve"> </w:t>
      </w:r>
      <w:r>
        <w:rPr>
          <w:lang w:val="ru-RU"/>
        </w:rPr>
        <w:t>в</w:t>
      </w:r>
      <w:r w:rsidRPr="00FB2894">
        <w:rPr>
          <w:lang w:val="ru-RU"/>
        </w:rPr>
        <w:t xml:space="preserve"> </w:t>
      </w:r>
      <w:r>
        <w:rPr>
          <w:lang w:val="ru-RU"/>
        </w:rPr>
        <w:t>рамках</w:t>
      </w:r>
      <w:r w:rsidRPr="00FB2894">
        <w:rPr>
          <w:lang w:val="ru-RU"/>
        </w:rPr>
        <w:t xml:space="preserve"> </w:t>
      </w:r>
      <w:r>
        <w:rPr>
          <w:lang w:val="ru-RU"/>
        </w:rPr>
        <w:t>многолетних</w:t>
      </w:r>
      <w:r w:rsidRPr="00FB2894">
        <w:rPr>
          <w:lang w:val="ru-RU"/>
        </w:rPr>
        <w:t xml:space="preserve"> </w:t>
      </w:r>
      <w:r>
        <w:rPr>
          <w:lang w:val="ru-RU"/>
        </w:rPr>
        <w:t>соглашений</w:t>
      </w:r>
      <w:r w:rsidR="00B85DCD" w:rsidRPr="00FB2894">
        <w:rPr>
          <w:lang w:val="ru-RU"/>
        </w:rPr>
        <w:t xml:space="preserve"> </w:t>
      </w:r>
      <w:r w:rsidR="00454629" w:rsidRPr="00FB2894">
        <w:rPr>
          <w:lang w:val="ru-RU"/>
        </w:rPr>
        <w:t>(</w:t>
      </w:r>
      <w:r>
        <w:rPr>
          <w:lang w:val="ru-RU"/>
        </w:rPr>
        <w:t>МЛС</w:t>
      </w:r>
      <w:r w:rsidR="00454629" w:rsidRPr="00FB2894">
        <w:rPr>
          <w:lang w:val="ru-RU"/>
        </w:rPr>
        <w:t>)</w:t>
      </w:r>
      <w:r w:rsidR="00FB2894" w:rsidRPr="00FB2894">
        <w:rPr>
          <w:lang w:val="ru-RU"/>
        </w:rPr>
        <w:t xml:space="preserve">, </w:t>
      </w:r>
      <w:r w:rsidR="00FB2894">
        <w:rPr>
          <w:lang w:val="ru-RU"/>
        </w:rPr>
        <w:t>которые были утверждены</w:t>
      </w:r>
      <w:r w:rsidR="00FB2894" w:rsidRPr="00FB2894">
        <w:rPr>
          <w:lang w:val="ru-RU"/>
        </w:rPr>
        <w:t xml:space="preserve"> </w:t>
      </w:r>
      <w:r w:rsidR="00FB2894">
        <w:rPr>
          <w:lang w:val="ru-RU"/>
        </w:rPr>
        <w:t>на</w:t>
      </w:r>
      <w:r w:rsidR="00B85DCD" w:rsidRPr="00FB2894">
        <w:rPr>
          <w:lang w:val="ru-RU"/>
        </w:rPr>
        <w:t xml:space="preserve"> 9</w:t>
      </w:r>
      <w:r w:rsidR="00D61858" w:rsidRPr="00FB2894">
        <w:rPr>
          <w:lang w:val="ru-RU"/>
        </w:rPr>
        <w:t>5</w:t>
      </w:r>
      <w:r w:rsidR="00FB2894" w:rsidRPr="00FB2894">
        <w:rPr>
          <w:lang w:val="ru-RU"/>
        </w:rPr>
        <w:t>-</w:t>
      </w:r>
      <w:r w:rsidR="00FB2894">
        <w:rPr>
          <w:lang w:val="ru-RU"/>
        </w:rPr>
        <w:t>м</w:t>
      </w:r>
      <w:r w:rsidR="00FB2894" w:rsidRPr="00FB2894">
        <w:rPr>
          <w:lang w:val="ru-RU"/>
        </w:rPr>
        <w:t xml:space="preserve"> </w:t>
      </w:r>
      <w:r w:rsidR="00FB2894">
        <w:rPr>
          <w:lang w:val="ru-RU"/>
        </w:rPr>
        <w:t>совещании</w:t>
      </w:r>
      <w:r w:rsidR="00FB2894" w:rsidRPr="00FB2894">
        <w:rPr>
          <w:lang w:val="ru-RU"/>
        </w:rPr>
        <w:t>,</w:t>
      </w:r>
      <w:r w:rsidR="00454629" w:rsidRPr="00FB2894">
        <w:rPr>
          <w:lang w:val="ru-RU"/>
        </w:rPr>
        <w:t xml:space="preserve"> </w:t>
      </w:r>
      <w:r w:rsidR="00FB2894">
        <w:rPr>
          <w:lang w:val="ru-RU"/>
        </w:rPr>
        <w:t xml:space="preserve">и результаты анализа каждого транша в рамках МЛС, который подлежал представлению, но не был представлен </w:t>
      </w:r>
      <w:r w:rsidR="00B85DCD" w:rsidRPr="00FB2894">
        <w:rPr>
          <w:lang w:val="ru-RU"/>
        </w:rPr>
        <w:t>9</w:t>
      </w:r>
      <w:r w:rsidR="00D61858" w:rsidRPr="00FB2894">
        <w:rPr>
          <w:lang w:val="ru-RU"/>
        </w:rPr>
        <w:t>6</w:t>
      </w:r>
      <w:r w:rsidR="00FB2894">
        <w:rPr>
          <w:lang w:val="ru-RU"/>
        </w:rPr>
        <w:t>-му совещанию</w:t>
      </w:r>
      <w:r w:rsidR="00B85DCD" w:rsidRPr="00FB2894">
        <w:rPr>
          <w:lang w:val="ru-RU"/>
        </w:rPr>
        <w:t xml:space="preserve">. </w:t>
      </w:r>
      <w:r w:rsidR="00FB2894">
        <w:rPr>
          <w:lang w:val="ru-RU"/>
        </w:rPr>
        <w:t>В</w:t>
      </w:r>
      <w:r w:rsidR="00FB2894" w:rsidRPr="00E37C10">
        <w:rPr>
          <w:lang w:val="ru-RU"/>
        </w:rPr>
        <w:t xml:space="preserve"> </w:t>
      </w:r>
      <w:r w:rsidR="00FB2894">
        <w:rPr>
          <w:lang w:val="ru-RU"/>
        </w:rPr>
        <w:t>документе</w:t>
      </w:r>
      <w:r w:rsidR="00FB2894" w:rsidRPr="00E37C10">
        <w:rPr>
          <w:lang w:val="ru-RU"/>
        </w:rPr>
        <w:t xml:space="preserve"> </w:t>
      </w:r>
      <w:r w:rsidR="00FB2894">
        <w:rPr>
          <w:lang w:val="ru-RU"/>
        </w:rPr>
        <w:t>также</w:t>
      </w:r>
      <w:r w:rsidR="00FB2894" w:rsidRPr="00E37C10">
        <w:rPr>
          <w:lang w:val="ru-RU"/>
        </w:rPr>
        <w:t xml:space="preserve"> </w:t>
      </w:r>
      <w:r w:rsidR="00FB2894">
        <w:rPr>
          <w:lang w:val="ru-RU"/>
        </w:rPr>
        <w:t>представлен</w:t>
      </w:r>
      <w:r w:rsidR="00E37C10">
        <w:rPr>
          <w:lang w:val="ru-RU"/>
        </w:rPr>
        <w:t>ы</w:t>
      </w:r>
      <w:r w:rsidR="00FB2894" w:rsidRPr="00E37C10">
        <w:rPr>
          <w:lang w:val="ru-RU"/>
        </w:rPr>
        <w:t xml:space="preserve"> </w:t>
      </w:r>
      <w:r w:rsidR="00FB2894">
        <w:rPr>
          <w:lang w:val="ru-RU"/>
        </w:rPr>
        <w:t>обзор</w:t>
      </w:r>
      <w:r w:rsidR="00FB2894" w:rsidRPr="00E37C10">
        <w:rPr>
          <w:lang w:val="ru-RU"/>
        </w:rPr>
        <w:t xml:space="preserve"> </w:t>
      </w:r>
      <w:r w:rsidR="00FB2894">
        <w:rPr>
          <w:lang w:val="ru-RU"/>
        </w:rPr>
        <w:t>причин</w:t>
      </w:r>
      <w:r w:rsidR="00FB2894" w:rsidRPr="00E37C10">
        <w:rPr>
          <w:lang w:val="ru-RU"/>
        </w:rPr>
        <w:t xml:space="preserve"> </w:t>
      </w:r>
      <w:r w:rsidR="00FB2894">
        <w:rPr>
          <w:lang w:val="ru-RU"/>
        </w:rPr>
        <w:t>задержек</w:t>
      </w:r>
      <w:r w:rsidR="00B85DCD" w:rsidRPr="00E37C10">
        <w:rPr>
          <w:lang w:val="ru-RU"/>
        </w:rPr>
        <w:t xml:space="preserve"> </w:t>
      </w:r>
      <w:r w:rsidR="00FB2894">
        <w:rPr>
          <w:lang w:val="ru-RU"/>
        </w:rPr>
        <w:t>и</w:t>
      </w:r>
      <w:r w:rsidR="00FB2894" w:rsidRPr="00E37C10">
        <w:rPr>
          <w:lang w:val="ru-RU"/>
        </w:rPr>
        <w:t xml:space="preserve"> </w:t>
      </w:r>
      <w:r w:rsidR="00FB2894">
        <w:rPr>
          <w:lang w:val="ru-RU"/>
        </w:rPr>
        <w:t>их</w:t>
      </w:r>
      <w:r w:rsidR="00FB2894" w:rsidRPr="00E37C10">
        <w:rPr>
          <w:lang w:val="ru-RU"/>
        </w:rPr>
        <w:t xml:space="preserve"> </w:t>
      </w:r>
      <w:r w:rsidR="00FB2894">
        <w:rPr>
          <w:lang w:val="ru-RU"/>
        </w:rPr>
        <w:t>влияния</w:t>
      </w:r>
      <w:r w:rsidR="00FB2894" w:rsidRPr="00E37C10">
        <w:rPr>
          <w:lang w:val="ru-RU"/>
        </w:rPr>
        <w:t xml:space="preserve"> </w:t>
      </w:r>
      <w:r w:rsidR="00FB2894">
        <w:rPr>
          <w:lang w:val="ru-RU"/>
        </w:rPr>
        <w:t>на</w:t>
      </w:r>
      <w:r w:rsidR="00FB2894" w:rsidRPr="00E37C10">
        <w:rPr>
          <w:lang w:val="ru-RU"/>
        </w:rPr>
        <w:t xml:space="preserve"> </w:t>
      </w:r>
      <w:r w:rsidR="00FB2894">
        <w:rPr>
          <w:lang w:val="ru-RU"/>
        </w:rPr>
        <w:t>соблюдение</w:t>
      </w:r>
      <w:r w:rsidR="00FB2894" w:rsidRPr="00E37C10">
        <w:rPr>
          <w:lang w:val="ru-RU"/>
        </w:rPr>
        <w:t xml:space="preserve"> </w:t>
      </w:r>
      <w:r w:rsidR="00FB2894">
        <w:rPr>
          <w:lang w:val="ru-RU"/>
        </w:rPr>
        <w:t>обязательств</w:t>
      </w:r>
      <w:r w:rsidR="00FB2894" w:rsidRPr="00E37C10">
        <w:rPr>
          <w:lang w:val="ru-RU"/>
        </w:rPr>
        <w:t xml:space="preserve"> </w:t>
      </w:r>
      <w:r w:rsidR="00FB2894">
        <w:rPr>
          <w:lang w:val="ru-RU"/>
        </w:rPr>
        <w:t>стран</w:t>
      </w:r>
      <w:r w:rsidR="00B85DCD" w:rsidRPr="00E37C10">
        <w:rPr>
          <w:lang w:val="ru-RU"/>
        </w:rPr>
        <w:t xml:space="preserve"> </w:t>
      </w:r>
      <w:r w:rsidR="00FB2894">
        <w:rPr>
          <w:lang w:val="ru-RU"/>
        </w:rPr>
        <w:t>в</w:t>
      </w:r>
      <w:r w:rsidR="00FB2894" w:rsidRPr="00E37C10">
        <w:rPr>
          <w:lang w:val="ru-RU"/>
        </w:rPr>
        <w:t xml:space="preserve"> </w:t>
      </w:r>
      <w:r w:rsidR="00FB2894">
        <w:rPr>
          <w:lang w:val="ru-RU"/>
        </w:rPr>
        <w:t>рамках</w:t>
      </w:r>
      <w:r w:rsidR="00FB2894" w:rsidRPr="00E37C10">
        <w:rPr>
          <w:lang w:val="ru-RU"/>
        </w:rPr>
        <w:t xml:space="preserve"> </w:t>
      </w:r>
      <w:r w:rsidR="00FB2894">
        <w:rPr>
          <w:lang w:val="ru-RU"/>
        </w:rPr>
        <w:t>Монреальского</w:t>
      </w:r>
      <w:r w:rsidR="00FB2894" w:rsidRPr="00E37C10">
        <w:rPr>
          <w:lang w:val="ru-RU"/>
        </w:rPr>
        <w:t xml:space="preserve"> </w:t>
      </w:r>
      <w:r w:rsidR="00FB2894">
        <w:rPr>
          <w:lang w:val="ru-RU"/>
        </w:rPr>
        <w:t>протокола</w:t>
      </w:r>
      <w:r w:rsidR="00B85DCD" w:rsidRPr="00E37C10">
        <w:rPr>
          <w:lang w:val="ru-RU"/>
        </w:rPr>
        <w:t xml:space="preserve"> </w:t>
      </w:r>
      <w:r w:rsidR="00E37C10">
        <w:rPr>
          <w:lang w:val="ru-RU"/>
        </w:rPr>
        <w:t>и рекомендации секретариата</w:t>
      </w:r>
      <w:r w:rsidR="00B85DCD" w:rsidRPr="00E37C10">
        <w:rPr>
          <w:lang w:val="ru-RU"/>
        </w:rPr>
        <w:t xml:space="preserve">. </w:t>
      </w:r>
    </w:p>
    <w:p w14:paraId="17BFE1AE" w14:textId="3C63DFC8" w:rsidR="00B85DCD" w:rsidRPr="00E37C10" w:rsidRDefault="00E37C10" w:rsidP="00BA009F">
      <w:pPr>
        <w:pStyle w:val="ListParagraph"/>
        <w:numPr>
          <w:ilvl w:val="0"/>
          <w:numId w:val="21"/>
        </w:numPr>
        <w:ind w:left="720"/>
        <w:jc w:val="left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Последующие меры по решениям в отношении задержек с представлением заявок на транши, принятые на </w:t>
      </w:r>
      <w:r w:rsidR="00B85DCD" w:rsidRPr="00E37C10">
        <w:rPr>
          <w:b/>
          <w:bCs/>
          <w:sz w:val="24"/>
          <w:szCs w:val="24"/>
          <w:lang w:val="ru-RU"/>
        </w:rPr>
        <w:t>9</w:t>
      </w:r>
      <w:r w:rsidR="00D61858" w:rsidRPr="00E37C10">
        <w:rPr>
          <w:b/>
          <w:bCs/>
          <w:sz w:val="24"/>
          <w:szCs w:val="24"/>
          <w:lang w:val="ru-RU"/>
        </w:rPr>
        <w:t>5</w:t>
      </w:r>
      <w:r>
        <w:rPr>
          <w:b/>
          <w:bCs/>
          <w:sz w:val="24"/>
          <w:szCs w:val="24"/>
          <w:lang w:val="ru-RU"/>
        </w:rPr>
        <w:t>-м</w:t>
      </w:r>
      <w:r w:rsidR="00B85DCD" w:rsidRPr="00E37C10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совещании</w:t>
      </w:r>
    </w:p>
    <w:p w14:paraId="374184E3" w14:textId="77777777" w:rsidR="00B85DCD" w:rsidRPr="00E37C10" w:rsidRDefault="00B85DCD" w:rsidP="00B85DCD">
      <w:pPr>
        <w:rPr>
          <w:lang w:val="ru-RU"/>
        </w:rPr>
      </w:pPr>
    </w:p>
    <w:p w14:paraId="0C19CF32" w14:textId="1AE8B651" w:rsidR="00A07AA9" w:rsidRPr="00D36785" w:rsidRDefault="004344CB" w:rsidP="00E37C10">
      <w:pPr>
        <w:pStyle w:val="Heading1"/>
        <w:rPr>
          <w:lang w:val="ru-RU"/>
        </w:rPr>
      </w:pPr>
      <w:r>
        <w:rPr>
          <w:lang w:val="ru-RU"/>
        </w:rPr>
        <w:t>На</w:t>
      </w:r>
      <w:r w:rsidR="00B85DCD" w:rsidRPr="00D36785">
        <w:rPr>
          <w:lang w:val="ru-RU"/>
        </w:rPr>
        <w:t xml:space="preserve"> 9</w:t>
      </w:r>
      <w:r w:rsidR="00D61858" w:rsidRPr="00D36785">
        <w:rPr>
          <w:lang w:val="ru-RU"/>
        </w:rPr>
        <w:t>5</w:t>
      </w:r>
      <w:r w:rsidRPr="00D36785">
        <w:rPr>
          <w:lang w:val="ru-RU"/>
        </w:rPr>
        <w:t>-</w:t>
      </w:r>
      <w:r>
        <w:rPr>
          <w:lang w:val="ru-RU"/>
        </w:rPr>
        <w:t>м</w:t>
      </w:r>
      <w:r w:rsidR="00B85DCD" w:rsidRPr="00D36785">
        <w:rPr>
          <w:lang w:val="ru-RU"/>
        </w:rPr>
        <w:t xml:space="preserve"> </w:t>
      </w:r>
      <w:r>
        <w:rPr>
          <w:lang w:val="ru-RU"/>
        </w:rPr>
        <w:t>совещании</w:t>
      </w:r>
      <w:r w:rsidR="00B85DCD" w:rsidRPr="00D36785">
        <w:rPr>
          <w:lang w:val="ru-RU"/>
        </w:rPr>
        <w:t xml:space="preserve"> </w:t>
      </w:r>
      <w:r w:rsidR="00337DDD" w:rsidRPr="00D36785">
        <w:rPr>
          <w:lang w:val="ru-RU"/>
        </w:rPr>
        <w:t>14</w:t>
      </w:r>
      <w:r w:rsidR="00B85DCD" w:rsidRPr="00D36785">
        <w:rPr>
          <w:lang w:val="ru-RU"/>
        </w:rPr>
        <w:t xml:space="preserve"> </w:t>
      </w:r>
      <w:r w:rsidR="00D36785">
        <w:rPr>
          <w:lang w:val="ru-RU"/>
        </w:rPr>
        <w:t>из</w:t>
      </w:r>
      <w:r w:rsidR="00B85DCD" w:rsidRPr="00D36785">
        <w:rPr>
          <w:lang w:val="ru-RU"/>
        </w:rPr>
        <w:t xml:space="preserve"> </w:t>
      </w:r>
      <w:r w:rsidR="0024492C" w:rsidRPr="00D36785">
        <w:rPr>
          <w:lang w:val="ru-RU"/>
        </w:rPr>
        <w:t>30</w:t>
      </w:r>
      <w:r w:rsidR="00B85DCD" w:rsidRPr="00D36785">
        <w:rPr>
          <w:lang w:val="ru-RU"/>
        </w:rPr>
        <w:t xml:space="preserve"> </w:t>
      </w:r>
      <w:r w:rsidR="00D36785">
        <w:rPr>
          <w:lang w:val="ru-RU"/>
        </w:rPr>
        <w:t>стран</w:t>
      </w:r>
      <w:r w:rsidR="00D36785" w:rsidRPr="00D36785">
        <w:rPr>
          <w:lang w:val="ru-RU"/>
        </w:rPr>
        <w:t xml:space="preserve">, </w:t>
      </w:r>
      <w:r w:rsidR="00D36785">
        <w:rPr>
          <w:lang w:val="ru-RU"/>
        </w:rPr>
        <w:t>которые</w:t>
      </w:r>
      <w:r w:rsidR="00D36785" w:rsidRPr="00D36785">
        <w:rPr>
          <w:lang w:val="ru-RU"/>
        </w:rPr>
        <w:t xml:space="preserve"> </w:t>
      </w:r>
      <w:r w:rsidR="00D36785">
        <w:rPr>
          <w:lang w:val="ru-RU"/>
        </w:rPr>
        <w:t>должны</w:t>
      </w:r>
      <w:r w:rsidR="00D36785" w:rsidRPr="00D36785">
        <w:rPr>
          <w:lang w:val="ru-RU"/>
        </w:rPr>
        <w:t xml:space="preserve"> </w:t>
      </w:r>
      <w:r w:rsidR="00D36785">
        <w:rPr>
          <w:lang w:val="ru-RU"/>
        </w:rPr>
        <w:t>были</w:t>
      </w:r>
      <w:r w:rsidR="00D36785" w:rsidRPr="00D36785">
        <w:rPr>
          <w:lang w:val="ru-RU"/>
        </w:rPr>
        <w:t xml:space="preserve"> </w:t>
      </w:r>
      <w:r w:rsidR="00D36785">
        <w:rPr>
          <w:lang w:val="ru-RU"/>
        </w:rPr>
        <w:t>представить</w:t>
      </w:r>
      <w:r w:rsidR="00B85DCD" w:rsidRPr="00D36785">
        <w:rPr>
          <w:lang w:val="ru-RU"/>
        </w:rPr>
        <w:t xml:space="preserve"> </w:t>
      </w:r>
      <w:r w:rsidR="00D36785">
        <w:rPr>
          <w:lang w:val="ru-RU"/>
        </w:rPr>
        <w:t>заявки на транши</w:t>
      </w:r>
      <w:r w:rsidR="00D36785" w:rsidRPr="00D36785">
        <w:rPr>
          <w:lang w:val="ru-RU"/>
        </w:rPr>
        <w:t xml:space="preserve"> в рамках МЛС</w:t>
      </w:r>
      <w:r w:rsidR="00D36785">
        <w:rPr>
          <w:lang w:val="ru-RU"/>
        </w:rPr>
        <w:t>, не сделали этого вовремя</w:t>
      </w:r>
      <w:r w:rsidR="00B85DCD" w:rsidRPr="00D36785">
        <w:rPr>
          <w:lang w:val="ru-RU"/>
        </w:rPr>
        <w:t xml:space="preserve">, </w:t>
      </w:r>
      <w:r w:rsidR="00D36785">
        <w:rPr>
          <w:lang w:val="ru-RU"/>
        </w:rPr>
        <w:t xml:space="preserve">то есть коэффициент непредставления составил </w:t>
      </w:r>
      <w:r w:rsidR="008C5F60" w:rsidRPr="00D36785">
        <w:rPr>
          <w:lang w:val="ru-RU"/>
        </w:rPr>
        <w:t>46</w:t>
      </w:r>
      <w:r w:rsidR="00D36785">
        <w:rPr>
          <w:lang w:val="ru-RU"/>
        </w:rPr>
        <w:t> %</w:t>
      </w:r>
      <w:r w:rsidR="00B85DCD" w:rsidRPr="00D36785">
        <w:rPr>
          <w:lang w:val="ru-RU"/>
        </w:rPr>
        <w:t xml:space="preserve">. </w:t>
      </w:r>
      <w:r w:rsidR="00D36785">
        <w:rPr>
          <w:lang w:val="ru-RU"/>
        </w:rPr>
        <w:t>Кроме</w:t>
      </w:r>
      <w:r w:rsidR="00D36785" w:rsidRPr="00D36785">
        <w:rPr>
          <w:lang w:val="ru-RU"/>
        </w:rPr>
        <w:t xml:space="preserve"> </w:t>
      </w:r>
      <w:r w:rsidR="00D36785">
        <w:rPr>
          <w:lang w:val="ru-RU"/>
        </w:rPr>
        <w:t>того</w:t>
      </w:r>
      <w:r w:rsidR="00C9762B" w:rsidRPr="00D36785">
        <w:rPr>
          <w:lang w:val="ru-RU"/>
        </w:rPr>
        <w:t xml:space="preserve">, </w:t>
      </w:r>
      <w:r w:rsidR="00D36785">
        <w:rPr>
          <w:lang w:val="ru-RU"/>
        </w:rPr>
        <w:t>одна</w:t>
      </w:r>
      <w:r w:rsidR="00D36785" w:rsidRPr="00D36785">
        <w:rPr>
          <w:lang w:val="ru-RU"/>
        </w:rPr>
        <w:t xml:space="preserve"> </w:t>
      </w:r>
      <w:r w:rsidR="00D36785">
        <w:rPr>
          <w:lang w:val="ru-RU"/>
        </w:rPr>
        <w:t>страна</w:t>
      </w:r>
      <w:r w:rsidR="00D36785" w:rsidRPr="00D36785">
        <w:rPr>
          <w:lang w:val="ru-RU"/>
        </w:rPr>
        <w:t xml:space="preserve"> </w:t>
      </w:r>
      <w:r w:rsidR="00D36785">
        <w:rPr>
          <w:lang w:val="ru-RU"/>
        </w:rPr>
        <w:t>представила</w:t>
      </w:r>
      <w:r w:rsidR="00C9762B" w:rsidRPr="00D36785">
        <w:rPr>
          <w:lang w:val="ru-RU"/>
        </w:rPr>
        <w:t xml:space="preserve">, </w:t>
      </w:r>
      <w:r w:rsidR="00D36785">
        <w:rPr>
          <w:lang w:val="ru-RU"/>
        </w:rPr>
        <w:t>но</w:t>
      </w:r>
      <w:r w:rsidR="00D36785" w:rsidRPr="00D36785">
        <w:rPr>
          <w:lang w:val="ru-RU"/>
        </w:rPr>
        <w:t xml:space="preserve"> </w:t>
      </w:r>
      <w:r w:rsidR="00D36785">
        <w:rPr>
          <w:lang w:val="ru-RU"/>
        </w:rPr>
        <w:t>впоследствии</w:t>
      </w:r>
      <w:r w:rsidR="00D36785" w:rsidRPr="00D36785">
        <w:rPr>
          <w:lang w:val="ru-RU"/>
        </w:rPr>
        <w:t xml:space="preserve"> </w:t>
      </w:r>
      <w:r w:rsidR="00D36785">
        <w:rPr>
          <w:lang w:val="ru-RU"/>
        </w:rPr>
        <w:t>отозвала</w:t>
      </w:r>
      <w:r w:rsidR="00C9762B" w:rsidRPr="00D36785">
        <w:rPr>
          <w:lang w:val="ru-RU"/>
        </w:rPr>
        <w:t xml:space="preserve"> </w:t>
      </w:r>
      <w:r w:rsidR="00D36785">
        <w:rPr>
          <w:lang w:val="ru-RU"/>
        </w:rPr>
        <w:t>свою заявку</w:t>
      </w:r>
      <w:r w:rsidR="00BA009F">
        <w:rPr>
          <w:lang w:val="ru-RU"/>
        </w:rPr>
        <w:t xml:space="preserve"> на</w:t>
      </w:r>
      <w:r w:rsidR="00D36785">
        <w:rPr>
          <w:lang w:val="ru-RU"/>
        </w:rPr>
        <w:t xml:space="preserve"> транш в </w:t>
      </w:r>
      <w:r w:rsidR="00A17961">
        <w:rPr>
          <w:lang w:val="ru-RU"/>
        </w:rPr>
        <w:t xml:space="preserve">ходе </w:t>
      </w:r>
      <w:r w:rsidR="00D36785">
        <w:rPr>
          <w:lang w:val="ru-RU"/>
        </w:rPr>
        <w:t>процесс</w:t>
      </w:r>
      <w:r w:rsidR="00A17961">
        <w:rPr>
          <w:lang w:val="ru-RU"/>
        </w:rPr>
        <w:t>а</w:t>
      </w:r>
      <w:r w:rsidR="00D36785">
        <w:rPr>
          <w:lang w:val="ru-RU"/>
        </w:rPr>
        <w:t xml:space="preserve"> обзора проектов</w:t>
      </w:r>
      <w:r w:rsidR="00C9762B" w:rsidRPr="00D36785">
        <w:rPr>
          <w:lang w:val="ru-RU"/>
        </w:rPr>
        <w:t xml:space="preserve">. </w:t>
      </w:r>
    </w:p>
    <w:p w14:paraId="2B348050" w14:textId="7A568A7D" w:rsidR="00B85DCD" w:rsidRPr="00CB42C2" w:rsidRDefault="004F5D1A" w:rsidP="009E4471">
      <w:pPr>
        <w:pStyle w:val="Heading1"/>
        <w:rPr>
          <w:lang w:val="ru-RU"/>
        </w:rPr>
      </w:pPr>
      <w:r>
        <w:rPr>
          <w:lang w:val="ru-RU"/>
        </w:rPr>
        <w:t>Таким</w:t>
      </w:r>
      <w:r w:rsidRPr="004F5D1A">
        <w:rPr>
          <w:lang w:val="ru-RU"/>
        </w:rPr>
        <w:t xml:space="preserve"> </w:t>
      </w:r>
      <w:r>
        <w:rPr>
          <w:lang w:val="ru-RU"/>
        </w:rPr>
        <w:t>образом</w:t>
      </w:r>
      <w:r w:rsidR="006E47CB" w:rsidRPr="004F5D1A">
        <w:rPr>
          <w:lang w:val="ru-RU"/>
        </w:rPr>
        <w:t xml:space="preserve">, </w:t>
      </w:r>
      <w:r>
        <w:rPr>
          <w:lang w:val="ru-RU"/>
        </w:rPr>
        <w:t>в</w:t>
      </w:r>
      <w:r w:rsidRPr="004F5D1A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4F5D1A">
        <w:rPr>
          <w:lang w:val="ru-RU"/>
        </w:rPr>
        <w:t xml:space="preserve"> </w:t>
      </w:r>
      <w:r>
        <w:rPr>
          <w:lang w:val="ru-RU"/>
        </w:rPr>
        <w:t>с</w:t>
      </w:r>
      <w:r w:rsidRPr="004F5D1A">
        <w:rPr>
          <w:lang w:val="ru-RU"/>
        </w:rPr>
        <w:t xml:space="preserve"> </w:t>
      </w:r>
      <w:r>
        <w:rPr>
          <w:lang w:val="ru-RU"/>
        </w:rPr>
        <w:t>решением</w:t>
      </w:r>
      <w:r w:rsidR="00B009FB" w:rsidRPr="004C1D99">
        <w:t> </w:t>
      </w:r>
      <w:r w:rsidR="00B009FB" w:rsidRPr="004F5D1A">
        <w:rPr>
          <w:lang w:val="ru-RU"/>
        </w:rPr>
        <w:t>95/26</w:t>
      </w:r>
      <w:r w:rsidRPr="004F5D1A">
        <w:rPr>
          <w:lang w:val="en-US"/>
        </w:rPr>
        <w:t> </w:t>
      </w:r>
      <w:r w:rsidR="00B009FB" w:rsidRPr="004C1D99">
        <w:t>b</w:t>
      </w:r>
      <w:r w:rsidR="00B009FB" w:rsidRPr="004F5D1A">
        <w:rPr>
          <w:lang w:val="ru-RU"/>
        </w:rPr>
        <w:t xml:space="preserve">) </w:t>
      </w:r>
      <w:r>
        <w:rPr>
          <w:lang w:val="ru-RU"/>
        </w:rPr>
        <w:t>секретариат</w:t>
      </w:r>
      <w:r w:rsidRPr="004F5D1A">
        <w:rPr>
          <w:lang w:val="ru-RU"/>
        </w:rPr>
        <w:t xml:space="preserve"> </w:t>
      </w:r>
      <w:r>
        <w:rPr>
          <w:lang w:val="ru-RU"/>
        </w:rPr>
        <w:t>направил</w:t>
      </w:r>
      <w:r w:rsidRPr="004F5D1A">
        <w:rPr>
          <w:lang w:val="ru-RU"/>
        </w:rPr>
        <w:t xml:space="preserve"> </w:t>
      </w:r>
      <w:r>
        <w:rPr>
          <w:lang w:val="ru-RU"/>
        </w:rPr>
        <w:t>письма</w:t>
      </w:r>
      <w:r w:rsidRPr="004F5D1A">
        <w:rPr>
          <w:lang w:val="ru-RU"/>
        </w:rPr>
        <w:t xml:space="preserve"> </w:t>
      </w:r>
      <w:r>
        <w:rPr>
          <w:lang w:val="ru-RU"/>
        </w:rPr>
        <w:t>правительствам</w:t>
      </w:r>
      <w:r w:rsidRPr="004F5D1A">
        <w:rPr>
          <w:lang w:val="ru-RU"/>
        </w:rPr>
        <w:t xml:space="preserve"> </w:t>
      </w:r>
      <w:r w:rsidR="008B219A" w:rsidRPr="004F5D1A">
        <w:rPr>
          <w:lang w:val="ru-RU"/>
        </w:rPr>
        <w:t>15</w:t>
      </w:r>
      <w:r w:rsidRPr="004F5D1A">
        <w:rPr>
          <w:lang w:val="en-US"/>
        </w:rPr>
        <w:t> </w:t>
      </w:r>
      <w:r>
        <w:rPr>
          <w:lang w:val="ru-RU"/>
        </w:rPr>
        <w:t>стран</w:t>
      </w:r>
      <w:r w:rsidRPr="004F5D1A">
        <w:rPr>
          <w:lang w:val="ru-RU"/>
        </w:rPr>
        <w:t xml:space="preserve">, </w:t>
      </w:r>
      <w:r>
        <w:rPr>
          <w:lang w:val="ru-RU"/>
        </w:rPr>
        <w:t>действующим</w:t>
      </w:r>
      <w:r w:rsidRPr="004F5D1A">
        <w:rPr>
          <w:lang w:val="ru-RU"/>
        </w:rPr>
        <w:t xml:space="preserve"> </w:t>
      </w:r>
      <w:r>
        <w:rPr>
          <w:lang w:val="ru-RU"/>
        </w:rPr>
        <w:t>в</w:t>
      </w:r>
      <w:r w:rsidRPr="004F5D1A">
        <w:rPr>
          <w:lang w:val="ru-RU"/>
        </w:rPr>
        <w:t xml:space="preserve"> </w:t>
      </w:r>
      <w:r>
        <w:rPr>
          <w:lang w:val="ru-RU"/>
        </w:rPr>
        <w:t>рамках</w:t>
      </w:r>
      <w:r w:rsidRPr="004F5D1A">
        <w:rPr>
          <w:lang w:val="ru-RU"/>
        </w:rPr>
        <w:t xml:space="preserve"> </w:t>
      </w:r>
      <w:r>
        <w:rPr>
          <w:lang w:val="ru-RU"/>
        </w:rPr>
        <w:t>статьи</w:t>
      </w:r>
      <w:r w:rsidRPr="004F5D1A">
        <w:rPr>
          <w:lang w:val="en-US"/>
        </w:rPr>
        <w:t> </w:t>
      </w:r>
      <w:r w:rsidR="008B219A" w:rsidRPr="004F5D1A">
        <w:rPr>
          <w:lang w:val="ru-RU"/>
        </w:rPr>
        <w:t>5</w:t>
      </w:r>
      <w:r w:rsidRPr="004F5D1A">
        <w:rPr>
          <w:lang w:val="ru-RU"/>
        </w:rPr>
        <w:t>,</w:t>
      </w:r>
      <w:r w:rsidR="008B219A" w:rsidRPr="004C1D99">
        <w:t> </w:t>
      </w:r>
      <w:r>
        <w:rPr>
          <w:lang w:val="ru-RU"/>
        </w:rPr>
        <w:t>которые приведены в приложении </w:t>
      </w:r>
      <w:r w:rsidR="00A30253" w:rsidRPr="004C1D99">
        <w:t>XII</w:t>
      </w:r>
      <w:r w:rsidR="00A30253" w:rsidRPr="004F5D1A">
        <w:rPr>
          <w:lang w:val="ru-RU"/>
        </w:rPr>
        <w:t xml:space="preserve"> </w:t>
      </w:r>
      <w:r>
        <w:rPr>
          <w:lang w:val="ru-RU"/>
        </w:rPr>
        <w:t>к докладу о работе</w:t>
      </w:r>
      <w:r w:rsidR="00B85DCD" w:rsidRPr="004F5D1A">
        <w:rPr>
          <w:lang w:val="ru-RU"/>
        </w:rPr>
        <w:t xml:space="preserve"> 9</w:t>
      </w:r>
      <w:r w:rsidR="00A30253" w:rsidRPr="004F5D1A">
        <w:rPr>
          <w:lang w:val="ru-RU"/>
        </w:rPr>
        <w:t>5</w:t>
      </w:r>
      <w:r>
        <w:rPr>
          <w:lang w:val="ru-RU"/>
        </w:rPr>
        <w:t>-го</w:t>
      </w:r>
      <w:r w:rsidR="00B05B6E" w:rsidRPr="004C1D99">
        <w:t> </w:t>
      </w:r>
      <w:r>
        <w:rPr>
          <w:lang w:val="ru-RU"/>
        </w:rPr>
        <w:t>совещания</w:t>
      </w:r>
      <w:r w:rsidR="003E5F05" w:rsidRPr="004F5D1A">
        <w:rPr>
          <w:lang w:val="ru-RU"/>
        </w:rPr>
        <w:t xml:space="preserve">, </w:t>
      </w:r>
      <w:r>
        <w:rPr>
          <w:lang w:val="ru-RU"/>
        </w:rPr>
        <w:t>и призвал их представить</w:t>
      </w:r>
      <w:r w:rsidR="003E5F05" w:rsidRPr="004F5D1A">
        <w:rPr>
          <w:lang w:val="ru-RU"/>
        </w:rPr>
        <w:t xml:space="preserve"> </w:t>
      </w:r>
      <w:r w:rsidR="00CB42C2">
        <w:rPr>
          <w:lang w:val="ru-RU"/>
        </w:rPr>
        <w:t>заявки на очередной транш в рамках их планов организационной деятельности по поэтапному отказу от ГХФУ</w:t>
      </w:r>
      <w:r w:rsidR="003E5F05" w:rsidRPr="004F5D1A">
        <w:rPr>
          <w:lang w:val="ru-RU"/>
        </w:rPr>
        <w:t xml:space="preserve"> </w:t>
      </w:r>
      <w:r w:rsidR="0025146D" w:rsidRPr="004F5D1A">
        <w:rPr>
          <w:lang w:val="ru-RU"/>
        </w:rPr>
        <w:t>(</w:t>
      </w:r>
      <w:r w:rsidR="00CB42C2">
        <w:rPr>
          <w:lang w:val="ru-RU"/>
        </w:rPr>
        <w:t>ПОДПО</w:t>
      </w:r>
      <w:r w:rsidR="0025146D" w:rsidRPr="004F5D1A">
        <w:rPr>
          <w:lang w:val="ru-RU"/>
        </w:rPr>
        <w:t xml:space="preserve">) </w:t>
      </w:r>
      <w:r w:rsidR="00CB42C2">
        <w:rPr>
          <w:lang w:val="ru-RU"/>
        </w:rPr>
        <w:t>или проекта</w:t>
      </w:r>
      <w:r w:rsidR="003E5F05" w:rsidRPr="004F5D1A">
        <w:rPr>
          <w:lang w:val="ru-RU"/>
        </w:rPr>
        <w:t xml:space="preserve"> </w:t>
      </w:r>
      <w:r w:rsidR="00CB42C2">
        <w:rPr>
          <w:lang w:val="ru-RU"/>
        </w:rPr>
        <w:t>контроля выбросов ГФУ</w:t>
      </w:r>
      <w:r w:rsidR="003E5F05" w:rsidRPr="004F5D1A">
        <w:rPr>
          <w:lang w:val="ru-RU"/>
        </w:rPr>
        <w:t>-23</w:t>
      </w:r>
      <w:r w:rsidR="00B85DCD" w:rsidRPr="004F5D1A">
        <w:rPr>
          <w:lang w:val="ru-RU"/>
        </w:rPr>
        <w:t>.</w:t>
      </w:r>
      <w:r w:rsidR="00A9614A" w:rsidRPr="004F5D1A">
        <w:rPr>
          <w:lang w:val="ru-RU"/>
        </w:rPr>
        <w:t xml:space="preserve"> </w:t>
      </w:r>
      <w:r w:rsidR="00CB42C2" w:rsidRPr="00CB42C2">
        <w:rPr>
          <w:lang w:val="ru-RU"/>
        </w:rPr>
        <w:t xml:space="preserve">Вследствие этого соответствующие заявки на транши по ПОДПО были представлены </w:t>
      </w:r>
      <w:r w:rsidR="00E114BC">
        <w:rPr>
          <w:lang w:val="ru-RU"/>
        </w:rPr>
        <w:t xml:space="preserve">96-му совещанию </w:t>
      </w:r>
      <w:r w:rsidR="00CB42C2" w:rsidRPr="00CB42C2">
        <w:rPr>
          <w:lang w:val="ru-RU"/>
        </w:rPr>
        <w:t>правительствами</w:t>
      </w:r>
      <w:r w:rsidR="00E114BC">
        <w:rPr>
          <w:lang w:val="ru-RU"/>
        </w:rPr>
        <w:t xml:space="preserve"> Ботсваны</w:t>
      </w:r>
      <w:bookmarkStart w:id="0" w:name="_Hlk103265616"/>
      <w:r w:rsidR="00B85DCD" w:rsidRPr="004C1D99">
        <w:rPr>
          <w:rStyle w:val="FootnoteReference"/>
        </w:rPr>
        <w:footnoteReference w:id="3"/>
      </w:r>
      <w:r w:rsidR="00E114BC">
        <w:rPr>
          <w:lang w:val="ru-RU"/>
        </w:rPr>
        <w:t>,</w:t>
      </w:r>
      <w:r w:rsidR="00B85DCD" w:rsidRPr="00CB42C2">
        <w:rPr>
          <w:lang w:val="ru-RU"/>
        </w:rPr>
        <w:t xml:space="preserve"> </w:t>
      </w:r>
      <w:r w:rsidR="00E114BC">
        <w:rPr>
          <w:lang w:val="ru-RU"/>
        </w:rPr>
        <w:t>Сальвадора</w:t>
      </w:r>
      <w:r w:rsidR="00B85DCD" w:rsidRPr="004C1D99">
        <w:rPr>
          <w:rStyle w:val="FootnoteReference"/>
        </w:rPr>
        <w:footnoteReference w:id="4"/>
      </w:r>
      <w:r w:rsidR="00B85DCD" w:rsidRPr="00CB42C2">
        <w:rPr>
          <w:lang w:val="ru-RU"/>
        </w:rPr>
        <w:t xml:space="preserve"> </w:t>
      </w:r>
      <w:r w:rsidR="00E114BC">
        <w:rPr>
          <w:lang w:val="ru-RU"/>
        </w:rPr>
        <w:t>и Эфиопии</w:t>
      </w:r>
      <w:r w:rsidR="00B85DCD" w:rsidRPr="004C1D99">
        <w:rPr>
          <w:rStyle w:val="FootnoteReference"/>
        </w:rPr>
        <w:footnoteReference w:id="5"/>
      </w:r>
      <w:bookmarkEnd w:id="0"/>
      <w:r w:rsidR="00B85DCD" w:rsidRPr="00CB42C2">
        <w:rPr>
          <w:lang w:val="ru-RU"/>
        </w:rPr>
        <w:t xml:space="preserve">. </w:t>
      </w:r>
    </w:p>
    <w:p w14:paraId="182B5149" w14:textId="70813A63" w:rsidR="00B85DCD" w:rsidRPr="00A17961" w:rsidRDefault="0055556B" w:rsidP="00B85DCD">
      <w:pPr>
        <w:pStyle w:val="Heading1"/>
        <w:rPr>
          <w:lang w:val="ru-RU"/>
        </w:rPr>
      </w:pPr>
      <w:r>
        <w:rPr>
          <w:lang w:val="ru-RU"/>
        </w:rPr>
        <w:lastRenderedPageBreak/>
        <w:t>Однако</w:t>
      </w:r>
      <w:r w:rsidRPr="00A17961">
        <w:rPr>
          <w:lang w:val="ru-RU"/>
        </w:rPr>
        <w:t xml:space="preserve"> </w:t>
      </w:r>
      <w:r w:rsidR="00A17961">
        <w:rPr>
          <w:lang w:val="ru-RU"/>
        </w:rPr>
        <w:t>заявки</w:t>
      </w:r>
      <w:r w:rsidR="00A17961" w:rsidRPr="00A17961">
        <w:rPr>
          <w:lang w:val="ru-RU"/>
        </w:rPr>
        <w:t xml:space="preserve"> </w:t>
      </w:r>
      <w:r w:rsidR="00A17961">
        <w:rPr>
          <w:lang w:val="ru-RU"/>
        </w:rPr>
        <w:t>на</w:t>
      </w:r>
      <w:r w:rsidR="00A17961" w:rsidRPr="00A17961">
        <w:rPr>
          <w:lang w:val="ru-RU"/>
        </w:rPr>
        <w:t xml:space="preserve"> </w:t>
      </w:r>
      <w:r w:rsidR="00A17961">
        <w:rPr>
          <w:lang w:val="ru-RU"/>
        </w:rPr>
        <w:t>транши</w:t>
      </w:r>
      <w:r w:rsidR="00A17961" w:rsidRPr="00A17961">
        <w:rPr>
          <w:lang w:val="ru-RU"/>
        </w:rPr>
        <w:t xml:space="preserve"> </w:t>
      </w:r>
      <w:r w:rsidR="00A17961">
        <w:rPr>
          <w:lang w:val="ru-RU"/>
        </w:rPr>
        <w:t>в</w:t>
      </w:r>
      <w:r w:rsidR="00A17961" w:rsidRPr="00A17961">
        <w:rPr>
          <w:lang w:val="ru-RU"/>
        </w:rPr>
        <w:t xml:space="preserve"> </w:t>
      </w:r>
      <w:r w:rsidR="00A17961">
        <w:rPr>
          <w:lang w:val="ru-RU"/>
        </w:rPr>
        <w:t>рамках</w:t>
      </w:r>
      <w:r w:rsidR="00A17961" w:rsidRPr="00A17961">
        <w:rPr>
          <w:lang w:val="ru-RU"/>
        </w:rPr>
        <w:t xml:space="preserve"> </w:t>
      </w:r>
      <w:r w:rsidR="00A17961">
        <w:rPr>
          <w:lang w:val="ru-RU"/>
        </w:rPr>
        <w:t>МЛС</w:t>
      </w:r>
      <w:r w:rsidR="00A17961" w:rsidRPr="00A17961">
        <w:rPr>
          <w:lang w:val="ru-RU"/>
        </w:rPr>
        <w:t xml:space="preserve"> </w:t>
      </w:r>
      <w:r w:rsidR="00A17961">
        <w:rPr>
          <w:lang w:val="ru-RU"/>
        </w:rPr>
        <w:t>для</w:t>
      </w:r>
      <w:r w:rsidR="00A17961" w:rsidRPr="00A17961">
        <w:rPr>
          <w:lang w:val="ru-RU"/>
        </w:rPr>
        <w:t xml:space="preserve"> </w:t>
      </w:r>
      <w:r w:rsidR="00A17961">
        <w:rPr>
          <w:lang w:val="ru-RU"/>
        </w:rPr>
        <w:t>следующих</w:t>
      </w:r>
      <w:r w:rsidR="00A17961" w:rsidRPr="00A17961">
        <w:rPr>
          <w:lang w:val="ru-RU"/>
        </w:rPr>
        <w:t xml:space="preserve"> </w:t>
      </w:r>
      <w:r w:rsidR="00A17961">
        <w:rPr>
          <w:lang w:val="ru-RU"/>
        </w:rPr>
        <w:t>стран</w:t>
      </w:r>
      <w:r w:rsidR="00A17961" w:rsidRPr="00A17961">
        <w:rPr>
          <w:lang w:val="ru-RU"/>
        </w:rPr>
        <w:t xml:space="preserve">: </w:t>
      </w:r>
      <w:r w:rsidR="00A17961">
        <w:rPr>
          <w:lang w:val="ru-RU"/>
        </w:rPr>
        <w:t>Афганистан</w:t>
      </w:r>
      <w:r w:rsidR="00544DD9" w:rsidRPr="004C1D99">
        <w:rPr>
          <w:rStyle w:val="FootnoteReference"/>
        </w:rPr>
        <w:footnoteReference w:id="6"/>
      </w:r>
      <w:r w:rsidR="00A17961" w:rsidRPr="00A17961">
        <w:rPr>
          <w:lang w:val="ru-RU"/>
        </w:rPr>
        <w:t>,</w:t>
      </w:r>
      <w:r w:rsidR="00850576" w:rsidRPr="00A17961">
        <w:rPr>
          <w:lang w:val="ru-RU"/>
        </w:rPr>
        <w:t xml:space="preserve"> </w:t>
      </w:r>
      <w:r w:rsidR="00A17961">
        <w:rPr>
          <w:lang w:val="ru-RU"/>
        </w:rPr>
        <w:t>Аргентина</w:t>
      </w:r>
      <w:r w:rsidR="00DD1B95" w:rsidRPr="00A17961">
        <w:rPr>
          <w:lang w:val="ru-RU"/>
        </w:rPr>
        <w:t xml:space="preserve">, </w:t>
      </w:r>
      <w:r w:rsidR="00A17961">
        <w:rPr>
          <w:lang w:val="ru-RU"/>
        </w:rPr>
        <w:t>Бруней-Даруссалам</w:t>
      </w:r>
      <w:r w:rsidR="00DD1B95" w:rsidRPr="00A17961">
        <w:rPr>
          <w:lang w:val="ru-RU"/>
        </w:rPr>
        <w:t xml:space="preserve">, </w:t>
      </w:r>
      <w:r w:rsidR="00A17961">
        <w:rPr>
          <w:lang w:val="ru-RU"/>
        </w:rPr>
        <w:t>Кабо-Верде</w:t>
      </w:r>
      <w:r w:rsidR="00DD1B95" w:rsidRPr="00A17961">
        <w:rPr>
          <w:lang w:val="ru-RU"/>
        </w:rPr>
        <w:t>,</w:t>
      </w:r>
      <w:r w:rsidR="00A17961">
        <w:rPr>
          <w:lang w:val="ru-RU"/>
        </w:rPr>
        <w:t xml:space="preserve"> Демократическая Республика Конго</w:t>
      </w:r>
      <w:r w:rsidR="00DD1B95" w:rsidRPr="00A17961">
        <w:rPr>
          <w:lang w:val="ru-RU"/>
        </w:rPr>
        <w:t xml:space="preserve">, </w:t>
      </w:r>
      <w:r w:rsidR="00A17961">
        <w:rPr>
          <w:lang w:val="ru-RU"/>
        </w:rPr>
        <w:t>Сенегал</w:t>
      </w:r>
      <w:r w:rsidR="00DD1B95" w:rsidRPr="00A17961">
        <w:rPr>
          <w:lang w:val="ru-RU"/>
        </w:rPr>
        <w:t xml:space="preserve">, </w:t>
      </w:r>
      <w:r w:rsidR="00A17961">
        <w:rPr>
          <w:lang w:val="ru-RU"/>
        </w:rPr>
        <w:t>Южный Судан</w:t>
      </w:r>
      <w:r w:rsidR="00DD1B95" w:rsidRPr="00A17961">
        <w:rPr>
          <w:lang w:val="ru-RU"/>
        </w:rPr>
        <w:t xml:space="preserve">, </w:t>
      </w:r>
      <w:r w:rsidR="00A17961">
        <w:rPr>
          <w:lang w:val="ru-RU"/>
        </w:rPr>
        <w:t>Сирийская Арабская Республика и Таиланд не были представлены</w:t>
      </w:r>
      <w:r w:rsidR="00ED54C8" w:rsidRPr="004C1D99">
        <w:rPr>
          <w:rStyle w:val="FootnoteReference"/>
        </w:rPr>
        <w:footnoteReference w:id="7"/>
      </w:r>
      <w:r w:rsidR="00A17961">
        <w:rPr>
          <w:lang w:val="ru-RU"/>
        </w:rPr>
        <w:t>.</w:t>
      </w:r>
    </w:p>
    <w:p w14:paraId="50DA174A" w14:textId="73E7475B" w:rsidR="00B85DCD" w:rsidRPr="00A17961" w:rsidRDefault="00A17961" w:rsidP="00B85DCD">
      <w:pPr>
        <w:pStyle w:val="ListParagraph"/>
        <w:numPr>
          <w:ilvl w:val="0"/>
          <w:numId w:val="21"/>
        </w:numPr>
        <w:ind w:left="720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Анализ</w:t>
      </w:r>
      <w:r w:rsidRPr="00A17961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заявок</w:t>
      </w:r>
      <w:r w:rsidRPr="00A17961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на</w:t>
      </w:r>
      <w:r w:rsidRPr="00A17961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транши</w:t>
      </w:r>
      <w:r w:rsidRPr="00A17961">
        <w:rPr>
          <w:b/>
          <w:bCs/>
          <w:sz w:val="24"/>
          <w:szCs w:val="24"/>
          <w:lang w:val="ru-RU"/>
        </w:rPr>
        <w:t xml:space="preserve">, </w:t>
      </w:r>
      <w:r>
        <w:rPr>
          <w:b/>
          <w:bCs/>
          <w:sz w:val="24"/>
          <w:szCs w:val="24"/>
          <w:lang w:val="ru-RU"/>
        </w:rPr>
        <w:t>не</w:t>
      </w:r>
      <w:r w:rsidRPr="00A17961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представленных</w:t>
      </w:r>
      <w:r w:rsidRPr="00A17961">
        <w:rPr>
          <w:b/>
          <w:bCs/>
          <w:sz w:val="24"/>
          <w:szCs w:val="24"/>
          <w:lang w:val="ru-RU"/>
        </w:rPr>
        <w:t xml:space="preserve"> </w:t>
      </w:r>
      <w:r w:rsidR="00B85DCD" w:rsidRPr="00A17961">
        <w:rPr>
          <w:b/>
          <w:bCs/>
          <w:sz w:val="24"/>
          <w:szCs w:val="24"/>
          <w:lang w:val="ru-RU"/>
        </w:rPr>
        <w:t>9</w:t>
      </w:r>
      <w:r w:rsidR="008D6C98" w:rsidRPr="00A17961">
        <w:rPr>
          <w:b/>
          <w:bCs/>
          <w:sz w:val="24"/>
          <w:szCs w:val="24"/>
          <w:lang w:val="ru-RU"/>
        </w:rPr>
        <w:t>6</w:t>
      </w:r>
      <w:r>
        <w:rPr>
          <w:b/>
          <w:bCs/>
          <w:sz w:val="24"/>
          <w:szCs w:val="24"/>
          <w:lang w:val="ru-RU"/>
        </w:rPr>
        <w:t>-му</w:t>
      </w:r>
      <w:r w:rsidR="00B85DCD" w:rsidRPr="00A17961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совещанию</w:t>
      </w:r>
    </w:p>
    <w:p w14:paraId="59BC4D72" w14:textId="77777777" w:rsidR="00B85DCD" w:rsidRPr="00A17961" w:rsidRDefault="00B85DCD" w:rsidP="00B85DCD">
      <w:pPr>
        <w:keepNext/>
        <w:keepLines/>
        <w:rPr>
          <w:b/>
          <w:bCs/>
          <w:lang w:val="ru-RU"/>
        </w:rPr>
      </w:pPr>
    </w:p>
    <w:p w14:paraId="27F3E6E8" w14:textId="6D681253" w:rsidR="00B85DCD" w:rsidRPr="00395E4D" w:rsidRDefault="00395E4D" w:rsidP="00B85DCD">
      <w:pPr>
        <w:pStyle w:val="Heading1"/>
        <w:rPr>
          <w:lang w:val="ru-RU"/>
        </w:rPr>
      </w:pPr>
      <w:r>
        <w:rPr>
          <w:lang w:val="ru-RU"/>
        </w:rPr>
        <w:t>Как</w:t>
      </w:r>
      <w:r w:rsidRPr="00395E4D">
        <w:rPr>
          <w:lang w:val="ru-RU"/>
        </w:rPr>
        <w:t xml:space="preserve"> </w:t>
      </w:r>
      <w:r>
        <w:rPr>
          <w:lang w:val="ru-RU"/>
        </w:rPr>
        <w:t>указано</w:t>
      </w:r>
      <w:r w:rsidRPr="00395E4D">
        <w:rPr>
          <w:lang w:val="ru-RU"/>
        </w:rPr>
        <w:t xml:space="preserve"> </w:t>
      </w:r>
      <w:r>
        <w:rPr>
          <w:lang w:val="ru-RU"/>
        </w:rPr>
        <w:t>в</w:t>
      </w:r>
      <w:r w:rsidRPr="00395E4D">
        <w:rPr>
          <w:lang w:val="ru-RU"/>
        </w:rPr>
        <w:t xml:space="preserve"> </w:t>
      </w:r>
      <w:r>
        <w:rPr>
          <w:lang w:val="ru-RU"/>
        </w:rPr>
        <w:t>приложении</w:t>
      </w:r>
      <w:r w:rsidRPr="00395E4D">
        <w:rPr>
          <w:lang w:val="en-US"/>
        </w:rPr>
        <w:t> </w:t>
      </w:r>
      <w:r>
        <w:rPr>
          <w:lang w:val="en-US"/>
        </w:rPr>
        <w:t>I</w:t>
      </w:r>
      <w:r w:rsidRPr="00395E4D">
        <w:rPr>
          <w:lang w:val="ru-RU"/>
        </w:rPr>
        <w:t xml:space="preserve"> </w:t>
      </w:r>
      <w:r>
        <w:rPr>
          <w:lang w:val="ru-RU"/>
        </w:rPr>
        <w:t>к</w:t>
      </w:r>
      <w:r w:rsidRPr="00395E4D">
        <w:rPr>
          <w:lang w:val="ru-RU"/>
        </w:rPr>
        <w:t xml:space="preserve"> </w:t>
      </w:r>
      <w:r>
        <w:rPr>
          <w:lang w:val="ru-RU"/>
        </w:rPr>
        <w:t>настоящему</w:t>
      </w:r>
      <w:r w:rsidRPr="00395E4D">
        <w:rPr>
          <w:lang w:val="ru-RU"/>
        </w:rPr>
        <w:t xml:space="preserve"> </w:t>
      </w:r>
      <w:r>
        <w:rPr>
          <w:lang w:val="ru-RU"/>
        </w:rPr>
        <w:t>документу</w:t>
      </w:r>
      <w:r w:rsidRPr="00395E4D">
        <w:rPr>
          <w:lang w:val="ru-RU"/>
        </w:rPr>
        <w:t xml:space="preserve">, </w:t>
      </w:r>
      <w:r>
        <w:rPr>
          <w:lang w:val="ru-RU"/>
        </w:rPr>
        <w:t>сорок</w:t>
      </w:r>
      <w:r w:rsidRPr="00395E4D">
        <w:rPr>
          <w:lang w:val="ru-RU"/>
        </w:rPr>
        <w:t xml:space="preserve"> </w:t>
      </w:r>
      <w:r>
        <w:rPr>
          <w:lang w:val="ru-RU"/>
        </w:rPr>
        <w:t>одно</w:t>
      </w:r>
      <w:r w:rsidRPr="00395E4D">
        <w:rPr>
          <w:lang w:val="ru-RU"/>
        </w:rPr>
        <w:t xml:space="preserve"> </w:t>
      </w:r>
      <w:r>
        <w:rPr>
          <w:lang w:val="ru-RU"/>
        </w:rPr>
        <w:t>мероприятие</w:t>
      </w:r>
      <w:r w:rsidRPr="00395E4D">
        <w:rPr>
          <w:lang w:val="ru-RU"/>
        </w:rPr>
        <w:t xml:space="preserve"> </w:t>
      </w:r>
      <w:r>
        <w:rPr>
          <w:lang w:val="ru-RU"/>
        </w:rPr>
        <w:t>для</w:t>
      </w:r>
      <w:r w:rsidRPr="00395E4D">
        <w:rPr>
          <w:lang w:val="ru-RU"/>
        </w:rPr>
        <w:t xml:space="preserve"> 27</w:t>
      </w:r>
      <w:r w:rsidRPr="00395E4D">
        <w:rPr>
          <w:lang w:val="en-US"/>
        </w:rPr>
        <w:t> </w:t>
      </w:r>
      <w:r>
        <w:rPr>
          <w:lang w:val="ru-RU"/>
        </w:rPr>
        <w:t>стран</w:t>
      </w:r>
      <w:r w:rsidRPr="00395E4D">
        <w:rPr>
          <w:lang w:val="ru-RU"/>
        </w:rPr>
        <w:t xml:space="preserve">, </w:t>
      </w:r>
      <w:r>
        <w:rPr>
          <w:lang w:val="ru-RU"/>
        </w:rPr>
        <w:t>подлежащее</w:t>
      </w:r>
      <w:r w:rsidRPr="00395E4D">
        <w:rPr>
          <w:lang w:val="ru-RU"/>
        </w:rPr>
        <w:t xml:space="preserve"> </w:t>
      </w:r>
      <w:r>
        <w:rPr>
          <w:lang w:val="ru-RU"/>
        </w:rPr>
        <w:t>представлению</w:t>
      </w:r>
      <w:r w:rsidRPr="00395E4D">
        <w:rPr>
          <w:lang w:val="ru-RU"/>
        </w:rPr>
        <w:t xml:space="preserve"> </w:t>
      </w:r>
      <w:r>
        <w:rPr>
          <w:lang w:val="ru-RU"/>
        </w:rPr>
        <w:t>в</w:t>
      </w:r>
      <w:r w:rsidRPr="00395E4D">
        <w:rPr>
          <w:lang w:val="ru-RU"/>
        </w:rPr>
        <w:t xml:space="preserve"> </w:t>
      </w:r>
      <w:r>
        <w:rPr>
          <w:lang w:val="ru-RU"/>
        </w:rPr>
        <w:t>рамках</w:t>
      </w:r>
      <w:r w:rsidRPr="00395E4D">
        <w:rPr>
          <w:lang w:val="ru-RU"/>
        </w:rPr>
        <w:t xml:space="preserve"> </w:t>
      </w:r>
      <w:r>
        <w:rPr>
          <w:lang w:val="ru-RU"/>
        </w:rPr>
        <w:t>траншей</w:t>
      </w:r>
      <w:r w:rsidRPr="00395E4D">
        <w:rPr>
          <w:lang w:val="ru-RU"/>
        </w:rPr>
        <w:t xml:space="preserve"> </w:t>
      </w:r>
      <w:r w:rsidR="00054E54">
        <w:rPr>
          <w:lang w:val="ru-RU"/>
        </w:rPr>
        <w:t xml:space="preserve">по </w:t>
      </w:r>
      <w:r>
        <w:rPr>
          <w:lang w:val="ru-RU"/>
        </w:rPr>
        <w:t>ПОДПО</w:t>
      </w:r>
      <w:r w:rsidRPr="00395E4D">
        <w:rPr>
          <w:lang w:val="ru-RU"/>
        </w:rPr>
        <w:t xml:space="preserve"> </w:t>
      </w:r>
      <w:r>
        <w:rPr>
          <w:lang w:val="ru-RU"/>
        </w:rPr>
        <w:t>или</w:t>
      </w:r>
      <w:r w:rsidRPr="00395E4D">
        <w:rPr>
          <w:lang w:val="ru-RU"/>
        </w:rPr>
        <w:t xml:space="preserve"> </w:t>
      </w:r>
      <w:r>
        <w:rPr>
          <w:lang w:val="ru-RU"/>
        </w:rPr>
        <w:t>проекта</w:t>
      </w:r>
      <w:r w:rsidRPr="00395E4D">
        <w:rPr>
          <w:lang w:val="ru-RU"/>
        </w:rPr>
        <w:t xml:space="preserve"> </w:t>
      </w:r>
      <w:r>
        <w:rPr>
          <w:lang w:val="ru-RU"/>
        </w:rPr>
        <w:t>контроля</w:t>
      </w:r>
      <w:r w:rsidRPr="00395E4D">
        <w:rPr>
          <w:lang w:val="ru-RU"/>
        </w:rPr>
        <w:t xml:space="preserve"> </w:t>
      </w:r>
      <w:r>
        <w:rPr>
          <w:lang w:val="ru-RU"/>
        </w:rPr>
        <w:t>выбросов</w:t>
      </w:r>
      <w:r w:rsidRPr="00395E4D">
        <w:rPr>
          <w:lang w:val="ru-RU"/>
        </w:rPr>
        <w:t xml:space="preserve"> </w:t>
      </w:r>
      <w:r>
        <w:rPr>
          <w:lang w:val="ru-RU"/>
        </w:rPr>
        <w:t>ГФУ</w:t>
      </w:r>
      <w:r w:rsidRPr="00395E4D">
        <w:rPr>
          <w:lang w:val="ru-RU"/>
        </w:rPr>
        <w:t>-23</w:t>
      </w:r>
      <w:r w:rsidR="00CE02B3" w:rsidRPr="00395E4D">
        <w:rPr>
          <w:lang w:val="ru-RU"/>
        </w:rPr>
        <w:t>,</w:t>
      </w:r>
      <w:r w:rsidR="00B85DCD" w:rsidRPr="00395E4D">
        <w:rPr>
          <w:lang w:val="ru-RU"/>
        </w:rPr>
        <w:t xml:space="preserve"> </w:t>
      </w:r>
      <w:r>
        <w:rPr>
          <w:lang w:val="ru-RU"/>
        </w:rPr>
        <w:t>в</w:t>
      </w:r>
      <w:r w:rsidRPr="00395E4D">
        <w:rPr>
          <w:lang w:val="ru-RU"/>
        </w:rPr>
        <w:t xml:space="preserve"> </w:t>
      </w:r>
      <w:r>
        <w:rPr>
          <w:lang w:val="ru-RU"/>
        </w:rPr>
        <w:t>том числе</w:t>
      </w:r>
      <w:r w:rsidR="00B85DCD" w:rsidRPr="00395E4D">
        <w:rPr>
          <w:lang w:val="ru-RU"/>
        </w:rPr>
        <w:t xml:space="preserve"> </w:t>
      </w:r>
      <w:r>
        <w:rPr>
          <w:lang w:val="ru-RU"/>
        </w:rPr>
        <w:t>указанные в пункте </w:t>
      </w:r>
      <w:r w:rsidR="00B85DCD" w:rsidRPr="00395E4D">
        <w:rPr>
          <w:lang w:val="ru-RU"/>
        </w:rPr>
        <w:t xml:space="preserve">4, </w:t>
      </w:r>
      <w:r>
        <w:rPr>
          <w:lang w:val="ru-RU"/>
        </w:rPr>
        <w:t xml:space="preserve">на общую стоимость </w:t>
      </w:r>
      <w:r w:rsidR="00874DAF" w:rsidRPr="00395E4D">
        <w:rPr>
          <w:lang w:val="ru-RU"/>
        </w:rPr>
        <w:t>15</w:t>
      </w:r>
      <w:r>
        <w:rPr>
          <w:lang w:val="ru-RU"/>
        </w:rPr>
        <w:t> </w:t>
      </w:r>
      <w:r w:rsidR="00874DAF" w:rsidRPr="00395E4D">
        <w:rPr>
          <w:lang w:val="ru-RU"/>
        </w:rPr>
        <w:t>953</w:t>
      </w:r>
      <w:r>
        <w:rPr>
          <w:lang w:val="ru-RU"/>
        </w:rPr>
        <w:t> </w:t>
      </w:r>
      <w:r w:rsidR="00874DAF" w:rsidRPr="00395E4D">
        <w:rPr>
          <w:lang w:val="ru-RU"/>
        </w:rPr>
        <w:t>811</w:t>
      </w:r>
      <w:r>
        <w:rPr>
          <w:lang w:val="ru-RU"/>
        </w:rPr>
        <w:t> долл. США</w:t>
      </w:r>
      <w:r w:rsidR="00874DAF" w:rsidRPr="00395E4D">
        <w:rPr>
          <w:lang w:val="ru-RU"/>
        </w:rPr>
        <w:t xml:space="preserve"> </w:t>
      </w:r>
      <w:r w:rsidR="00B85DCD" w:rsidRPr="00395E4D">
        <w:rPr>
          <w:lang w:val="ru-RU"/>
        </w:rPr>
        <w:t>(</w:t>
      </w:r>
      <w:r>
        <w:rPr>
          <w:lang w:val="ru-RU"/>
        </w:rPr>
        <w:t>включая</w:t>
      </w:r>
      <w:r w:rsidRPr="00395E4D">
        <w:rPr>
          <w:lang w:val="ru-RU"/>
        </w:rPr>
        <w:t xml:space="preserve"> </w:t>
      </w:r>
      <w:r>
        <w:rPr>
          <w:lang w:val="ru-RU"/>
        </w:rPr>
        <w:t>вспомогательные</w:t>
      </w:r>
      <w:r w:rsidRPr="00395E4D">
        <w:rPr>
          <w:lang w:val="ru-RU"/>
        </w:rPr>
        <w:t xml:space="preserve"> </w:t>
      </w:r>
      <w:r>
        <w:rPr>
          <w:lang w:val="ru-RU"/>
        </w:rPr>
        <w:t>расходы</w:t>
      </w:r>
      <w:r w:rsidRPr="00395E4D">
        <w:rPr>
          <w:lang w:val="ru-RU"/>
        </w:rPr>
        <w:t xml:space="preserve"> </w:t>
      </w:r>
      <w:r>
        <w:rPr>
          <w:lang w:val="ru-RU"/>
        </w:rPr>
        <w:t>учреждений</w:t>
      </w:r>
      <w:r w:rsidR="007F3BC8">
        <w:rPr>
          <w:lang w:val="ru-RU"/>
        </w:rPr>
        <w:t>)</w:t>
      </w:r>
      <w:r w:rsidRPr="00395E4D">
        <w:rPr>
          <w:lang w:val="ru-RU"/>
        </w:rPr>
        <w:t xml:space="preserve"> </w:t>
      </w:r>
      <w:r>
        <w:rPr>
          <w:lang w:val="ru-RU"/>
        </w:rPr>
        <w:t>не</w:t>
      </w:r>
      <w:r w:rsidRPr="00395E4D">
        <w:rPr>
          <w:lang w:val="ru-RU"/>
        </w:rPr>
        <w:t xml:space="preserve"> </w:t>
      </w:r>
      <w:r>
        <w:rPr>
          <w:lang w:val="ru-RU"/>
        </w:rPr>
        <w:t>были</w:t>
      </w:r>
      <w:r w:rsidRPr="00395E4D">
        <w:rPr>
          <w:lang w:val="ru-RU"/>
        </w:rPr>
        <w:t xml:space="preserve"> </w:t>
      </w:r>
      <w:r>
        <w:rPr>
          <w:lang w:val="ru-RU"/>
        </w:rPr>
        <w:t>представлены</w:t>
      </w:r>
      <w:r w:rsidR="00B85DCD" w:rsidRPr="00395E4D">
        <w:rPr>
          <w:lang w:val="ru-RU"/>
        </w:rPr>
        <w:t xml:space="preserve"> </w:t>
      </w:r>
      <w:r w:rsidR="008D6C98" w:rsidRPr="00395E4D">
        <w:rPr>
          <w:lang w:val="ru-RU"/>
        </w:rPr>
        <w:t>96</w:t>
      </w:r>
      <w:r w:rsidRPr="00395E4D">
        <w:rPr>
          <w:lang w:val="ru-RU"/>
        </w:rPr>
        <w:t>-</w:t>
      </w:r>
      <w:r>
        <w:rPr>
          <w:lang w:val="ru-RU"/>
        </w:rPr>
        <w:t>му</w:t>
      </w:r>
      <w:r w:rsidR="008D6C98" w:rsidRPr="00395E4D">
        <w:rPr>
          <w:lang w:val="ru-RU"/>
        </w:rPr>
        <w:t xml:space="preserve"> </w:t>
      </w:r>
      <w:r>
        <w:rPr>
          <w:lang w:val="ru-RU"/>
        </w:rPr>
        <w:t>совещанию</w:t>
      </w:r>
      <w:r w:rsidR="00B85DCD" w:rsidRPr="004C1D99">
        <w:rPr>
          <w:rStyle w:val="FootnoteReference"/>
        </w:rPr>
        <w:footnoteReference w:id="8"/>
      </w:r>
      <w:r>
        <w:rPr>
          <w:lang w:val="ru-RU"/>
        </w:rPr>
        <w:t>.</w:t>
      </w:r>
    </w:p>
    <w:p w14:paraId="135972E1" w14:textId="7877DE22" w:rsidR="00B85DCD" w:rsidRPr="007F3BC8" w:rsidRDefault="007F3BC8" w:rsidP="00B85DCD">
      <w:pPr>
        <w:pStyle w:val="ListParagraph"/>
        <w:numPr>
          <w:ilvl w:val="0"/>
          <w:numId w:val="21"/>
        </w:numPr>
        <w:ind w:left="720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Причины задержек</w:t>
      </w:r>
      <w:r w:rsidR="00B85DCD" w:rsidRPr="007F3BC8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и</w:t>
      </w:r>
      <w:r w:rsidRPr="007F3BC8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влияние</w:t>
      </w:r>
      <w:r w:rsidRPr="007F3BC8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на</w:t>
      </w:r>
      <w:r w:rsidRPr="007F3BC8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режим</w:t>
      </w:r>
      <w:r w:rsidRPr="007F3BC8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соблюдения</w:t>
      </w:r>
    </w:p>
    <w:p w14:paraId="6998E938" w14:textId="77777777" w:rsidR="00B85DCD" w:rsidRPr="007F3BC8" w:rsidRDefault="00B85DCD" w:rsidP="00B85DCD">
      <w:pPr>
        <w:rPr>
          <w:lang w:val="ru-RU"/>
        </w:rPr>
      </w:pPr>
    </w:p>
    <w:p w14:paraId="2A37EE20" w14:textId="6A4DD326" w:rsidR="00B85DCD" w:rsidRPr="00086B12" w:rsidRDefault="00054E54" w:rsidP="004E394C">
      <w:pPr>
        <w:pStyle w:val="Heading1"/>
        <w:rPr>
          <w:lang w:val="ru-RU"/>
        </w:rPr>
      </w:pPr>
      <w:r w:rsidRPr="004E394C">
        <w:rPr>
          <w:lang w:val="ru-RU"/>
        </w:rPr>
        <w:t xml:space="preserve">Заявки на транши в рамках </w:t>
      </w:r>
      <w:r>
        <w:rPr>
          <w:lang w:val="ru-RU"/>
        </w:rPr>
        <w:t>МЛС</w:t>
      </w:r>
      <w:r w:rsidRPr="004E394C">
        <w:rPr>
          <w:lang w:val="ru-RU"/>
        </w:rPr>
        <w:t xml:space="preserve"> подаются с задержками по следующим причинам</w:t>
      </w:r>
      <w:r w:rsidR="00B85DCD" w:rsidRPr="004E394C">
        <w:rPr>
          <w:lang w:val="ru-RU"/>
        </w:rPr>
        <w:t xml:space="preserve">: </w:t>
      </w:r>
      <w:r w:rsidR="004E394C" w:rsidRPr="004E394C">
        <w:rPr>
          <w:lang w:val="ru-RU"/>
        </w:rPr>
        <w:t xml:space="preserve">выделение средств ниже </w:t>
      </w:r>
      <w:r w:rsidR="009950E7">
        <w:rPr>
          <w:lang w:val="ru-RU"/>
        </w:rPr>
        <w:t>20%-го порогового уровня</w:t>
      </w:r>
      <w:r w:rsidR="004E394C" w:rsidRPr="004E394C">
        <w:rPr>
          <w:lang w:val="ru-RU"/>
        </w:rPr>
        <w:t xml:space="preserve"> утвержденных средств для предыдущего транша</w:t>
      </w:r>
      <w:r w:rsidR="00B85DCD" w:rsidRPr="004E394C">
        <w:rPr>
          <w:lang w:val="ru-RU"/>
        </w:rPr>
        <w:t xml:space="preserve"> (</w:t>
      </w:r>
      <w:r w:rsidR="009E5107" w:rsidRPr="004E394C">
        <w:rPr>
          <w:lang w:val="ru-RU"/>
        </w:rPr>
        <w:t>21</w:t>
      </w:r>
      <w:r w:rsidR="00B85DCD" w:rsidRPr="004E394C">
        <w:rPr>
          <w:lang w:val="ru-RU"/>
        </w:rPr>
        <w:t xml:space="preserve">); </w:t>
      </w:r>
      <w:r w:rsidR="004E394C" w:rsidRPr="004E394C">
        <w:rPr>
          <w:lang w:val="ru-RU"/>
        </w:rPr>
        <w:t xml:space="preserve">имеется достаточно утвержденных средств от предыдущего транша </w:t>
      </w:r>
      <w:r w:rsidR="00E7341D" w:rsidRPr="004E394C">
        <w:rPr>
          <w:lang w:val="ru-RU"/>
        </w:rPr>
        <w:t xml:space="preserve">(10); </w:t>
      </w:r>
      <w:r w:rsidR="004E394C" w:rsidRPr="004E394C">
        <w:rPr>
          <w:lang w:val="ru-RU"/>
        </w:rPr>
        <w:t>решения правительства и/или одобрения и/или изменения в национальн</w:t>
      </w:r>
      <w:r w:rsidR="004E394C">
        <w:rPr>
          <w:lang w:val="ru-RU"/>
        </w:rPr>
        <w:t>ом</w:t>
      </w:r>
      <w:r w:rsidR="004E394C" w:rsidRPr="004E394C">
        <w:rPr>
          <w:lang w:val="ru-RU"/>
        </w:rPr>
        <w:t xml:space="preserve"> орган</w:t>
      </w:r>
      <w:r w:rsidR="004E394C">
        <w:rPr>
          <w:lang w:val="ru-RU"/>
        </w:rPr>
        <w:t>е</w:t>
      </w:r>
      <w:r w:rsidR="004E394C" w:rsidRPr="004E394C">
        <w:rPr>
          <w:lang w:val="ru-RU"/>
        </w:rPr>
        <w:t xml:space="preserve"> по озоновому слою и/или структурное изменение </w:t>
      </w:r>
      <w:r w:rsidR="00B85DCD" w:rsidRPr="004E394C">
        <w:rPr>
          <w:lang w:val="ru-RU"/>
        </w:rPr>
        <w:t>(</w:t>
      </w:r>
      <w:r w:rsidR="00E90AD4" w:rsidRPr="004E394C">
        <w:rPr>
          <w:lang w:val="ru-RU"/>
        </w:rPr>
        <w:t>8</w:t>
      </w:r>
      <w:r w:rsidR="00B85DCD" w:rsidRPr="004E394C">
        <w:rPr>
          <w:lang w:val="ru-RU"/>
        </w:rPr>
        <w:t xml:space="preserve">); </w:t>
      </w:r>
      <w:r w:rsidR="004E394C" w:rsidRPr="004E394C">
        <w:rPr>
          <w:lang w:val="ru-RU"/>
        </w:rPr>
        <w:t xml:space="preserve">отсутствие доклада о результатах проверки </w:t>
      </w:r>
      <w:r w:rsidR="00E90AD4" w:rsidRPr="004E394C">
        <w:rPr>
          <w:lang w:val="ru-RU"/>
        </w:rPr>
        <w:t>(7);</w:t>
      </w:r>
      <w:r w:rsidR="00727A86" w:rsidRPr="004E394C">
        <w:rPr>
          <w:lang w:val="ru-RU"/>
        </w:rPr>
        <w:t xml:space="preserve"> </w:t>
      </w:r>
      <w:r w:rsidR="004E394C">
        <w:rPr>
          <w:lang w:val="ru-RU"/>
        </w:rPr>
        <w:t>политическая ситуация или</w:t>
      </w:r>
      <w:r w:rsidR="00727A86" w:rsidRPr="004E394C">
        <w:rPr>
          <w:lang w:val="ru-RU"/>
        </w:rPr>
        <w:t xml:space="preserve"> </w:t>
      </w:r>
      <w:r w:rsidR="004E394C" w:rsidRPr="004E394C">
        <w:rPr>
          <w:lang w:val="ru-RU"/>
        </w:rPr>
        <w:t xml:space="preserve">вопросы безопасности </w:t>
      </w:r>
      <w:r w:rsidR="00727A86" w:rsidRPr="004E394C">
        <w:rPr>
          <w:lang w:val="ru-RU"/>
        </w:rPr>
        <w:t>(5);</w:t>
      </w:r>
      <w:r w:rsidR="00B154F3" w:rsidRPr="004E394C">
        <w:rPr>
          <w:lang w:val="ru-RU"/>
        </w:rPr>
        <w:t xml:space="preserve"> </w:t>
      </w:r>
      <w:r w:rsidR="004E394C" w:rsidRPr="004E394C">
        <w:rPr>
          <w:lang w:val="ru-RU"/>
        </w:rPr>
        <w:t>предста</w:t>
      </w:r>
      <w:r w:rsidR="004E394C">
        <w:rPr>
          <w:lang w:val="ru-RU"/>
        </w:rPr>
        <w:t>вление докладов о ходе работы и</w:t>
      </w:r>
      <w:r w:rsidR="004E394C" w:rsidRPr="004E394C">
        <w:rPr>
          <w:lang w:val="ru-RU"/>
        </w:rPr>
        <w:t xml:space="preserve"> финансовых отчетов </w:t>
      </w:r>
      <w:r w:rsidR="00B154F3" w:rsidRPr="004E394C">
        <w:rPr>
          <w:lang w:val="ru-RU"/>
        </w:rPr>
        <w:t xml:space="preserve">(4); </w:t>
      </w:r>
      <w:r w:rsidR="00727A86" w:rsidRPr="004E394C">
        <w:rPr>
          <w:lang w:val="ru-RU"/>
        </w:rPr>
        <w:t xml:space="preserve"> </w:t>
      </w:r>
      <w:r w:rsidR="008D6E62">
        <w:rPr>
          <w:lang w:val="ru-RU"/>
        </w:rPr>
        <w:t>технические проблемы</w:t>
      </w:r>
      <w:r w:rsidR="00A63760" w:rsidRPr="004E394C">
        <w:rPr>
          <w:lang w:val="ru-RU"/>
        </w:rPr>
        <w:t xml:space="preserve"> (4); </w:t>
      </w:r>
      <w:r w:rsidR="008D6E62">
        <w:rPr>
          <w:lang w:val="ru-RU"/>
        </w:rPr>
        <w:t>неготовность ведущего или сотрудничающего учреждения к подаче</w:t>
      </w:r>
      <w:r w:rsidR="00B85DCD" w:rsidRPr="004E394C">
        <w:rPr>
          <w:lang w:val="ru-RU"/>
        </w:rPr>
        <w:t xml:space="preserve"> (</w:t>
      </w:r>
      <w:r w:rsidR="009F7FDD" w:rsidRPr="004E394C">
        <w:rPr>
          <w:lang w:val="ru-RU"/>
        </w:rPr>
        <w:t>2</w:t>
      </w:r>
      <w:r w:rsidR="00B85DCD" w:rsidRPr="004E394C">
        <w:rPr>
          <w:lang w:val="ru-RU"/>
        </w:rPr>
        <w:t xml:space="preserve">); </w:t>
      </w:r>
      <w:r w:rsidR="004E394C">
        <w:rPr>
          <w:lang w:val="ru-RU"/>
        </w:rPr>
        <w:t>операционные задержки</w:t>
      </w:r>
      <w:r w:rsidR="00B85DCD" w:rsidRPr="004E394C">
        <w:rPr>
          <w:lang w:val="ru-RU"/>
        </w:rPr>
        <w:t xml:space="preserve"> (2); </w:t>
      </w:r>
      <w:r w:rsidR="004E394C">
        <w:rPr>
          <w:lang w:val="ru-RU"/>
        </w:rPr>
        <w:t>и задержки</w:t>
      </w:r>
      <w:r w:rsidR="00086B12">
        <w:rPr>
          <w:lang w:val="ru-RU"/>
        </w:rPr>
        <w:t xml:space="preserve"> закупок</w:t>
      </w:r>
      <w:r w:rsidR="00B85DCD" w:rsidRPr="004E394C">
        <w:rPr>
          <w:lang w:val="ru-RU"/>
        </w:rPr>
        <w:t xml:space="preserve"> (1). </w:t>
      </w:r>
      <w:r w:rsidR="008D6E62">
        <w:rPr>
          <w:lang w:val="ru-RU"/>
        </w:rPr>
        <w:t>Каждая задержка</w:t>
      </w:r>
      <w:r w:rsidR="008D6E62" w:rsidRPr="00086B12">
        <w:rPr>
          <w:lang w:val="ru-RU"/>
        </w:rPr>
        <w:t xml:space="preserve"> </w:t>
      </w:r>
      <w:r w:rsidR="008D6E62">
        <w:rPr>
          <w:lang w:val="ru-RU"/>
        </w:rPr>
        <w:t>подачи</w:t>
      </w:r>
      <w:r w:rsidR="008D6E62" w:rsidRPr="00086B12">
        <w:rPr>
          <w:lang w:val="ru-RU"/>
        </w:rPr>
        <w:t xml:space="preserve"> </w:t>
      </w:r>
      <w:r w:rsidR="008D6E62">
        <w:rPr>
          <w:lang w:val="ru-RU"/>
        </w:rPr>
        <w:t>заявки может</w:t>
      </w:r>
      <w:r w:rsidR="008D6E62" w:rsidRPr="00086B12">
        <w:rPr>
          <w:lang w:val="ru-RU"/>
        </w:rPr>
        <w:t xml:space="preserve"> </w:t>
      </w:r>
      <w:r w:rsidR="008D6E62">
        <w:rPr>
          <w:lang w:val="ru-RU"/>
        </w:rPr>
        <w:t>быть</w:t>
      </w:r>
      <w:r w:rsidR="008D6E62" w:rsidRPr="00086B12">
        <w:rPr>
          <w:lang w:val="ru-RU"/>
        </w:rPr>
        <w:t xml:space="preserve"> </w:t>
      </w:r>
      <w:r w:rsidR="008D6E62">
        <w:rPr>
          <w:lang w:val="ru-RU"/>
        </w:rPr>
        <w:t>обусловлена несколькими</w:t>
      </w:r>
      <w:r w:rsidR="008D6E62" w:rsidRPr="00086B12">
        <w:rPr>
          <w:lang w:val="ru-RU"/>
        </w:rPr>
        <w:t xml:space="preserve"> </w:t>
      </w:r>
      <w:r w:rsidR="008D6E62">
        <w:rPr>
          <w:lang w:val="ru-RU"/>
        </w:rPr>
        <w:t>причинами</w:t>
      </w:r>
      <w:r w:rsidR="00B85DCD" w:rsidRPr="00086B12">
        <w:rPr>
          <w:lang w:val="ru-RU"/>
        </w:rPr>
        <w:t xml:space="preserve">. </w:t>
      </w:r>
    </w:p>
    <w:p w14:paraId="3EB700DD" w14:textId="7D60D48A" w:rsidR="00B85DCD" w:rsidRPr="007D774B" w:rsidRDefault="008D6E62" w:rsidP="00B85DCD">
      <w:pPr>
        <w:pStyle w:val="Heading1"/>
        <w:rPr>
          <w:lang w:val="ru-RU"/>
        </w:rPr>
      </w:pPr>
      <w:r w:rsidRPr="008D6E62">
        <w:rPr>
          <w:lang w:val="ru-RU"/>
        </w:rPr>
        <w:t xml:space="preserve">Согласно сообщениям соответствующих </w:t>
      </w:r>
      <w:r>
        <w:rPr>
          <w:lang w:val="ru-RU"/>
        </w:rPr>
        <w:t>двусторонних</w:t>
      </w:r>
      <w:r w:rsidRPr="008D6E62">
        <w:rPr>
          <w:lang w:val="ru-RU"/>
        </w:rPr>
        <w:t xml:space="preserve"> учреждений </w:t>
      </w:r>
      <w:r>
        <w:rPr>
          <w:lang w:val="ru-RU"/>
        </w:rPr>
        <w:t>и</w:t>
      </w:r>
      <w:r w:rsidRPr="008D6E62">
        <w:rPr>
          <w:lang w:val="ru-RU"/>
        </w:rPr>
        <w:t xml:space="preserve"> учреждений-исполнителей длительные задержки с подачей</w:t>
      </w:r>
      <w:r w:rsidR="007D774B">
        <w:rPr>
          <w:lang w:val="ru-RU"/>
        </w:rPr>
        <w:t xml:space="preserve"> заявок на транши</w:t>
      </w:r>
      <w:r w:rsidRPr="008D6E62">
        <w:rPr>
          <w:lang w:val="ru-RU"/>
        </w:rPr>
        <w:t xml:space="preserve"> </w:t>
      </w:r>
      <w:r>
        <w:rPr>
          <w:lang w:val="ru-RU"/>
        </w:rPr>
        <w:t>в</w:t>
      </w:r>
      <w:r w:rsidRPr="008D6E62">
        <w:rPr>
          <w:lang w:val="ru-RU"/>
        </w:rPr>
        <w:t xml:space="preserve"> </w:t>
      </w:r>
      <w:r>
        <w:rPr>
          <w:lang w:val="ru-RU"/>
        </w:rPr>
        <w:t>рамках</w:t>
      </w:r>
      <w:r w:rsidRPr="008D6E62">
        <w:rPr>
          <w:lang w:val="ru-RU"/>
        </w:rPr>
        <w:t xml:space="preserve"> </w:t>
      </w:r>
      <w:r>
        <w:rPr>
          <w:lang w:val="ru-RU"/>
        </w:rPr>
        <w:t>МЛС</w:t>
      </w:r>
      <w:r w:rsidRPr="008D6E62">
        <w:rPr>
          <w:lang w:val="ru-RU"/>
        </w:rPr>
        <w:t xml:space="preserve"> не повлияют на выполнение странами обязательств по Монреальскому протоколу</w:t>
      </w:r>
      <w:r w:rsidR="00B85DCD" w:rsidRPr="008D6E62">
        <w:rPr>
          <w:lang w:val="ru-RU"/>
        </w:rPr>
        <w:t xml:space="preserve">. </w:t>
      </w:r>
      <w:r w:rsidR="007D774B" w:rsidRPr="007D774B">
        <w:rPr>
          <w:lang w:val="ru-RU"/>
        </w:rPr>
        <w:t xml:space="preserve">Ожидается, что все просроченные </w:t>
      </w:r>
      <w:r w:rsidR="00617E3E">
        <w:rPr>
          <w:lang w:val="ru-RU"/>
        </w:rPr>
        <w:t xml:space="preserve">заявки на </w:t>
      </w:r>
      <w:r w:rsidR="007D774B" w:rsidRPr="007D774B">
        <w:rPr>
          <w:lang w:val="ru-RU"/>
        </w:rPr>
        <w:t xml:space="preserve">транши будут представлены </w:t>
      </w:r>
      <w:r w:rsidR="00B85DCD" w:rsidRPr="007D774B">
        <w:rPr>
          <w:lang w:val="ru-RU"/>
        </w:rPr>
        <w:t>9</w:t>
      </w:r>
      <w:r w:rsidR="00F73635" w:rsidRPr="007D774B">
        <w:rPr>
          <w:lang w:val="ru-RU"/>
        </w:rPr>
        <w:t>7</w:t>
      </w:r>
      <w:r w:rsidR="007D774B">
        <w:rPr>
          <w:lang w:val="ru-RU"/>
        </w:rPr>
        <w:t>-му</w:t>
      </w:r>
      <w:r w:rsidR="00B85DCD" w:rsidRPr="007D774B">
        <w:rPr>
          <w:lang w:val="ru-RU"/>
        </w:rPr>
        <w:t xml:space="preserve"> </w:t>
      </w:r>
      <w:r w:rsidR="007D774B">
        <w:rPr>
          <w:lang w:val="ru-RU"/>
        </w:rPr>
        <w:t>совещанию</w:t>
      </w:r>
      <w:r w:rsidR="00F73635" w:rsidRPr="007D774B">
        <w:rPr>
          <w:lang w:val="ru-RU"/>
        </w:rPr>
        <w:t>.</w:t>
      </w:r>
    </w:p>
    <w:p w14:paraId="0DA903D1" w14:textId="16182C15" w:rsidR="00B85DCD" w:rsidRPr="004C1D99" w:rsidRDefault="00A17961" w:rsidP="00B85DCD">
      <w:pPr>
        <w:pStyle w:val="ListParagraph"/>
        <w:numPr>
          <w:ilvl w:val="0"/>
          <w:numId w:val="21"/>
        </w:num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ru-RU"/>
        </w:rPr>
        <w:t>Рекомендация</w:t>
      </w:r>
    </w:p>
    <w:p w14:paraId="28042120" w14:textId="77777777" w:rsidR="00B85DCD" w:rsidRPr="004C1D99" w:rsidRDefault="00B85DCD" w:rsidP="00B85DCD"/>
    <w:p w14:paraId="417784F1" w14:textId="65371287" w:rsidR="00B85DCD" w:rsidRPr="00A17961" w:rsidRDefault="00A17961" w:rsidP="00B85DCD">
      <w:pPr>
        <w:pStyle w:val="Heading1"/>
        <w:rPr>
          <w:lang w:val="ru-RU"/>
        </w:rPr>
      </w:pPr>
      <w:r>
        <w:rPr>
          <w:lang w:val="ru-RU"/>
        </w:rPr>
        <w:t>Исполнительный комитет, возможно, пожелает</w:t>
      </w:r>
      <w:r w:rsidR="00B85DCD" w:rsidRPr="00A17961">
        <w:rPr>
          <w:lang w:val="ru-RU"/>
        </w:rPr>
        <w:t>:</w:t>
      </w:r>
    </w:p>
    <w:p w14:paraId="2133F3DC" w14:textId="420FD5B9" w:rsidR="00B85DCD" w:rsidRPr="004C1D99" w:rsidRDefault="007D774B" w:rsidP="00B85DCD">
      <w:pPr>
        <w:pStyle w:val="Heading2"/>
      </w:pPr>
      <w:r>
        <w:rPr>
          <w:lang w:val="ru-RU"/>
        </w:rPr>
        <w:t>принять к сведению</w:t>
      </w:r>
      <w:r w:rsidR="00B85DCD" w:rsidRPr="004C1D99">
        <w:t>:</w:t>
      </w:r>
    </w:p>
    <w:p w14:paraId="611EFE62" w14:textId="777B8279" w:rsidR="00B85DCD" w:rsidRPr="007D774B" w:rsidRDefault="007D774B" w:rsidP="00B85DCD">
      <w:pPr>
        <w:pStyle w:val="Heading3"/>
        <w:rPr>
          <w:lang w:val="ru-RU"/>
        </w:rPr>
      </w:pPr>
      <w:r>
        <w:rPr>
          <w:lang w:val="ru-RU"/>
        </w:rPr>
        <w:t>д</w:t>
      </w:r>
      <w:r w:rsidRPr="007D774B">
        <w:rPr>
          <w:lang w:val="ru-RU"/>
        </w:rPr>
        <w:t xml:space="preserve">оклад о задержках с представлением заявок на транши, приведенный в документе </w:t>
      </w:r>
      <w:r w:rsidR="00B85DCD" w:rsidRPr="004C1D99">
        <w:t>UNEP</w:t>
      </w:r>
      <w:r w:rsidR="00B85DCD" w:rsidRPr="007D774B">
        <w:rPr>
          <w:lang w:val="ru-RU"/>
        </w:rPr>
        <w:t>/</w:t>
      </w:r>
      <w:proofErr w:type="spellStart"/>
      <w:r w:rsidR="00B85DCD" w:rsidRPr="004C1D99">
        <w:t>OzL</w:t>
      </w:r>
      <w:proofErr w:type="spellEnd"/>
      <w:r w:rsidR="00B85DCD" w:rsidRPr="007D774B">
        <w:rPr>
          <w:lang w:val="ru-RU"/>
        </w:rPr>
        <w:t>.</w:t>
      </w:r>
      <w:r w:rsidR="00B85DCD" w:rsidRPr="004C1D99">
        <w:t>Pro</w:t>
      </w:r>
      <w:r w:rsidR="00B85DCD" w:rsidRPr="007D774B">
        <w:rPr>
          <w:lang w:val="ru-RU"/>
        </w:rPr>
        <w:t>/</w:t>
      </w:r>
      <w:r w:rsidR="00B85DCD" w:rsidRPr="004C1D99">
        <w:t>ExCom</w:t>
      </w:r>
      <w:r w:rsidR="00B85DCD" w:rsidRPr="007D774B">
        <w:rPr>
          <w:lang w:val="ru-RU"/>
        </w:rPr>
        <w:t>/</w:t>
      </w:r>
      <w:r w:rsidR="001971AA" w:rsidRPr="007D774B">
        <w:rPr>
          <w:lang w:val="ru-RU"/>
        </w:rPr>
        <w:t>96</w:t>
      </w:r>
      <w:r w:rsidR="00B85DCD" w:rsidRPr="007D774B">
        <w:rPr>
          <w:lang w:val="ru-RU"/>
        </w:rPr>
        <w:t>/</w:t>
      </w:r>
      <w:r w:rsidR="0053501D" w:rsidRPr="007D774B">
        <w:rPr>
          <w:lang w:val="ru-RU"/>
        </w:rPr>
        <w:t>15</w:t>
      </w:r>
      <w:r w:rsidR="00B85DCD" w:rsidRPr="007D774B">
        <w:rPr>
          <w:lang w:val="ru-RU"/>
        </w:rPr>
        <w:t>;</w:t>
      </w:r>
    </w:p>
    <w:p w14:paraId="7D11F008" w14:textId="42F270C8" w:rsidR="00B85DCD" w:rsidRPr="007D774B" w:rsidRDefault="007D774B" w:rsidP="007D774B">
      <w:pPr>
        <w:pStyle w:val="Heading3"/>
        <w:rPr>
          <w:lang w:val="ru-RU"/>
        </w:rPr>
      </w:pPr>
      <w:r>
        <w:rPr>
          <w:lang w:val="ru-RU"/>
        </w:rPr>
        <w:t>информацию</w:t>
      </w:r>
      <w:r w:rsidRPr="007D774B">
        <w:rPr>
          <w:lang w:val="ru-RU"/>
        </w:rPr>
        <w:t xml:space="preserve"> </w:t>
      </w:r>
      <w:r>
        <w:rPr>
          <w:lang w:val="ru-RU"/>
        </w:rPr>
        <w:t>о</w:t>
      </w:r>
      <w:r w:rsidRPr="007D774B">
        <w:rPr>
          <w:lang w:val="ru-RU"/>
        </w:rPr>
        <w:t xml:space="preserve"> </w:t>
      </w:r>
      <w:r>
        <w:rPr>
          <w:lang w:val="ru-RU"/>
        </w:rPr>
        <w:t>задержках</w:t>
      </w:r>
      <w:r w:rsidRPr="007D774B">
        <w:rPr>
          <w:lang w:val="ru-RU"/>
        </w:rPr>
        <w:t xml:space="preserve"> </w:t>
      </w:r>
      <w:r>
        <w:rPr>
          <w:lang w:val="ru-RU"/>
        </w:rPr>
        <w:t>с</w:t>
      </w:r>
      <w:r w:rsidRPr="007D774B">
        <w:rPr>
          <w:lang w:val="ru-RU"/>
        </w:rPr>
        <w:t xml:space="preserve"> </w:t>
      </w:r>
      <w:r>
        <w:rPr>
          <w:lang w:val="ru-RU"/>
        </w:rPr>
        <w:t>представлением</w:t>
      </w:r>
      <w:r w:rsidRPr="007D774B">
        <w:rPr>
          <w:lang w:val="ru-RU"/>
        </w:rPr>
        <w:t xml:space="preserve"> </w:t>
      </w:r>
      <w:r>
        <w:rPr>
          <w:lang w:val="ru-RU"/>
        </w:rPr>
        <w:t>заявок</w:t>
      </w:r>
      <w:r w:rsidRPr="007D774B">
        <w:rPr>
          <w:lang w:val="ru-RU"/>
        </w:rPr>
        <w:t xml:space="preserve"> </w:t>
      </w:r>
      <w:r>
        <w:rPr>
          <w:lang w:val="ru-RU"/>
        </w:rPr>
        <w:t>на</w:t>
      </w:r>
      <w:r w:rsidRPr="007D774B">
        <w:rPr>
          <w:lang w:val="ru-RU"/>
        </w:rPr>
        <w:t xml:space="preserve"> </w:t>
      </w:r>
      <w:r>
        <w:rPr>
          <w:lang w:val="ru-RU"/>
        </w:rPr>
        <w:t>транши</w:t>
      </w:r>
      <w:r w:rsidR="00B85DCD" w:rsidRPr="007D774B">
        <w:rPr>
          <w:lang w:val="ru-RU"/>
        </w:rPr>
        <w:t xml:space="preserve"> </w:t>
      </w:r>
      <w:r>
        <w:rPr>
          <w:lang w:val="ru-RU"/>
        </w:rPr>
        <w:t>в</w:t>
      </w:r>
      <w:r w:rsidRPr="007D774B">
        <w:rPr>
          <w:lang w:val="ru-RU"/>
        </w:rPr>
        <w:t xml:space="preserve"> </w:t>
      </w:r>
      <w:r>
        <w:rPr>
          <w:lang w:val="ru-RU"/>
        </w:rPr>
        <w:t>рамках</w:t>
      </w:r>
      <w:r w:rsidRPr="007D774B">
        <w:rPr>
          <w:lang w:val="ru-RU"/>
        </w:rPr>
        <w:t xml:space="preserve"> </w:t>
      </w:r>
      <w:r>
        <w:rPr>
          <w:lang w:val="ru-RU"/>
        </w:rPr>
        <w:t>многолетних</w:t>
      </w:r>
      <w:r w:rsidRPr="007D774B">
        <w:rPr>
          <w:lang w:val="ru-RU"/>
        </w:rPr>
        <w:t xml:space="preserve"> </w:t>
      </w:r>
      <w:r>
        <w:rPr>
          <w:lang w:val="ru-RU"/>
        </w:rPr>
        <w:t>соглашений</w:t>
      </w:r>
      <w:r w:rsidR="00B85DCD" w:rsidRPr="007D774B">
        <w:rPr>
          <w:lang w:val="ru-RU"/>
        </w:rPr>
        <w:t xml:space="preserve"> </w:t>
      </w:r>
      <w:r w:rsidR="00E02473" w:rsidRPr="007D774B">
        <w:rPr>
          <w:lang w:val="ru-RU"/>
        </w:rPr>
        <w:t>(</w:t>
      </w:r>
      <w:r>
        <w:rPr>
          <w:lang w:val="ru-RU"/>
        </w:rPr>
        <w:t>МЛС</w:t>
      </w:r>
      <w:r w:rsidR="00E02473" w:rsidRPr="007D774B">
        <w:rPr>
          <w:lang w:val="ru-RU"/>
        </w:rPr>
        <w:t>)</w:t>
      </w:r>
      <w:r>
        <w:rPr>
          <w:lang w:val="ru-RU"/>
        </w:rPr>
        <w:t>, представленную</w:t>
      </w:r>
      <w:r w:rsidR="00B85DCD" w:rsidRPr="007D774B">
        <w:rPr>
          <w:lang w:val="ru-RU"/>
        </w:rPr>
        <w:t xml:space="preserve"> </w:t>
      </w:r>
      <w:r>
        <w:rPr>
          <w:lang w:val="ru-RU"/>
        </w:rPr>
        <w:t>правительствами Австралии и Германии</w:t>
      </w:r>
      <w:r w:rsidR="00B85DCD" w:rsidRPr="007D774B">
        <w:rPr>
          <w:lang w:val="ru-RU"/>
        </w:rPr>
        <w:t xml:space="preserve">, </w:t>
      </w:r>
      <w:r w:rsidRPr="007D774B">
        <w:rPr>
          <w:lang w:val="ru-RU"/>
        </w:rPr>
        <w:t>ПРООН, ЮНЕП, ЮНИДО и Всемирным банком</w:t>
      </w:r>
      <w:r w:rsidR="00B85DCD" w:rsidRPr="007D774B">
        <w:rPr>
          <w:lang w:val="ru-RU"/>
        </w:rPr>
        <w:t>;</w:t>
      </w:r>
    </w:p>
    <w:p w14:paraId="34325B78" w14:textId="08D96D6C" w:rsidR="00B85DCD" w:rsidRPr="007D774B" w:rsidRDefault="007D774B" w:rsidP="00B85DCD">
      <w:pPr>
        <w:pStyle w:val="Heading3"/>
        <w:rPr>
          <w:lang w:val="ru-RU"/>
        </w:rPr>
      </w:pPr>
      <w:r>
        <w:rPr>
          <w:lang w:val="ru-RU"/>
        </w:rPr>
        <w:t>что</w:t>
      </w:r>
      <w:r w:rsidR="00B85DCD" w:rsidRPr="007D774B">
        <w:rPr>
          <w:lang w:val="ru-RU"/>
        </w:rPr>
        <w:t xml:space="preserve"> </w:t>
      </w:r>
      <w:r w:rsidR="00647987" w:rsidRPr="007D774B">
        <w:rPr>
          <w:lang w:val="ru-RU"/>
        </w:rPr>
        <w:t>22</w:t>
      </w:r>
      <w:r w:rsidR="00B85DCD" w:rsidRPr="007D774B">
        <w:rPr>
          <w:lang w:val="ru-RU"/>
        </w:rPr>
        <w:t xml:space="preserve"> </w:t>
      </w:r>
      <w:r>
        <w:rPr>
          <w:lang w:val="ru-RU"/>
        </w:rPr>
        <w:t>из</w:t>
      </w:r>
      <w:r w:rsidR="00B85DCD" w:rsidRPr="007D774B">
        <w:rPr>
          <w:lang w:val="ru-RU"/>
        </w:rPr>
        <w:t xml:space="preserve"> </w:t>
      </w:r>
      <w:r w:rsidR="00E80EA2" w:rsidRPr="007D774B">
        <w:rPr>
          <w:lang w:val="ru-RU"/>
        </w:rPr>
        <w:t>63</w:t>
      </w:r>
      <w:r w:rsidRPr="007D774B">
        <w:rPr>
          <w:lang w:val="en-US"/>
        </w:rPr>
        <w:t> </w:t>
      </w:r>
      <w:r>
        <w:rPr>
          <w:lang w:val="ru-RU"/>
        </w:rPr>
        <w:t>мероприятий</w:t>
      </w:r>
      <w:r w:rsidR="00B85DCD" w:rsidRPr="007D774B">
        <w:rPr>
          <w:lang w:val="ru-RU"/>
        </w:rPr>
        <w:t xml:space="preserve"> (</w:t>
      </w:r>
      <w:r w:rsidR="00220906" w:rsidRPr="007D774B">
        <w:rPr>
          <w:lang w:val="ru-RU"/>
        </w:rPr>
        <w:t>15</w:t>
      </w:r>
      <w:r w:rsidR="00B85DCD" w:rsidRPr="007D774B">
        <w:rPr>
          <w:lang w:val="ru-RU"/>
        </w:rPr>
        <w:t xml:space="preserve"> </w:t>
      </w:r>
      <w:r>
        <w:rPr>
          <w:lang w:val="ru-RU"/>
        </w:rPr>
        <w:t>из</w:t>
      </w:r>
      <w:r w:rsidR="00B85DCD" w:rsidRPr="007D774B">
        <w:rPr>
          <w:lang w:val="ru-RU"/>
        </w:rPr>
        <w:t xml:space="preserve"> </w:t>
      </w:r>
      <w:r w:rsidR="00792838" w:rsidRPr="007D774B">
        <w:rPr>
          <w:lang w:val="ru-RU"/>
        </w:rPr>
        <w:t>42</w:t>
      </w:r>
      <w:r w:rsidRPr="007D774B">
        <w:rPr>
          <w:lang w:val="en-US"/>
        </w:rPr>
        <w:t> </w:t>
      </w:r>
      <w:r>
        <w:rPr>
          <w:lang w:val="ru-RU"/>
        </w:rPr>
        <w:t>стран</w:t>
      </w:r>
      <w:r w:rsidR="00B85DCD" w:rsidRPr="007D774B">
        <w:rPr>
          <w:lang w:val="ru-RU"/>
        </w:rPr>
        <w:t>)</w:t>
      </w:r>
      <w:r w:rsidRPr="007D774B">
        <w:rPr>
          <w:lang w:val="ru-RU"/>
        </w:rPr>
        <w:t xml:space="preserve">, </w:t>
      </w:r>
      <w:r>
        <w:rPr>
          <w:lang w:val="ru-RU"/>
        </w:rPr>
        <w:t>относящихся</w:t>
      </w:r>
      <w:r w:rsidRPr="007D774B">
        <w:rPr>
          <w:lang w:val="ru-RU"/>
        </w:rPr>
        <w:t xml:space="preserve"> </w:t>
      </w:r>
      <w:r>
        <w:rPr>
          <w:lang w:val="ru-RU"/>
        </w:rPr>
        <w:t>к</w:t>
      </w:r>
      <w:r w:rsidRPr="007D774B">
        <w:rPr>
          <w:lang w:val="ru-RU"/>
        </w:rPr>
        <w:t xml:space="preserve"> </w:t>
      </w:r>
      <w:r>
        <w:rPr>
          <w:lang w:val="ru-RU"/>
        </w:rPr>
        <w:t>траншам</w:t>
      </w:r>
      <w:r w:rsidRPr="007D774B">
        <w:rPr>
          <w:lang w:val="ru-RU"/>
        </w:rPr>
        <w:t xml:space="preserve"> </w:t>
      </w:r>
      <w:r>
        <w:rPr>
          <w:lang w:val="ru-RU"/>
        </w:rPr>
        <w:t>в</w:t>
      </w:r>
      <w:r w:rsidRPr="007D774B">
        <w:rPr>
          <w:lang w:val="ru-RU"/>
        </w:rPr>
        <w:t xml:space="preserve"> </w:t>
      </w:r>
      <w:r>
        <w:rPr>
          <w:lang w:val="ru-RU"/>
        </w:rPr>
        <w:t>рамках</w:t>
      </w:r>
      <w:r w:rsidRPr="007D774B">
        <w:rPr>
          <w:lang w:val="ru-RU"/>
        </w:rPr>
        <w:t xml:space="preserve"> </w:t>
      </w:r>
      <w:r>
        <w:rPr>
          <w:lang w:val="ru-RU"/>
        </w:rPr>
        <w:t>МЛС</w:t>
      </w:r>
      <w:r w:rsidRPr="007D774B">
        <w:rPr>
          <w:lang w:val="ru-RU"/>
        </w:rPr>
        <w:t xml:space="preserve">, </w:t>
      </w:r>
      <w:r>
        <w:rPr>
          <w:lang w:val="ru-RU"/>
        </w:rPr>
        <w:t>подлежащие</w:t>
      </w:r>
      <w:r w:rsidRPr="007D774B">
        <w:rPr>
          <w:lang w:val="ru-RU"/>
        </w:rPr>
        <w:t xml:space="preserve"> </w:t>
      </w:r>
      <w:r>
        <w:rPr>
          <w:lang w:val="ru-RU"/>
        </w:rPr>
        <w:t>представлению</w:t>
      </w:r>
      <w:r w:rsidR="00B85DCD" w:rsidRPr="007D774B">
        <w:rPr>
          <w:lang w:val="ru-RU"/>
        </w:rPr>
        <w:t xml:space="preserve"> 9</w:t>
      </w:r>
      <w:r w:rsidR="00792838" w:rsidRPr="007D774B">
        <w:rPr>
          <w:lang w:val="ru-RU"/>
        </w:rPr>
        <w:t>6</w:t>
      </w:r>
      <w:r>
        <w:rPr>
          <w:lang w:val="ru-RU"/>
        </w:rPr>
        <w:t>-му</w:t>
      </w:r>
      <w:r w:rsidR="00B85DCD" w:rsidRPr="007D774B">
        <w:rPr>
          <w:lang w:val="ru-RU"/>
        </w:rPr>
        <w:t xml:space="preserve"> </w:t>
      </w:r>
      <w:r>
        <w:rPr>
          <w:lang w:val="ru-RU"/>
        </w:rPr>
        <w:t>совещанию, были представлены в установленный срок</w:t>
      </w:r>
      <w:r w:rsidR="00B85DCD" w:rsidRPr="007D774B">
        <w:rPr>
          <w:lang w:val="ru-RU"/>
        </w:rPr>
        <w:t>;</w:t>
      </w:r>
    </w:p>
    <w:p w14:paraId="0AEBC81D" w14:textId="0234CCA0" w:rsidR="00B85DCD" w:rsidRPr="007D774B" w:rsidRDefault="007D774B" w:rsidP="00B85DCD">
      <w:pPr>
        <w:pStyle w:val="Heading3"/>
        <w:rPr>
          <w:lang w:val="ru-RU"/>
        </w:rPr>
      </w:pPr>
      <w:r>
        <w:rPr>
          <w:lang w:val="ru-RU"/>
        </w:rPr>
        <w:lastRenderedPageBreak/>
        <w:t>ч</w:t>
      </w:r>
      <w:r w:rsidRPr="007D774B">
        <w:rPr>
          <w:lang w:val="ru-RU"/>
        </w:rPr>
        <w:t xml:space="preserve">то соответствующие </w:t>
      </w:r>
      <w:r>
        <w:rPr>
          <w:lang w:val="ru-RU"/>
        </w:rPr>
        <w:t xml:space="preserve">двусторонние </w:t>
      </w:r>
      <w:r w:rsidRPr="007D774B">
        <w:rPr>
          <w:lang w:val="ru-RU"/>
        </w:rPr>
        <w:t xml:space="preserve">учреждения </w:t>
      </w:r>
      <w:r>
        <w:rPr>
          <w:lang w:val="ru-RU"/>
        </w:rPr>
        <w:t xml:space="preserve">и </w:t>
      </w:r>
      <w:r w:rsidRPr="007D774B">
        <w:rPr>
          <w:lang w:val="ru-RU"/>
        </w:rPr>
        <w:t xml:space="preserve">учреждения-исполнители отметили, что задержки с представлением заявок на транши в рамках </w:t>
      </w:r>
      <w:r>
        <w:rPr>
          <w:lang w:val="ru-RU"/>
        </w:rPr>
        <w:t>МЛС</w:t>
      </w:r>
      <w:r w:rsidRPr="007D774B">
        <w:rPr>
          <w:lang w:val="ru-RU"/>
        </w:rPr>
        <w:t xml:space="preserve">, которые следовало представить на </w:t>
      </w:r>
      <w:r>
        <w:rPr>
          <w:lang w:val="ru-RU"/>
        </w:rPr>
        <w:t>первом</w:t>
      </w:r>
      <w:r w:rsidRPr="007D774B">
        <w:rPr>
          <w:lang w:val="ru-RU"/>
        </w:rPr>
        <w:t xml:space="preserve"> совещании </w:t>
      </w:r>
      <w:r>
        <w:rPr>
          <w:lang w:val="ru-RU"/>
        </w:rPr>
        <w:t xml:space="preserve">в </w:t>
      </w:r>
      <w:r w:rsidRPr="007D774B">
        <w:rPr>
          <w:lang w:val="ru-RU"/>
        </w:rPr>
        <w:t>20</w:t>
      </w:r>
      <w:r>
        <w:rPr>
          <w:lang w:val="ru-RU"/>
        </w:rPr>
        <w:t>25 году</w:t>
      </w:r>
      <w:r w:rsidRPr="007D774B">
        <w:rPr>
          <w:lang w:val="ru-RU"/>
        </w:rPr>
        <w:t>, не окажут какого-либо влияния на соблюдение</w:t>
      </w:r>
      <w:r w:rsidR="002444E8">
        <w:rPr>
          <w:lang w:val="ru-RU"/>
        </w:rPr>
        <w:t xml:space="preserve"> странами</w:t>
      </w:r>
      <w:r w:rsidRPr="007D774B">
        <w:rPr>
          <w:lang w:val="ru-RU"/>
        </w:rPr>
        <w:t xml:space="preserve"> Монреальского протокола и что не было никаких оснований считать, что какая-либо из этих стран не соблюдала</w:t>
      </w:r>
      <w:r w:rsidR="002444E8">
        <w:rPr>
          <w:lang w:val="ru-RU"/>
        </w:rPr>
        <w:t xml:space="preserve"> меры контроля в рамках </w:t>
      </w:r>
      <w:r w:rsidR="002444E8" w:rsidRPr="007D774B">
        <w:rPr>
          <w:lang w:val="ru-RU"/>
        </w:rPr>
        <w:t>Монреальского протокола</w:t>
      </w:r>
      <w:r w:rsidR="00B85DCD" w:rsidRPr="007D774B">
        <w:rPr>
          <w:lang w:val="ru-RU"/>
        </w:rPr>
        <w:t xml:space="preserve">; </w:t>
      </w:r>
      <w:r w:rsidR="002444E8">
        <w:rPr>
          <w:lang w:val="ru-RU"/>
        </w:rPr>
        <w:t>и</w:t>
      </w:r>
    </w:p>
    <w:p w14:paraId="1268B8E2" w14:textId="1AEEC88C" w:rsidR="00B85DCD" w:rsidRPr="002444E8" w:rsidRDefault="002444E8" w:rsidP="00A357B2">
      <w:pPr>
        <w:pStyle w:val="Heading2"/>
        <w:widowControl/>
        <w:rPr>
          <w:spacing w:val="-1"/>
          <w:lang w:val="ru-RU"/>
        </w:rPr>
      </w:pPr>
      <w:r w:rsidRPr="002444E8">
        <w:rPr>
          <w:spacing w:val="-1"/>
          <w:lang w:val="ru-RU"/>
        </w:rPr>
        <w:t>поручить секретариату направить соответствующим правительствам письма о решениях по задержкам с представлением</w:t>
      </w:r>
      <w:r w:rsidR="00617E3E">
        <w:rPr>
          <w:spacing w:val="-1"/>
          <w:lang w:val="ru-RU"/>
        </w:rPr>
        <w:t xml:space="preserve"> заявок на транши</w:t>
      </w:r>
      <w:r w:rsidRPr="002444E8">
        <w:rPr>
          <w:spacing w:val="-1"/>
          <w:lang w:val="ru-RU"/>
        </w:rPr>
        <w:t>, перечисленным в приложении I к настоящему докладу</w:t>
      </w:r>
      <w:r w:rsidR="00B85DCD" w:rsidRPr="002444E8">
        <w:rPr>
          <w:spacing w:val="-1"/>
          <w:lang w:val="ru-RU"/>
        </w:rPr>
        <w:t>.</w:t>
      </w:r>
    </w:p>
    <w:p w14:paraId="57B474D6" w14:textId="77777777" w:rsidR="00B85DCD" w:rsidRPr="002444E8" w:rsidRDefault="00B85DCD" w:rsidP="00B85DCD">
      <w:pPr>
        <w:rPr>
          <w:lang w:val="ru-RU"/>
        </w:rPr>
      </w:pPr>
    </w:p>
    <w:p w14:paraId="40F32935" w14:textId="77777777" w:rsidR="00B85DCD" w:rsidRPr="002444E8" w:rsidRDefault="00B85DCD" w:rsidP="00B85DCD">
      <w:pPr>
        <w:rPr>
          <w:lang w:val="ru-RU"/>
        </w:rPr>
        <w:sectPr w:rsidR="00B85DCD" w:rsidRPr="002444E8" w:rsidSect="00B85DCD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4B80AC92" w14:textId="077432E6" w:rsidR="00B85DCD" w:rsidRPr="009C14BF" w:rsidRDefault="00BD29C4" w:rsidP="00B85DCD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Приложение</w:t>
      </w:r>
      <w:r w:rsidR="00B85DCD" w:rsidRPr="009C14BF">
        <w:rPr>
          <w:b/>
          <w:bCs/>
          <w:lang w:val="ru-RU"/>
        </w:rPr>
        <w:t xml:space="preserve"> </w:t>
      </w:r>
      <w:r w:rsidR="00B85DCD" w:rsidRPr="004C1D99">
        <w:rPr>
          <w:b/>
          <w:bCs/>
        </w:rPr>
        <w:t>I</w:t>
      </w:r>
    </w:p>
    <w:p w14:paraId="22694079" w14:textId="77777777" w:rsidR="00B85DCD" w:rsidRPr="009C14BF" w:rsidRDefault="00B85DCD" w:rsidP="00B85DCD">
      <w:pPr>
        <w:jc w:val="center"/>
        <w:rPr>
          <w:b/>
          <w:bCs/>
          <w:lang w:val="ru-RU"/>
        </w:rPr>
      </w:pPr>
    </w:p>
    <w:p w14:paraId="3ADB16DB" w14:textId="6C80AD9E" w:rsidR="00B85DCD" w:rsidRPr="00617E3E" w:rsidRDefault="00617E3E" w:rsidP="00B85DCD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ЗАЯВКИ НА ТРАНШИ, НЕ ПРЕДСТАВЛЕННЫЕ </w:t>
      </w:r>
      <w:r w:rsidR="00B85DCD" w:rsidRPr="00617E3E">
        <w:rPr>
          <w:b/>
          <w:bCs/>
          <w:lang w:val="ru-RU"/>
        </w:rPr>
        <w:t>9</w:t>
      </w:r>
      <w:r w:rsidR="003F7685" w:rsidRPr="00617E3E">
        <w:rPr>
          <w:b/>
          <w:bCs/>
          <w:lang w:val="ru-RU"/>
        </w:rPr>
        <w:t>6</w:t>
      </w:r>
      <w:r>
        <w:rPr>
          <w:b/>
          <w:bCs/>
          <w:lang w:val="ru-RU"/>
        </w:rPr>
        <w:t>-МУ</w:t>
      </w:r>
      <w:r w:rsidR="00B85DCD" w:rsidRPr="00617E3E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СОВЕЩАНИЮ</w:t>
      </w:r>
    </w:p>
    <w:p w14:paraId="0208B28B" w14:textId="77777777" w:rsidR="00B85DCD" w:rsidRPr="00617E3E" w:rsidRDefault="00B85DCD" w:rsidP="00B85DCD">
      <w:pPr>
        <w:rPr>
          <w:lang w:val="ru-RU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160"/>
        <w:gridCol w:w="711"/>
        <w:gridCol w:w="1235"/>
        <w:gridCol w:w="2995"/>
        <w:gridCol w:w="6373"/>
      </w:tblGrid>
      <w:tr w:rsidR="004C1D99" w:rsidRPr="00BA6770" w14:paraId="31C91D30" w14:textId="77777777" w:rsidTr="009C14BF">
        <w:trPr>
          <w:tblHeader/>
        </w:trPr>
        <w:tc>
          <w:tcPr>
            <w:tcW w:w="1838" w:type="dxa"/>
            <w:tcMar>
              <w:left w:w="72" w:type="dxa"/>
              <w:right w:w="72" w:type="dxa"/>
            </w:tcMar>
            <w:hideMark/>
          </w:tcPr>
          <w:p w14:paraId="22B62FF3" w14:textId="51BA79F3" w:rsidR="00B85DCD" w:rsidRPr="00F75B1E" w:rsidRDefault="00F75B1E" w:rsidP="00E37C10">
            <w:pPr>
              <w:ind w:left="-108" w:firstLine="108"/>
              <w:jc w:val="left"/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  <w:t>Страна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  <w:hideMark/>
          </w:tcPr>
          <w:p w14:paraId="425A52A0" w14:textId="2C24F557" w:rsidR="00B85DCD" w:rsidRPr="00F75B1E" w:rsidRDefault="00F75B1E" w:rsidP="00F75B1E">
            <w:pPr>
              <w:ind w:left="-32" w:right="-30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  <w:t>Учреждение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  <w:hideMark/>
          </w:tcPr>
          <w:p w14:paraId="1E208A56" w14:textId="6EC25A31" w:rsidR="00B85DCD" w:rsidRPr="00F75B1E" w:rsidRDefault="00F75B1E" w:rsidP="00E37C10">
            <w:pPr>
              <w:ind w:left="-108" w:right="-128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  <w:t>Транш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  <w:hideMark/>
          </w:tcPr>
          <w:p w14:paraId="6167C049" w14:textId="0DF9F68D" w:rsidR="00B85DCD" w:rsidRPr="00BA6770" w:rsidRDefault="00BA6770" w:rsidP="00E37C10">
            <w:pPr>
              <w:ind w:left="-108" w:right="-108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  <w:t>Сумма</w:t>
            </w:r>
            <w:r w:rsidR="00B85DCD" w:rsidRPr="00BA6770"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  <w:t xml:space="preserve"> (</w:t>
            </w:r>
            <w:r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  <w:t>включая вспомог. расходы</w:t>
            </w:r>
            <w:r w:rsidR="00B85DCD" w:rsidRPr="00BA6770"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  <w:t>)</w:t>
            </w:r>
          </w:p>
          <w:p w14:paraId="64488F74" w14:textId="649D809F" w:rsidR="00B85DCD" w:rsidRPr="00BA6770" w:rsidRDefault="00B85DCD" w:rsidP="009C14BF">
            <w:pPr>
              <w:ind w:left="-27"/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</w:pPr>
            <w:r w:rsidRPr="00BA6770"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  <w:t>(</w:t>
            </w:r>
            <w:r w:rsidR="00BA6770"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  <w:t>долл. США</w:t>
            </w:r>
            <w:r w:rsidR="009C14BF"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  <w:t>)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  <w:hideMark/>
          </w:tcPr>
          <w:p w14:paraId="4EB4344D" w14:textId="1CB77E72" w:rsidR="00B85DCD" w:rsidRPr="00F75B1E" w:rsidRDefault="00F75B1E" w:rsidP="00F75B1E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  <w:t>Причина задержки</w:t>
            </w:r>
            <w:r w:rsidR="00B85DCD" w:rsidRPr="00BA6770"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  <w:t>отзыва</w:t>
            </w:r>
          </w:p>
        </w:tc>
        <w:tc>
          <w:tcPr>
            <w:tcW w:w="6373" w:type="dxa"/>
            <w:tcMar>
              <w:left w:w="72" w:type="dxa"/>
              <w:right w:w="72" w:type="dxa"/>
            </w:tcMar>
          </w:tcPr>
          <w:p w14:paraId="72473BAC" w14:textId="076F9B39" w:rsidR="00B85DCD" w:rsidRPr="00F75B1E" w:rsidRDefault="00F75B1E" w:rsidP="00E37C10">
            <w:pPr>
              <w:jc w:val="center"/>
              <w:rPr>
                <w:rFonts w:asciiTheme="majorBidi" w:hAnsiTheme="majorBidi" w:cstheme="majorBidi"/>
                <w:b/>
                <w:bCs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b/>
                <w:sz w:val="19"/>
                <w:szCs w:val="19"/>
                <w:lang w:val="ru-RU"/>
              </w:rPr>
              <w:t>Рекомендации</w:t>
            </w:r>
          </w:p>
        </w:tc>
      </w:tr>
      <w:tr w:rsidR="004C1D99" w:rsidRPr="00B91A19" w14:paraId="4C761133" w14:textId="77777777" w:rsidTr="009C14BF">
        <w:tc>
          <w:tcPr>
            <w:tcW w:w="1838" w:type="dxa"/>
            <w:tcMar>
              <w:left w:w="72" w:type="dxa"/>
              <w:right w:w="72" w:type="dxa"/>
            </w:tcMar>
          </w:tcPr>
          <w:p w14:paraId="76F64873" w14:textId="05D347C1" w:rsidR="00B85DCD" w:rsidRPr="00BA6770" w:rsidRDefault="00BA6770" w:rsidP="00E37C10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Аргентина</w:t>
            </w:r>
          </w:p>
          <w:p w14:paraId="61466CF8" w14:textId="2E8BB022" w:rsidR="00B85DCD" w:rsidRPr="00BA6770" w:rsidRDefault="00B85DCD" w:rsidP="00BA6770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 w:rsidRPr="00BA6770">
              <w:rPr>
                <w:rFonts w:asciiTheme="majorBidi" w:hAnsiTheme="majorBidi" w:cstheme="majorBidi"/>
                <w:sz w:val="19"/>
                <w:szCs w:val="19"/>
                <w:lang w:val="ru-RU"/>
              </w:rPr>
              <w:t>(</w:t>
            </w:r>
            <w:r w:rsidR="00BA6770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этап</w:t>
            </w:r>
            <w:r w:rsidRPr="00BA677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II</w:t>
            </w:r>
            <w:r w:rsidRPr="00BA6770">
              <w:rPr>
                <w:rFonts w:asciiTheme="majorBidi" w:hAnsiTheme="majorBidi" w:cstheme="majorBidi"/>
                <w:sz w:val="19"/>
                <w:szCs w:val="19"/>
                <w:lang w:val="ru-RU"/>
              </w:rPr>
              <w:t>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65CF5669" w14:textId="0D0733AA" w:rsidR="00B85DCD" w:rsidRPr="00BA6770" w:rsidRDefault="00BA6770" w:rsidP="00E37C10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5E32DEB2" w14:textId="77777777" w:rsidR="00B85DCD" w:rsidRPr="00BA6770" w:rsidRDefault="00B85DCD" w:rsidP="00E37C10">
            <w:pPr>
              <w:ind w:left="-83" w:right="-108"/>
              <w:jc w:val="center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 w:rsidRPr="00BA6770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2024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609649B9" w14:textId="30971855" w:rsidR="00B85DCD" w:rsidRPr="00BA6770" w:rsidRDefault="00B85DCD" w:rsidP="005B1701">
            <w:pPr>
              <w:ind w:left="-83"/>
              <w:jc w:val="righ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 w:rsidRPr="00BA6770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983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BA6770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463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0097301A" w14:textId="510A31B7" w:rsidR="00B85DCD" w:rsidRPr="005B1701" w:rsidRDefault="005B1701" w:rsidP="005B1701">
            <w:pPr>
              <w:ind w:right="-47"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20%-й пороговый уровень расходования средств</w:t>
            </w:r>
            <w:r w:rsidRPr="00BA6770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="003350DA" w:rsidRPr="00BA6770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/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технические проблемы</w:t>
            </w:r>
          </w:p>
        </w:tc>
        <w:tc>
          <w:tcPr>
            <w:tcW w:w="6373" w:type="dxa"/>
            <w:shd w:val="clear" w:color="auto" w:fill="auto"/>
          </w:tcPr>
          <w:p w14:paraId="431D0C85" w14:textId="0DB2CF98" w:rsidR="00B85DCD" w:rsidRPr="006B0F27" w:rsidRDefault="006B0F27" w:rsidP="00190857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что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общий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уровень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расходования</w:t>
            </w:r>
            <w:r w:rsidR="00B85DCD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третьего</w:t>
            </w:r>
            <w:r w:rsidR="00B85DCD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(2023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  <w:r w:rsidR="00B85DCD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транша</w:t>
            </w:r>
            <w:r w:rsidR="00B85DCD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этапа</w:t>
            </w:r>
            <w:r w:rsidR="00B85DCD" w:rsidRPr="004C1D99">
              <w:rPr>
                <w:rFonts w:asciiTheme="majorBidi" w:hAnsiTheme="majorBidi" w:cstheme="majorBidi"/>
                <w:sz w:val="19"/>
                <w:szCs w:val="19"/>
              </w:rPr>
              <w:t> II</w:t>
            </w:r>
            <w:r w:rsidR="00B85DCD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ПОДПО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был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ниже</w:t>
            </w:r>
            <w:r w:rsidR="00B85DCD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20%-го порогового уровня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расходования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средств,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</w:t>
            </w:r>
            <w:r w:rsidR="00513A5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вать</w:t>
            </w:r>
            <w:r w:rsidR="00B85DCD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Аргентины</w:t>
            </w:r>
            <w:r w:rsidR="00B85DCD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работать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совместно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  <w:r w:rsid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над обеспечением возможности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представить четвертый </w:t>
            </w:r>
            <w:r w:rsidR="00B85DCD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(2024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г.</w:t>
            </w:r>
            <w:r w:rsidR="00B85DCD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 этапа</w:t>
            </w:r>
            <w:r w:rsidR="00B85DCD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85DCD" w:rsidRPr="004C1D99">
              <w:rPr>
                <w:rFonts w:asciiTheme="majorBidi" w:hAnsiTheme="majorBidi" w:cstheme="majorBidi"/>
                <w:sz w:val="19"/>
                <w:szCs w:val="19"/>
              </w:rPr>
              <w:t>II</w:t>
            </w:r>
            <w:r w:rsidR="00B85DCD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ПОДПО</w:t>
            </w:r>
            <w:r w:rsidR="00B85DCD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9</w:t>
            </w:r>
            <w:r w:rsidR="000D20FC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7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-му</w:t>
            </w:r>
            <w:r w:rsidR="00B85DCD" w:rsidRPr="004C1D99">
              <w:rPr>
                <w:rFonts w:asciiTheme="majorBidi" w:hAnsiTheme="majorBidi" w:cstheme="majorBidi"/>
                <w:sz w:val="19"/>
                <w:szCs w:val="19"/>
              </w:rPr>
              <w:t> 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совещанию</w:t>
            </w:r>
            <w:r w:rsidR="00B85DCD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при том понимании, что </w:t>
            </w:r>
            <w:r w:rsid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достигнут 20%-й пороговый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уровень расходования средств предыдущего транша</w:t>
            </w:r>
            <w:r w:rsidR="00B85DCD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B91A19" w14:paraId="689CD03E" w14:textId="77777777" w:rsidTr="009C14BF">
        <w:tc>
          <w:tcPr>
            <w:tcW w:w="1838" w:type="dxa"/>
            <w:tcMar>
              <w:left w:w="72" w:type="dxa"/>
              <w:right w:w="72" w:type="dxa"/>
            </w:tcMar>
          </w:tcPr>
          <w:p w14:paraId="687EB062" w14:textId="22FEAF86" w:rsidR="00B85DCD" w:rsidRPr="009C14BF" w:rsidRDefault="00BA6770" w:rsidP="00E37C10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Аргентина</w:t>
            </w:r>
          </w:p>
          <w:p w14:paraId="5F419E27" w14:textId="774AA9CC" w:rsidR="00B85DCD" w:rsidRPr="00400A27" w:rsidRDefault="00B85DCD" w:rsidP="00400A27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 w:rsidRPr="00400A27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(</w:t>
            </w:r>
            <w:r w:rsidR="00BA6770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контроль</w:t>
            </w:r>
            <w:r w:rsidR="00BA6770" w:rsidRPr="00400A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A6770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выбросов</w:t>
            </w:r>
            <w:r w:rsidRPr="00400A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A6770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ГФУ</w:t>
            </w:r>
            <w:r w:rsidRPr="00400A27">
              <w:rPr>
                <w:rFonts w:asciiTheme="majorBidi" w:hAnsiTheme="majorBidi" w:cstheme="majorBidi"/>
                <w:sz w:val="19"/>
                <w:szCs w:val="19"/>
                <w:lang w:val="ru-RU"/>
              </w:rPr>
              <w:noBreakHyphen/>
              <w:t>23</w:t>
            </w:r>
            <w:r w:rsidR="00400A27" w:rsidRPr="00400A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 w:rsidR="00400A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образующихся</w:t>
            </w:r>
            <w:r w:rsidR="00400A27" w:rsidRPr="00400A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400A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</w:t>
            </w:r>
            <w:r w:rsidR="00400A27" w:rsidRPr="00400A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400A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производстве</w:t>
            </w:r>
            <w:r w:rsidR="00400A27" w:rsidRPr="00400A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A6770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ГХФУ</w:t>
            </w:r>
            <w:r w:rsidRPr="00400A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-22 </w:t>
            </w:r>
            <w:r w:rsidR="00400A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 компании</w:t>
            </w:r>
            <w:r w:rsidRPr="00400A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Frio</w:t>
            </w:r>
            <w:r w:rsidRPr="00400A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Industrias</w:t>
            </w:r>
            <w:r w:rsidRPr="00400A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Argentina</w:t>
            </w:r>
            <w:r w:rsidRPr="00400A27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735D365A" w14:textId="57044AE9" w:rsidR="00B85DCD" w:rsidRPr="004C1D99" w:rsidRDefault="00BA6770" w:rsidP="00E37C10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59FB0205" w14:textId="77777777" w:rsidR="00B85DCD" w:rsidRPr="004C1D99" w:rsidRDefault="00B85DCD" w:rsidP="00E37C10">
            <w:pPr>
              <w:ind w:left="-83" w:right="-108"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</w:rPr>
              <w:t>2024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0D89663E" w14:textId="585FD98D" w:rsidR="00B85DCD" w:rsidRPr="004C1D99" w:rsidRDefault="00B85DCD" w:rsidP="005B1701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</w:rPr>
              <w:t>13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650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6B2405A1" w14:textId="7A19CEA0" w:rsidR="00B85DCD" w:rsidRPr="005B1701" w:rsidRDefault="005B1701" w:rsidP="00E37C10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</w:t>
            </w:r>
            <w:r w:rsidR="004E394C" w:rsidRP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тсутствие доклада о результатах проверки</w:t>
            </w:r>
          </w:p>
        </w:tc>
        <w:tc>
          <w:tcPr>
            <w:tcW w:w="6373" w:type="dxa"/>
            <w:shd w:val="clear" w:color="auto" w:fill="auto"/>
          </w:tcPr>
          <w:p w14:paraId="5FF8D8AA" w14:textId="6426EB2E" w:rsidR="00B85DCD" w:rsidRPr="00766C51" w:rsidRDefault="00513A5D" w:rsidP="00766C51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задержки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связи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тем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что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не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была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проведена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обязательная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проверка</w:t>
            </w:r>
            <w:r w:rsidR="00B85DCD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отношении</w:t>
            </w:r>
            <w:r w:rsidR="00B85DCD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контроля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513A5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выбросов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513A5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ГФУ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noBreakHyphen/>
              <w:t xml:space="preserve">23, </w:t>
            </w:r>
            <w:r w:rsidRPr="00513A5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образующихся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513A5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513A5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производстве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513A5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ГХФУ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-22</w:t>
            </w:r>
            <w:r w:rsidR="00B85DCD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Аргентины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работать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совместно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</w:t>
            </w:r>
            <w:r w:rsidR="00766C51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проведением</w:t>
            </w:r>
            <w:r w:rsidR="00766C51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проверки</w:t>
            </w:r>
            <w:r w:rsidR="00766C51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="00766C51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тем</w:t>
            </w:r>
            <w:r w:rsidR="00766C51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чтобы</w:t>
            </w:r>
            <w:r w:rsidR="00766C51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можно</w:t>
            </w:r>
            <w:r w:rsidR="00766C51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было</w:t>
            </w:r>
            <w:r w:rsidR="00766C51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представить</w:t>
            </w:r>
            <w:r w:rsidR="00766C51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второй</w:t>
            </w:r>
            <w:r w:rsidR="00766C51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85DCD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(2024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г.</w:t>
            </w:r>
            <w:r w:rsidR="00B85DCD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 проекта по контролю выбросов ГФУ</w:t>
            </w:r>
            <w:r w:rsidR="00B85DCD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-23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,</w:t>
            </w:r>
            <w:r w:rsidR="00B85DCD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766C51" w:rsidRPr="00513A5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образующихся</w:t>
            </w:r>
            <w:r w:rsidR="00766C51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766C51" w:rsidRPr="00513A5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</w:t>
            </w:r>
            <w:r w:rsidR="00766C51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766C51" w:rsidRPr="00513A5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производстве</w:t>
            </w:r>
            <w:r w:rsidR="00766C51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766C51" w:rsidRPr="00513A5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ГХФУ</w:t>
            </w:r>
            <w:r w:rsidR="00766C51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-22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в компании</w:t>
            </w:r>
            <w:r w:rsidR="00766C51" w:rsidRPr="00400A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85DCD" w:rsidRPr="004C1D99">
              <w:rPr>
                <w:rFonts w:asciiTheme="majorBidi" w:hAnsiTheme="majorBidi" w:cstheme="majorBidi"/>
                <w:sz w:val="19"/>
                <w:szCs w:val="19"/>
              </w:rPr>
              <w:t>Frio</w:t>
            </w:r>
            <w:r w:rsidR="00B85DCD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85DCD" w:rsidRPr="004C1D99">
              <w:rPr>
                <w:rFonts w:asciiTheme="majorBidi" w:hAnsiTheme="majorBidi" w:cstheme="majorBidi"/>
                <w:sz w:val="19"/>
                <w:szCs w:val="19"/>
              </w:rPr>
              <w:t>Industrias</w:t>
            </w:r>
            <w:r w:rsidR="00B85DCD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85DCD" w:rsidRPr="004C1D99">
              <w:rPr>
                <w:rFonts w:asciiTheme="majorBidi" w:hAnsiTheme="majorBidi" w:cstheme="majorBidi"/>
                <w:sz w:val="19"/>
                <w:szCs w:val="19"/>
              </w:rPr>
              <w:t>Argentina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,</w:t>
            </w:r>
            <w:r w:rsidR="00B85DCD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9</w:t>
            </w:r>
            <w:r w:rsidR="00AC2015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7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-му</w:t>
            </w:r>
            <w:r w:rsidR="00B85DCD" w:rsidRPr="004C1D99">
              <w:rPr>
                <w:rFonts w:asciiTheme="majorBidi" w:hAnsiTheme="majorBidi" w:cstheme="majorBidi"/>
                <w:sz w:val="19"/>
                <w:szCs w:val="19"/>
              </w:rPr>
              <w:t> 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совещанию</w:t>
            </w:r>
            <w:r w:rsidR="00B85DCD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766C51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вместе с пересмотренным планом действий с учетом переноса транша 20</w:t>
            </w:r>
            <w:r w:rsid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24</w:t>
            </w:r>
            <w:r w:rsidR="00766C51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года и последующих траншей</w:t>
            </w:r>
            <w:r w:rsidR="00B85DCD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B91A19" w14:paraId="2DB16BB6" w14:textId="77777777" w:rsidTr="009C14BF">
        <w:trPr>
          <w:trHeight w:val="541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63B837FC" w14:textId="3A230953" w:rsidR="00ED756D" w:rsidRPr="004C1D99" w:rsidRDefault="00400A27" w:rsidP="00615730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Багамские Острова</w:t>
            </w:r>
          </w:p>
          <w:p w14:paraId="4006A078" w14:textId="6C5A0F39" w:rsidR="00ED756D" w:rsidRPr="004C1D99" w:rsidRDefault="00ED756D" w:rsidP="00400A27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400A27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5946DFDA" w14:textId="321CCC84" w:rsidR="00ED756D" w:rsidRPr="00BA6770" w:rsidRDefault="00BA6770" w:rsidP="00615730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0F069A3F" w14:textId="2DAAD735" w:rsidR="00ED756D" w:rsidRPr="004C1D99" w:rsidRDefault="00ED756D" w:rsidP="00615730">
            <w:pPr>
              <w:ind w:left="-83" w:right="-108"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0B581385" w14:textId="138C5488" w:rsidR="00ED756D" w:rsidRPr="004C1D99" w:rsidRDefault="00ED756D" w:rsidP="005B1701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85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315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4CF1845F" w14:textId="1C5DFF6C" w:rsidR="00ED756D" w:rsidRPr="005B1701" w:rsidRDefault="005B1701" w:rsidP="000501D9">
            <w:pPr>
              <w:jc w:val="left"/>
              <w:rPr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</w:t>
            </w:r>
            <w:r w:rsidRP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тсутствие доклада о результатах проверки</w:t>
            </w:r>
          </w:p>
        </w:tc>
        <w:tc>
          <w:tcPr>
            <w:tcW w:w="6373" w:type="dxa"/>
            <w:vMerge w:val="restart"/>
            <w:shd w:val="clear" w:color="auto" w:fill="auto"/>
          </w:tcPr>
          <w:p w14:paraId="68700D0C" w14:textId="324DD64C" w:rsidR="00ED756D" w:rsidRPr="00190857" w:rsidRDefault="00E5036C" w:rsidP="00190857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задержки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связи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тем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что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не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была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проведена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обязательная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проверка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целевых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показателей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потребления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ГХФУ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Багамских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Островов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работать совместно с ЮНЕП</w:t>
            </w:r>
            <w:r w:rsidR="00CD302A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</w:t>
            </w:r>
            <w:r w:rsidR="00190857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проведением</w:t>
            </w:r>
            <w:r w:rsidR="00190857"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проверки</w:t>
            </w:r>
            <w:r w:rsidR="00190857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 с ЮНЕП и ЮНИДО над обеспечением возможности</w:t>
            </w:r>
            <w:r w:rsidR="00190857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представить второй </w:t>
            </w:r>
            <w:r w:rsidR="00B93CB6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(202</w:t>
            </w:r>
            <w:r w:rsidR="00080A1F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5</w:t>
            </w:r>
            <w:r w:rsid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г.</w:t>
            </w:r>
            <w:r w:rsidR="00B93CB6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 w:rsid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 этапа</w:t>
            </w:r>
            <w:r w:rsidR="00104B42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104B42" w:rsidRPr="004C1D99">
              <w:rPr>
                <w:rFonts w:asciiTheme="majorBidi" w:hAnsiTheme="majorBidi" w:cstheme="majorBidi"/>
                <w:sz w:val="19"/>
                <w:szCs w:val="19"/>
              </w:rPr>
              <w:t>II</w:t>
            </w:r>
            <w:r w:rsidR="00104B42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190857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ПОДПО </w:t>
            </w:r>
            <w:r w:rsidR="00B93CB6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97</w:t>
            </w:r>
            <w:r w:rsid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-му совещанию</w:t>
            </w:r>
            <w:r w:rsidR="0007246B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9C14BF" w14:paraId="58CC828C" w14:textId="77777777" w:rsidTr="009C14BF">
        <w:trPr>
          <w:trHeight w:val="541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2A395E11" w14:textId="77777777" w:rsidR="00ED756D" w:rsidRPr="00190857" w:rsidRDefault="00ED756D" w:rsidP="00615730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75DA747C" w14:textId="45D0F1E0" w:rsidR="00ED756D" w:rsidRPr="004C1D99" w:rsidRDefault="00BA6770" w:rsidP="00615730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58B3AFBB" w14:textId="69FD56A7" w:rsidR="00ED756D" w:rsidRPr="004C1D99" w:rsidRDefault="00ED756D" w:rsidP="00615730">
            <w:pPr>
              <w:ind w:left="-83" w:right="-108"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00698E5A" w14:textId="022E3BCF" w:rsidR="00ED756D" w:rsidRPr="004C1D99" w:rsidRDefault="00ED756D" w:rsidP="005B1701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145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057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6C86B802" w14:textId="06C3EB09" w:rsidR="00ED756D" w:rsidRPr="005B1701" w:rsidRDefault="005B1701" w:rsidP="00ED756D">
            <w:pPr>
              <w:jc w:val="left"/>
              <w:rPr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6373" w:type="dxa"/>
            <w:vMerge/>
            <w:shd w:val="clear" w:color="auto" w:fill="auto"/>
          </w:tcPr>
          <w:p w14:paraId="074E101B" w14:textId="77777777" w:rsidR="00ED756D" w:rsidRPr="005B1701" w:rsidRDefault="00ED756D" w:rsidP="00615730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</w:p>
        </w:tc>
      </w:tr>
      <w:tr w:rsidR="004C1D99" w:rsidRPr="00B91A19" w14:paraId="3A208F1D" w14:textId="77777777" w:rsidTr="009C14BF">
        <w:trPr>
          <w:trHeight w:val="458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62EDB63C" w14:textId="5A02834C" w:rsidR="0075020D" w:rsidRPr="00400A27" w:rsidRDefault="00400A27" w:rsidP="0075020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Барбадос</w:t>
            </w:r>
          </w:p>
          <w:p w14:paraId="54750239" w14:textId="50FD4230" w:rsidR="0075020D" w:rsidRPr="004C1D99" w:rsidRDefault="0075020D" w:rsidP="00400A27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400A27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27E32A29" w14:textId="4EDF1304" w:rsidR="0075020D" w:rsidRPr="004C1D99" w:rsidRDefault="00BA6770" w:rsidP="0075020D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50D53E7C" w14:textId="05A45BA9" w:rsidR="0075020D" w:rsidRPr="004C1D99" w:rsidRDefault="0075020D" w:rsidP="0075020D">
            <w:pPr>
              <w:keepNext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sz w:val="19"/>
                <w:szCs w:val="19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1FCB01DA" w14:textId="51204CF5" w:rsidR="0075020D" w:rsidRPr="004C1D99" w:rsidRDefault="002E4341" w:rsidP="005B1701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sz w:val="19"/>
                <w:szCs w:val="19"/>
              </w:rPr>
              <w:t>59</w:t>
            </w:r>
            <w:r w:rsidR="005B1701">
              <w:rPr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sz w:val="19"/>
                <w:szCs w:val="19"/>
              </w:rPr>
              <w:t>325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4A12C3C3" w14:textId="185EE489" w:rsidR="0075020D" w:rsidRPr="00086B12" w:rsidRDefault="005B1701" w:rsidP="00086B12">
            <w:pPr>
              <w:jc w:val="left"/>
              <w:rPr>
                <w:sz w:val="19"/>
                <w:szCs w:val="19"/>
                <w:lang w:val="ru-RU"/>
              </w:rPr>
            </w:pPr>
            <w:r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й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пороговый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уровень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расходования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средств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="002E4341" w:rsidRPr="00086B12">
              <w:rPr>
                <w:sz w:val="19"/>
                <w:szCs w:val="19"/>
                <w:lang w:val="ru-RU"/>
              </w:rPr>
              <w:t xml:space="preserve">/ </w:t>
            </w:r>
            <w:r w:rsid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</w:t>
            </w:r>
            <w:r w:rsidR="00086B12" w:rsidRP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тсутствие доклада о результатах проверки</w:t>
            </w:r>
            <w:r w:rsidR="00086B12" w:rsidRPr="00086B12">
              <w:rPr>
                <w:sz w:val="19"/>
                <w:szCs w:val="19"/>
                <w:lang w:val="ru-RU"/>
              </w:rPr>
              <w:t xml:space="preserve"> </w:t>
            </w:r>
            <w:r w:rsidR="002E4341" w:rsidRPr="00086B12">
              <w:rPr>
                <w:sz w:val="19"/>
                <w:szCs w:val="19"/>
                <w:lang w:val="ru-RU"/>
              </w:rPr>
              <w:t>/</w:t>
            </w:r>
            <w:r w:rsidR="00086B12" w:rsidRPr="00086B12">
              <w:rPr>
                <w:lang w:val="ru-RU"/>
              </w:rPr>
              <w:t xml:space="preserve"> </w:t>
            </w:r>
            <w:r w:rsidR="00086B12" w:rsidRPr="00086B12">
              <w:rPr>
                <w:sz w:val="19"/>
                <w:szCs w:val="19"/>
                <w:lang w:val="ru-RU"/>
              </w:rPr>
              <w:t>представление докладов о ходе работы и финансовых отчетов</w:t>
            </w:r>
          </w:p>
        </w:tc>
        <w:tc>
          <w:tcPr>
            <w:tcW w:w="6373" w:type="dxa"/>
            <w:vMerge w:val="restart"/>
            <w:shd w:val="clear" w:color="auto" w:fill="auto"/>
          </w:tcPr>
          <w:p w14:paraId="4CECF930" w14:textId="72B43C6F" w:rsidR="009C14BF" w:rsidRPr="009C14BF" w:rsidRDefault="009C14BF" w:rsidP="00CE2B10">
            <w:pPr>
              <w:ind w:right="-84"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что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общий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уровень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расходования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первого</w:t>
            </w:r>
            <w:r w:rsidR="00AF78B5"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(202</w:t>
            </w:r>
            <w:r w:rsidR="00F20325"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>2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  <w:r w:rsidR="00AF78B5"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транша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этапа</w:t>
            </w:r>
            <w:r w:rsidR="00AF78B5" w:rsidRPr="004C1D99">
              <w:rPr>
                <w:rFonts w:asciiTheme="majorBidi" w:hAnsiTheme="majorBidi" w:cstheme="majorBidi"/>
                <w:sz w:val="19"/>
                <w:szCs w:val="19"/>
              </w:rPr>
              <w:t> II</w:t>
            </w:r>
            <w:r w:rsidR="00AF78B5"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ПОДПО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был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ниже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20%-го порогового уровня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расходования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средств</w:t>
            </w:r>
            <w:r w:rsidR="00E65B28"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что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не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была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проведена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обязательная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проверка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целевых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показателей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потребления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ГХФУ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что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не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были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представлены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sz w:val="19"/>
                <w:szCs w:val="19"/>
                <w:lang w:val="ru-RU"/>
              </w:rPr>
              <w:t>доклады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о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ходе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работы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и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>
              <w:rPr>
                <w:sz w:val="19"/>
                <w:szCs w:val="19"/>
                <w:lang w:val="ru-RU"/>
              </w:rPr>
              <w:t>финансовые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отчет</w:t>
            </w:r>
            <w:r>
              <w:rPr>
                <w:sz w:val="19"/>
                <w:szCs w:val="19"/>
                <w:lang w:val="ru-RU"/>
              </w:rPr>
              <w:t>ы</w:t>
            </w:r>
            <w:r w:rsidR="00E936CE"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>,</w:t>
            </w:r>
            <w:r w:rsidR="00E65B28"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Барбадоса работать совместно с ЮНЕП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проведением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проверки</w:t>
            </w:r>
            <w:r w:rsidR="00344A85"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="00344A85"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представлением требуемых </w:t>
            </w:r>
            <w:r>
              <w:rPr>
                <w:sz w:val="19"/>
                <w:szCs w:val="19"/>
                <w:lang w:val="ru-RU"/>
              </w:rPr>
              <w:t xml:space="preserve">докладов </w:t>
            </w:r>
            <w:r w:rsidRPr="00086B12">
              <w:rPr>
                <w:sz w:val="19"/>
                <w:szCs w:val="19"/>
                <w:lang w:val="ru-RU"/>
              </w:rPr>
              <w:t>о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ходе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работы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и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>
              <w:rPr>
                <w:sz w:val="19"/>
                <w:szCs w:val="19"/>
                <w:lang w:val="ru-RU"/>
              </w:rPr>
              <w:t>финансовых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отчет</w:t>
            </w:r>
            <w:r>
              <w:rPr>
                <w:sz w:val="19"/>
                <w:szCs w:val="19"/>
                <w:lang w:val="ru-RU"/>
              </w:rPr>
              <w:t>ов и с ЮНЕП и ПРООН</w:t>
            </w:r>
            <w:r w:rsidR="00344A85"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 обеспечением возможности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представить второй 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(2025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г.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 этапа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II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ПОДПО 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97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-му совещанию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при том понимании, что </w:t>
            </w:r>
            <w:r w:rsid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достигнут </w:t>
            </w:r>
            <w:r w:rsid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br/>
              <w:t xml:space="preserve">20%-й пороговый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уровень расходования средств предыдущего транша</w:t>
            </w:r>
            <w:r w:rsidR="00AF6656"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9C14BF" w14:paraId="2516C4E6" w14:textId="77777777" w:rsidTr="009C14BF">
        <w:trPr>
          <w:trHeight w:val="541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0E1F1BDD" w14:textId="77777777" w:rsidR="0075020D" w:rsidRPr="009C14BF" w:rsidRDefault="0075020D" w:rsidP="0075020D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5A7C95F8" w14:textId="5EB323DD" w:rsidR="0075020D" w:rsidRPr="004C1D99" w:rsidRDefault="00BA6770" w:rsidP="0075020D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ПРООН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78923D22" w14:textId="7B0E43CB" w:rsidR="0075020D" w:rsidRPr="004C1D99" w:rsidRDefault="0075020D" w:rsidP="0075020D">
            <w:pPr>
              <w:keepNext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sz w:val="19"/>
                <w:szCs w:val="19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1D402CBA" w14:textId="1625CAB9" w:rsidR="0075020D" w:rsidRPr="004C1D99" w:rsidRDefault="002E4341" w:rsidP="005B1701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sz w:val="19"/>
                <w:szCs w:val="19"/>
              </w:rPr>
              <w:t>105</w:t>
            </w:r>
            <w:r w:rsidR="005B1701">
              <w:rPr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sz w:val="19"/>
                <w:szCs w:val="19"/>
              </w:rPr>
              <w:t>730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42009A49" w14:textId="4E6F738C" w:rsidR="0075020D" w:rsidRPr="005B1701" w:rsidRDefault="005B1701" w:rsidP="0075020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6373" w:type="dxa"/>
            <w:vMerge/>
            <w:shd w:val="clear" w:color="auto" w:fill="auto"/>
          </w:tcPr>
          <w:p w14:paraId="2C2BBDA2" w14:textId="77777777" w:rsidR="0075020D" w:rsidRPr="005B1701" w:rsidRDefault="0075020D" w:rsidP="0075020D">
            <w:pPr>
              <w:ind w:right="-84"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</w:p>
        </w:tc>
      </w:tr>
      <w:tr w:rsidR="004C1D99" w:rsidRPr="00B91A19" w14:paraId="7CBA5368" w14:textId="77777777" w:rsidTr="009C14BF">
        <w:trPr>
          <w:trHeight w:val="284"/>
        </w:trPr>
        <w:tc>
          <w:tcPr>
            <w:tcW w:w="1838" w:type="dxa"/>
            <w:tcMar>
              <w:left w:w="72" w:type="dxa"/>
              <w:right w:w="72" w:type="dxa"/>
            </w:tcMar>
          </w:tcPr>
          <w:p w14:paraId="037C04A4" w14:textId="74624B20" w:rsidR="003C504C" w:rsidRPr="00400A27" w:rsidRDefault="00400A27" w:rsidP="00CE2B10">
            <w:pPr>
              <w:keepNext/>
              <w:jc w:val="left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lastRenderedPageBreak/>
              <w:t>Бенин</w:t>
            </w:r>
          </w:p>
          <w:p w14:paraId="4544A4BB" w14:textId="780FC9B3" w:rsidR="003C504C" w:rsidRPr="004C1D99" w:rsidRDefault="003C504C" w:rsidP="00400A27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sz w:val="19"/>
                <w:szCs w:val="19"/>
              </w:rPr>
              <w:t>(</w:t>
            </w:r>
            <w:r w:rsidR="00400A27">
              <w:rPr>
                <w:sz w:val="19"/>
                <w:szCs w:val="19"/>
                <w:lang w:val="ru-RU"/>
              </w:rPr>
              <w:t>этап</w:t>
            </w:r>
            <w:r w:rsidRPr="004C1D99">
              <w:rPr>
                <w:sz w:val="19"/>
                <w:szCs w:val="19"/>
              </w:rPr>
              <w:t xml:space="preserve"> 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757082FB" w14:textId="39E91908" w:rsidR="003C504C" w:rsidRPr="004C1D99" w:rsidRDefault="00BA6770" w:rsidP="00805F4F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785DCA58" w14:textId="1D6E3FF2" w:rsidR="003C504C" w:rsidRPr="004C1D99" w:rsidRDefault="003C504C" w:rsidP="00805F4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sz w:val="19"/>
                <w:szCs w:val="19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41289937" w14:textId="778F4E0C" w:rsidR="003C504C" w:rsidRPr="004C1D99" w:rsidRDefault="003C504C" w:rsidP="005B1701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sz w:val="19"/>
                <w:szCs w:val="19"/>
              </w:rPr>
              <w:t>236</w:t>
            </w:r>
            <w:r w:rsidR="005B1701">
              <w:rPr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sz w:val="19"/>
                <w:szCs w:val="19"/>
              </w:rPr>
              <w:t>100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4D8AA793" w14:textId="749AA9E1" w:rsidR="003C504C" w:rsidRPr="00086B12" w:rsidRDefault="00086B12" w:rsidP="00805F4F">
            <w:pPr>
              <w:widowControl w:val="0"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меется достаточно утвержденных средств от предыдущего транша</w:t>
            </w:r>
          </w:p>
        </w:tc>
        <w:tc>
          <w:tcPr>
            <w:tcW w:w="6373" w:type="dxa"/>
          </w:tcPr>
          <w:p w14:paraId="5B4B8F03" w14:textId="3E44B518" w:rsidR="003C504C" w:rsidRPr="00CC731D" w:rsidRDefault="009C14BF" w:rsidP="00CC731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задержки</w:t>
            </w:r>
            <w:r w:rsidR="00CC731D"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</w:t>
            </w:r>
            <w:r w:rsidR="00CC731D"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связи</w:t>
            </w:r>
            <w:r w:rsidR="00CC731D"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="00CC731D"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наличием</w:t>
            </w:r>
            <w:r w:rsidR="00CC731D"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достаточно</w:t>
            </w:r>
            <w:r w:rsid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го</w:t>
            </w:r>
            <w:r w:rsidR="00CC731D"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объема</w:t>
            </w:r>
            <w:r w:rsidR="00CC731D"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утвержденных</w:t>
            </w:r>
            <w:r w:rsidR="00CC731D"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средств</w:t>
            </w:r>
            <w:r w:rsidR="00CC731D"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</w:t>
            </w:r>
            <w:r w:rsidR="00CC731D"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предыдущего</w:t>
            </w:r>
            <w:r w:rsidR="00CC731D"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транша</w:t>
            </w:r>
            <w:r w:rsidR="00CC731D"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 w:rsid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="00CC731D"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="00CC731D"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="00CC731D"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Бенина работать совместно с ЮНЕП</w:t>
            </w:r>
            <w:r w:rsidR="00426B43"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 обеспечением возможности</w:t>
            </w:r>
            <w:r w:rsidR="00CC731D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представить второй </w:t>
            </w:r>
            <w:r w:rsidR="00CC731D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(2025</w:t>
            </w:r>
            <w:r w:rsid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г.</w:t>
            </w:r>
            <w:r w:rsidR="00CC731D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 w:rsid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 этапа</w:t>
            </w:r>
            <w:r w:rsidR="00CC731D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 w:rsidRPr="004C1D99">
              <w:rPr>
                <w:rFonts w:asciiTheme="majorBidi" w:hAnsiTheme="majorBidi" w:cstheme="majorBidi"/>
                <w:sz w:val="19"/>
                <w:szCs w:val="19"/>
              </w:rPr>
              <w:t>II</w:t>
            </w:r>
            <w:r w:rsidR="00CC731D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C731D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ПОДПО </w:t>
            </w:r>
            <w:r w:rsidR="00CC731D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97</w:t>
            </w:r>
            <w:r w:rsid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-му совещанию</w:t>
            </w:r>
            <w:r w:rsidR="00426B43"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B91A19" w14:paraId="6141F437" w14:textId="77777777" w:rsidTr="009C14BF">
        <w:trPr>
          <w:trHeight w:val="653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758C653F" w14:textId="0D2F3318" w:rsidR="00292DDF" w:rsidRPr="004C1D99" w:rsidRDefault="00400A27" w:rsidP="00400A27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Бруней-Даруссалам</w:t>
            </w:r>
            <w:r w:rsidR="00292DDF"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(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="00292DDF"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26151CD9" w14:textId="3846B36F" w:rsidR="00292DDF" w:rsidRPr="004C1D99" w:rsidRDefault="00BA6770" w:rsidP="00292DDF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13006728" w14:textId="77777777" w:rsidR="00292DDF" w:rsidRPr="004C1D99" w:rsidRDefault="00292DDF" w:rsidP="00292DDF">
            <w:pPr>
              <w:keepNext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11823776" w14:textId="7DB9F917" w:rsidR="00292DDF" w:rsidRPr="004C1D99" w:rsidRDefault="00292DDF" w:rsidP="005B1701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85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993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4B9659BF" w14:textId="2B08BFDE" w:rsidR="00292DDF" w:rsidRPr="005B1701" w:rsidRDefault="005B1701" w:rsidP="00292DDF">
            <w:pPr>
              <w:widowControl w:val="0"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</w:t>
            </w:r>
            <w:r w:rsidRP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тсутствие доклада о результатах проверки</w:t>
            </w:r>
          </w:p>
        </w:tc>
        <w:tc>
          <w:tcPr>
            <w:tcW w:w="6373" w:type="dxa"/>
            <w:vMerge w:val="restart"/>
          </w:tcPr>
          <w:p w14:paraId="61FDD0D9" w14:textId="649D9571" w:rsidR="00292DDF" w:rsidRPr="00CC731D" w:rsidRDefault="00CC731D" w:rsidP="00626AEB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Отмечая, что не была проведена обязательная проверка целевых показателей потребления ГХФУ,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Брунея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-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Даруссалама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работать совместно с ЮНЕП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проведением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проверки</w:t>
            </w:r>
            <w:r w:rsidR="0049009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и с ЮНЕП и ЮНИДО над обеспечением возможности</w:t>
            </w:r>
            <w:r w:rsidR="00490097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49009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представить </w:t>
            </w:r>
            <w:r w:rsidR="00490097" w:rsidRPr="0049009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второй (2024 г.) </w:t>
            </w:r>
            <w:r w:rsidR="0049009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 этапа</w:t>
            </w:r>
            <w:r w:rsidR="00490097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490097" w:rsidRPr="004C1D99">
              <w:rPr>
                <w:rFonts w:asciiTheme="majorBidi" w:hAnsiTheme="majorBidi" w:cstheme="majorBidi"/>
                <w:sz w:val="19"/>
                <w:szCs w:val="19"/>
              </w:rPr>
              <w:t>II</w:t>
            </w:r>
            <w:r w:rsidR="00490097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490097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ПОДПО </w:t>
            </w:r>
            <w:r w:rsidR="00490097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97</w:t>
            </w:r>
            <w:r w:rsidR="0049009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-му совещанию</w:t>
            </w:r>
            <w:r w:rsidR="00490097" w:rsidRPr="0049009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вместе с пересмотренным планом действий с учетом переноса транша 2024</w:t>
            </w:r>
            <w:r w:rsid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> </w:t>
            </w:r>
            <w:r w:rsidR="00490097" w:rsidRPr="0049009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года и последующих траншей</w:t>
            </w:r>
            <w:r w:rsidR="002A23C6"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  <w:r w:rsidR="00292DDF"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</w:p>
        </w:tc>
      </w:tr>
      <w:tr w:rsidR="004C1D99" w:rsidRPr="009C14BF" w14:paraId="2FCE3BB8" w14:textId="77777777" w:rsidTr="009C14BF">
        <w:trPr>
          <w:trHeight w:val="653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3A42C496" w14:textId="77777777" w:rsidR="00292DDF" w:rsidRPr="00CC731D" w:rsidRDefault="00292DDF" w:rsidP="00292DDF">
            <w:pPr>
              <w:widowControl w:val="0"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2E7C89D5" w14:textId="3EA6407C" w:rsidR="00292DDF" w:rsidRPr="004C1D99" w:rsidRDefault="00BA6770" w:rsidP="00292DDF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7AC073F6" w14:textId="77777777" w:rsidR="00292DDF" w:rsidRPr="004C1D99" w:rsidRDefault="00292DDF" w:rsidP="00292DDF">
            <w:pPr>
              <w:keepNext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442D9E6D" w14:textId="2C5CC536" w:rsidR="00292DDF" w:rsidRPr="004C1D99" w:rsidRDefault="00292DDF" w:rsidP="005B1701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167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860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25239164" w14:textId="43196E4D" w:rsidR="00292DDF" w:rsidRPr="005B1701" w:rsidRDefault="005B1701" w:rsidP="005B1701">
            <w:pPr>
              <w:widowControl w:val="0"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20%-й пороговый уровень расходования средств</w:t>
            </w:r>
            <w:r w:rsidRPr="00BA6770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="00292DDF" w:rsidRPr="005B1701">
              <w:rPr>
                <w:sz w:val="19"/>
                <w:szCs w:val="19"/>
                <w:lang w:val="ru-RU"/>
              </w:rPr>
              <w:t xml:space="preserve">/ </w:t>
            </w:r>
            <w:r>
              <w:rPr>
                <w:sz w:val="19"/>
                <w:szCs w:val="19"/>
                <w:lang w:val="ru-RU"/>
              </w:rPr>
              <w:t>технические проблемы</w:t>
            </w:r>
          </w:p>
        </w:tc>
        <w:tc>
          <w:tcPr>
            <w:tcW w:w="6373" w:type="dxa"/>
            <w:vMerge/>
          </w:tcPr>
          <w:p w14:paraId="608D8257" w14:textId="77777777" w:rsidR="00292DDF" w:rsidRPr="005B1701" w:rsidRDefault="00292DDF" w:rsidP="00292DDF">
            <w:pPr>
              <w:widowControl w:val="0"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</w:p>
        </w:tc>
      </w:tr>
      <w:tr w:rsidR="004C1D99" w:rsidRPr="00B91A19" w14:paraId="2B5FBACB" w14:textId="77777777" w:rsidTr="009C14BF">
        <w:tc>
          <w:tcPr>
            <w:tcW w:w="1838" w:type="dxa"/>
            <w:tcMar>
              <w:left w:w="72" w:type="dxa"/>
              <w:right w:w="72" w:type="dxa"/>
            </w:tcMar>
          </w:tcPr>
          <w:p w14:paraId="4EC46EEC" w14:textId="1EBC52CB" w:rsidR="009A6DC9" w:rsidRPr="00400A27" w:rsidRDefault="00400A27" w:rsidP="00E37C10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Кабо-Верде</w:t>
            </w:r>
          </w:p>
          <w:p w14:paraId="60E0257B" w14:textId="390D9DE3" w:rsidR="009A6DC9" w:rsidRPr="004C1D99" w:rsidRDefault="009A6DC9" w:rsidP="00400A27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400A27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120AC00B" w14:textId="440B91BB" w:rsidR="009A6DC9" w:rsidRPr="004C1D99" w:rsidRDefault="00BA6770" w:rsidP="00E37C10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4176301A" w14:textId="77777777" w:rsidR="009A6DC9" w:rsidRPr="004C1D99" w:rsidRDefault="009A6DC9" w:rsidP="00E37C10">
            <w:pPr>
              <w:keepNext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6E202192" w14:textId="593DC5E4" w:rsidR="009A6DC9" w:rsidRPr="004C1D99" w:rsidRDefault="009A6DC9" w:rsidP="005B1701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148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030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61B4CCDB" w14:textId="06E72E32" w:rsidR="009A6DC9" w:rsidRPr="00086B12" w:rsidRDefault="00086B12" w:rsidP="00086B12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Решения правительства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/</w:t>
            </w:r>
            <w:r w:rsidR="00BA009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одобрения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/изменения в национальном органе по озоновому слою </w:t>
            </w:r>
            <w:r w:rsidR="009A6DC9"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(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НООС</w:t>
            </w:r>
            <w:r w:rsidR="009A6DC9"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)</w:t>
            </w:r>
          </w:p>
        </w:tc>
        <w:tc>
          <w:tcPr>
            <w:tcW w:w="6373" w:type="dxa"/>
          </w:tcPr>
          <w:p w14:paraId="7023E045" w14:textId="07992516" w:rsidR="009A6DC9" w:rsidRPr="003F5231" w:rsidRDefault="003F5231" w:rsidP="003F5231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задержки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связи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со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структурными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изменениями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правительстве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 </w:t>
            </w:r>
            <w:r w:rsidR="009A6DC9"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Кабо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-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Верде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работать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совместно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ЮНЕП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 обеспечением возможности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представить </w:t>
            </w:r>
            <w:r w:rsidRPr="0049009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второй (2024 г.)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 этапа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II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ПОДПО 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97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-му совещанию</w:t>
            </w:r>
            <w:r w:rsidRPr="0049009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вместе с пересмотренным планом действий с учетом переноса транша 2024 года и последующих траншей</w:t>
            </w:r>
            <w:r w:rsidR="009A6DC9"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B91A19" w14:paraId="43AD5421" w14:textId="77777777" w:rsidTr="009C14BF">
        <w:tc>
          <w:tcPr>
            <w:tcW w:w="1838" w:type="dxa"/>
            <w:tcMar>
              <w:left w:w="72" w:type="dxa"/>
              <w:right w:w="72" w:type="dxa"/>
            </w:tcMar>
          </w:tcPr>
          <w:p w14:paraId="457667BE" w14:textId="333F5C32" w:rsidR="00B474A3" w:rsidRPr="00400A27" w:rsidRDefault="00400A27" w:rsidP="00B474A3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Камбоджа</w:t>
            </w:r>
          </w:p>
          <w:p w14:paraId="1BA784F1" w14:textId="1EFB22BA" w:rsidR="00B474A3" w:rsidRPr="004C1D99" w:rsidRDefault="00B474A3" w:rsidP="00400A27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400A27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04A3D956" w14:textId="312DEEDE" w:rsidR="00B474A3" w:rsidRPr="004C1D99" w:rsidRDefault="00BA6770" w:rsidP="00553180">
            <w:pPr>
              <w:jc w:val="left"/>
              <w:rPr>
                <w:rFonts w:asciiTheme="majorBidi" w:hAnsiTheme="majorBidi" w:cstheme="majorBidi"/>
                <w:sz w:val="19"/>
                <w:szCs w:val="19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1CD56C2C" w14:textId="515800EE" w:rsidR="00B474A3" w:rsidRPr="004C1D99" w:rsidRDefault="00B474A3" w:rsidP="00B474A3">
            <w:pPr>
              <w:keepNext/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42A382BD" w14:textId="20D423FB" w:rsidR="00B474A3" w:rsidRPr="004C1D99" w:rsidRDefault="00B474A3" w:rsidP="005B1701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</w:rPr>
              <w:t>226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000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15DB73B1" w14:textId="6CEABBCF" w:rsidR="00B474A3" w:rsidRPr="00086B12" w:rsidRDefault="00086B12" w:rsidP="00B75938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меется достаточно утвержденных средств от предыдущего транша</w:t>
            </w:r>
          </w:p>
        </w:tc>
        <w:tc>
          <w:tcPr>
            <w:tcW w:w="6373" w:type="dxa"/>
          </w:tcPr>
          <w:p w14:paraId="1EF1F76A" w14:textId="7A7BD8B1" w:rsidR="00B474A3" w:rsidRPr="003F5231" w:rsidRDefault="003F5231" w:rsidP="003F5231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Отмечая задержки в связи с наличием достаточного объема утвержденных средств от предыдущего транша, настоятельно призвать правительство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Камбоджи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работать совместно с ЮНЕП над обеспечением возможности представить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седьмой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(2025 г.) транш этапа </w:t>
            </w:r>
            <w:r w:rsidRPr="003F5231">
              <w:rPr>
                <w:rFonts w:asciiTheme="majorBidi" w:hAnsiTheme="majorBidi" w:cstheme="majorBidi"/>
                <w:sz w:val="19"/>
                <w:szCs w:val="19"/>
              </w:rPr>
              <w:t>I</w:t>
            </w:r>
            <w:r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ПОДПО 97-му совещанию</w:t>
            </w:r>
            <w:r w:rsidR="00621990"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B91A19" w14:paraId="1A6022FD" w14:textId="77777777" w:rsidTr="009C14BF">
        <w:tc>
          <w:tcPr>
            <w:tcW w:w="1838" w:type="dxa"/>
            <w:tcMar>
              <w:left w:w="72" w:type="dxa"/>
              <w:right w:w="72" w:type="dxa"/>
            </w:tcMar>
          </w:tcPr>
          <w:p w14:paraId="0B8526F1" w14:textId="3C420777" w:rsidR="00C02940" w:rsidRPr="00400A27" w:rsidRDefault="00400A27" w:rsidP="00C02940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Чад</w:t>
            </w:r>
          </w:p>
          <w:p w14:paraId="5F5C994C" w14:textId="4A20827F" w:rsidR="00C02940" w:rsidRPr="004C1D99" w:rsidRDefault="00C02940" w:rsidP="00400A27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400A27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7E71D884" w14:textId="6B84AC4B" w:rsidR="00C02940" w:rsidRPr="004C1D99" w:rsidRDefault="00BA6770" w:rsidP="00553180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708C2CF9" w14:textId="3E3B17C6" w:rsidR="00C02940" w:rsidRPr="004C1D99" w:rsidRDefault="00C02940" w:rsidP="00C02940">
            <w:pPr>
              <w:keepNext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4CA63163" w14:textId="76492957" w:rsidR="00C02940" w:rsidRPr="004C1D99" w:rsidRDefault="00C02940" w:rsidP="005B1701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234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698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1EC17038" w14:textId="570EB25B" w:rsidR="00C02940" w:rsidRPr="00086B12" w:rsidRDefault="00086B12" w:rsidP="00C02940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меется достаточно утвержденных средств от предыдущего транша</w:t>
            </w:r>
          </w:p>
        </w:tc>
        <w:tc>
          <w:tcPr>
            <w:tcW w:w="6373" w:type="dxa"/>
          </w:tcPr>
          <w:p w14:paraId="7DFAD23B" w14:textId="6CF4F2D7" w:rsidR="00C02940" w:rsidRPr="003F5231" w:rsidRDefault="003F5231" w:rsidP="003F5231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задержки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связи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наличием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достаточно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го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объема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утвержденных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средств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предыдущего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транша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Чада работать совместно с ЮНЕП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 обеспечением возможности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представить второй 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(2025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г.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 этапа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II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ПОДПО 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97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-му совещанию</w:t>
            </w:r>
            <w:r w:rsidR="00C32C87" w:rsidRPr="003F523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B91A19" w14:paraId="1D876A12" w14:textId="77777777" w:rsidTr="009C14BF">
        <w:trPr>
          <w:trHeight w:val="44"/>
        </w:trPr>
        <w:tc>
          <w:tcPr>
            <w:tcW w:w="1838" w:type="dxa"/>
            <w:tcMar>
              <w:left w:w="72" w:type="dxa"/>
              <w:right w:w="72" w:type="dxa"/>
            </w:tcMar>
          </w:tcPr>
          <w:p w14:paraId="18CB8EE3" w14:textId="4AA60957" w:rsidR="009A6DC9" w:rsidRPr="00400A27" w:rsidRDefault="00400A27" w:rsidP="00E37C10">
            <w:pPr>
              <w:jc w:val="left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Куба</w:t>
            </w:r>
          </w:p>
          <w:p w14:paraId="543567CA" w14:textId="314B0555" w:rsidR="009A6DC9" w:rsidRPr="004C1D99" w:rsidRDefault="009A6DC9" w:rsidP="00400A27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400A27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1FDB9B9C" w14:textId="0CECB669" w:rsidR="009A6DC9" w:rsidRPr="004C1D99" w:rsidRDefault="00BA6770" w:rsidP="00E37C10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ПРООН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46ED6060" w14:textId="77777777" w:rsidR="009A6DC9" w:rsidRPr="004C1D99" w:rsidRDefault="009A6DC9" w:rsidP="00E37C10">
            <w:pPr>
              <w:keepNext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1B971F44" w14:textId="473DB485" w:rsidR="009A6DC9" w:rsidRPr="004C1D99" w:rsidRDefault="009A6DC9" w:rsidP="005B1701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222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560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0F9725C2" w14:textId="2C8CAB4E" w:rsidR="009A6DC9" w:rsidRPr="00086B12" w:rsidRDefault="005B1701" w:rsidP="00086B12">
            <w:pPr>
              <w:jc w:val="left"/>
              <w:rPr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20%-й пороговый уровень расходования средств</w:t>
            </w:r>
            <w:r w:rsidRPr="00BA6770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="009A6DC9" w:rsidRPr="00086B12">
              <w:rPr>
                <w:sz w:val="19"/>
                <w:szCs w:val="19"/>
                <w:lang w:val="ru-RU"/>
              </w:rPr>
              <w:t xml:space="preserve">/ </w:t>
            </w:r>
            <w:r w:rsidR="00086B12">
              <w:rPr>
                <w:sz w:val="19"/>
                <w:szCs w:val="19"/>
                <w:lang w:val="ru-RU"/>
              </w:rPr>
              <w:t>задержки закупок</w:t>
            </w:r>
          </w:p>
        </w:tc>
        <w:tc>
          <w:tcPr>
            <w:tcW w:w="6373" w:type="dxa"/>
          </w:tcPr>
          <w:p w14:paraId="349043D7" w14:textId="3CB4DA54" w:rsidR="009A6DC9" w:rsidRPr="00195E89" w:rsidRDefault="00195E89" w:rsidP="00195E89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 w:rsidRPr="00195E89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Отмечая, что общий уровень расходования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третьего</w:t>
            </w:r>
            <w:r w:rsidRPr="00195E89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(</w:t>
            </w:r>
            <w:smartTag w:uri="urn:schemas-microsoft-com:office:smarttags" w:element="metricconverter">
              <w:smartTagPr>
                <w:attr w:name="ProductID" w:val="2024 г"/>
              </w:smartTagPr>
              <w:r w:rsidRPr="00195E89">
                <w:rPr>
                  <w:rFonts w:asciiTheme="majorBidi" w:hAnsiTheme="majorBidi" w:cstheme="majorBidi"/>
                  <w:sz w:val="19"/>
                  <w:szCs w:val="19"/>
                  <w:lang w:val="ru-RU"/>
                </w:rPr>
                <w:t>2024 г</w:t>
              </w:r>
            </w:smartTag>
            <w:r w:rsidRPr="00195E89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.) транша этапа</w:t>
            </w:r>
            <w:r w:rsidRPr="00195E89">
              <w:rPr>
                <w:rFonts w:asciiTheme="majorBidi" w:hAnsiTheme="majorBidi" w:cstheme="majorBidi"/>
                <w:sz w:val="19"/>
                <w:szCs w:val="19"/>
              </w:rPr>
              <w:t> II</w:t>
            </w:r>
            <w:r w:rsidRPr="00195E89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ПОДПО был ниже </w:t>
            </w:r>
            <w:r w:rsid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20%-го порогового уровня</w:t>
            </w:r>
            <w:r w:rsidRPr="00195E89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расходования средств,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Pr="00195E89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Pr="00195E89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Pr="00195E89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Кубы</w:t>
            </w:r>
            <w:r w:rsidR="009A6DC9" w:rsidRPr="00195E89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работать</w:t>
            </w:r>
            <w:r w:rsidRPr="00195E89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совместно</w:t>
            </w:r>
            <w:r w:rsidRPr="00195E89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195E89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ПРООН </w:t>
            </w:r>
            <w:r w:rsidR="009A6DC9" w:rsidRPr="004C1D99">
              <w:rPr>
                <w:rFonts w:asciiTheme="majorBidi" w:hAnsiTheme="majorBidi" w:cstheme="majorBidi"/>
                <w:sz w:val="19"/>
                <w:szCs w:val="19"/>
              </w:rPr>
              <w:t>UNDP</w:t>
            </w:r>
            <w:r w:rsidR="009A6DC9" w:rsidRPr="00195E89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 обеспечением возможности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представить четвертый </w:t>
            </w:r>
            <w:r w:rsidR="009A6DC9" w:rsidRPr="00195E89">
              <w:rPr>
                <w:rFonts w:asciiTheme="majorBidi" w:hAnsiTheme="majorBidi" w:cstheme="majorBidi"/>
                <w:sz w:val="19"/>
                <w:szCs w:val="19"/>
                <w:lang w:val="ru-RU"/>
              </w:rPr>
              <w:t>(</w:t>
            </w:r>
            <w:smartTag w:uri="urn:schemas-microsoft-com:office:smarttags" w:element="metricconverter">
              <w:smartTagPr>
                <w:attr w:name="ProductID" w:val="2025 г"/>
              </w:smartTagPr>
              <w:r w:rsidR="009A6DC9" w:rsidRPr="00195E89">
                <w:rPr>
                  <w:rFonts w:asciiTheme="majorBidi" w:hAnsiTheme="majorBidi" w:cstheme="majorBidi"/>
                  <w:sz w:val="19"/>
                  <w:szCs w:val="19"/>
                  <w:lang w:val="ru-RU"/>
                </w:rPr>
                <w:t>2025</w:t>
              </w:r>
              <w:r>
                <w:rPr>
                  <w:rFonts w:asciiTheme="majorBidi" w:hAnsiTheme="majorBidi" w:cstheme="majorBidi"/>
                  <w:sz w:val="19"/>
                  <w:szCs w:val="19"/>
                  <w:lang w:val="ru-RU"/>
                </w:rPr>
                <w:t xml:space="preserve"> г</w:t>
              </w:r>
            </w:smartTag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  <w:r w:rsidR="009A6DC9" w:rsidRPr="00195E89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 этапа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II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ПОДПО 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97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-му совещанию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при том понимании, что </w:t>
            </w:r>
            <w:r w:rsid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достигнут 20%-й пороговый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уровень расходования средств предыдущего транша</w:t>
            </w:r>
            <w:r w:rsidR="009A6DC9" w:rsidRPr="00195E89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B91A19" w14:paraId="11AF2021" w14:textId="77777777" w:rsidTr="009C14BF">
        <w:trPr>
          <w:trHeight w:val="655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39831568" w14:textId="06AE757B" w:rsidR="005A32D1" w:rsidRPr="00400A27" w:rsidRDefault="00400A27" w:rsidP="00CE2B10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lastRenderedPageBreak/>
              <w:t>Демократическая Республика Конго</w:t>
            </w:r>
          </w:p>
          <w:p w14:paraId="74D90B13" w14:textId="68DDA3AE" w:rsidR="005A32D1" w:rsidRPr="00400A27" w:rsidRDefault="005A32D1" w:rsidP="00400A27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 w:rsidRPr="00400A27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(</w:t>
            </w:r>
            <w:r w:rsidR="00400A27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00A27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II</w:t>
            </w:r>
            <w:r w:rsidRPr="00400A27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458ABF01" w14:textId="3E3561B2" w:rsidR="005A32D1" w:rsidRPr="004C1D99" w:rsidRDefault="00BA6770" w:rsidP="007C0988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76CE60CD" w14:textId="77777777" w:rsidR="005A32D1" w:rsidRPr="004C1D99" w:rsidRDefault="005A32D1" w:rsidP="007C0988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</w:rPr>
              <w:t>2024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666497B3" w14:textId="1D41095C" w:rsidR="005A32D1" w:rsidRPr="004C1D99" w:rsidRDefault="005A32D1" w:rsidP="005B1701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</w:rPr>
              <w:t>180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267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3C1C985A" w14:textId="3DAAC85A" w:rsidR="005A32D1" w:rsidRPr="00086B12" w:rsidRDefault="00086B12" w:rsidP="007C0988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меется достаточно утвержденных средств от предыдущего транша</w:t>
            </w:r>
            <w:r w:rsidRPr="00086B12">
              <w:rPr>
                <w:sz w:val="19"/>
                <w:szCs w:val="19"/>
                <w:lang w:val="ru-RU"/>
              </w:rPr>
              <w:t xml:space="preserve"> </w:t>
            </w:r>
            <w:r w:rsidR="005A32D1" w:rsidRPr="00086B12">
              <w:rPr>
                <w:sz w:val="19"/>
                <w:szCs w:val="19"/>
                <w:lang w:val="ru-RU"/>
              </w:rPr>
              <w:t>/</w:t>
            </w:r>
            <w:r w:rsidRPr="00086B12">
              <w:rPr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представление докладов о ходе работы и финансовых отчетов</w:t>
            </w:r>
          </w:p>
        </w:tc>
        <w:tc>
          <w:tcPr>
            <w:tcW w:w="6373" w:type="dxa"/>
            <w:vMerge w:val="restart"/>
          </w:tcPr>
          <w:p w14:paraId="300D84DF" w14:textId="63E7106D" w:rsidR="005A32D1" w:rsidRPr="00CE2B10" w:rsidRDefault="0018163F" w:rsidP="00626AEB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задержки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связи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тем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что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не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были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представлены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sz w:val="19"/>
                <w:szCs w:val="19"/>
                <w:lang w:val="ru-RU"/>
              </w:rPr>
              <w:t>доклады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о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ходе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работы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и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>
              <w:rPr>
                <w:sz w:val="19"/>
                <w:szCs w:val="19"/>
                <w:lang w:val="ru-RU"/>
              </w:rPr>
              <w:t>финансовые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отчет</w:t>
            </w:r>
            <w:r>
              <w:rPr>
                <w:sz w:val="19"/>
                <w:szCs w:val="19"/>
                <w:lang w:val="ru-RU"/>
              </w:rPr>
              <w:t>ы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="005A32D1"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Демократической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Республики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Конго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работать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совместно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ЮНЕП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представлением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требуемых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sz w:val="19"/>
                <w:szCs w:val="19"/>
                <w:lang w:val="ru-RU"/>
              </w:rPr>
              <w:t>докладов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о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ходе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работы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и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>
              <w:rPr>
                <w:sz w:val="19"/>
                <w:szCs w:val="19"/>
                <w:lang w:val="ru-RU"/>
              </w:rPr>
              <w:t>финансовых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отчет</w:t>
            </w:r>
            <w:r>
              <w:rPr>
                <w:sz w:val="19"/>
                <w:szCs w:val="19"/>
                <w:lang w:val="ru-RU"/>
              </w:rPr>
              <w:t>ов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работать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совместно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ЮНЕП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ПРООН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 обеспечением возможности</w:t>
            </w:r>
            <w:r w:rsidR="00CE2B10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представить </w:t>
            </w:r>
            <w:r w:rsidR="00CE2B10" w:rsidRPr="0049009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второй (2024 г.) </w:t>
            </w:r>
            <w:r w:rsid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 этапа</w:t>
            </w:r>
            <w:r w:rsidR="00CE2B10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E2B10" w:rsidRPr="004C1D99">
              <w:rPr>
                <w:rFonts w:asciiTheme="majorBidi" w:hAnsiTheme="majorBidi" w:cstheme="majorBidi"/>
                <w:sz w:val="19"/>
                <w:szCs w:val="19"/>
              </w:rPr>
              <w:t>II</w:t>
            </w:r>
            <w:r w:rsidR="00CE2B10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E2B10"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ПОДПО </w:t>
            </w:r>
            <w:r w:rsidR="00CE2B10"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97</w:t>
            </w:r>
            <w:r w:rsid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>-му совещанию</w:t>
            </w:r>
            <w:r w:rsidR="00CE2B10" w:rsidRPr="0049009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вместе с пересмотренным планом действий с учетом переноса транша 2024</w:t>
            </w:r>
            <w:r w:rsid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> </w:t>
            </w:r>
            <w:r w:rsidR="00CE2B10" w:rsidRPr="0049009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года и последующих траншей</w:t>
            </w:r>
            <w:r w:rsidR="005A32D1"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9C14BF" w14:paraId="74A634A9" w14:textId="77777777" w:rsidTr="009C14BF">
        <w:trPr>
          <w:trHeight w:val="655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06703F8C" w14:textId="77777777" w:rsidR="005A32D1" w:rsidRPr="00CE2B10" w:rsidRDefault="005A32D1" w:rsidP="007C0988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1B42A21F" w14:textId="0476727A" w:rsidR="005A32D1" w:rsidRPr="004C1D99" w:rsidRDefault="00BA6770" w:rsidP="007C0988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ПРООН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665244F1" w14:textId="77777777" w:rsidR="005A32D1" w:rsidRPr="004C1D99" w:rsidRDefault="005A32D1" w:rsidP="007C0988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</w:rPr>
              <w:t>2024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7D2BCEE7" w14:textId="18833CD8" w:rsidR="005A32D1" w:rsidRPr="004C1D99" w:rsidRDefault="005A32D1" w:rsidP="005B1701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</w:rPr>
              <w:t>225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235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14AD6FB4" w14:textId="5E5AFDA4" w:rsidR="005A32D1" w:rsidRPr="00086B12" w:rsidRDefault="00086B12" w:rsidP="00086B12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20%-й пороговый уровень расходования средств</w:t>
            </w:r>
            <w:r w:rsidRPr="00086B12">
              <w:rPr>
                <w:sz w:val="19"/>
                <w:szCs w:val="19"/>
                <w:lang w:val="ru-RU"/>
              </w:rPr>
              <w:t xml:space="preserve"> </w:t>
            </w:r>
            <w:r w:rsidR="005A32D1" w:rsidRPr="00086B12">
              <w:rPr>
                <w:sz w:val="19"/>
                <w:szCs w:val="19"/>
                <w:lang w:val="ru-RU"/>
              </w:rPr>
              <w:t xml:space="preserve">/ </w:t>
            </w:r>
            <w:r>
              <w:rPr>
                <w:sz w:val="19"/>
                <w:szCs w:val="19"/>
                <w:lang w:val="ru-RU"/>
              </w:rPr>
              <w:t>операционные задержки</w:t>
            </w:r>
          </w:p>
        </w:tc>
        <w:tc>
          <w:tcPr>
            <w:tcW w:w="6373" w:type="dxa"/>
            <w:vMerge/>
          </w:tcPr>
          <w:p w14:paraId="5CA30290" w14:textId="77777777" w:rsidR="005A32D1" w:rsidRPr="00086B12" w:rsidRDefault="005A32D1" w:rsidP="007C0988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</w:p>
        </w:tc>
      </w:tr>
      <w:tr w:rsidR="004C1D99" w:rsidRPr="00B91A19" w14:paraId="0DF4E58D" w14:textId="77777777" w:rsidTr="009C14BF">
        <w:trPr>
          <w:trHeight w:val="1087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273F3C3F" w14:textId="51628FF6" w:rsidR="00F0457E" w:rsidRPr="00400A27" w:rsidRDefault="00400A27" w:rsidP="00CE2B10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Гренада</w:t>
            </w:r>
          </w:p>
          <w:p w14:paraId="3FF6F250" w14:textId="3B1AC435" w:rsidR="00F0457E" w:rsidRPr="004C1D99" w:rsidRDefault="00F0457E" w:rsidP="00CE2B10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400A27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7FBAAE17" w14:textId="7398B80B" w:rsidR="00F0457E" w:rsidRPr="004C1D99" w:rsidRDefault="00BA6770" w:rsidP="00805F4F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37B5B00D" w14:textId="1D14F49B" w:rsidR="00F0457E" w:rsidRPr="004C1D99" w:rsidRDefault="00F0457E" w:rsidP="00805F4F">
            <w:pPr>
              <w:keepNext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502FBAC3" w14:textId="14F2F5FB" w:rsidR="00F0457E" w:rsidRPr="004C1D99" w:rsidRDefault="00F0457E" w:rsidP="005B1701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44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861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521CB516" w14:textId="508EDF64" w:rsidR="00F0457E" w:rsidRPr="00086B12" w:rsidRDefault="00086B12" w:rsidP="00086B12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й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пороговый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уровень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расходования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средств</w:t>
            </w:r>
            <w:r w:rsidRPr="00086B12">
              <w:rPr>
                <w:sz w:val="19"/>
                <w:szCs w:val="19"/>
                <w:lang w:val="ru-RU"/>
              </w:rPr>
              <w:t xml:space="preserve"> </w:t>
            </w:r>
            <w:r w:rsidR="00F0457E" w:rsidRPr="00086B12">
              <w:rPr>
                <w:sz w:val="19"/>
                <w:szCs w:val="19"/>
                <w:lang w:val="ru-RU"/>
              </w:rPr>
              <w:t xml:space="preserve">/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</w:t>
            </w:r>
            <w:r w:rsidRP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тсутствие доклада о результатах проверки</w:t>
            </w:r>
            <w:r w:rsidRPr="00086B12">
              <w:rPr>
                <w:sz w:val="19"/>
                <w:szCs w:val="19"/>
                <w:lang w:val="ru-RU"/>
              </w:rPr>
              <w:t xml:space="preserve"> </w:t>
            </w:r>
            <w:r w:rsidR="00F0457E" w:rsidRPr="00086B12">
              <w:rPr>
                <w:sz w:val="19"/>
                <w:szCs w:val="19"/>
                <w:lang w:val="ru-RU"/>
              </w:rPr>
              <w:t>/</w:t>
            </w:r>
            <w:r w:rsidRPr="00086B12">
              <w:rPr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представление докладов о ходе работы и финансовых отчетов</w:t>
            </w:r>
          </w:p>
        </w:tc>
        <w:tc>
          <w:tcPr>
            <w:tcW w:w="6373" w:type="dxa"/>
            <w:vMerge w:val="restart"/>
          </w:tcPr>
          <w:p w14:paraId="325BFC90" w14:textId="0D4E413A" w:rsidR="00F0457E" w:rsidRPr="00CE2B10" w:rsidRDefault="00CE2B10" w:rsidP="00B014F1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что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общий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уровень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расходования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первого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(2022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.)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транша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этапа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 II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ПОДПО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был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ниже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20%-го порогового уровня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расходования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средств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что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не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была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проведена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обязательная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проверка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целевых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показателей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потребления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ГХФУ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что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не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были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представлены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sz w:val="19"/>
                <w:szCs w:val="19"/>
                <w:lang w:val="ru-RU"/>
              </w:rPr>
              <w:t>доклады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о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ходе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работы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и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>
              <w:rPr>
                <w:sz w:val="19"/>
                <w:szCs w:val="19"/>
                <w:lang w:val="ru-RU"/>
              </w:rPr>
              <w:t>финансовые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отчет</w:t>
            </w:r>
            <w:r>
              <w:rPr>
                <w:sz w:val="19"/>
                <w:szCs w:val="19"/>
                <w:lang w:val="ru-RU"/>
              </w:rPr>
              <w:t>ы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Гренады</w:t>
            </w:r>
            <w:r w:rsidR="00F0457E"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работать совместно с ЮНЕП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проведением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проверки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представлением требуемых </w:t>
            </w:r>
            <w:r>
              <w:rPr>
                <w:sz w:val="19"/>
                <w:szCs w:val="19"/>
                <w:lang w:val="ru-RU"/>
              </w:rPr>
              <w:t xml:space="preserve">докладов </w:t>
            </w:r>
            <w:r w:rsidRPr="00086B12">
              <w:rPr>
                <w:sz w:val="19"/>
                <w:szCs w:val="19"/>
                <w:lang w:val="ru-RU"/>
              </w:rPr>
              <w:t>о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ходе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работы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и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>
              <w:rPr>
                <w:sz w:val="19"/>
                <w:szCs w:val="19"/>
                <w:lang w:val="ru-RU"/>
              </w:rPr>
              <w:t>финансовых</w:t>
            </w:r>
            <w:r w:rsidRPr="009C14BF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отчет</w:t>
            </w:r>
            <w:r>
              <w:rPr>
                <w:sz w:val="19"/>
                <w:szCs w:val="19"/>
                <w:lang w:val="ru-RU"/>
              </w:rPr>
              <w:t xml:space="preserve">ов и с ЮНЕП и </w:t>
            </w:r>
            <w:r w:rsidR="00B014F1">
              <w:rPr>
                <w:sz w:val="19"/>
                <w:szCs w:val="19"/>
                <w:lang w:val="ru-RU"/>
              </w:rPr>
              <w:t>ЮНИДО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 обеспечением возможности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представить второй 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(2025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г.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 этапа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II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ПОДПО 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97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-му совещанию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при том понимании, что </w:t>
            </w:r>
            <w:r w:rsid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достигнут 20%-й пороговый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уровень расходования средств предыдущего транша</w:t>
            </w:r>
            <w:r w:rsidR="00F0457E"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9C14BF" w14:paraId="48E6D99F" w14:textId="77777777" w:rsidTr="009C14BF">
        <w:trPr>
          <w:trHeight w:val="894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0716FF69" w14:textId="77777777" w:rsidR="00F0457E" w:rsidRPr="00CE2B10" w:rsidRDefault="00F0457E" w:rsidP="00F0457E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18510091" w14:textId="4B82A57C" w:rsidR="00F0457E" w:rsidRPr="004C1D99" w:rsidRDefault="00BA6770" w:rsidP="00F0457E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768F6E99" w14:textId="1BAE4DF3" w:rsidR="00F0457E" w:rsidRPr="004C1D99" w:rsidRDefault="00F0457E" w:rsidP="00F0457E">
            <w:pPr>
              <w:keepNext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7792DF10" w14:textId="126C0100" w:rsidR="00F0457E" w:rsidRPr="004C1D99" w:rsidRDefault="00F0457E" w:rsidP="005B1701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13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161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58844FD6" w14:textId="41DF0E70" w:rsidR="00F0457E" w:rsidRPr="00086B12" w:rsidRDefault="00086B12" w:rsidP="00F0457E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6373" w:type="dxa"/>
            <w:vMerge/>
          </w:tcPr>
          <w:p w14:paraId="66F7BBA7" w14:textId="77777777" w:rsidR="00F0457E" w:rsidRPr="00086B12" w:rsidRDefault="00F0457E" w:rsidP="00F0457E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</w:p>
        </w:tc>
      </w:tr>
      <w:tr w:rsidR="004C1D99" w:rsidRPr="00B91A19" w14:paraId="4B654B76" w14:textId="77777777" w:rsidTr="009C14BF">
        <w:trPr>
          <w:trHeight w:val="650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5B378E70" w14:textId="0C5CD8D4" w:rsidR="00AC128D" w:rsidRPr="005B1701" w:rsidRDefault="005B1701" w:rsidP="00AC128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Индонезия</w:t>
            </w:r>
          </w:p>
          <w:p w14:paraId="7D604B2E" w14:textId="7E0A3135" w:rsidR="00AC128D" w:rsidRPr="004C1D99" w:rsidRDefault="00AC128D" w:rsidP="005B1701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72312483" w14:textId="09E38BD3" w:rsidR="00AC128D" w:rsidRPr="004C1D99" w:rsidRDefault="00BA6770" w:rsidP="00AC128D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ПРООН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625298B8" w14:textId="6CB4B381" w:rsidR="00AC128D" w:rsidRPr="004C1D99" w:rsidRDefault="00AC128D" w:rsidP="00AC128D">
            <w:pPr>
              <w:keepNext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15B9B0AD" w14:textId="0E0E311F" w:rsidR="00AC128D" w:rsidRPr="004C1D99" w:rsidRDefault="003856D3" w:rsidP="005B1701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5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 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794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084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0FBB8A8F" w14:textId="2F49C8AB" w:rsidR="00AC128D" w:rsidRPr="00086B12" w:rsidRDefault="00086B12" w:rsidP="00AC128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6373" w:type="dxa"/>
            <w:vMerge w:val="restart"/>
          </w:tcPr>
          <w:p w14:paraId="28BF3BC9" w14:textId="582FBDE2" w:rsidR="00AC128D" w:rsidRPr="00B014F1" w:rsidRDefault="00B014F1" w:rsidP="00626AEB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что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общий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уровень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расходования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первого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AC128D"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(202</w:t>
            </w:r>
            <w:r w:rsidR="00ED2C24"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3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  <w:r w:rsidR="00AC128D"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транша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этапа</w:t>
            </w:r>
            <w:r w:rsid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> </w:t>
            </w:r>
            <w:r w:rsidR="00AC128D" w:rsidRPr="004C1D99">
              <w:rPr>
                <w:rFonts w:asciiTheme="majorBidi" w:hAnsiTheme="majorBidi" w:cstheme="majorBidi"/>
                <w:sz w:val="19"/>
                <w:szCs w:val="19"/>
              </w:rPr>
              <w:t>II</w:t>
            </w:r>
            <w:r w:rsidR="00DE220F" w:rsidRPr="004C1D99">
              <w:rPr>
                <w:rFonts w:asciiTheme="majorBidi" w:hAnsiTheme="majorBidi" w:cstheme="majorBidi"/>
                <w:sz w:val="19"/>
                <w:szCs w:val="19"/>
              </w:rPr>
              <w:t>I</w:t>
            </w:r>
            <w:r w:rsidR="00AC128D"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ПОДПО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был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ниже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20%-го порогового уровня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расходования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средств</w:t>
            </w:r>
            <w:r w:rsidR="00C73F82"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,</w:t>
            </w:r>
            <w:r w:rsidR="00AC128D"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Индонезии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работать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совместно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ПРООН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правительством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Австралии</w:t>
            </w:r>
            <w:r w:rsidR="00DE220F"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над обеспечением возможности представить второй (2025 г.) транш этапа </w:t>
            </w:r>
            <w:r w:rsidRPr="00B014F1">
              <w:rPr>
                <w:rFonts w:asciiTheme="majorBidi" w:hAnsiTheme="majorBidi" w:cstheme="majorBidi"/>
                <w:sz w:val="19"/>
                <w:szCs w:val="19"/>
              </w:rPr>
              <w:t>I</w:t>
            </w:r>
            <w:r>
              <w:rPr>
                <w:rFonts w:asciiTheme="majorBidi" w:hAnsiTheme="majorBidi" w:cstheme="majorBidi"/>
                <w:sz w:val="19"/>
                <w:szCs w:val="19"/>
                <w:lang w:val="en-US"/>
              </w:rPr>
              <w:t>I</w:t>
            </w:r>
            <w:r w:rsidRPr="00B014F1">
              <w:rPr>
                <w:rFonts w:asciiTheme="majorBidi" w:hAnsiTheme="majorBidi" w:cstheme="majorBidi"/>
                <w:sz w:val="19"/>
                <w:szCs w:val="19"/>
              </w:rPr>
              <w:t>I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ПОДПО 97-му совещанию при том понимании, что </w:t>
            </w:r>
            <w:r w:rsid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достигнут 20%-й пороговый 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уровень расходования средств предыдущего транша</w:t>
            </w:r>
            <w:r w:rsidR="00AC128D"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9C14BF" w14:paraId="6165E4CC" w14:textId="77777777" w:rsidTr="009C14BF">
        <w:trPr>
          <w:trHeight w:val="651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080CC59D" w14:textId="77777777" w:rsidR="00AC128D" w:rsidRPr="00B014F1" w:rsidRDefault="00AC128D" w:rsidP="00AC128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6D05C00B" w14:textId="05843B63" w:rsidR="00AC128D" w:rsidRPr="00BA6770" w:rsidRDefault="00BA6770" w:rsidP="00AC128D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Ав</w:t>
            </w:r>
            <w:r w:rsidR="00626AEB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с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тралия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10A5660D" w14:textId="1BB331C3" w:rsidR="00AC128D" w:rsidRPr="004C1D99" w:rsidRDefault="00AC128D" w:rsidP="00AC128D">
            <w:pPr>
              <w:keepNext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3448C489" w14:textId="1821FAF4" w:rsidR="00AC128D" w:rsidRPr="004C1D99" w:rsidRDefault="003856D3" w:rsidP="005B1701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463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113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66A87E01" w14:textId="7EDD35DD" w:rsidR="00AC128D" w:rsidRPr="00086B12" w:rsidRDefault="00086B12" w:rsidP="00AC128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6373" w:type="dxa"/>
            <w:vMerge/>
          </w:tcPr>
          <w:p w14:paraId="68F6DC14" w14:textId="77777777" w:rsidR="00AC128D" w:rsidRPr="00086B12" w:rsidRDefault="00AC128D" w:rsidP="00AC128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</w:p>
        </w:tc>
      </w:tr>
      <w:tr w:rsidR="004C1D99" w:rsidRPr="00B91A19" w14:paraId="20D5D74B" w14:textId="77777777" w:rsidTr="009C14BF">
        <w:trPr>
          <w:trHeight w:val="683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1D0757C7" w14:textId="6A0DB655" w:rsidR="002E47B6" w:rsidRPr="005B1701" w:rsidRDefault="005B1701" w:rsidP="002E47B6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Кувейт</w:t>
            </w:r>
          </w:p>
          <w:p w14:paraId="3DBF35D3" w14:textId="71D35ABB" w:rsidR="002E47B6" w:rsidRPr="004C1D99" w:rsidRDefault="002E47B6" w:rsidP="005B1701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6B80B2E5" w14:textId="66D99B8D" w:rsidR="002E47B6" w:rsidRPr="004C1D99" w:rsidRDefault="00BA6770" w:rsidP="002E47B6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435BF3D3" w14:textId="719A9513" w:rsidR="002E47B6" w:rsidRPr="004C1D99" w:rsidRDefault="002E47B6" w:rsidP="002E47B6">
            <w:pPr>
              <w:keepNext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39A5D093" w14:textId="5ABB89A8" w:rsidR="002E47B6" w:rsidRPr="004C1D99" w:rsidRDefault="002E47B6" w:rsidP="005B1701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299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298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293F78F6" w14:textId="6FC97EBE" w:rsidR="002E47B6" w:rsidRPr="00086B12" w:rsidRDefault="00086B12" w:rsidP="00086B12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й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пороговый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уровень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расходования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средств</w:t>
            </w:r>
            <w:r w:rsidRPr="00086B12">
              <w:rPr>
                <w:sz w:val="19"/>
                <w:szCs w:val="19"/>
                <w:lang w:val="ru-RU"/>
              </w:rPr>
              <w:t xml:space="preserve"> </w:t>
            </w:r>
            <w:r w:rsidR="002E47B6" w:rsidRPr="00086B12">
              <w:rPr>
                <w:sz w:val="19"/>
                <w:szCs w:val="19"/>
                <w:lang w:val="ru-RU"/>
              </w:rPr>
              <w:t xml:space="preserve">/ </w:t>
            </w:r>
            <w:r>
              <w:rPr>
                <w:sz w:val="19"/>
                <w:szCs w:val="19"/>
                <w:lang w:val="ru-RU"/>
              </w:rPr>
              <w:t>и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меется достаточно утвержденных средств от предыдущего транша</w:t>
            </w:r>
          </w:p>
        </w:tc>
        <w:tc>
          <w:tcPr>
            <w:tcW w:w="6373" w:type="dxa"/>
            <w:vMerge w:val="restart"/>
          </w:tcPr>
          <w:p w14:paraId="03103BE1" w14:textId="6A2835CF" w:rsidR="002E47B6" w:rsidRPr="00626AEB" w:rsidRDefault="00626AEB" w:rsidP="00626AEB">
            <w:pPr>
              <w:spacing w:line="252" w:lineRule="auto"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что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общий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уровень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расходования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второго</w:t>
            </w:r>
            <w:r w:rsidR="002B41B0"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(2023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  <w:r w:rsidR="002B41B0"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транша</w:t>
            </w:r>
            <w:r w:rsidR="002B41B0"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этапа</w:t>
            </w:r>
            <w:r w:rsidR="002B41B0" w:rsidRPr="004C1D99">
              <w:rPr>
                <w:rFonts w:asciiTheme="majorBidi" w:hAnsiTheme="majorBidi" w:cstheme="majorBidi"/>
                <w:sz w:val="19"/>
                <w:szCs w:val="19"/>
              </w:rPr>
              <w:t> II</w:t>
            </w:r>
            <w:r w:rsidR="002B41B0"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ПОДПО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был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ниже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20%-го порогового уровня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расходования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средств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Кувейта</w:t>
            </w:r>
            <w:r w:rsidR="002B41B0"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работать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совместно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ЮНЕП и ЮНИДО</w:t>
            </w:r>
            <w:r w:rsidR="002B41B0"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 обеспечением возможности представить</w:t>
            </w:r>
            <w:r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третий</w:t>
            </w:r>
            <w:r w:rsidR="002B41B0"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(2025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г.</w:t>
            </w:r>
            <w:r w:rsidR="002B41B0"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 этапа</w:t>
            </w:r>
            <w:r w:rsidR="002B41B0" w:rsidRPr="004C1D99">
              <w:rPr>
                <w:rFonts w:asciiTheme="majorBidi" w:hAnsiTheme="majorBidi" w:cstheme="majorBidi"/>
                <w:sz w:val="19"/>
                <w:szCs w:val="19"/>
              </w:rPr>
              <w:t> II</w:t>
            </w:r>
            <w:r w:rsidR="002B41B0"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ПОДПО 97-му совещанию при том понимании, что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достигнут 20%-й пороговый </w:t>
            </w:r>
            <w:r w:rsidRPr="00B014F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уровень расходования средств предыдущего транша</w:t>
            </w:r>
            <w:r w:rsidR="002B41B0" w:rsidRPr="00626AEB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9C14BF" w14:paraId="45D75B16" w14:textId="77777777" w:rsidTr="009C14BF">
        <w:trPr>
          <w:trHeight w:val="683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46B126B3" w14:textId="77777777" w:rsidR="002E47B6" w:rsidRPr="00626AEB" w:rsidRDefault="002E47B6" w:rsidP="002E47B6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15267254" w14:textId="346E9CB8" w:rsidR="002E47B6" w:rsidRPr="004C1D99" w:rsidRDefault="00BA6770" w:rsidP="002E47B6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7EFCB70F" w14:textId="6028F777" w:rsidR="002E47B6" w:rsidRPr="004C1D99" w:rsidRDefault="002E47B6" w:rsidP="002E47B6">
            <w:pPr>
              <w:keepNext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4007C3A5" w14:textId="04BC01E5" w:rsidR="002E47B6" w:rsidRPr="004C1D99" w:rsidRDefault="002E47B6" w:rsidP="005B1701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64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200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04E95AE6" w14:textId="3AB3D290" w:rsidR="002E47B6" w:rsidRPr="00086B12" w:rsidRDefault="00086B12" w:rsidP="00086B12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20%-й пороговый уровень расходования средств</w:t>
            </w:r>
            <w:r w:rsidRPr="00086B12">
              <w:rPr>
                <w:sz w:val="19"/>
                <w:szCs w:val="19"/>
                <w:lang w:val="ru-RU"/>
              </w:rPr>
              <w:t xml:space="preserve"> </w:t>
            </w:r>
            <w:r w:rsidR="002E47B6" w:rsidRPr="00086B12">
              <w:rPr>
                <w:sz w:val="19"/>
                <w:szCs w:val="19"/>
                <w:lang w:val="ru-RU"/>
              </w:rPr>
              <w:t xml:space="preserve">/ </w:t>
            </w:r>
            <w:r>
              <w:rPr>
                <w:sz w:val="19"/>
                <w:szCs w:val="19"/>
                <w:lang w:val="ru-RU"/>
              </w:rPr>
              <w:t>технические проблемы</w:t>
            </w:r>
          </w:p>
        </w:tc>
        <w:tc>
          <w:tcPr>
            <w:tcW w:w="6373" w:type="dxa"/>
            <w:vMerge/>
          </w:tcPr>
          <w:p w14:paraId="0750E7C0" w14:textId="77777777" w:rsidR="002E47B6" w:rsidRPr="00086B12" w:rsidRDefault="002E47B6" w:rsidP="002E47B6">
            <w:pPr>
              <w:spacing w:line="252" w:lineRule="auto"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</w:p>
        </w:tc>
      </w:tr>
      <w:tr w:rsidR="004C1D99" w:rsidRPr="00B91A19" w14:paraId="215C7C79" w14:textId="77777777" w:rsidTr="009C14BF">
        <w:tc>
          <w:tcPr>
            <w:tcW w:w="1838" w:type="dxa"/>
            <w:tcMar>
              <w:left w:w="72" w:type="dxa"/>
              <w:right w:w="72" w:type="dxa"/>
            </w:tcMar>
          </w:tcPr>
          <w:p w14:paraId="71CE2684" w14:textId="1DA2916A" w:rsidR="00A1036E" w:rsidRPr="005B1701" w:rsidRDefault="005B1701" w:rsidP="00626AEB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lastRenderedPageBreak/>
              <w:t>Мадагаскар</w:t>
            </w:r>
          </w:p>
          <w:p w14:paraId="0CA899C1" w14:textId="2DA83519" w:rsidR="00A1036E" w:rsidRPr="004C1D99" w:rsidRDefault="00A1036E" w:rsidP="005B1701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3B1F4812" w14:textId="118B1B9D" w:rsidR="00A1036E" w:rsidRPr="004C1D99" w:rsidRDefault="00BA6770" w:rsidP="00B75938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3A1CB4E7" w14:textId="6216EAD9" w:rsidR="00A1036E" w:rsidRPr="004C1D99" w:rsidRDefault="00A1036E" w:rsidP="00A1036E">
            <w:pPr>
              <w:keepNext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7A54DE00" w14:textId="3A016539" w:rsidR="00A1036E" w:rsidRPr="004C1D99" w:rsidRDefault="00A1036E" w:rsidP="005B1701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232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756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24D5AF45" w14:textId="2A8463C0" w:rsidR="00A1036E" w:rsidRPr="00086B12" w:rsidRDefault="00086B12" w:rsidP="0024499D">
            <w:pPr>
              <w:jc w:val="left"/>
              <w:rPr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меется достаточно утвержденных средств от предыдущего транша</w:t>
            </w:r>
          </w:p>
        </w:tc>
        <w:tc>
          <w:tcPr>
            <w:tcW w:w="6373" w:type="dxa"/>
          </w:tcPr>
          <w:p w14:paraId="34B1BAEA" w14:textId="7093B222" w:rsidR="00A1036E" w:rsidRPr="00851647" w:rsidRDefault="00851647" w:rsidP="00851647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задержки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связи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наличием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достаточно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го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объема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утвержденных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средств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предыдущего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транша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Pr="009C14BF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Мадагаскара работать совместно с ЮНЕП</w:t>
            </w:r>
            <w:r w:rsidRPr="00CC731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 обеспечением возможности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представить второй 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(2025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г.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 этапа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II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6B0F2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ПОДПО </w:t>
            </w:r>
            <w:r w:rsidRPr="0019085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97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-му совещанию</w:t>
            </w:r>
            <w:r w:rsidR="005A0B8E"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B91A19" w14:paraId="5F5E5547" w14:textId="77777777" w:rsidTr="009C14BF">
        <w:tc>
          <w:tcPr>
            <w:tcW w:w="1838" w:type="dxa"/>
            <w:tcMar>
              <w:left w:w="72" w:type="dxa"/>
              <w:right w:w="72" w:type="dxa"/>
            </w:tcMar>
          </w:tcPr>
          <w:p w14:paraId="322606E3" w14:textId="3D228F1E" w:rsidR="000339B6" w:rsidRPr="005B1701" w:rsidRDefault="005B1701" w:rsidP="000339B6">
            <w:pPr>
              <w:jc w:val="left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Черногория</w:t>
            </w:r>
          </w:p>
          <w:p w14:paraId="392D3876" w14:textId="392158FD" w:rsidR="000339B6" w:rsidRPr="004C1D99" w:rsidRDefault="000339B6" w:rsidP="005B1701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16DBCF8E" w14:textId="3221D4E4" w:rsidR="000339B6" w:rsidRPr="004C1D99" w:rsidRDefault="00BA6770" w:rsidP="00B75938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09B6260C" w14:textId="02654C41" w:rsidR="000339B6" w:rsidRPr="004C1D99" w:rsidRDefault="000339B6" w:rsidP="000339B6">
            <w:pPr>
              <w:keepNext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2BDE5B53" w14:textId="0CA1EAF3" w:rsidR="000339B6" w:rsidRPr="004C1D99" w:rsidRDefault="000339B6" w:rsidP="005B1701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68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480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0C624524" w14:textId="16E3C738" w:rsidR="000339B6" w:rsidRPr="00086B12" w:rsidRDefault="00086B12" w:rsidP="0024499D">
            <w:pPr>
              <w:jc w:val="left"/>
              <w:rPr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6373" w:type="dxa"/>
          </w:tcPr>
          <w:p w14:paraId="31031C38" w14:textId="116BEA11" w:rsidR="000339B6" w:rsidRPr="00851647" w:rsidRDefault="00851647" w:rsidP="00851647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Отмечая, что общий уровень расходования второго (202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2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г.) транша этапа</w:t>
            </w:r>
            <w:r w:rsidRPr="00851647">
              <w:rPr>
                <w:rFonts w:asciiTheme="majorBidi" w:hAnsiTheme="majorBidi" w:cstheme="majorBidi"/>
                <w:sz w:val="19"/>
                <w:szCs w:val="19"/>
              </w:rPr>
              <w:t> II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ПОДПО был ниже </w:t>
            </w:r>
            <w:r w:rsid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20%-го порогового уровня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расходования средств, настоятельно призвать правительство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Черногории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работать совместно с ЮНИДО над обеспечением возможности представить третий (2025 г.) транш этапа</w:t>
            </w:r>
            <w:r w:rsidRPr="00851647">
              <w:rPr>
                <w:rFonts w:asciiTheme="majorBidi" w:hAnsiTheme="majorBidi" w:cstheme="majorBidi"/>
                <w:sz w:val="19"/>
                <w:szCs w:val="19"/>
              </w:rPr>
              <w:t> II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ПОДПО 97-му совещанию при том понимании, что достигнут 20%-й пороговый  уровень расходования средств предыдущего транша</w:t>
            </w:r>
            <w:r w:rsidR="00116D64"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851647" w14:paraId="7BA189D6" w14:textId="77777777" w:rsidTr="009C14BF">
        <w:trPr>
          <w:trHeight w:val="608"/>
        </w:trPr>
        <w:tc>
          <w:tcPr>
            <w:tcW w:w="1838" w:type="dxa"/>
            <w:tcMar>
              <w:left w:w="72" w:type="dxa"/>
              <w:right w:w="72" w:type="dxa"/>
            </w:tcMar>
          </w:tcPr>
          <w:p w14:paraId="0BC5BC4C" w14:textId="7D24504C" w:rsidR="008107EE" w:rsidRPr="005B1701" w:rsidRDefault="005B1701" w:rsidP="00CB3321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sz w:val="19"/>
                <w:szCs w:val="19"/>
                <w:lang w:val="ru-RU"/>
              </w:rPr>
              <w:t>Намибия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3BD562B6" w14:textId="0EC39E09" w:rsidR="008107EE" w:rsidRPr="00851647" w:rsidRDefault="00851647" w:rsidP="00B75938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Германия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0438B551" w14:textId="045C99FF" w:rsidR="008107EE" w:rsidRPr="004C1D99" w:rsidRDefault="008107EE" w:rsidP="008107EE">
            <w:pPr>
              <w:keepNext/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0E9085B3" w14:textId="50464B64" w:rsidR="008107EE" w:rsidRPr="004C1D99" w:rsidRDefault="008107EE" w:rsidP="005B1701">
            <w:pPr>
              <w:keepNext/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100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329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5965CA04" w14:textId="19516284" w:rsidR="008107EE" w:rsidRPr="004C1D99" w:rsidRDefault="00086B12" w:rsidP="0024499D">
            <w:pPr>
              <w:ind w:right="-75"/>
              <w:jc w:val="left"/>
              <w:rPr>
                <w:sz w:val="19"/>
                <w:szCs w:val="19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Решения правительства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/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одобрения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/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изменения в национальном органе по озоновому слою (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НООС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)</w:t>
            </w:r>
          </w:p>
        </w:tc>
        <w:tc>
          <w:tcPr>
            <w:tcW w:w="6373" w:type="dxa"/>
          </w:tcPr>
          <w:p w14:paraId="3103D8D1" w14:textId="54754EE4" w:rsidR="008107EE" w:rsidRPr="00851647" w:rsidRDefault="00851647" w:rsidP="00851647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задержки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связи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изменением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НООС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 w:rsid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настоятельно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Намибии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работать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совместно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правительством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Германии</w:t>
            </w:r>
            <w:r w:rsidR="00F87068"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над обеспечением возможности представить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пятый</w:t>
            </w:r>
            <w:r w:rsidR="00F87068"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(202</w:t>
            </w:r>
            <w:r w:rsidR="002E04AF"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5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г.</w:t>
            </w:r>
            <w:r w:rsidR="00F87068"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транш в рамках 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ПОДПО</w:t>
            </w:r>
            <w:r w:rsidR="00F87068"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97-му совещанию</w:t>
            </w:r>
            <w:r w:rsidR="00882494"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  <w:r w:rsidR="00F87068"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</w:p>
        </w:tc>
      </w:tr>
      <w:tr w:rsidR="004C1D99" w:rsidRPr="00B91A19" w14:paraId="00330421" w14:textId="77777777" w:rsidTr="009C14BF">
        <w:trPr>
          <w:trHeight w:val="142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74200326" w14:textId="63862089" w:rsidR="00647A67" w:rsidRPr="00851647" w:rsidRDefault="005B1701" w:rsidP="00805F4F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Нигер</w:t>
            </w:r>
          </w:p>
          <w:p w14:paraId="40E2A2D3" w14:textId="768AD8F8" w:rsidR="00647A67" w:rsidRPr="00851647" w:rsidRDefault="00647A67" w:rsidP="005B1701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 w:rsidRPr="00851647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(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II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518D5603" w14:textId="78453586" w:rsidR="00647A67" w:rsidRPr="00851647" w:rsidRDefault="00BA6770" w:rsidP="00805F4F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3629975E" w14:textId="6AD0CEFF" w:rsidR="00647A67" w:rsidRPr="00851647" w:rsidRDefault="00647A67" w:rsidP="00805F4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 w:rsidRPr="00851647">
              <w:rPr>
                <w:sz w:val="19"/>
                <w:szCs w:val="19"/>
                <w:lang w:val="ru-RU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74A0C8A9" w14:textId="7658F1BD" w:rsidR="00647A67" w:rsidRPr="00851647" w:rsidRDefault="00CD7239" w:rsidP="005B1701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 w:rsidRPr="00851647">
              <w:rPr>
                <w:sz w:val="19"/>
                <w:szCs w:val="19"/>
                <w:lang w:val="ru-RU"/>
              </w:rPr>
              <w:t>177</w:t>
            </w:r>
            <w:r w:rsidR="005B1701" w:rsidRPr="00851647">
              <w:rPr>
                <w:sz w:val="19"/>
                <w:szCs w:val="19"/>
                <w:lang w:val="ru-RU"/>
              </w:rPr>
              <w:t xml:space="preserve"> </w:t>
            </w:r>
            <w:r w:rsidRPr="00851647">
              <w:rPr>
                <w:sz w:val="19"/>
                <w:szCs w:val="19"/>
                <w:lang w:val="ru-RU"/>
              </w:rPr>
              <w:t>620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573F0197" w14:textId="1DB240E0" w:rsidR="00647A67" w:rsidRPr="00851647" w:rsidRDefault="00086B12" w:rsidP="00805F4F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П</w:t>
            </w:r>
            <w:r w:rsidRPr="00086B12">
              <w:rPr>
                <w:sz w:val="19"/>
                <w:szCs w:val="19"/>
                <w:lang w:val="ru-RU"/>
              </w:rPr>
              <w:t>олитическая</w:t>
            </w:r>
            <w:r w:rsidRPr="00851647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ситуация</w:t>
            </w:r>
            <w:r w:rsidRPr="00851647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или</w:t>
            </w:r>
            <w:r w:rsidRPr="00851647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вопросы</w:t>
            </w:r>
            <w:r w:rsidRPr="00851647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безопасности</w:t>
            </w:r>
          </w:p>
        </w:tc>
        <w:tc>
          <w:tcPr>
            <w:tcW w:w="6373" w:type="dxa"/>
            <w:vMerge w:val="restart"/>
          </w:tcPr>
          <w:p w14:paraId="272CE3FC" w14:textId="1701A2CD" w:rsidR="00647A67" w:rsidRPr="00391017" w:rsidRDefault="00391017" w:rsidP="00391017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</w:t>
            </w:r>
            <w:r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задержки</w:t>
            </w:r>
            <w:r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</w:t>
            </w:r>
            <w:r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связи</w:t>
            </w:r>
            <w:r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политической</w:t>
            </w:r>
            <w:r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ситуацией</w:t>
            </w:r>
            <w:r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Нигера работать совместно с ЮНИДО и ЮНЕП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над обеспечением возможности представить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второй </w:t>
            </w:r>
            <w:r w:rsidR="00647A67"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(2025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г.</w:t>
            </w:r>
            <w:r w:rsidR="00647A67"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 этапа</w:t>
            </w:r>
            <w:r w:rsidR="00647A67" w:rsidRPr="004C1D99">
              <w:rPr>
                <w:rFonts w:asciiTheme="majorBidi" w:hAnsiTheme="majorBidi" w:cstheme="majorBidi"/>
                <w:sz w:val="19"/>
                <w:szCs w:val="19"/>
              </w:rPr>
              <w:t> II</w:t>
            </w:r>
            <w:r w:rsidR="00647A67"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85164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ПОДПО 97-му совещанию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9C14BF" w14:paraId="7FF57DC6" w14:textId="77777777" w:rsidTr="009C14BF">
        <w:trPr>
          <w:trHeight w:val="95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7EA490BB" w14:textId="77777777" w:rsidR="00647A67" w:rsidRPr="00391017" w:rsidRDefault="00647A67" w:rsidP="00805F4F">
            <w:pPr>
              <w:ind w:right="-131"/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0A516367" w14:textId="770C8CC0" w:rsidR="00647A67" w:rsidRPr="004C1D99" w:rsidRDefault="00BA6770" w:rsidP="00805F4F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6F5F177E" w14:textId="67E67608" w:rsidR="00647A67" w:rsidRPr="004C1D99" w:rsidRDefault="00647A67" w:rsidP="00805F4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sz w:val="19"/>
                <w:szCs w:val="19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2E153C01" w14:textId="010AA86E" w:rsidR="00647A67" w:rsidRPr="004C1D99" w:rsidRDefault="00CD7239" w:rsidP="005B1701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sz w:val="19"/>
                <w:szCs w:val="19"/>
              </w:rPr>
              <w:t>95</w:t>
            </w:r>
            <w:r w:rsidR="005B1701">
              <w:rPr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sz w:val="19"/>
                <w:szCs w:val="19"/>
              </w:rPr>
              <w:t>485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7FABB652" w14:textId="22D6C505" w:rsidR="00647A67" w:rsidRPr="00086B12" w:rsidRDefault="00086B12" w:rsidP="00805F4F">
            <w:pPr>
              <w:jc w:val="left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П</w:t>
            </w:r>
            <w:r w:rsidRPr="00086B12">
              <w:rPr>
                <w:sz w:val="19"/>
                <w:szCs w:val="19"/>
                <w:lang w:val="ru-RU"/>
              </w:rPr>
              <w:t xml:space="preserve">олитическая ситуация или вопросы безопасности </w:t>
            </w:r>
            <w:r w:rsidR="00CD7239" w:rsidRPr="00086B12">
              <w:rPr>
                <w:sz w:val="19"/>
                <w:szCs w:val="19"/>
                <w:lang w:val="ru-RU"/>
              </w:rPr>
              <w:t xml:space="preserve">/ 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достаточно утвержденных средств от предыдущего транша</w:t>
            </w:r>
          </w:p>
        </w:tc>
        <w:tc>
          <w:tcPr>
            <w:tcW w:w="6373" w:type="dxa"/>
            <w:vMerge/>
          </w:tcPr>
          <w:p w14:paraId="797E5E53" w14:textId="77777777" w:rsidR="00647A67" w:rsidRPr="00086B12" w:rsidRDefault="00647A67" w:rsidP="00805F4F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</w:p>
        </w:tc>
      </w:tr>
      <w:tr w:rsidR="004C1D99" w:rsidRPr="00B91A19" w14:paraId="2E8FDE1F" w14:textId="77777777" w:rsidTr="009C14BF">
        <w:trPr>
          <w:trHeight w:val="437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11F1C480" w14:textId="33BDADA3" w:rsidR="00202C99" w:rsidRPr="005B1701" w:rsidRDefault="005B1701" w:rsidP="00202C99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Перу</w:t>
            </w:r>
          </w:p>
          <w:p w14:paraId="428A6E2F" w14:textId="38EF6B9B" w:rsidR="00202C99" w:rsidRPr="004C1D99" w:rsidRDefault="00202C99" w:rsidP="005B1701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53B1C81B" w14:textId="6264FAC4" w:rsidR="00202C99" w:rsidRPr="004C1D99" w:rsidRDefault="00BA6770" w:rsidP="00202C99">
            <w:pPr>
              <w:jc w:val="left"/>
              <w:rPr>
                <w:sz w:val="19"/>
                <w:szCs w:val="19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ПРООН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66569523" w14:textId="47096911" w:rsidR="00202C99" w:rsidRPr="004C1D99" w:rsidRDefault="00202C99" w:rsidP="00202C99">
            <w:pPr>
              <w:jc w:val="center"/>
              <w:rPr>
                <w:sz w:val="19"/>
                <w:szCs w:val="19"/>
              </w:rPr>
            </w:pPr>
            <w:r w:rsidRPr="004C1D99">
              <w:rPr>
                <w:sz w:val="19"/>
                <w:szCs w:val="19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22A45E0C" w14:textId="532B5D6F" w:rsidR="00202C99" w:rsidRPr="004C1D99" w:rsidRDefault="00202C99" w:rsidP="005B1701">
            <w:pPr>
              <w:jc w:val="right"/>
              <w:rPr>
                <w:sz w:val="19"/>
                <w:szCs w:val="19"/>
              </w:rPr>
            </w:pPr>
            <w:r w:rsidRPr="004C1D99">
              <w:rPr>
                <w:sz w:val="19"/>
                <w:szCs w:val="19"/>
              </w:rPr>
              <w:t>124</w:t>
            </w:r>
            <w:r w:rsidR="005B1701">
              <w:rPr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sz w:val="19"/>
                <w:szCs w:val="19"/>
              </w:rPr>
              <w:t>869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16B8AF47" w14:textId="10C5A626" w:rsidR="00202C99" w:rsidRPr="005B1701" w:rsidRDefault="005B1701" w:rsidP="00467FB1">
            <w:pPr>
              <w:jc w:val="left"/>
              <w:rPr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</w:t>
            </w:r>
            <w:r w:rsidRP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тсутствие доклада о результатах проверки</w:t>
            </w:r>
          </w:p>
        </w:tc>
        <w:tc>
          <w:tcPr>
            <w:tcW w:w="6373" w:type="dxa"/>
            <w:vMerge w:val="restart"/>
          </w:tcPr>
          <w:p w14:paraId="4629041E" w14:textId="4C396BC8" w:rsidR="00202C99" w:rsidRPr="00391017" w:rsidRDefault="00391017" w:rsidP="00391017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Отмечая, что не была проведена обязательная проверка целевых показателей потребления ГХФУ, настоятельно призвать правительство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Перу</w:t>
            </w:r>
            <w:r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работать совместно с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ПРООН</w:t>
            </w:r>
            <w:r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над проведением проверки и с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ПРООН и </w:t>
            </w:r>
            <w:r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ЮНЕП над обеспечением возможности представить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четвертый</w:t>
            </w:r>
            <w:r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(202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5</w:t>
            </w:r>
            <w:r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г.) транш этапа </w:t>
            </w:r>
            <w:r w:rsidRPr="00391017">
              <w:rPr>
                <w:rFonts w:asciiTheme="majorBidi" w:hAnsiTheme="majorBidi" w:cstheme="majorBidi"/>
                <w:sz w:val="19"/>
                <w:szCs w:val="19"/>
              </w:rPr>
              <w:t>II</w:t>
            </w:r>
            <w:r w:rsidRPr="0039101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ПОДПО 97-му совещанию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9C14BF" w14:paraId="3C5B2E29" w14:textId="77777777" w:rsidTr="009C14BF">
        <w:trPr>
          <w:trHeight w:val="437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16814FCE" w14:textId="77777777" w:rsidR="00202C99" w:rsidRPr="00391017" w:rsidRDefault="00202C99" w:rsidP="00202C99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79DF5D96" w14:textId="5987A55B" w:rsidR="00202C99" w:rsidRPr="004C1D99" w:rsidRDefault="00BA6770" w:rsidP="00202C99">
            <w:pPr>
              <w:jc w:val="left"/>
              <w:rPr>
                <w:sz w:val="19"/>
                <w:szCs w:val="19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091635D6" w14:textId="4ADCB12A" w:rsidR="00202C99" w:rsidRPr="004C1D99" w:rsidRDefault="00202C99" w:rsidP="00202C99">
            <w:pPr>
              <w:jc w:val="center"/>
              <w:rPr>
                <w:sz w:val="19"/>
                <w:szCs w:val="19"/>
              </w:rPr>
            </w:pPr>
            <w:r w:rsidRPr="004C1D99">
              <w:rPr>
                <w:sz w:val="19"/>
                <w:szCs w:val="19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341C0D69" w14:textId="0B49026A" w:rsidR="00202C99" w:rsidRPr="004C1D99" w:rsidRDefault="00202C99" w:rsidP="005B1701">
            <w:pPr>
              <w:jc w:val="right"/>
              <w:rPr>
                <w:sz w:val="19"/>
                <w:szCs w:val="19"/>
              </w:rPr>
            </w:pPr>
            <w:r w:rsidRPr="004C1D99">
              <w:rPr>
                <w:sz w:val="19"/>
                <w:szCs w:val="19"/>
              </w:rPr>
              <w:t>23</w:t>
            </w:r>
            <w:r w:rsidR="005B1701">
              <w:rPr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sz w:val="19"/>
                <w:szCs w:val="19"/>
              </w:rPr>
              <w:t>504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333B579A" w14:textId="79E1A1CD" w:rsidR="00202C99" w:rsidRPr="0038436F" w:rsidRDefault="0038436F" w:rsidP="00467FB1">
            <w:pPr>
              <w:jc w:val="left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Н</w:t>
            </w:r>
            <w:r w:rsidRPr="0038436F">
              <w:rPr>
                <w:sz w:val="19"/>
                <w:szCs w:val="19"/>
                <w:lang w:val="ru-RU"/>
              </w:rPr>
              <w:t>еготовность ведущего или сотрудничающего учреждения к подаче</w:t>
            </w:r>
          </w:p>
        </w:tc>
        <w:tc>
          <w:tcPr>
            <w:tcW w:w="6373" w:type="dxa"/>
            <w:vMerge/>
          </w:tcPr>
          <w:p w14:paraId="069C7C5A" w14:textId="77777777" w:rsidR="00202C99" w:rsidRPr="0038436F" w:rsidRDefault="00202C99" w:rsidP="00202C99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</w:p>
        </w:tc>
      </w:tr>
      <w:tr w:rsidR="004C1D99" w:rsidRPr="00B91A19" w14:paraId="66E8631A" w14:textId="77777777" w:rsidTr="009C14BF">
        <w:trPr>
          <w:trHeight w:val="419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65D46009" w14:textId="36296C67" w:rsidR="00556F19" w:rsidRPr="004C1D99" w:rsidRDefault="005B1701" w:rsidP="00556F19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Катар</w:t>
            </w:r>
            <w:r w:rsidR="00556F19"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</w:t>
            </w:r>
          </w:p>
          <w:p w14:paraId="136ACE86" w14:textId="56D3E261" w:rsidR="00556F19" w:rsidRPr="004C1D99" w:rsidRDefault="00556F19" w:rsidP="005B1701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03819BC3" w14:textId="6D6F55C7" w:rsidR="00556F19" w:rsidRPr="004C1D99" w:rsidRDefault="00BA6770" w:rsidP="00556F19">
            <w:pPr>
              <w:jc w:val="left"/>
              <w:rPr>
                <w:sz w:val="19"/>
                <w:szCs w:val="19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1E413A58" w14:textId="00857B13" w:rsidR="00556F19" w:rsidRPr="004C1D99" w:rsidRDefault="00556F19" w:rsidP="00556F19">
            <w:pPr>
              <w:jc w:val="center"/>
              <w:rPr>
                <w:sz w:val="19"/>
                <w:szCs w:val="19"/>
              </w:rPr>
            </w:pPr>
            <w:r w:rsidRPr="004C1D99">
              <w:rPr>
                <w:sz w:val="19"/>
                <w:szCs w:val="19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476805C7" w14:textId="73E6C38F" w:rsidR="00556F19" w:rsidRPr="004C1D99" w:rsidRDefault="002510CF" w:rsidP="005B1701">
            <w:pPr>
              <w:jc w:val="right"/>
              <w:rPr>
                <w:sz w:val="19"/>
                <w:szCs w:val="19"/>
              </w:rPr>
            </w:pPr>
            <w:r w:rsidRPr="004C1D99">
              <w:rPr>
                <w:sz w:val="19"/>
                <w:szCs w:val="19"/>
              </w:rPr>
              <w:t>64</w:t>
            </w:r>
            <w:r w:rsidR="005B1701">
              <w:rPr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sz w:val="19"/>
                <w:szCs w:val="19"/>
              </w:rPr>
              <w:t>200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7CB28BE4" w14:textId="7613C76A" w:rsidR="00556F19" w:rsidRPr="00086B12" w:rsidRDefault="00086B12" w:rsidP="00086B12">
            <w:pPr>
              <w:jc w:val="left"/>
              <w:rPr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20%-й пороговый уровень расходования средств</w:t>
            </w:r>
            <w:r w:rsidRPr="00086B12">
              <w:rPr>
                <w:sz w:val="19"/>
                <w:szCs w:val="19"/>
                <w:lang w:val="ru-RU"/>
              </w:rPr>
              <w:t xml:space="preserve"> </w:t>
            </w:r>
            <w:r w:rsidR="002510CF" w:rsidRPr="00086B12">
              <w:rPr>
                <w:sz w:val="19"/>
                <w:szCs w:val="19"/>
                <w:lang w:val="ru-RU"/>
              </w:rPr>
              <w:t xml:space="preserve">/ </w:t>
            </w:r>
            <w:r>
              <w:rPr>
                <w:sz w:val="19"/>
                <w:szCs w:val="19"/>
                <w:lang w:val="ru-RU"/>
              </w:rPr>
              <w:t>технические проблемы</w:t>
            </w:r>
          </w:p>
        </w:tc>
        <w:tc>
          <w:tcPr>
            <w:tcW w:w="6373" w:type="dxa"/>
            <w:vMerge w:val="restart"/>
          </w:tcPr>
          <w:p w14:paraId="68AD998B" w14:textId="225E3727" w:rsidR="00556F19" w:rsidRPr="000C2C9D" w:rsidRDefault="000C2C9D" w:rsidP="000C2C9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Отмечая, что общий уровень расходования второго (202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3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г.) транша этапа</w:t>
            </w:r>
            <w:r w:rsidRPr="000C2C9D">
              <w:rPr>
                <w:rFonts w:asciiTheme="majorBidi" w:hAnsiTheme="majorBidi" w:cstheme="majorBidi"/>
                <w:sz w:val="19"/>
                <w:szCs w:val="19"/>
              </w:rPr>
              <w:t> II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ПОДПО был ниже </w:t>
            </w:r>
            <w:r w:rsid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20%-го порогового уровня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расходования средств, настоятельно призвать правительство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Катара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работать совместно с ЮНИДО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и ЮНЕП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 обеспечением возможности представить третий (2025 г.) транш этапа</w:t>
            </w:r>
            <w:r w:rsidRPr="000C2C9D">
              <w:rPr>
                <w:rFonts w:asciiTheme="majorBidi" w:hAnsiTheme="majorBidi" w:cstheme="majorBidi"/>
                <w:sz w:val="19"/>
                <w:szCs w:val="19"/>
              </w:rPr>
              <w:t> II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ПОДПО 97-му совещанию при том понимании, что достигнут 20%-й пороговый  уровень расходования средств предыдущего транша</w:t>
            </w:r>
            <w:r w:rsidR="00557549"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086B12" w14:paraId="0530EA4D" w14:textId="77777777" w:rsidTr="009C14BF">
        <w:trPr>
          <w:trHeight w:val="350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6F93C508" w14:textId="77777777" w:rsidR="00556F19" w:rsidRPr="000C2C9D" w:rsidRDefault="00556F19" w:rsidP="00556F19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12FAC41D" w14:textId="6C880DBC" w:rsidR="00556F19" w:rsidRPr="004C1D99" w:rsidRDefault="00BA6770" w:rsidP="00556F19">
            <w:pPr>
              <w:jc w:val="left"/>
              <w:rPr>
                <w:sz w:val="19"/>
                <w:szCs w:val="19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394237EB" w14:textId="74DDB7B4" w:rsidR="00556F19" w:rsidRPr="004C1D99" w:rsidRDefault="00556F19" w:rsidP="00556F19">
            <w:pPr>
              <w:jc w:val="center"/>
              <w:rPr>
                <w:sz w:val="19"/>
                <w:szCs w:val="19"/>
              </w:rPr>
            </w:pPr>
            <w:r w:rsidRPr="004C1D99">
              <w:rPr>
                <w:sz w:val="19"/>
                <w:szCs w:val="19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3C6812BB" w14:textId="6EC0F2E5" w:rsidR="00556F19" w:rsidRPr="004C1D99" w:rsidRDefault="002510CF" w:rsidP="005B1701">
            <w:pPr>
              <w:jc w:val="right"/>
              <w:rPr>
                <w:sz w:val="19"/>
                <w:szCs w:val="19"/>
              </w:rPr>
            </w:pPr>
            <w:r w:rsidRPr="004C1D99">
              <w:rPr>
                <w:sz w:val="19"/>
                <w:szCs w:val="19"/>
              </w:rPr>
              <w:t>77</w:t>
            </w:r>
            <w:r w:rsidR="005B1701">
              <w:rPr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sz w:val="19"/>
                <w:szCs w:val="19"/>
              </w:rPr>
              <w:t>970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7FA35A09" w14:textId="6C0A18B5" w:rsidR="00556F19" w:rsidRPr="00086B12" w:rsidRDefault="00086B12" w:rsidP="00086B12">
            <w:pPr>
              <w:ind w:right="-76"/>
              <w:jc w:val="left"/>
              <w:rPr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20%-й пороговый уровень расходования средств</w:t>
            </w:r>
            <w:r w:rsidRPr="00086B12">
              <w:rPr>
                <w:sz w:val="19"/>
                <w:szCs w:val="19"/>
                <w:lang w:val="ru-RU"/>
              </w:rPr>
              <w:t xml:space="preserve"> </w:t>
            </w:r>
            <w:r w:rsidR="002510CF" w:rsidRPr="00086B12">
              <w:rPr>
                <w:sz w:val="19"/>
                <w:szCs w:val="19"/>
                <w:lang w:val="ru-RU"/>
              </w:rPr>
              <w:t xml:space="preserve">/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Решения правительства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/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одобрения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/</w:t>
            </w:r>
            <w:r w:rsid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изменения в национальном органе по озоновому слою (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НООС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)</w:t>
            </w:r>
            <w:r w:rsidR="001A62C8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2510CF" w:rsidRPr="00086B12">
              <w:rPr>
                <w:sz w:val="19"/>
                <w:szCs w:val="19"/>
                <w:lang w:val="ru-RU"/>
              </w:rPr>
              <w:t>/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меется достаточно утвержденных средств от предыдущего транша</w:t>
            </w:r>
          </w:p>
        </w:tc>
        <w:tc>
          <w:tcPr>
            <w:tcW w:w="6373" w:type="dxa"/>
            <w:vMerge/>
          </w:tcPr>
          <w:p w14:paraId="38C1FDC3" w14:textId="77777777" w:rsidR="00556F19" w:rsidRPr="00086B12" w:rsidRDefault="00556F19" w:rsidP="00556F19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</w:p>
        </w:tc>
      </w:tr>
      <w:tr w:rsidR="004C1D99" w:rsidRPr="00B91A19" w14:paraId="6440655A" w14:textId="77777777" w:rsidTr="009C14BF">
        <w:trPr>
          <w:trHeight w:val="541"/>
        </w:trPr>
        <w:tc>
          <w:tcPr>
            <w:tcW w:w="1838" w:type="dxa"/>
            <w:tcMar>
              <w:left w:w="72" w:type="dxa"/>
              <w:right w:w="72" w:type="dxa"/>
            </w:tcMar>
          </w:tcPr>
          <w:p w14:paraId="17BB5CCA" w14:textId="2FCBD971" w:rsidR="009C1FA3" w:rsidRPr="004C1D99" w:rsidRDefault="005B1701" w:rsidP="005B1701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lastRenderedPageBreak/>
              <w:t>Сент-Винсент и Гренадины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09E372A6" w14:textId="6E702F0B" w:rsidR="009C1FA3" w:rsidRPr="004C1D99" w:rsidRDefault="00BA6770" w:rsidP="009C1FA3">
            <w:pPr>
              <w:jc w:val="left"/>
              <w:rPr>
                <w:sz w:val="19"/>
                <w:szCs w:val="19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75B205CB" w14:textId="1F784822" w:rsidR="009C1FA3" w:rsidRPr="004C1D99" w:rsidRDefault="009C1FA3" w:rsidP="009C1FA3">
            <w:pPr>
              <w:jc w:val="center"/>
              <w:rPr>
                <w:sz w:val="19"/>
                <w:szCs w:val="19"/>
              </w:rPr>
            </w:pPr>
            <w:r w:rsidRPr="004C1D99">
              <w:rPr>
                <w:sz w:val="19"/>
                <w:szCs w:val="19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4995457D" w14:textId="74ABC3C4" w:rsidR="009C1FA3" w:rsidRPr="004C1D99" w:rsidRDefault="009C1FA3" w:rsidP="005B1701">
            <w:pPr>
              <w:jc w:val="right"/>
              <w:rPr>
                <w:sz w:val="19"/>
                <w:szCs w:val="19"/>
              </w:rPr>
            </w:pPr>
            <w:r w:rsidRPr="004C1D99">
              <w:rPr>
                <w:sz w:val="19"/>
                <w:szCs w:val="19"/>
              </w:rPr>
              <w:t>53</w:t>
            </w:r>
            <w:r w:rsidR="005B1701">
              <w:rPr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sz w:val="19"/>
                <w:szCs w:val="19"/>
              </w:rPr>
              <w:t>100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7E97B947" w14:textId="297E442C" w:rsidR="009C1FA3" w:rsidRPr="00086B12" w:rsidRDefault="0038436F" w:rsidP="00086B12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Решения правительства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/</w:t>
            </w:r>
            <w:r w:rsid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одобрения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/изменения в национальном органе по озоновому слою (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НООС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)</w:t>
            </w:r>
            <w:r w:rsidR="001A62C8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0C61C1" w:rsidRPr="00086B12">
              <w:rPr>
                <w:sz w:val="19"/>
                <w:szCs w:val="19"/>
                <w:lang w:val="ru-RU"/>
              </w:rPr>
              <w:t>/</w:t>
            </w:r>
            <w:r w:rsidR="00086B12"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</w:t>
            </w:r>
            <w:r w:rsidR="00086B12" w:rsidRP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тсутствие</w:t>
            </w:r>
            <w:r w:rsidR="00086B12"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086B12" w:rsidRP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доклада</w:t>
            </w:r>
            <w:r w:rsidR="00086B12"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086B12" w:rsidRP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</w:t>
            </w:r>
            <w:r w:rsidR="00086B12"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086B12" w:rsidRP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результатах</w:t>
            </w:r>
            <w:r w:rsidR="00086B12"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086B12" w:rsidRP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проверки</w:t>
            </w:r>
            <w:r w:rsidR="00086B12" w:rsidRPr="00086B12">
              <w:rPr>
                <w:sz w:val="19"/>
                <w:szCs w:val="19"/>
                <w:lang w:val="ru-RU"/>
              </w:rPr>
              <w:t xml:space="preserve"> </w:t>
            </w:r>
            <w:r w:rsidR="000C61C1" w:rsidRPr="00086B12">
              <w:rPr>
                <w:sz w:val="19"/>
                <w:szCs w:val="19"/>
                <w:lang w:val="ru-RU"/>
              </w:rPr>
              <w:t>/</w:t>
            </w:r>
            <w:r w:rsidR="00086B12" w:rsidRPr="00086B12">
              <w:rPr>
                <w:lang w:val="ru-RU"/>
              </w:rPr>
              <w:t xml:space="preserve"> </w:t>
            </w:r>
            <w:r w:rsidR="00086B12" w:rsidRPr="00086B12">
              <w:rPr>
                <w:sz w:val="19"/>
                <w:szCs w:val="19"/>
                <w:lang w:val="ru-RU"/>
              </w:rPr>
              <w:t>представление докладов о ходе работы и финансовых отчетов</w:t>
            </w:r>
          </w:p>
        </w:tc>
        <w:tc>
          <w:tcPr>
            <w:tcW w:w="6373" w:type="dxa"/>
          </w:tcPr>
          <w:p w14:paraId="1DABD613" w14:textId="6623E684" w:rsidR="009C1FA3" w:rsidRPr="000C2C9D" w:rsidRDefault="000C2C9D" w:rsidP="000C2C9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Отмечая, что не была проведена обязательная проверка целевых показателей потребления ГХФУ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="00392A57"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не были представлены доклады о ходе работы и финансовые отчеты, настоятельно призвать правительство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Сент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-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Винсента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и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Гренадин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работать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совместно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ЮНЕП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проведением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проверки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 представлением требуемых</w:t>
            </w:r>
            <w:r w:rsidRPr="00CE2B10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sz w:val="19"/>
                <w:szCs w:val="19"/>
                <w:lang w:val="ru-RU"/>
              </w:rPr>
              <w:t>докладов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о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ходе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работы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и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>
              <w:rPr>
                <w:sz w:val="19"/>
                <w:szCs w:val="19"/>
                <w:lang w:val="ru-RU"/>
              </w:rPr>
              <w:t>финансовых</w:t>
            </w:r>
            <w:r w:rsidRPr="00CE2B10">
              <w:rPr>
                <w:sz w:val="19"/>
                <w:szCs w:val="19"/>
                <w:lang w:val="ru-RU"/>
              </w:rPr>
              <w:t xml:space="preserve"> </w:t>
            </w:r>
            <w:r w:rsidRPr="00086B12">
              <w:rPr>
                <w:sz w:val="19"/>
                <w:szCs w:val="19"/>
                <w:lang w:val="ru-RU"/>
              </w:rPr>
              <w:t>отчет</w:t>
            </w:r>
            <w:r>
              <w:rPr>
                <w:sz w:val="19"/>
                <w:szCs w:val="19"/>
                <w:lang w:val="ru-RU"/>
              </w:rPr>
              <w:t xml:space="preserve">ов,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тем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чтобы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можно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было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представить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четвертый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(202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5 г.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транш в рамках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ПОДПО</w:t>
            </w:r>
            <w:r w:rsidRPr="00766C5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97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-му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 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совещанию</w:t>
            </w:r>
            <w:r w:rsidR="00642A11"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9950E7" w14:paraId="60BC8298" w14:textId="77777777" w:rsidTr="009C14BF">
        <w:trPr>
          <w:trHeight w:val="541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403227B3" w14:textId="389DD7C6" w:rsidR="00D46DF7" w:rsidRPr="005B1701" w:rsidRDefault="005B1701" w:rsidP="00D46DF7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Сенегал</w:t>
            </w:r>
          </w:p>
          <w:p w14:paraId="5F29E355" w14:textId="2D0C425D" w:rsidR="00D46DF7" w:rsidRPr="004C1D99" w:rsidRDefault="00D46DF7" w:rsidP="005B1701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65030BEB" w14:textId="34B05869" w:rsidR="00D46DF7" w:rsidRPr="004C1D99" w:rsidRDefault="00BA6770" w:rsidP="00D46DF7">
            <w:pPr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40ED209F" w14:textId="655EC7BB" w:rsidR="00D46DF7" w:rsidRPr="004C1D99" w:rsidRDefault="00D46DF7" w:rsidP="00D46DF7">
            <w:pPr>
              <w:jc w:val="center"/>
              <w:rPr>
                <w:sz w:val="19"/>
                <w:szCs w:val="19"/>
              </w:rPr>
            </w:pPr>
            <w:r w:rsidRPr="004C1D99">
              <w:rPr>
                <w:sz w:val="19"/>
                <w:szCs w:val="19"/>
              </w:rPr>
              <w:t xml:space="preserve">2023 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64093CF7" w14:textId="2A9643B8" w:rsidR="00D46DF7" w:rsidRPr="004C1D99" w:rsidRDefault="00D46DF7" w:rsidP="005B1701">
            <w:pPr>
              <w:jc w:val="right"/>
              <w:rPr>
                <w:sz w:val="19"/>
                <w:szCs w:val="19"/>
              </w:rPr>
            </w:pPr>
            <w:r w:rsidRPr="004C1D99">
              <w:rPr>
                <w:sz w:val="19"/>
                <w:szCs w:val="19"/>
              </w:rPr>
              <w:t>202</w:t>
            </w:r>
            <w:r w:rsidR="005B1701">
              <w:rPr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sz w:val="19"/>
                <w:szCs w:val="19"/>
              </w:rPr>
              <w:t>835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5174BB54" w14:textId="7AF964CF" w:rsidR="00D46DF7" w:rsidRPr="004C1D99" w:rsidRDefault="0038436F" w:rsidP="00D46DF7">
            <w:pPr>
              <w:keepNext/>
              <w:jc w:val="left"/>
              <w:rPr>
                <w:sz w:val="19"/>
                <w:szCs w:val="19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Решения правительства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/</w:t>
            </w:r>
            <w:r w:rsidR="001A62C8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одобрения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/изменения в национальном органе по озоновому слою (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НООС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)</w:t>
            </w:r>
          </w:p>
        </w:tc>
        <w:tc>
          <w:tcPr>
            <w:tcW w:w="6373" w:type="dxa"/>
            <w:vMerge w:val="restart"/>
          </w:tcPr>
          <w:p w14:paraId="06435911" w14:textId="0F3E3370" w:rsidR="00D46DF7" w:rsidRPr="009950E7" w:rsidRDefault="009950E7" w:rsidP="009950E7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Отмечая задержки в связи со структурными изменениями в правительстве, настоятельно призвать правительство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Сенегала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работать совместно с ЮНЕП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над обеспечением возможности представить второй (2023 г.) транш этапа </w:t>
            </w:r>
            <w:r w:rsidRPr="009950E7">
              <w:rPr>
                <w:rFonts w:asciiTheme="majorBidi" w:hAnsiTheme="majorBidi" w:cstheme="majorBidi"/>
                <w:sz w:val="19"/>
                <w:szCs w:val="19"/>
              </w:rPr>
              <w:t>II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ПОДПО 97-му совещанию вместе с пересмотренным планом действий с учетом переноса транша 2023 года и последующих траншей</w:t>
            </w:r>
            <w:r w:rsidR="00D46DF7"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. </w:t>
            </w:r>
          </w:p>
        </w:tc>
      </w:tr>
      <w:tr w:rsidR="004C1D99" w:rsidRPr="009C14BF" w14:paraId="64061DA3" w14:textId="77777777" w:rsidTr="009C14BF">
        <w:trPr>
          <w:trHeight w:val="541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3AEADB82" w14:textId="77777777" w:rsidR="00D46DF7" w:rsidRPr="009950E7" w:rsidRDefault="00D46DF7" w:rsidP="00D46DF7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5EF3DF58" w14:textId="5DD40328" w:rsidR="00D46DF7" w:rsidRPr="004C1D99" w:rsidRDefault="00BA6770" w:rsidP="00D46DF7">
            <w:pPr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4CCC19FF" w14:textId="2A32C59D" w:rsidR="00D46DF7" w:rsidRPr="004C1D99" w:rsidRDefault="00D46DF7" w:rsidP="00D46DF7">
            <w:pPr>
              <w:jc w:val="center"/>
              <w:rPr>
                <w:sz w:val="19"/>
                <w:szCs w:val="19"/>
              </w:rPr>
            </w:pPr>
            <w:r w:rsidRPr="004C1D99">
              <w:rPr>
                <w:sz w:val="19"/>
                <w:szCs w:val="19"/>
              </w:rPr>
              <w:t>2023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4D0E1C1C" w14:textId="5367383B" w:rsidR="00D46DF7" w:rsidRPr="004C1D99" w:rsidRDefault="00D46DF7" w:rsidP="005B1701">
            <w:pPr>
              <w:jc w:val="right"/>
              <w:rPr>
                <w:sz w:val="19"/>
                <w:szCs w:val="19"/>
              </w:rPr>
            </w:pPr>
            <w:r w:rsidRPr="004C1D99">
              <w:rPr>
                <w:sz w:val="19"/>
                <w:szCs w:val="19"/>
              </w:rPr>
              <w:t>103</w:t>
            </w:r>
            <w:r w:rsidR="005B1701">
              <w:rPr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sz w:val="19"/>
                <w:szCs w:val="19"/>
              </w:rPr>
              <w:t>550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31593B29" w14:textId="3E998A7F" w:rsidR="00D46DF7" w:rsidRPr="0038436F" w:rsidRDefault="0038436F" w:rsidP="00D46DF7">
            <w:pPr>
              <w:keepNext/>
              <w:jc w:val="left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Н</w:t>
            </w:r>
            <w:r w:rsidRPr="0038436F">
              <w:rPr>
                <w:sz w:val="19"/>
                <w:szCs w:val="19"/>
                <w:lang w:val="ru-RU"/>
              </w:rPr>
              <w:t>еготовность ведущего или сотрудничающего учреждения к подаче</w:t>
            </w:r>
          </w:p>
        </w:tc>
        <w:tc>
          <w:tcPr>
            <w:tcW w:w="6373" w:type="dxa"/>
            <w:vMerge/>
          </w:tcPr>
          <w:p w14:paraId="473F5754" w14:textId="77777777" w:rsidR="00D46DF7" w:rsidRPr="0038436F" w:rsidRDefault="00D46DF7" w:rsidP="00D46DF7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</w:p>
        </w:tc>
      </w:tr>
      <w:tr w:rsidR="004C1D99" w:rsidRPr="00B91A19" w14:paraId="28F0C229" w14:textId="77777777" w:rsidTr="009C14BF">
        <w:trPr>
          <w:trHeight w:val="58"/>
        </w:trPr>
        <w:tc>
          <w:tcPr>
            <w:tcW w:w="1838" w:type="dxa"/>
            <w:tcMar>
              <w:left w:w="72" w:type="dxa"/>
              <w:right w:w="72" w:type="dxa"/>
            </w:tcMar>
          </w:tcPr>
          <w:p w14:paraId="049D3D23" w14:textId="38F978CC" w:rsidR="002137BD" w:rsidRPr="005B1701" w:rsidRDefault="005B1701" w:rsidP="002137B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Сербия</w:t>
            </w:r>
          </w:p>
          <w:p w14:paraId="16C4470D" w14:textId="5C563E33" w:rsidR="002137BD" w:rsidRPr="004C1D99" w:rsidRDefault="002137BD" w:rsidP="005B1701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02E68C07" w14:textId="2CB6756B" w:rsidR="002137BD" w:rsidRPr="004C1D99" w:rsidRDefault="00BA6770" w:rsidP="002137BD">
            <w:pPr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619694E6" w14:textId="141CCEC9" w:rsidR="002137BD" w:rsidRPr="004C1D99" w:rsidRDefault="002137BD" w:rsidP="002137BD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68DB29C6" w14:textId="2411838D" w:rsidR="002137BD" w:rsidRPr="004C1D99" w:rsidRDefault="002137BD" w:rsidP="005B1701">
            <w:pPr>
              <w:jc w:val="right"/>
              <w:rPr>
                <w:sz w:val="19"/>
                <w:szCs w:val="19"/>
              </w:rPr>
            </w:pPr>
            <w:r w:rsidRPr="004C1D99">
              <w:rPr>
                <w:sz w:val="19"/>
                <w:szCs w:val="19"/>
              </w:rPr>
              <w:t>33</w:t>
            </w:r>
            <w:r w:rsidR="005B1701">
              <w:rPr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sz w:val="19"/>
                <w:szCs w:val="19"/>
              </w:rPr>
              <w:t>654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3ADE8931" w14:textId="7D479574" w:rsidR="002137BD" w:rsidRPr="00086B12" w:rsidRDefault="00086B12" w:rsidP="00553180">
            <w:pPr>
              <w:keepNext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П</w:t>
            </w:r>
            <w:r w:rsidRPr="00086B12">
              <w:rPr>
                <w:sz w:val="19"/>
                <w:szCs w:val="19"/>
                <w:lang w:val="ru-RU"/>
              </w:rPr>
              <w:t xml:space="preserve">олитическая ситуация или вопросы безопасности </w:t>
            </w:r>
            <w:r w:rsidR="00BF3C7F" w:rsidRPr="00086B12">
              <w:rPr>
                <w:sz w:val="19"/>
                <w:szCs w:val="19"/>
                <w:lang w:val="ru-RU"/>
              </w:rPr>
              <w:t>/</w:t>
            </w:r>
            <w:r w:rsidR="00553180" w:rsidRPr="00086B12">
              <w:rPr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6373" w:type="dxa"/>
          </w:tcPr>
          <w:p w14:paraId="0641E4BC" w14:textId="13A1226A" w:rsidR="002137BD" w:rsidRPr="009950E7" w:rsidRDefault="009950E7" w:rsidP="009950E7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Отмечая задержки в связи с политической ситуацией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то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, что общий уровень расходования второго (2022 г.) транша этапа</w:t>
            </w:r>
            <w:r w:rsidRPr="009950E7">
              <w:rPr>
                <w:rFonts w:asciiTheme="majorBidi" w:hAnsiTheme="majorBidi" w:cstheme="majorBidi"/>
                <w:sz w:val="19"/>
                <w:szCs w:val="19"/>
              </w:rPr>
              <w:t> II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ПОДПО был ниже 20%-го порогового уровня расходования средств</w:t>
            </w:r>
            <w:r w:rsidR="002E7EF0"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,</w:t>
            </w:r>
            <w:r w:rsidR="0046578B"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настоятельно призвать правительство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Сербии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работать совместно с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 обеспечением возможности представить третий (2025 г.) транш этапа</w:t>
            </w:r>
            <w:r w:rsidRPr="000C2C9D">
              <w:rPr>
                <w:rFonts w:asciiTheme="majorBidi" w:hAnsiTheme="majorBidi" w:cstheme="majorBidi"/>
                <w:sz w:val="19"/>
                <w:szCs w:val="19"/>
              </w:rPr>
              <w:t> II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ПОДПО 97-му совещанию при том понимании, что достигнут 20%-й пороговый  уровень расходования средств предыдущего транша</w:t>
            </w:r>
            <w:r w:rsidR="00EE6506"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B01FDD" w14:paraId="479543D7" w14:textId="77777777" w:rsidTr="009C14BF">
        <w:trPr>
          <w:trHeight w:val="58"/>
        </w:trPr>
        <w:tc>
          <w:tcPr>
            <w:tcW w:w="1838" w:type="dxa"/>
            <w:tcMar>
              <w:left w:w="72" w:type="dxa"/>
              <w:right w:w="72" w:type="dxa"/>
            </w:tcMar>
          </w:tcPr>
          <w:p w14:paraId="4E1BD43F" w14:textId="16BFD74D" w:rsidR="00E574B5" w:rsidRPr="005B1701" w:rsidRDefault="005B1701" w:rsidP="00E574B5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Южная Африка</w:t>
            </w:r>
          </w:p>
          <w:p w14:paraId="52BC4B17" w14:textId="77545768" w:rsidR="00E574B5" w:rsidRPr="004C1D99" w:rsidRDefault="00E574B5" w:rsidP="005B1701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1C999D2E" w14:textId="544EA2E8" w:rsidR="00E574B5" w:rsidRPr="004C1D99" w:rsidRDefault="00BA6770" w:rsidP="00E574B5">
            <w:pPr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4C2FAFCC" w14:textId="04DC9A99" w:rsidR="00E574B5" w:rsidRPr="004C1D99" w:rsidRDefault="00E574B5" w:rsidP="00E574B5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5C7806E4" w14:textId="16B36A59" w:rsidR="00E574B5" w:rsidRPr="004C1D99" w:rsidRDefault="00E574B5" w:rsidP="005B1701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2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 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863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366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03AD343F" w14:textId="37E29A15" w:rsidR="00E574B5" w:rsidRPr="004C1D99" w:rsidRDefault="0038436F" w:rsidP="00B01FDD">
            <w:pPr>
              <w:keepNext/>
              <w:jc w:val="left"/>
              <w:rPr>
                <w:sz w:val="19"/>
                <w:szCs w:val="19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Решения правительства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/</w:t>
            </w:r>
            <w:r w:rsid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одобрения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/изменения в национальном органе по озоновому слою (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НООС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)</w:t>
            </w:r>
          </w:p>
        </w:tc>
        <w:tc>
          <w:tcPr>
            <w:tcW w:w="6373" w:type="dxa"/>
          </w:tcPr>
          <w:p w14:paraId="26B9F914" w14:textId="736B5CCF" w:rsidR="00E574B5" w:rsidRPr="00B01FDD" w:rsidRDefault="009950E7" w:rsidP="00B01FD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</w:t>
            </w:r>
            <w:r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задержки</w:t>
            </w:r>
            <w:r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</w:t>
            </w:r>
            <w:r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связи</w:t>
            </w:r>
            <w:r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="00B01FDD"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решением</w:t>
            </w:r>
            <w:r w:rsidR="00B01FDD"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правительства</w:t>
            </w:r>
            <w:r w:rsidR="00B01FDD"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приоритизировать</w:t>
            </w:r>
            <w:r w:rsidR="00B01FDD"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завершение</w:t>
            </w:r>
            <w:r w:rsidR="00B01FDD"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подготовки</w:t>
            </w:r>
            <w:r w:rsidR="00B01FDD"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этапа</w:t>
            </w:r>
            <w:r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E6048" w:rsidRPr="004C1D99">
              <w:rPr>
                <w:rFonts w:asciiTheme="majorBidi" w:hAnsiTheme="majorBidi" w:cstheme="majorBidi"/>
                <w:sz w:val="19"/>
                <w:szCs w:val="19"/>
              </w:rPr>
              <w:t>I</w:t>
            </w:r>
            <w:r w:rsidR="00CE6048"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01FDD"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план</w:t>
            </w:r>
            <w:r w:rsid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а</w:t>
            </w:r>
            <w:r w:rsidR="00B01FDD"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выполнения Кигалийской поправки в отношении ГФУ, </w:t>
            </w:r>
            <w:r w:rsidR="00B01FDD"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="00B01FDD"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01FDD"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="00B01FDD"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01FDD"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="00B01FDD"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Южной</w:t>
            </w:r>
            <w:r w:rsidR="00B01FDD"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Африки</w:t>
            </w:r>
            <w:r w:rsidR="0091568F"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B01FDD"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работать совместно с </w:t>
            </w:r>
            <w:r w:rsid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  <w:r w:rsidR="00B01FDD"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над обеспечением возможности представить второй (202</w:t>
            </w:r>
            <w:r w:rsid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5</w:t>
            </w:r>
            <w:r w:rsidR="00B01FDD"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г.) транш этапа </w:t>
            </w:r>
            <w:r w:rsidR="00B01FDD" w:rsidRPr="009950E7">
              <w:rPr>
                <w:rFonts w:asciiTheme="majorBidi" w:hAnsiTheme="majorBidi" w:cstheme="majorBidi"/>
                <w:sz w:val="19"/>
                <w:szCs w:val="19"/>
              </w:rPr>
              <w:t>II</w:t>
            </w:r>
            <w:r w:rsidR="00B01FDD"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ПОДПО 97-му совещанию</w:t>
            </w:r>
            <w:r w:rsidR="003B3291"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  <w:r w:rsidR="0091568F" w:rsidRP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</w:p>
        </w:tc>
      </w:tr>
      <w:tr w:rsidR="004C1D99" w:rsidRPr="004D73FD" w14:paraId="0D77CC1D" w14:textId="77777777" w:rsidTr="009C14BF">
        <w:trPr>
          <w:trHeight w:val="437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59ABD42C" w14:textId="59892922" w:rsidR="00C46ED1" w:rsidRPr="005B1701" w:rsidRDefault="005B1701" w:rsidP="00805F4F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Южный Судан</w:t>
            </w:r>
          </w:p>
          <w:p w14:paraId="47E7FDDA" w14:textId="44F09CA4" w:rsidR="00C46ED1" w:rsidRPr="004C1D99" w:rsidRDefault="00C46ED1" w:rsidP="005B1701">
            <w:pPr>
              <w:jc w:val="lef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I) 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2A027707" w14:textId="6B47E0E5" w:rsidR="00C46ED1" w:rsidRPr="004C1D99" w:rsidRDefault="00BA6770" w:rsidP="00805F4F">
            <w:pPr>
              <w:rPr>
                <w:rFonts w:asciiTheme="majorBidi" w:hAnsiTheme="majorBidi" w:cstheme="majorBidi"/>
                <w:sz w:val="19"/>
                <w:szCs w:val="19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3B9D116C" w14:textId="77777777" w:rsidR="00C46ED1" w:rsidRPr="004C1D99" w:rsidRDefault="00C46ED1" w:rsidP="00805F4F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</w:rPr>
              <w:t>2024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13B239D3" w14:textId="320B53DC" w:rsidR="00C46ED1" w:rsidRPr="004C1D99" w:rsidRDefault="00C46ED1" w:rsidP="005B1701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</w:rPr>
              <w:t>33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335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3761021C" w14:textId="5FFB5612" w:rsidR="00C46ED1" w:rsidRPr="004C1D99" w:rsidRDefault="0038436F" w:rsidP="00805F4F">
            <w:pPr>
              <w:jc w:val="left"/>
              <w:rPr>
                <w:sz w:val="19"/>
                <w:szCs w:val="19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Решения правительства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/</w:t>
            </w:r>
            <w:r w:rsidR="00B01FD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одобрения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/изменения в национальном органе по озоновому слою (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НООС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)</w:t>
            </w:r>
          </w:p>
        </w:tc>
        <w:tc>
          <w:tcPr>
            <w:tcW w:w="6373" w:type="dxa"/>
            <w:vMerge w:val="restart"/>
          </w:tcPr>
          <w:p w14:paraId="1F9AB754" w14:textId="4762FA47" w:rsidR="00C46ED1" w:rsidRPr="004D73FD" w:rsidRDefault="00B01FDD" w:rsidP="004D73FD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</w:t>
            </w: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задержки</w:t>
            </w: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</w:t>
            </w: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связи</w:t>
            </w: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народными</w:t>
            </w: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волнениями</w:t>
            </w: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которые</w:t>
            </w: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оказали</w:t>
            </w: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влияние</w:t>
            </w: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</w:t>
            </w: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работу</w:t>
            </w: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НООС</w:t>
            </w: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операционные</w:t>
            </w: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задержки</w:t>
            </w: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</w:t>
            </w:r>
            <w:r w:rsidR="004D73FD"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подготовке</w:t>
            </w:r>
            <w:r w:rsidR="004D73FD"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проекта</w:t>
            </w:r>
            <w:r w:rsidR="004D73FD"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,</w:t>
            </w:r>
            <w:r w:rsidR="00C46ED1"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4D73FD"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="004D73FD"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4D73FD"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="004D73FD"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4D73FD"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="004D73FD"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Южного</w:t>
            </w:r>
            <w:r w:rsidR="004D73FD"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Судана</w:t>
            </w:r>
            <w:r w:rsidR="00C46ED1"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4D73FD"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работать совместно с </w:t>
            </w:r>
            <w:r w:rsid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ЮНЕП и ПРООН </w:t>
            </w:r>
            <w:r w:rsidR="004D73FD"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над обеспечением возможности представить </w:t>
            </w:r>
            <w:r w:rsid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третий</w:t>
            </w:r>
            <w:r w:rsidR="00C46ED1"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(2024</w:t>
            </w:r>
            <w:r w:rsid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г.</w:t>
            </w:r>
            <w:r w:rsidR="00C46ED1"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) </w:t>
            </w:r>
            <w:r w:rsid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 этапа</w:t>
            </w:r>
            <w:r w:rsidR="00C46ED1"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C46ED1" w:rsidRPr="004C1D99">
              <w:rPr>
                <w:rFonts w:asciiTheme="majorBidi" w:hAnsiTheme="majorBidi" w:cstheme="majorBidi"/>
                <w:sz w:val="19"/>
                <w:szCs w:val="19"/>
              </w:rPr>
              <w:t>I</w:t>
            </w:r>
            <w:r w:rsidR="00C46ED1"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4D73FD"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ПОДПО 97-му совещанию</w:t>
            </w:r>
            <w:r w:rsidR="00E03F8D"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  <w:r w:rsidR="00206D3B"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</w:p>
        </w:tc>
      </w:tr>
      <w:tr w:rsidR="004C1D99" w:rsidRPr="00B91A19" w14:paraId="725EE3EF" w14:textId="77777777" w:rsidTr="009C14BF">
        <w:trPr>
          <w:trHeight w:val="437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47DE29A9" w14:textId="77777777" w:rsidR="00C46ED1" w:rsidRPr="004D73FD" w:rsidRDefault="00C46ED1" w:rsidP="00805F4F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30F109EB" w14:textId="19B01CC3" w:rsidR="00C46ED1" w:rsidRPr="00BA6770" w:rsidRDefault="00BA6770" w:rsidP="00805F4F">
            <w:pPr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ПРООН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2A1647D3" w14:textId="77777777" w:rsidR="00C46ED1" w:rsidRPr="004D73FD" w:rsidRDefault="00C46ED1" w:rsidP="00805F4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2024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33CE401F" w14:textId="5A7EF3D7" w:rsidR="00C46ED1" w:rsidRPr="004D73FD" w:rsidRDefault="00C46ED1" w:rsidP="005B1701">
            <w:pPr>
              <w:jc w:val="righ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43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D73F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600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0A7EB045" w14:textId="0B095260" w:rsidR="00C46ED1" w:rsidRPr="00086B12" w:rsidRDefault="00086B12" w:rsidP="00086B12">
            <w:pPr>
              <w:jc w:val="left"/>
              <w:rPr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20%-й пороговый уровень расходования средств</w:t>
            </w:r>
            <w:r w:rsidRPr="00086B12">
              <w:rPr>
                <w:sz w:val="19"/>
                <w:szCs w:val="19"/>
                <w:lang w:val="ru-RU"/>
              </w:rPr>
              <w:t xml:space="preserve"> </w:t>
            </w:r>
            <w:r w:rsidR="00C46ED1" w:rsidRPr="00086B12">
              <w:rPr>
                <w:sz w:val="19"/>
                <w:szCs w:val="19"/>
                <w:lang w:val="ru-RU"/>
              </w:rPr>
              <w:t xml:space="preserve">/ </w:t>
            </w:r>
            <w:r>
              <w:rPr>
                <w:sz w:val="19"/>
                <w:szCs w:val="19"/>
                <w:lang w:val="ru-RU"/>
              </w:rPr>
              <w:t>операционные задержки</w:t>
            </w:r>
          </w:p>
        </w:tc>
        <w:tc>
          <w:tcPr>
            <w:tcW w:w="6373" w:type="dxa"/>
            <w:vMerge/>
          </w:tcPr>
          <w:p w14:paraId="393CF3B9" w14:textId="77777777" w:rsidR="00C46ED1" w:rsidRPr="00086B12" w:rsidRDefault="00C46ED1" w:rsidP="00805F4F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</w:p>
        </w:tc>
      </w:tr>
      <w:tr w:rsidR="004C1D99" w:rsidRPr="00B91A19" w14:paraId="3929C956" w14:textId="77777777" w:rsidTr="009C14BF">
        <w:trPr>
          <w:trHeight w:val="874"/>
        </w:trPr>
        <w:tc>
          <w:tcPr>
            <w:tcW w:w="1838" w:type="dxa"/>
            <w:vMerge w:val="restart"/>
            <w:tcMar>
              <w:left w:w="72" w:type="dxa"/>
              <w:right w:w="72" w:type="dxa"/>
            </w:tcMar>
          </w:tcPr>
          <w:p w14:paraId="3D5B3EF6" w14:textId="13AB4DCE" w:rsidR="00637663" w:rsidRPr="005B1701" w:rsidRDefault="005B1701" w:rsidP="00805F4F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lastRenderedPageBreak/>
              <w:t>Сирийская Арабская Республика</w:t>
            </w:r>
          </w:p>
          <w:p w14:paraId="708B3603" w14:textId="4C78BEAD" w:rsidR="00637663" w:rsidRPr="005B1701" w:rsidRDefault="00637663" w:rsidP="005B1701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 w:rsidRP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(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 I</w:t>
            </w:r>
            <w:r w:rsidRP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27A3F858" w14:textId="6CB4065A" w:rsidR="00637663" w:rsidRPr="004C1D99" w:rsidRDefault="00BA6770" w:rsidP="00805F4F">
            <w:pPr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ЮНЕП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587B0722" w14:textId="77777777" w:rsidR="00637663" w:rsidRPr="004C1D99" w:rsidRDefault="00637663" w:rsidP="00805F4F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</w:rPr>
              <w:t>2024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02CD81EA" w14:textId="415D743D" w:rsidR="00637663" w:rsidRPr="004C1D99" w:rsidRDefault="00637663" w:rsidP="005B1701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</w:rPr>
              <w:t>445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295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20FDAA54" w14:textId="2E3B06BD" w:rsidR="00637663" w:rsidRPr="00086B12" w:rsidRDefault="0038436F" w:rsidP="001A62C8">
            <w:pPr>
              <w:jc w:val="left"/>
              <w:rPr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Решения правительства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/</w:t>
            </w:r>
            <w:r w:rsidR="001A62C8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одобрения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/изменения в национальном органе по озоновому слою (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НООС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)</w:t>
            </w:r>
            <w:r w:rsidR="001A62C8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="00637663" w:rsidRPr="00086B12">
              <w:rPr>
                <w:sz w:val="19"/>
                <w:szCs w:val="19"/>
                <w:lang w:val="ru-RU"/>
              </w:rPr>
              <w:t>/</w:t>
            </w:r>
            <w:r w:rsid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и</w:t>
            </w:r>
            <w:r w:rsidR="00086B12"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меется достаточно утвержденных средств от предыдущего транша</w:t>
            </w:r>
            <w:r w:rsidR="00086B12" w:rsidRPr="00086B12">
              <w:rPr>
                <w:sz w:val="19"/>
                <w:szCs w:val="19"/>
                <w:lang w:val="ru-RU"/>
              </w:rPr>
              <w:t xml:space="preserve"> </w:t>
            </w:r>
            <w:r w:rsidR="00637663" w:rsidRPr="00086B12">
              <w:rPr>
                <w:sz w:val="19"/>
                <w:szCs w:val="19"/>
                <w:lang w:val="ru-RU"/>
              </w:rPr>
              <w:t>/</w:t>
            </w:r>
            <w:r w:rsidR="00553180" w:rsidRPr="00086B12">
              <w:rPr>
                <w:sz w:val="19"/>
                <w:szCs w:val="19"/>
                <w:lang w:val="ru-RU"/>
              </w:rPr>
              <w:t xml:space="preserve"> </w:t>
            </w:r>
            <w:r w:rsidR="00086B12"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</w:t>
            </w:r>
            <w:r w:rsid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й</w:t>
            </w:r>
            <w:r w:rsidR="00086B12"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пороговый</w:t>
            </w:r>
            <w:r w:rsidR="00086B12"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уровень</w:t>
            </w:r>
            <w:r w:rsidR="00086B12"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расходования</w:t>
            </w:r>
            <w:r w:rsidR="00086B12" w:rsidRP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 xml:space="preserve"> </w:t>
            </w:r>
            <w:r w:rsidR="00086B12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средств</w:t>
            </w:r>
          </w:p>
        </w:tc>
        <w:tc>
          <w:tcPr>
            <w:tcW w:w="6373" w:type="dxa"/>
            <w:vMerge w:val="restart"/>
          </w:tcPr>
          <w:p w14:paraId="3E7C1476" w14:textId="5C4C0C33" w:rsidR="00637663" w:rsidRPr="00044B55" w:rsidRDefault="00044B55" w:rsidP="00044B55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Отмечая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задержки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связи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политической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ситуацией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то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что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общий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уровень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расходования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второго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(2022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.)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транша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этапа</w:t>
            </w:r>
            <w:r>
              <w:rPr>
                <w:rFonts w:asciiTheme="majorBidi" w:hAnsiTheme="majorBidi" w:cstheme="majorBidi"/>
                <w:sz w:val="19"/>
                <w:szCs w:val="19"/>
              </w:rPr>
              <w:t> </w:t>
            </w:r>
            <w:r w:rsidRPr="009950E7">
              <w:rPr>
                <w:rFonts w:asciiTheme="majorBidi" w:hAnsiTheme="majorBidi" w:cstheme="majorBidi"/>
                <w:sz w:val="19"/>
                <w:szCs w:val="19"/>
              </w:rPr>
              <w:t>I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ПОДПО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был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ниже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20%-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го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порогового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уровня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расходования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средств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настоятельно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призвать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правительство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Сирийской Арабской Республики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работать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совместно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ЮНЕП и ЮНИДО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над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обеспечением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возможности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представить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третий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(202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4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г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.)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этапа</w:t>
            </w:r>
            <w:r w:rsidRPr="000C2C9D">
              <w:rPr>
                <w:rFonts w:asciiTheme="majorBidi" w:hAnsiTheme="majorBidi" w:cstheme="majorBidi"/>
                <w:sz w:val="19"/>
                <w:szCs w:val="19"/>
              </w:rPr>
              <w:t> I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ПОДПО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97-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му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совещанию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вместе с пересмотренным планом действий с учетом переноса транша 202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4</w:t>
            </w:r>
            <w:r w:rsidRPr="009950E7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года и последующих траншей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при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том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понимании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,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что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достигнут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20%-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й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пороговый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уровень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расходования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средств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предыдущего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0C2C9D"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транша</w:t>
            </w:r>
            <w:r w:rsidR="00637663"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4C1D99" w:rsidRPr="009C14BF" w14:paraId="1994BDEB" w14:textId="77777777" w:rsidTr="009C14BF">
        <w:trPr>
          <w:trHeight w:val="874"/>
        </w:trPr>
        <w:tc>
          <w:tcPr>
            <w:tcW w:w="1838" w:type="dxa"/>
            <w:vMerge/>
            <w:tcMar>
              <w:left w:w="72" w:type="dxa"/>
              <w:right w:w="72" w:type="dxa"/>
            </w:tcMar>
          </w:tcPr>
          <w:p w14:paraId="131DB340" w14:textId="77777777" w:rsidR="00637663" w:rsidRPr="00044B55" w:rsidRDefault="00637663" w:rsidP="0063766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75724AE8" w14:textId="2BC6FC50" w:rsidR="00637663" w:rsidRPr="004C1D99" w:rsidRDefault="00BA6770" w:rsidP="00637663">
            <w:pPr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ЮНИДО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3CB08A03" w14:textId="77777777" w:rsidR="00637663" w:rsidRPr="004C1D99" w:rsidRDefault="00637663" w:rsidP="00637663">
            <w:pPr>
              <w:jc w:val="center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</w:rPr>
              <w:t>2024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5BAB65F0" w14:textId="12607012" w:rsidR="00637663" w:rsidRPr="004C1D99" w:rsidRDefault="00637663" w:rsidP="005B1701">
            <w:pPr>
              <w:jc w:val="right"/>
              <w:rPr>
                <w:rFonts w:asciiTheme="majorBidi" w:hAnsiTheme="majorBidi" w:cstheme="majorBidi"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</w:rPr>
              <w:t>924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965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597281A7" w14:textId="49F63281" w:rsidR="00637663" w:rsidRPr="00086B12" w:rsidRDefault="00086B12" w:rsidP="00D519AE">
            <w:pPr>
              <w:keepNext/>
              <w:jc w:val="left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П</w:t>
            </w:r>
            <w:r w:rsidRPr="00086B12">
              <w:rPr>
                <w:sz w:val="19"/>
                <w:szCs w:val="19"/>
                <w:lang w:val="ru-RU"/>
              </w:rPr>
              <w:t xml:space="preserve">олитическая ситуация или вопросы безопасности </w:t>
            </w:r>
            <w:r w:rsidR="00637663" w:rsidRPr="00086B12">
              <w:rPr>
                <w:sz w:val="19"/>
                <w:szCs w:val="19"/>
                <w:lang w:val="ru-RU"/>
              </w:rPr>
              <w:t>/</w:t>
            </w:r>
            <w:r w:rsidR="00D519AE" w:rsidRPr="00086B12">
              <w:rPr>
                <w:sz w:val="19"/>
                <w:szCs w:val="19"/>
                <w:lang w:val="ru-RU"/>
              </w:rPr>
              <w:t xml:space="preserve"> </w:t>
            </w: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20%-й пороговый уровень расходования средств</w:t>
            </w:r>
          </w:p>
        </w:tc>
        <w:tc>
          <w:tcPr>
            <w:tcW w:w="6373" w:type="dxa"/>
            <w:vMerge/>
          </w:tcPr>
          <w:p w14:paraId="18E4B8DD" w14:textId="77777777" w:rsidR="00637663" w:rsidRPr="00086B12" w:rsidRDefault="00637663" w:rsidP="00637663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</w:p>
        </w:tc>
      </w:tr>
      <w:tr w:rsidR="004C1D99" w:rsidRPr="00B91A19" w14:paraId="5F338BBE" w14:textId="77777777" w:rsidTr="009C14BF">
        <w:trPr>
          <w:trHeight w:val="394"/>
        </w:trPr>
        <w:tc>
          <w:tcPr>
            <w:tcW w:w="1838" w:type="dxa"/>
            <w:tcMar>
              <w:left w:w="72" w:type="dxa"/>
              <w:right w:w="72" w:type="dxa"/>
            </w:tcMar>
          </w:tcPr>
          <w:p w14:paraId="7A46ACB8" w14:textId="3C9905AC" w:rsidR="00647A67" w:rsidRPr="005B1701" w:rsidRDefault="005B1701" w:rsidP="00647A67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Таиланд</w:t>
            </w:r>
          </w:p>
          <w:p w14:paraId="045D1292" w14:textId="4257CE0B" w:rsidR="00647A67" w:rsidRPr="004C1D99" w:rsidRDefault="00647A67" w:rsidP="005B1701">
            <w:pPr>
              <w:jc w:val="left"/>
              <w:rPr>
                <w:rFonts w:asciiTheme="majorBidi" w:hAnsiTheme="majorBidi" w:cstheme="majorBidi"/>
                <w:b/>
                <w:sz w:val="19"/>
                <w:szCs w:val="19"/>
                <w:lang w:eastAsia="en-CA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>(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 w:eastAsia="en-CA"/>
              </w:rPr>
              <w:t>этап</w:t>
            </w:r>
            <w:r w:rsidRPr="004C1D99">
              <w:rPr>
                <w:rFonts w:asciiTheme="majorBidi" w:hAnsiTheme="majorBidi" w:cstheme="majorBidi"/>
                <w:sz w:val="19"/>
                <w:szCs w:val="19"/>
                <w:lang w:eastAsia="en-CA"/>
              </w:rPr>
              <w:t xml:space="preserve"> II)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019E2B1B" w14:textId="586FFE24" w:rsidR="00647A67" w:rsidRPr="00BA6770" w:rsidRDefault="00BA6770" w:rsidP="00647A67">
            <w:pPr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Всемирный банк</w:t>
            </w: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2BE869E6" w14:textId="77777777" w:rsidR="00647A67" w:rsidRPr="004C1D99" w:rsidRDefault="00647A67" w:rsidP="00647A67">
            <w:pPr>
              <w:jc w:val="center"/>
              <w:rPr>
                <w:rFonts w:asciiTheme="majorBidi" w:hAnsiTheme="majorBidi" w:cstheme="majorBidi"/>
                <w:sz w:val="19"/>
                <w:szCs w:val="19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</w:rPr>
              <w:t>2022</w:t>
            </w:r>
          </w:p>
        </w:tc>
        <w:tc>
          <w:tcPr>
            <w:tcW w:w="1235" w:type="dxa"/>
            <w:tcMar>
              <w:left w:w="72" w:type="dxa"/>
              <w:right w:w="72" w:type="dxa"/>
            </w:tcMar>
          </w:tcPr>
          <w:p w14:paraId="0E337427" w14:textId="6CE03EB4" w:rsidR="00647A67" w:rsidRPr="004C1D99" w:rsidRDefault="00647A67" w:rsidP="005B1701">
            <w:pPr>
              <w:jc w:val="right"/>
              <w:rPr>
                <w:rFonts w:asciiTheme="majorBidi" w:hAnsiTheme="majorBidi" w:cstheme="majorBidi"/>
                <w:sz w:val="19"/>
                <w:szCs w:val="19"/>
              </w:rPr>
            </w:pPr>
            <w:r w:rsidRPr="004C1D99">
              <w:rPr>
                <w:rFonts w:asciiTheme="majorBidi" w:hAnsiTheme="majorBidi" w:cstheme="majorBidi"/>
                <w:sz w:val="19"/>
                <w:szCs w:val="19"/>
              </w:rPr>
              <w:t>186</w:t>
            </w:r>
            <w:r w:rsidR="005B1701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sz w:val="19"/>
                <w:szCs w:val="19"/>
              </w:rPr>
              <w:t>763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66FBA1BE" w14:textId="5584E8A7" w:rsidR="00647A67" w:rsidRPr="00086B12" w:rsidRDefault="00086B12" w:rsidP="00647A67">
            <w:pPr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И</w:t>
            </w:r>
            <w:r w:rsidRPr="00086B12">
              <w:rPr>
                <w:rFonts w:asciiTheme="majorBidi" w:hAnsiTheme="majorBidi" w:cstheme="majorBidi"/>
                <w:sz w:val="19"/>
                <w:szCs w:val="19"/>
                <w:lang w:val="ru-RU"/>
              </w:rPr>
              <w:t>меется достаточно утвержденных средств от предыдущего транша</w:t>
            </w:r>
          </w:p>
        </w:tc>
        <w:tc>
          <w:tcPr>
            <w:tcW w:w="6373" w:type="dxa"/>
          </w:tcPr>
          <w:p w14:paraId="5E78E69A" w14:textId="3CC6BE21" w:rsidR="00647A67" w:rsidRPr="00044B55" w:rsidRDefault="00044B55" w:rsidP="00044B55">
            <w:pPr>
              <w:keepNext/>
              <w:jc w:val="left"/>
              <w:rPr>
                <w:rFonts w:asciiTheme="majorBidi" w:hAnsiTheme="majorBidi" w:cstheme="majorBidi"/>
                <w:sz w:val="19"/>
                <w:szCs w:val="19"/>
                <w:lang w:val="ru-RU"/>
              </w:rPr>
            </w:pP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Отмечая задержки в связи с наличием достаточного объема утвержденных средств от предыдущего транша, настоятельно призвать правительство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Таиланда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работать совместно с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Всемирным банком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над обеспечением возможности представить 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третий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(202</w:t>
            </w:r>
            <w:r>
              <w:rPr>
                <w:rFonts w:asciiTheme="majorBidi" w:hAnsiTheme="majorBidi" w:cstheme="majorBidi"/>
                <w:sz w:val="19"/>
                <w:szCs w:val="19"/>
                <w:lang w:val="ru-RU"/>
              </w:rPr>
              <w:t>2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г.) транш этапа </w:t>
            </w:r>
            <w:r w:rsidRPr="00044B55">
              <w:rPr>
                <w:rFonts w:asciiTheme="majorBidi" w:hAnsiTheme="majorBidi" w:cstheme="majorBidi"/>
                <w:sz w:val="19"/>
                <w:szCs w:val="19"/>
              </w:rPr>
              <w:t>II</w:t>
            </w:r>
            <w:r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 xml:space="preserve"> ПОДПО 97-му совещанию</w:t>
            </w:r>
            <w:r w:rsidR="004E4BC2" w:rsidRPr="00044B55">
              <w:rPr>
                <w:rFonts w:asciiTheme="majorBidi" w:hAnsiTheme="majorBidi" w:cstheme="majorBidi"/>
                <w:sz w:val="19"/>
                <w:szCs w:val="19"/>
                <w:lang w:val="ru-RU"/>
              </w:rPr>
              <w:t>.</w:t>
            </w:r>
          </w:p>
        </w:tc>
      </w:tr>
      <w:tr w:rsidR="00647A67" w:rsidRPr="004C1D99" w14:paraId="15E73C85" w14:textId="77777777" w:rsidTr="009C14BF">
        <w:tc>
          <w:tcPr>
            <w:tcW w:w="1838" w:type="dxa"/>
            <w:tcMar>
              <w:left w:w="72" w:type="dxa"/>
              <w:right w:w="72" w:type="dxa"/>
            </w:tcMar>
            <w:hideMark/>
          </w:tcPr>
          <w:p w14:paraId="5784E425" w14:textId="245F47C5" w:rsidR="00647A67" w:rsidRPr="00BA6770" w:rsidRDefault="00BA6770" w:rsidP="00647A67">
            <w:pPr>
              <w:keepNext/>
              <w:jc w:val="left"/>
              <w:rPr>
                <w:rFonts w:asciiTheme="majorBidi" w:hAnsiTheme="majorBidi" w:cstheme="majorBidi"/>
                <w:b/>
                <w:sz w:val="19"/>
                <w:szCs w:val="19"/>
                <w:lang w:val="ru-RU" w:eastAsia="en-CA"/>
              </w:rPr>
            </w:pPr>
            <w:r>
              <w:rPr>
                <w:rFonts w:asciiTheme="majorBidi" w:hAnsiTheme="majorBidi" w:cstheme="majorBidi"/>
                <w:b/>
                <w:sz w:val="19"/>
                <w:szCs w:val="19"/>
                <w:lang w:val="ru-RU" w:eastAsia="en-CA"/>
              </w:rPr>
              <w:t>Итого</w:t>
            </w:r>
          </w:p>
        </w:tc>
        <w:tc>
          <w:tcPr>
            <w:tcW w:w="1160" w:type="dxa"/>
            <w:tcMar>
              <w:left w:w="72" w:type="dxa"/>
              <w:right w:w="72" w:type="dxa"/>
            </w:tcMar>
          </w:tcPr>
          <w:p w14:paraId="20313D67" w14:textId="77777777" w:rsidR="00647A67" w:rsidRPr="004C1D99" w:rsidRDefault="00647A67" w:rsidP="00647A67">
            <w:pPr>
              <w:keepNext/>
              <w:jc w:val="center"/>
              <w:rPr>
                <w:rFonts w:asciiTheme="majorBidi" w:hAnsiTheme="majorBidi" w:cstheme="majorBidi"/>
                <w:b/>
                <w:sz w:val="19"/>
                <w:szCs w:val="19"/>
                <w:lang w:eastAsia="en-CA"/>
              </w:rPr>
            </w:pPr>
          </w:p>
        </w:tc>
        <w:tc>
          <w:tcPr>
            <w:tcW w:w="711" w:type="dxa"/>
            <w:tcMar>
              <w:left w:w="72" w:type="dxa"/>
              <w:right w:w="72" w:type="dxa"/>
            </w:tcMar>
          </w:tcPr>
          <w:p w14:paraId="1C0D69B8" w14:textId="77777777" w:rsidR="00647A67" w:rsidRPr="004C1D99" w:rsidRDefault="00647A67" w:rsidP="00647A67">
            <w:pPr>
              <w:keepNext/>
              <w:jc w:val="center"/>
              <w:rPr>
                <w:rFonts w:asciiTheme="majorBidi" w:hAnsiTheme="majorBidi" w:cstheme="majorBidi"/>
                <w:b/>
                <w:sz w:val="19"/>
                <w:szCs w:val="19"/>
                <w:lang w:eastAsia="en-CA"/>
              </w:rPr>
            </w:pPr>
          </w:p>
        </w:tc>
        <w:tc>
          <w:tcPr>
            <w:tcW w:w="1235" w:type="dxa"/>
            <w:tcMar>
              <w:left w:w="72" w:type="dxa"/>
              <w:right w:w="72" w:type="dxa"/>
            </w:tcMar>
            <w:hideMark/>
          </w:tcPr>
          <w:p w14:paraId="499D6E64" w14:textId="0BD7FBB9" w:rsidR="00647A67" w:rsidRPr="004C1D99" w:rsidRDefault="005E4CA9" w:rsidP="005B1701">
            <w:pPr>
              <w:jc w:val="right"/>
              <w:rPr>
                <w:rFonts w:asciiTheme="majorBidi" w:hAnsiTheme="majorBidi" w:cstheme="majorBidi"/>
                <w:b/>
                <w:sz w:val="19"/>
                <w:szCs w:val="19"/>
              </w:rPr>
            </w:pPr>
            <w:r w:rsidRPr="004C1D99">
              <w:rPr>
                <w:rFonts w:asciiTheme="majorBidi" w:hAnsiTheme="majorBidi" w:cstheme="majorBidi"/>
                <w:b/>
                <w:sz w:val="19"/>
                <w:szCs w:val="19"/>
              </w:rPr>
              <w:t>15</w:t>
            </w:r>
            <w:r w:rsidR="005B1701">
              <w:rPr>
                <w:rFonts w:asciiTheme="majorBidi" w:hAnsiTheme="majorBidi" w:cstheme="majorBidi"/>
                <w:b/>
                <w:sz w:val="19"/>
                <w:szCs w:val="19"/>
                <w:lang w:val="ru-RU"/>
              </w:rPr>
              <w:t> </w:t>
            </w:r>
            <w:r w:rsidRPr="004C1D99">
              <w:rPr>
                <w:rFonts w:asciiTheme="majorBidi" w:hAnsiTheme="majorBidi" w:cstheme="majorBidi"/>
                <w:b/>
                <w:sz w:val="19"/>
                <w:szCs w:val="19"/>
              </w:rPr>
              <w:t>953</w:t>
            </w:r>
            <w:r w:rsidR="005B1701">
              <w:rPr>
                <w:rFonts w:asciiTheme="majorBidi" w:hAnsiTheme="majorBidi" w:cstheme="majorBidi"/>
                <w:b/>
                <w:sz w:val="19"/>
                <w:szCs w:val="19"/>
                <w:lang w:val="ru-RU"/>
              </w:rPr>
              <w:t xml:space="preserve"> </w:t>
            </w:r>
            <w:r w:rsidRPr="004C1D99">
              <w:rPr>
                <w:rFonts w:asciiTheme="majorBidi" w:hAnsiTheme="majorBidi" w:cstheme="majorBidi"/>
                <w:b/>
                <w:sz w:val="19"/>
                <w:szCs w:val="19"/>
              </w:rPr>
              <w:t>811</w:t>
            </w:r>
          </w:p>
        </w:tc>
        <w:tc>
          <w:tcPr>
            <w:tcW w:w="2995" w:type="dxa"/>
            <w:tcMar>
              <w:left w:w="72" w:type="dxa"/>
              <w:right w:w="72" w:type="dxa"/>
            </w:tcMar>
          </w:tcPr>
          <w:p w14:paraId="37A0D529" w14:textId="77777777" w:rsidR="00647A67" w:rsidRPr="004C1D99" w:rsidRDefault="00647A67" w:rsidP="00647A67">
            <w:pPr>
              <w:keepNext/>
              <w:jc w:val="left"/>
              <w:rPr>
                <w:rFonts w:asciiTheme="majorBidi" w:hAnsiTheme="majorBidi" w:cstheme="majorBidi"/>
                <w:b/>
                <w:sz w:val="19"/>
                <w:szCs w:val="19"/>
                <w:lang w:eastAsia="en-CA"/>
              </w:rPr>
            </w:pPr>
          </w:p>
        </w:tc>
        <w:tc>
          <w:tcPr>
            <w:tcW w:w="6373" w:type="dxa"/>
            <w:tcMar>
              <w:left w:w="72" w:type="dxa"/>
              <w:right w:w="72" w:type="dxa"/>
            </w:tcMar>
          </w:tcPr>
          <w:p w14:paraId="301E4FC6" w14:textId="77777777" w:rsidR="00647A67" w:rsidRPr="004C1D99" w:rsidRDefault="00647A67" w:rsidP="00647A67">
            <w:pPr>
              <w:keepNext/>
              <w:jc w:val="left"/>
              <w:rPr>
                <w:rFonts w:asciiTheme="majorBidi" w:hAnsiTheme="majorBidi" w:cstheme="majorBidi"/>
                <w:b/>
                <w:sz w:val="19"/>
                <w:szCs w:val="19"/>
                <w:lang w:eastAsia="en-CA"/>
              </w:rPr>
            </w:pPr>
          </w:p>
        </w:tc>
      </w:tr>
    </w:tbl>
    <w:p w14:paraId="630968C5" w14:textId="77777777" w:rsidR="00B85DCD" w:rsidRPr="004C1D99" w:rsidRDefault="00B85DCD" w:rsidP="00B85DCD">
      <w:pPr>
        <w:jc w:val="left"/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E85409" w:rsidRPr="004C1D99" w14:paraId="0DF654AD" w14:textId="77777777" w:rsidTr="00381DA8">
        <w:trPr>
          <w:jc w:val="center"/>
        </w:trPr>
        <w:tc>
          <w:tcPr>
            <w:tcW w:w="1915" w:type="dxa"/>
          </w:tcPr>
          <w:p w14:paraId="79A8FBB7" w14:textId="77777777" w:rsidR="00E85409" w:rsidRPr="004C1D99" w:rsidRDefault="00E85409" w:rsidP="00E37C10"/>
        </w:tc>
        <w:tc>
          <w:tcPr>
            <w:tcW w:w="1915" w:type="dxa"/>
          </w:tcPr>
          <w:p w14:paraId="62CD8401" w14:textId="77777777" w:rsidR="00E85409" w:rsidRPr="004C1D99" w:rsidRDefault="00E85409" w:rsidP="00E37C10"/>
        </w:tc>
        <w:tc>
          <w:tcPr>
            <w:tcW w:w="1915" w:type="dxa"/>
            <w:tcBorders>
              <w:bottom w:val="single" w:sz="4" w:space="0" w:color="auto"/>
            </w:tcBorders>
          </w:tcPr>
          <w:p w14:paraId="014E0331" w14:textId="77777777" w:rsidR="00E85409" w:rsidRPr="004C1D99" w:rsidRDefault="00E85409" w:rsidP="00E37C10"/>
        </w:tc>
        <w:tc>
          <w:tcPr>
            <w:tcW w:w="1915" w:type="dxa"/>
          </w:tcPr>
          <w:p w14:paraId="28DD26B3" w14:textId="77777777" w:rsidR="00E85409" w:rsidRPr="004C1D99" w:rsidRDefault="00E85409" w:rsidP="00E37C10"/>
        </w:tc>
        <w:tc>
          <w:tcPr>
            <w:tcW w:w="1916" w:type="dxa"/>
          </w:tcPr>
          <w:p w14:paraId="472267D6" w14:textId="77777777" w:rsidR="00E85409" w:rsidRPr="004C1D99" w:rsidRDefault="00E85409" w:rsidP="00E37C10"/>
        </w:tc>
      </w:tr>
    </w:tbl>
    <w:p w14:paraId="3E1B1710" w14:textId="77777777" w:rsidR="00E85409" w:rsidRPr="004C1D99" w:rsidRDefault="00E85409" w:rsidP="004E7F9C"/>
    <w:sectPr w:rsidR="00E85409" w:rsidRPr="004C1D99" w:rsidSect="00381DA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5840" w:h="12240" w:orient="landscape" w:code="1"/>
      <w:pgMar w:top="1440" w:right="720" w:bottom="1440" w:left="864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2C67C" w14:textId="77777777" w:rsidR="00BB4288" w:rsidRDefault="00BB4288" w:rsidP="004A504B">
      <w:r>
        <w:separator/>
      </w:r>
    </w:p>
  </w:endnote>
  <w:endnote w:type="continuationSeparator" w:id="0">
    <w:p w14:paraId="2E1B9F7B" w14:textId="77777777" w:rsidR="00BB4288" w:rsidRDefault="00BB4288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160D3" w14:textId="77777777" w:rsidR="00BA009F" w:rsidRPr="0033525D" w:rsidRDefault="00BA009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A62C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10E5" w14:textId="77777777" w:rsidR="00BA009F" w:rsidRPr="0033525D" w:rsidRDefault="00BA009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A62C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3292D" w14:textId="2558EEA1" w:rsidR="00BA009F" w:rsidRPr="00CF1E74" w:rsidRDefault="00BA009F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CF1E74">
      <w:rPr>
        <w:sz w:val="16"/>
        <w:szCs w:val="16"/>
        <w:lang w:val="ru-RU"/>
      </w:rPr>
      <w:t xml:space="preserve">Документы, подготовленные к совещанию Исполнительного комитета Многостороннего </w:t>
    </w:r>
    <w:r w:rsidRPr="00CF1E74">
      <w:rPr>
        <w:sz w:val="16"/>
        <w:szCs w:val="16"/>
        <w:lang w:val="ru-RU"/>
      </w:rPr>
      <w:t>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5A5F7A6A" w14:textId="77777777" w:rsidR="00BA009F" w:rsidRPr="00CF1E74" w:rsidRDefault="00BA009F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B10" w14:textId="77777777" w:rsidR="00BA009F" w:rsidRPr="0033525D" w:rsidRDefault="00BA009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A62C8"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28457" w14:textId="77777777" w:rsidR="00BA009F" w:rsidRPr="0033525D" w:rsidRDefault="00BA009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A62C8"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17941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D36CB9" w14:textId="24C71437" w:rsidR="00BA009F" w:rsidRDefault="00BA00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62C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F9DA1A8" w14:textId="77777777" w:rsidR="00BA009F" w:rsidRPr="00381DA8" w:rsidRDefault="00BA009F" w:rsidP="00381D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BF5CF" w14:textId="77777777" w:rsidR="00BB4288" w:rsidRDefault="00BB4288" w:rsidP="004A504B">
      <w:r>
        <w:separator/>
      </w:r>
    </w:p>
  </w:footnote>
  <w:footnote w:type="continuationSeparator" w:id="0">
    <w:p w14:paraId="111BC91B" w14:textId="77777777" w:rsidR="00BB4288" w:rsidRDefault="00BB4288" w:rsidP="004A504B">
      <w:r>
        <w:continuationSeparator/>
      </w:r>
    </w:p>
  </w:footnote>
  <w:footnote w:id="1">
    <w:p w14:paraId="1E24D83E" w14:textId="77777777" w:rsidR="00BA009F" w:rsidRPr="00E114BC" w:rsidRDefault="00BA009F" w:rsidP="0079781A">
      <w:pPr>
        <w:pStyle w:val="FootnoteText"/>
        <w:rPr>
          <w:lang w:val="ru-RU"/>
        </w:rPr>
      </w:pPr>
      <w:r w:rsidRPr="00544382">
        <w:rPr>
          <w:rStyle w:val="FootnoteReference"/>
        </w:rPr>
        <w:footnoteRef/>
      </w:r>
      <w:r w:rsidRPr="00E114BC">
        <w:rPr>
          <w:lang w:val="ru-RU"/>
        </w:rPr>
        <w:t xml:space="preserve"> </w:t>
      </w:r>
      <w:r w:rsidRPr="00544382">
        <w:rPr>
          <w:lang w:val="en-US"/>
        </w:rPr>
        <w:t>UNEP</w:t>
      </w:r>
      <w:r w:rsidRPr="00E114BC">
        <w:rPr>
          <w:lang w:val="ru-RU"/>
        </w:rPr>
        <w:t>/</w:t>
      </w:r>
      <w:proofErr w:type="spellStart"/>
      <w:r w:rsidRPr="00544382">
        <w:rPr>
          <w:lang w:val="en-US"/>
        </w:rPr>
        <w:t>OzL</w:t>
      </w:r>
      <w:proofErr w:type="spellEnd"/>
      <w:r w:rsidRPr="00E114BC">
        <w:rPr>
          <w:lang w:val="ru-RU"/>
        </w:rPr>
        <w:t>.</w:t>
      </w:r>
      <w:r w:rsidRPr="00544382">
        <w:rPr>
          <w:lang w:val="en-US"/>
        </w:rPr>
        <w:t>Pro</w:t>
      </w:r>
      <w:r w:rsidRPr="00E114BC">
        <w:rPr>
          <w:lang w:val="ru-RU"/>
        </w:rPr>
        <w:t>/</w:t>
      </w:r>
      <w:r w:rsidRPr="00544382">
        <w:rPr>
          <w:lang w:val="en-US"/>
        </w:rPr>
        <w:t>ExCom</w:t>
      </w:r>
      <w:r w:rsidRPr="00E114BC">
        <w:rPr>
          <w:lang w:val="ru-RU"/>
        </w:rPr>
        <w:t>/96/1</w:t>
      </w:r>
    </w:p>
  </w:footnote>
  <w:footnote w:id="2">
    <w:p w14:paraId="7B053F14" w14:textId="5938D158" w:rsidR="00BA009F" w:rsidRPr="00E37C10" w:rsidRDefault="00BA009F" w:rsidP="00B85DCD">
      <w:pPr>
        <w:pStyle w:val="FootnoteText"/>
        <w:rPr>
          <w:lang w:val="ru-RU"/>
        </w:rPr>
      </w:pPr>
      <w:r w:rsidRPr="00544382">
        <w:rPr>
          <w:rStyle w:val="FootnoteReference"/>
        </w:rPr>
        <w:footnoteRef/>
      </w:r>
      <w:r w:rsidRPr="00E37C10">
        <w:rPr>
          <w:lang w:val="ru-RU"/>
        </w:rPr>
        <w:t xml:space="preserve"> </w:t>
      </w:r>
      <w:r>
        <w:rPr>
          <w:lang w:val="ru-RU"/>
        </w:rPr>
        <w:t>Исполнительный</w:t>
      </w:r>
      <w:r w:rsidRPr="00E37C10">
        <w:rPr>
          <w:lang w:val="ru-RU"/>
        </w:rPr>
        <w:t xml:space="preserve"> </w:t>
      </w:r>
      <w:r>
        <w:rPr>
          <w:lang w:val="ru-RU"/>
        </w:rPr>
        <w:t>комитет</w:t>
      </w:r>
      <w:r w:rsidRPr="00E37C10">
        <w:rPr>
          <w:lang w:val="ru-RU"/>
        </w:rPr>
        <w:t xml:space="preserve"> </w:t>
      </w:r>
      <w:r>
        <w:rPr>
          <w:lang w:val="ru-RU"/>
        </w:rPr>
        <w:t>постановил</w:t>
      </w:r>
      <w:r w:rsidRPr="00E37C10">
        <w:rPr>
          <w:lang w:val="ru-RU"/>
        </w:rPr>
        <w:t xml:space="preserve">, </w:t>
      </w:r>
      <w:r>
        <w:rPr>
          <w:lang w:val="ru-RU"/>
        </w:rPr>
        <w:t>что</w:t>
      </w:r>
      <w:r w:rsidRPr="00E37C10">
        <w:rPr>
          <w:lang w:val="ru-RU"/>
        </w:rPr>
        <w:t xml:space="preserve"> </w:t>
      </w:r>
      <w:r>
        <w:rPr>
          <w:lang w:val="ru-RU"/>
        </w:rPr>
        <w:t>для</w:t>
      </w:r>
      <w:r w:rsidRPr="00E37C10">
        <w:rPr>
          <w:lang w:val="ru-RU"/>
        </w:rPr>
        <w:t xml:space="preserve"> </w:t>
      </w:r>
      <w:r>
        <w:rPr>
          <w:lang w:val="ru-RU"/>
        </w:rPr>
        <w:t>будущих</w:t>
      </w:r>
      <w:r w:rsidRPr="00E37C10">
        <w:rPr>
          <w:lang w:val="ru-RU"/>
        </w:rPr>
        <w:t xml:space="preserve"> </w:t>
      </w:r>
      <w:r>
        <w:rPr>
          <w:lang w:val="ru-RU"/>
        </w:rPr>
        <w:t>совещаний</w:t>
      </w:r>
      <w:r w:rsidRPr="00E37C10">
        <w:rPr>
          <w:lang w:val="ru-RU"/>
        </w:rPr>
        <w:t xml:space="preserve"> </w:t>
      </w:r>
      <w:r>
        <w:rPr>
          <w:lang w:val="ru-RU"/>
        </w:rPr>
        <w:t>должен</w:t>
      </w:r>
      <w:r w:rsidRPr="00E37C10">
        <w:rPr>
          <w:lang w:val="ru-RU"/>
        </w:rPr>
        <w:t xml:space="preserve"> </w:t>
      </w:r>
      <w:r>
        <w:rPr>
          <w:lang w:val="ru-RU"/>
        </w:rPr>
        <w:t>быть</w:t>
      </w:r>
      <w:r w:rsidRPr="00E37C10">
        <w:rPr>
          <w:lang w:val="ru-RU"/>
        </w:rPr>
        <w:t xml:space="preserve"> </w:t>
      </w:r>
      <w:r>
        <w:rPr>
          <w:lang w:val="ru-RU"/>
        </w:rPr>
        <w:t>добавлен</w:t>
      </w:r>
      <w:r w:rsidRPr="00E37C10">
        <w:rPr>
          <w:lang w:val="ru-RU"/>
        </w:rPr>
        <w:t xml:space="preserve"> </w:t>
      </w:r>
      <w:r>
        <w:rPr>
          <w:lang w:val="ru-RU"/>
        </w:rPr>
        <w:t>подпункт</w:t>
      </w:r>
      <w:r w:rsidRPr="00E37C10">
        <w:rPr>
          <w:lang w:val="ru-RU"/>
        </w:rPr>
        <w:t xml:space="preserve"> </w:t>
      </w:r>
      <w:r>
        <w:rPr>
          <w:lang w:val="ru-RU"/>
        </w:rPr>
        <w:t>повестки</w:t>
      </w:r>
      <w:r w:rsidRPr="00E37C10">
        <w:rPr>
          <w:lang w:val="ru-RU"/>
        </w:rPr>
        <w:t xml:space="preserve"> </w:t>
      </w:r>
      <w:r>
        <w:rPr>
          <w:lang w:val="ru-RU"/>
        </w:rPr>
        <w:t>дня</w:t>
      </w:r>
      <w:r w:rsidRPr="00E37C10">
        <w:rPr>
          <w:lang w:val="ru-RU"/>
        </w:rPr>
        <w:t xml:space="preserve"> </w:t>
      </w:r>
      <w:r>
        <w:rPr>
          <w:lang w:val="ru-RU"/>
        </w:rPr>
        <w:t>о</w:t>
      </w:r>
      <w:r w:rsidRPr="00E37C10">
        <w:rPr>
          <w:lang w:val="ru-RU"/>
        </w:rPr>
        <w:t xml:space="preserve"> </w:t>
      </w:r>
      <w:r>
        <w:rPr>
          <w:lang w:val="ru-RU"/>
        </w:rPr>
        <w:t>задержках</w:t>
      </w:r>
      <w:r w:rsidRPr="00E37C10">
        <w:rPr>
          <w:lang w:val="ru-RU"/>
        </w:rPr>
        <w:t xml:space="preserve"> </w:t>
      </w:r>
      <w:r>
        <w:rPr>
          <w:lang w:val="ru-RU"/>
        </w:rPr>
        <w:t>с</w:t>
      </w:r>
      <w:r w:rsidRPr="00E37C10">
        <w:rPr>
          <w:lang w:val="ru-RU"/>
        </w:rPr>
        <w:t xml:space="preserve"> </w:t>
      </w:r>
      <w:r>
        <w:rPr>
          <w:lang w:val="ru-RU"/>
        </w:rPr>
        <w:t>представлением</w:t>
      </w:r>
      <w:r w:rsidRPr="00E37C10">
        <w:rPr>
          <w:lang w:val="ru-RU"/>
        </w:rPr>
        <w:t xml:space="preserve"> </w:t>
      </w:r>
      <w:r>
        <w:rPr>
          <w:lang w:val="ru-RU"/>
        </w:rPr>
        <w:t>заявок на ежегодные</w:t>
      </w:r>
      <w:r w:rsidRPr="00E37C10">
        <w:rPr>
          <w:lang w:val="ru-RU"/>
        </w:rPr>
        <w:t xml:space="preserve"> </w:t>
      </w:r>
      <w:r>
        <w:rPr>
          <w:lang w:val="ru-RU"/>
        </w:rPr>
        <w:t>транши</w:t>
      </w:r>
      <w:r w:rsidRPr="00E37C10">
        <w:rPr>
          <w:lang w:val="ru-RU"/>
        </w:rPr>
        <w:t xml:space="preserve"> </w:t>
      </w:r>
      <w:r>
        <w:rPr>
          <w:lang w:val="ru-RU"/>
        </w:rPr>
        <w:t>и</w:t>
      </w:r>
      <w:r w:rsidRPr="00E37C10">
        <w:rPr>
          <w:lang w:val="ru-RU"/>
        </w:rPr>
        <w:t xml:space="preserve"> </w:t>
      </w:r>
      <w:r>
        <w:rPr>
          <w:lang w:val="ru-RU"/>
        </w:rPr>
        <w:t>выделением</w:t>
      </w:r>
      <w:r w:rsidRPr="00E37C10">
        <w:rPr>
          <w:lang w:val="ru-RU"/>
        </w:rPr>
        <w:t xml:space="preserve"> </w:t>
      </w:r>
      <w:r>
        <w:rPr>
          <w:lang w:val="ru-RU"/>
        </w:rPr>
        <w:t>средств</w:t>
      </w:r>
      <w:r w:rsidRPr="00E37C10">
        <w:rPr>
          <w:lang w:val="ru-RU"/>
        </w:rPr>
        <w:t xml:space="preserve"> </w:t>
      </w:r>
      <w:r>
        <w:rPr>
          <w:lang w:val="ru-RU"/>
        </w:rPr>
        <w:t>по</w:t>
      </w:r>
      <w:r w:rsidRPr="00E37C10">
        <w:rPr>
          <w:lang w:val="ru-RU"/>
        </w:rPr>
        <w:t xml:space="preserve"> </w:t>
      </w:r>
      <w:r>
        <w:rPr>
          <w:lang w:val="ru-RU"/>
        </w:rPr>
        <w:t>траншам</w:t>
      </w:r>
      <w:r w:rsidRPr="00E37C10">
        <w:rPr>
          <w:lang w:val="ru-RU"/>
        </w:rPr>
        <w:t xml:space="preserve"> </w:t>
      </w:r>
      <w:r>
        <w:rPr>
          <w:lang w:val="ru-RU"/>
        </w:rPr>
        <w:t>и</w:t>
      </w:r>
      <w:r w:rsidRPr="00E37C10">
        <w:rPr>
          <w:lang w:val="ru-RU"/>
        </w:rPr>
        <w:t xml:space="preserve"> </w:t>
      </w:r>
      <w:r>
        <w:rPr>
          <w:lang w:val="ru-RU"/>
        </w:rPr>
        <w:t>обязательствам</w:t>
      </w:r>
      <w:r w:rsidRPr="00E37C10">
        <w:rPr>
          <w:lang w:val="ru-RU"/>
        </w:rPr>
        <w:t>.</w:t>
      </w:r>
    </w:p>
  </w:footnote>
  <w:footnote w:id="3">
    <w:p w14:paraId="487AFB21" w14:textId="1902B830" w:rsidR="00BA009F" w:rsidRPr="00B91A19" w:rsidRDefault="00BA009F" w:rsidP="00B85DCD">
      <w:pPr>
        <w:pStyle w:val="FootnoteText"/>
        <w:rPr>
          <w:lang w:val="ru-RU"/>
        </w:rPr>
      </w:pPr>
      <w:r w:rsidRPr="00544382">
        <w:rPr>
          <w:rStyle w:val="FootnoteReference"/>
        </w:rPr>
        <w:footnoteRef/>
      </w:r>
      <w:r w:rsidRPr="00B91A19">
        <w:rPr>
          <w:lang w:val="ru-RU"/>
        </w:rPr>
        <w:t xml:space="preserve"> </w:t>
      </w:r>
      <w:r w:rsidRPr="00544382">
        <w:rPr>
          <w:lang w:val="en-US"/>
        </w:rPr>
        <w:t>UNEP</w:t>
      </w:r>
      <w:r w:rsidRPr="00B91A19">
        <w:rPr>
          <w:lang w:val="ru-RU"/>
        </w:rPr>
        <w:t>/</w:t>
      </w:r>
      <w:proofErr w:type="spellStart"/>
      <w:r w:rsidRPr="00544382">
        <w:rPr>
          <w:lang w:val="en-US"/>
        </w:rPr>
        <w:t>OzL</w:t>
      </w:r>
      <w:proofErr w:type="spellEnd"/>
      <w:r w:rsidRPr="00B91A19">
        <w:rPr>
          <w:lang w:val="ru-RU"/>
        </w:rPr>
        <w:t>.</w:t>
      </w:r>
      <w:proofErr w:type="spellStart"/>
      <w:r w:rsidRPr="00544382">
        <w:rPr>
          <w:lang w:val="en-US"/>
        </w:rPr>
        <w:t>Pro</w:t>
      </w:r>
      <w:proofErr w:type="spellEnd"/>
      <w:r w:rsidRPr="00B91A19">
        <w:rPr>
          <w:lang w:val="ru-RU"/>
        </w:rPr>
        <w:t>/</w:t>
      </w:r>
      <w:r w:rsidRPr="00544382">
        <w:rPr>
          <w:lang w:val="en-US"/>
        </w:rPr>
        <w:t>ExCom</w:t>
      </w:r>
      <w:r w:rsidRPr="00B91A19">
        <w:rPr>
          <w:lang w:val="ru-RU"/>
        </w:rPr>
        <w:t>/96/28</w:t>
      </w:r>
    </w:p>
  </w:footnote>
  <w:footnote w:id="4">
    <w:p w14:paraId="31010073" w14:textId="26429DDD" w:rsidR="00BA009F" w:rsidRPr="00B91A19" w:rsidRDefault="00BA009F" w:rsidP="00B85DCD">
      <w:pPr>
        <w:pStyle w:val="FootnoteText"/>
        <w:rPr>
          <w:lang w:val="ru-RU"/>
        </w:rPr>
      </w:pPr>
      <w:r w:rsidRPr="00544382">
        <w:rPr>
          <w:rStyle w:val="FootnoteReference"/>
        </w:rPr>
        <w:footnoteRef/>
      </w:r>
      <w:r w:rsidRPr="00B91A19">
        <w:rPr>
          <w:lang w:val="ru-RU"/>
        </w:rPr>
        <w:t xml:space="preserve"> </w:t>
      </w:r>
      <w:r w:rsidRPr="00544382">
        <w:rPr>
          <w:lang w:val="en-US"/>
        </w:rPr>
        <w:t>UNEP</w:t>
      </w:r>
      <w:r w:rsidRPr="00B91A19">
        <w:rPr>
          <w:lang w:val="ru-RU"/>
        </w:rPr>
        <w:t>/</w:t>
      </w:r>
      <w:proofErr w:type="spellStart"/>
      <w:r w:rsidRPr="00544382">
        <w:rPr>
          <w:lang w:val="en-US"/>
        </w:rPr>
        <w:t>OzL</w:t>
      </w:r>
      <w:proofErr w:type="spellEnd"/>
      <w:r w:rsidRPr="00B91A19">
        <w:rPr>
          <w:lang w:val="ru-RU"/>
        </w:rPr>
        <w:t>.</w:t>
      </w:r>
      <w:proofErr w:type="spellStart"/>
      <w:r w:rsidRPr="00544382">
        <w:rPr>
          <w:lang w:val="en-US"/>
        </w:rPr>
        <w:t>Pro</w:t>
      </w:r>
      <w:proofErr w:type="spellEnd"/>
      <w:r w:rsidRPr="00B91A19">
        <w:rPr>
          <w:lang w:val="ru-RU"/>
        </w:rPr>
        <w:t>/</w:t>
      </w:r>
      <w:r w:rsidRPr="00544382">
        <w:rPr>
          <w:lang w:val="en-US"/>
        </w:rPr>
        <w:t>ExCom</w:t>
      </w:r>
      <w:r w:rsidRPr="00B91A19">
        <w:rPr>
          <w:lang w:val="ru-RU"/>
        </w:rPr>
        <w:t>/96/33</w:t>
      </w:r>
    </w:p>
  </w:footnote>
  <w:footnote w:id="5">
    <w:p w14:paraId="0E7AFEFE" w14:textId="50EA8233" w:rsidR="00BA009F" w:rsidRPr="009C14BF" w:rsidRDefault="00BA009F" w:rsidP="00B85DCD">
      <w:pPr>
        <w:pStyle w:val="FootnoteText"/>
        <w:rPr>
          <w:lang w:val="ru-RU"/>
        </w:rPr>
      </w:pPr>
      <w:r w:rsidRPr="00544382">
        <w:rPr>
          <w:rStyle w:val="FootnoteReference"/>
        </w:rPr>
        <w:footnoteRef/>
      </w:r>
      <w:r w:rsidRPr="009C14BF">
        <w:rPr>
          <w:lang w:val="ru-RU"/>
        </w:rPr>
        <w:t xml:space="preserve"> </w:t>
      </w:r>
      <w:r w:rsidRPr="00544382">
        <w:rPr>
          <w:lang w:val="en-US"/>
        </w:rPr>
        <w:t>UNEP</w:t>
      </w:r>
      <w:r w:rsidRPr="009C14BF">
        <w:rPr>
          <w:lang w:val="ru-RU"/>
        </w:rPr>
        <w:t>/</w:t>
      </w:r>
      <w:proofErr w:type="spellStart"/>
      <w:r w:rsidRPr="00544382">
        <w:rPr>
          <w:lang w:val="en-US"/>
        </w:rPr>
        <w:t>OzL</w:t>
      </w:r>
      <w:proofErr w:type="spellEnd"/>
      <w:r w:rsidRPr="009C14BF">
        <w:rPr>
          <w:lang w:val="ru-RU"/>
        </w:rPr>
        <w:t>.</w:t>
      </w:r>
      <w:r w:rsidRPr="00544382">
        <w:rPr>
          <w:lang w:val="en-US"/>
        </w:rPr>
        <w:t>Pro</w:t>
      </w:r>
      <w:r w:rsidRPr="009C14BF">
        <w:rPr>
          <w:lang w:val="ru-RU"/>
        </w:rPr>
        <w:t>/</w:t>
      </w:r>
      <w:r w:rsidRPr="00544382">
        <w:rPr>
          <w:lang w:val="en-US"/>
        </w:rPr>
        <w:t>ExCom</w:t>
      </w:r>
      <w:r w:rsidRPr="009C14BF">
        <w:rPr>
          <w:lang w:val="ru-RU"/>
        </w:rPr>
        <w:t>/96/35</w:t>
      </w:r>
    </w:p>
  </w:footnote>
  <w:footnote w:id="6">
    <w:p w14:paraId="30924F06" w14:textId="1D9B194C" w:rsidR="00BA009F" w:rsidRPr="00A17961" w:rsidRDefault="00BA009F">
      <w:pPr>
        <w:pStyle w:val="FootnoteText"/>
        <w:rPr>
          <w:lang w:val="ru-RU"/>
        </w:rPr>
      </w:pPr>
      <w:r w:rsidRPr="00544382">
        <w:rPr>
          <w:rStyle w:val="FootnoteReference"/>
        </w:rPr>
        <w:footnoteRef/>
      </w:r>
      <w:r w:rsidRPr="00A17961">
        <w:rPr>
          <w:lang w:val="ru-RU"/>
        </w:rPr>
        <w:t xml:space="preserve"> </w:t>
      </w:r>
      <w:r>
        <w:rPr>
          <w:lang w:val="ru-RU"/>
        </w:rPr>
        <w:t>Второй</w:t>
      </w:r>
      <w:r w:rsidRPr="00A17961">
        <w:rPr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транш в рамках</w:t>
      </w:r>
      <w:r w:rsidRPr="00A17961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этапа</w:t>
      </w:r>
      <w:r w:rsidRPr="00A17961">
        <w:rPr>
          <w:rFonts w:asciiTheme="majorBidi" w:hAnsiTheme="majorBidi" w:cstheme="majorBidi"/>
          <w:lang w:val="en-US"/>
        </w:rPr>
        <w:t> </w:t>
      </w:r>
      <w:r w:rsidRPr="00544382">
        <w:rPr>
          <w:rFonts w:asciiTheme="majorBidi" w:hAnsiTheme="majorBidi" w:cstheme="majorBidi"/>
        </w:rPr>
        <w:t>II</w:t>
      </w:r>
      <w:r w:rsidRPr="00A17961">
        <w:rPr>
          <w:rFonts w:asciiTheme="majorBidi" w:hAnsiTheme="majorBidi" w:cstheme="majorBidi"/>
          <w:lang w:val="ru-RU"/>
        </w:rPr>
        <w:t xml:space="preserve"> ПОДПО </w:t>
      </w:r>
      <w:r>
        <w:rPr>
          <w:rFonts w:asciiTheme="majorBidi" w:hAnsiTheme="majorBidi" w:cstheme="majorBidi"/>
          <w:lang w:val="ru-RU"/>
        </w:rPr>
        <w:t>для</w:t>
      </w:r>
      <w:r w:rsidRPr="00A17961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Афганистана</w:t>
      </w:r>
      <w:r w:rsidRPr="00A17961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должен</w:t>
      </w:r>
      <w:r w:rsidRPr="00A17961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был</w:t>
      </w:r>
      <w:r w:rsidRPr="00A17961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быть</w:t>
      </w:r>
      <w:r w:rsidRPr="00A17961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представлен</w:t>
      </w:r>
      <w:r w:rsidRPr="00A17961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на</w:t>
      </w:r>
      <w:r w:rsidRPr="00A17961">
        <w:rPr>
          <w:rFonts w:asciiTheme="majorBidi" w:hAnsiTheme="majorBidi" w:cstheme="majorBidi"/>
          <w:lang w:val="ru-RU"/>
        </w:rPr>
        <w:t xml:space="preserve"> 96-</w:t>
      </w:r>
      <w:r>
        <w:rPr>
          <w:rFonts w:asciiTheme="majorBidi" w:hAnsiTheme="majorBidi" w:cstheme="majorBidi"/>
          <w:lang w:val="ru-RU"/>
        </w:rPr>
        <w:t>м</w:t>
      </w:r>
      <w:r w:rsidRPr="00A17961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совещании</w:t>
      </w:r>
      <w:r w:rsidRPr="00A17961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 xml:space="preserve">после перевода проекта в ЮНИДО на </w:t>
      </w:r>
      <w:r w:rsidRPr="00A17961">
        <w:rPr>
          <w:rFonts w:asciiTheme="majorBidi" w:hAnsiTheme="majorBidi" w:cstheme="majorBidi"/>
          <w:lang w:val="ru-RU"/>
        </w:rPr>
        <w:t>95</w:t>
      </w:r>
      <w:r>
        <w:rPr>
          <w:rFonts w:asciiTheme="majorBidi" w:hAnsiTheme="majorBidi" w:cstheme="majorBidi"/>
          <w:lang w:val="ru-RU"/>
        </w:rPr>
        <w:t>-м</w:t>
      </w:r>
      <w:r w:rsidRPr="00A17961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  <w:lang w:val="ru-RU"/>
        </w:rPr>
        <w:t>совещании</w:t>
      </w:r>
      <w:r w:rsidRPr="00A17961">
        <w:rPr>
          <w:rFonts w:asciiTheme="majorBidi" w:hAnsiTheme="majorBidi" w:cstheme="majorBidi"/>
          <w:lang w:val="ru-RU"/>
        </w:rPr>
        <w:t xml:space="preserve">. </w:t>
      </w:r>
    </w:p>
  </w:footnote>
  <w:footnote w:id="7">
    <w:p w14:paraId="6F317CBA" w14:textId="42B30275" w:rsidR="00BA009F" w:rsidRPr="00486F47" w:rsidRDefault="00BA009F" w:rsidP="00ED54C8">
      <w:pPr>
        <w:pStyle w:val="FootnoteText"/>
        <w:rPr>
          <w:lang w:val="ru-RU"/>
        </w:rPr>
      </w:pPr>
      <w:r w:rsidRPr="00544382">
        <w:rPr>
          <w:rStyle w:val="FootnoteReference"/>
        </w:rPr>
        <w:footnoteRef/>
      </w:r>
      <w:r w:rsidRPr="00486F47">
        <w:rPr>
          <w:lang w:val="ru-RU"/>
        </w:rPr>
        <w:t xml:space="preserve"> </w:t>
      </w:r>
      <w:r>
        <w:rPr>
          <w:lang w:val="ru-RU"/>
        </w:rPr>
        <w:t>Транши</w:t>
      </w:r>
      <w:r w:rsidRPr="00486F47">
        <w:rPr>
          <w:lang w:val="ru-RU"/>
        </w:rPr>
        <w:t xml:space="preserve"> </w:t>
      </w:r>
      <w:r>
        <w:rPr>
          <w:lang w:val="ru-RU"/>
        </w:rPr>
        <w:t>для</w:t>
      </w:r>
      <w:r w:rsidRPr="00486F47">
        <w:rPr>
          <w:lang w:val="ru-RU"/>
        </w:rPr>
        <w:t xml:space="preserve"> </w:t>
      </w:r>
      <w:r>
        <w:rPr>
          <w:lang w:val="ru-RU"/>
        </w:rPr>
        <w:t>Гайаны</w:t>
      </w:r>
      <w:r w:rsidRPr="00486F47">
        <w:rPr>
          <w:lang w:val="ru-RU"/>
        </w:rPr>
        <w:t xml:space="preserve">, </w:t>
      </w:r>
      <w:r>
        <w:rPr>
          <w:lang w:val="ru-RU"/>
        </w:rPr>
        <w:t>Кении</w:t>
      </w:r>
      <w:r w:rsidRPr="00486F47">
        <w:rPr>
          <w:lang w:val="ru-RU"/>
        </w:rPr>
        <w:t xml:space="preserve"> </w:t>
      </w:r>
      <w:r>
        <w:rPr>
          <w:lang w:val="ru-RU"/>
        </w:rPr>
        <w:t>и</w:t>
      </w:r>
      <w:r w:rsidRPr="00486F47">
        <w:rPr>
          <w:lang w:val="ru-RU"/>
        </w:rPr>
        <w:t xml:space="preserve"> </w:t>
      </w:r>
      <w:r>
        <w:rPr>
          <w:lang w:val="ru-RU"/>
        </w:rPr>
        <w:t>Маврикия</w:t>
      </w:r>
      <w:r w:rsidRPr="00486F47">
        <w:rPr>
          <w:lang w:val="ru-RU"/>
        </w:rPr>
        <w:t xml:space="preserve"> </w:t>
      </w:r>
      <w:r>
        <w:rPr>
          <w:lang w:val="ru-RU"/>
        </w:rPr>
        <w:t>могут</w:t>
      </w:r>
      <w:r w:rsidRPr="00486F47">
        <w:rPr>
          <w:lang w:val="ru-RU"/>
        </w:rPr>
        <w:t xml:space="preserve"> </w:t>
      </w:r>
      <w:r>
        <w:rPr>
          <w:lang w:val="ru-RU"/>
        </w:rPr>
        <w:t>быть</w:t>
      </w:r>
      <w:r w:rsidRPr="00486F47">
        <w:rPr>
          <w:lang w:val="ru-RU"/>
        </w:rPr>
        <w:t xml:space="preserve"> </w:t>
      </w:r>
      <w:r>
        <w:rPr>
          <w:lang w:val="ru-RU"/>
        </w:rPr>
        <w:t>представлены</w:t>
      </w:r>
      <w:r w:rsidRPr="00486F47">
        <w:rPr>
          <w:lang w:val="ru-RU"/>
        </w:rPr>
        <w:t xml:space="preserve"> </w:t>
      </w:r>
      <w:r>
        <w:rPr>
          <w:lang w:val="ru-RU"/>
        </w:rPr>
        <w:t>на</w:t>
      </w:r>
      <w:r w:rsidRPr="00486F47">
        <w:rPr>
          <w:lang w:val="ru-RU"/>
        </w:rPr>
        <w:t xml:space="preserve"> 97</w:t>
      </w:r>
      <w:r>
        <w:rPr>
          <w:lang w:val="ru-RU"/>
        </w:rPr>
        <w:t>-м</w:t>
      </w:r>
      <w:r w:rsidRPr="00544382">
        <w:t> </w:t>
      </w:r>
      <w:r>
        <w:rPr>
          <w:lang w:val="ru-RU"/>
        </w:rPr>
        <w:t>совещании</w:t>
      </w:r>
      <w:r w:rsidRPr="00486F47">
        <w:rPr>
          <w:lang w:val="ru-RU"/>
        </w:rPr>
        <w:t xml:space="preserve"> (</w:t>
      </w:r>
      <w:r>
        <w:rPr>
          <w:lang w:val="ru-RU"/>
        </w:rPr>
        <w:t>приложение</w:t>
      </w:r>
      <w:r w:rsidRPr="00486F47">
        <w:rPr>
          <w:lang w:val="ru-RU"/>
        </w:rPr>
        <w:t xml:space="preserve"> </w:t>
      </w:r>
      <w:r w:rsidRPr="00544382">
        <w:t>XII</w:t>
      </w:r>
      <w:r w:rsidRPr="00486F47">
        <w:rPr>
          <w:lang w:val="ru-RU"/>
        </w:rPr>
        <w:t xml:space="preserve"> </w:t>
      </w:r>
      <w:r>
        <w:rPr>
          <w:lang w:val="ru-RU"/>
        </w:rPr>
        <w:t>к</w:t>
      </w:r>
      <w:r w:rsidRPr="00486F47">
        <w:rPr>
          <w:lang w:val="ru-RU"/>
        </w:rPr>
        <w:t xml:space="preserve"> </w:t>
      </w:r>
      <w:r>
        <w:rPr>
          <w:lang w:val="ru-RU"/>
        </w:rPr>
        <w:t>документу</w:t>
      </w:r>
      <w:r w:rsidRPr="00544382">
        <w:t> UNEP</w:t>
      </w:r>
      <w:r w:rsidRPr="00486F47">
        <w:rPr>
          <w:lang w:val="ru-RU"/>
        </w:rPr>
        <w:t>/</w:t>
      </w:r>
      <w:proofErr w:type="spellStart"/>
      <w:r w:rsidRPr="00544382">
        <w:t>OzL</w:t>
      </w:r>
      <w:proofErr w:type="spellEnd"/>
      <w:r w:rsidRPr="00486F47">
        <w:rPr>
          <w:lang w:val="ru-RU"/>
        </w:rPr>
        <w:t>.</w:t>
      </w:r>
      <w:r w:rsidRPr="00544382">
        <w:t>Pro</w:t>
      </w:r>
      <w:r w:rsidRPr="00486F47">
        <w:rPr>
          <w:lang w:val="ru-RU"/>
        </w:rPr>
        <w:t>/</w:t>
      </w:r>
      <w:r w:rsidRPr="00544382">
        <w:t>ExCom</w:t>
      </w:r>
      <w:r w:rsidRPr="00486F47">
        <w:rPr>
          <w:lang w:val="ru-RU"/>
        </w:rPr>
        <w:t xml:space="preserve">/95/94). </w:t>
      </w:r>
    </w:p>
  </w:footnote>
  <w:footnote w:id="8">
    <w:p w14:paraId="0803D608" w14:textId="4C93E500" w:rsidR="00BA009F" w:rsidRPr="007F3BC8" w:rsidRDefault="00BA009F" w:rsidP="00B85DCD">
      <w:pPr>
        <w:pStyle w:val="FootnoteText"/>
        <w:rPr>
          <w:lang w:val="ru-RU"/>
        </w:rPr>
      </w:pPr>
      <w:r w:rsidRPr="00544382">
        <w:rPr>
          <w:rStyle w:val="FootnoteReference"/>
        </w:rPr>
        <w:footnoteRef/>
      </w:r>
      <w:r w:rsidRPr="007F3BC8">
        <w:rPr>
          <w:lang w:val="ru-RU"/>
        </w:rPr>
        <w:t xml:space="preserve"> </w:t>
      </w:r>
      <w:r>
        <w:rPr>
          <w:lang w:val="ru-RU"/>
        </w:rPr>
        <w:t>Для</w:t>
      </w:r>
      <w:r w:rsidRPr="007F3BC8">
        <w:rPr>
          <w:lang w:val="ru-RU"/>
        </w:rPr>
        <w:t xml:space="preserve"> </w:t>
      </w:r>
      <w:r>
        <w:rPr>
          <w:lang w:val="ru-RU"/>
        </w:rPr>
        <w:t>сравнения</w:t>
      </w:r>
      <w:r w:rsidRPr="007F3BC8">
        <w:rPr>
          <w:lang w:val="ru-RU"/>
        </w:rPr>
        <w:t xml:space="preserve">: </w:t>
      </w:r>
      <w:r>
        <w:rPr>
          <w:lang w:val="ru-RU"/>
        </w:rPr>
        <w:t>на</w:t>
      </w:r>
      <w:r w:rsidRPr="007F3BC8">
        <w:rPr>
          <w:lang w:val="ru-RU"/>
        </w:rPr>
        <w:t xml:space="preserve"> 95-</w:t>
      </w:r>
      <w:r>
        <w:rPr>
          <w:lang w:val="ru-RU"/>
        </w:rPr>
        <w:t>м</w:t>
      </w:r>
      <w:r w:rsidRPr="007F3BC8">
        <w:rPr>
          <w:lang w:val="ru-RU"/>
        </w:rPr>
        <w:t xml:space="preserve"> </w:t>
      </w:r>
      <w:r>
        <w:rPr>
          <w:lang w:val="ru-RU"/>
        </w:rPr>
        <w:t>совещании</w:t>
      </w:r>
      <w:r w:rsidRPr="007F3BC8">
        <w:rPr>
          <w:lang w:val="ru-RU"/>
        </w:rPr>
        <w:t xml:space="preserve"> </w:t>
      </w:r>
      <w:r>
        <w:rPr>
          <w:lang w:val="ru-RU"/>
        </w:rPr>
        <w:t>из</w:t>
      </w:r>
      <w:r w:rsidRPr="007F3BC8">
        <w:rPr>
          <w:lang w:val="ru-RU"/>
        </w:rPr>
        <w:t xml:space="preserve"> </w:t>
      </w:r>
      <w:r>
        <w:rPr>
          <w:lang w:val="ru-RU"/>
        </w:rPr>
        <w:t>числа</w:t>
      </w:r>
      <w:r w:rsidRPr="007F3BC8">
        <w:rPr>
          <w:lang w:val="ru-RU"/>
        </w:rPr>
        <w:t xml:space="preserve"> </w:t>
      </w:r>
      <w:r>
        <w:rPr>
          <w:lang w:val="ru-RU"/>
        </w:rPr>
        <w:t>мероприятий</w:t>
      </w:r>
      <w:r w:rsidRPr="007F3BC8">
        <w:rPr>
          <w:lang w:val="ru-RU"/>
        </w:rPr>
        <w:t xml:space="preserve">, </w:t>
      </w:r>
      <w:r>
        <w:rPr>
          <w:lang w:val="ru-RU"/>
        </w:rPr>
        <w:t xml:space="preserve">подлежащих представлению в </w:t>
      </w:r>
      <w:r>
        <w:rPr>
          <w:lang w:val="ru-RU"/>
        </w:rPr>
        <w:t>рамках</w:t>
      </w:r>
      <w:r w:rsidRPr="007F3BC8">
        <w:rPr>
          <w:lang w:val="ru-RU"/>
        </w:rPr>
        <w:t xml:space="preserve"> </w:t>
      </w:r>
      <w:r>
        <w:rPr>
          <w:lang w:val="ru-RU"/>
        </w:rPr>
        <w:t>траншей</w:t>
      </w:r>
      <w:r w:rsidRPr="007F3BC8">
        <w:rPr>
          <w:lang w:val="ru-RU"/>
        </w:rPr>
        <w:t xml:space="preserve"> </w:t>
      </w:r>
      <w:r>
        <w:rPr>
          <w:lang w:val="ru-RU"/>
        </w:rPr>
        <w:t>по ПОДПО, не было представлено</w:t>
      </w:r>
      <w:r w:rsidRPr="007F3BC8">
        <w:rPr>
          <w:lang w:val="ru-RU"/>
        </w:rPr>
        <w:t xml:space="preserve"> 24</w:t>
      </w:r>
      <w:r>
        <w:rPr>
          <w:lang w:val="ru-RU"/>
        </w:rPr>
        <w:t xml:space="preserve"> мероприятия для </w:t>
      </w:r>
      <w:r w:rsidRPr="007F3BC8">
        <w:rPr>
          <w:lang w:val="ru-RU"/>
        </w:rPr>
        <w:t xml:space="preserve">14 </w:t>
      </w:r>
      <w:r>
        <w:rPr>
          <w:lang w:val="ru-RU"/>
        </w:rPr>
        <w:t>стран</w:t>
      </w:r>
      <w:r w:rsidRPr="007F3BC8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6B698" w14:textId="3763AA11" w:rsidR="00BA009F" w:rsidRPr="0033525D" w:rsidRDefault="00BA009F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/ExCom/96/15</w:t>
    </w:r>
    <w:r>
      <w:fldChar w:fldCharType="end"/>
    </w:r>
  </w:p>
  <w:p w14:paraId="4C0795D9" w14:textId="77777777" w:rsidR="00BA009F" w:rsidRPr="0033525D" w:rsidRDefault="00BA009F"/>
  <w:p w14:paraId="5A0C7B40" w14:textId="77777777" w:rsidR="00BA009F" w:rsidRPr="0033525D" w:rsidRDefault="00BA009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05F5E" w14:textId="2ECF541C" w:rsidR="00BA009F" w:rsidRPr="0033525D" w:rsidRDefault="00BA009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/ExCom/96/15</w:t>
    </w:r>
    <w:r>
      <w:fldChar w:fldCharType="end"/>
    </w:r>
  </w:p>
  <w:p w14:paraId="64579DFF" w14:textId="77777777" w:rsidR="00BA009F" w:rsidRPr="0033525D" w:rsidRDefault="00BA009F" w:rsidP="00E37C10">
    <w:pPr>
      <w:jc w:val="right"/>
    </w:pPr>
  </w:p>
  <w:p w14:paraId="10551B6D" w14:textId="77777777" w:rsidR="00BA009F" w:rsidRPr="0033525D" w:rsidRDefault="00BA00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610AE" w14:textId="2BA6AE2B" w:rsidR="00BA009F" w:rsidRPr="0033525D" w:rsidRDefault="00BA009F" w:rsidP="00381DA8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/ExCom/96/15</w:t>
    </w:r>
    <w:r>
      <w:fldChar w:fldCharType="end"/>
    </w:r>
  </w:p>
  <w:p w14:paraId="50BAB568" w14:textId="741684A6" w:rsidR="00BA009F" w:rsidRDefault="00BA009F" w:rsidP="00381DA8">
    <w:pPr>
      <w:pStyle w:val="Header"/>
      <w:jc w:val="left"/>
    </w:pPr>
    <w:r>
      <w:rPr>
        <w:lang w:val="ru-RU"/>
      </w:rPr>
      <w:t>Приложение</w:t>
    </w:r>
    <w:r>
      <w:t xml:space="preserve"> I</w:t>
    </w:r>
  </w:p>
  <w:p w14:paraId="7A48D7ED" w14:textId="77777777" w:rsidR="00BA009F" w:rsidRPr="0033525D" w:rsidRDefault="00BA009F" w:rsidP="00381DA8">
    <w:pPr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F9D67" w14:textId="492E1000" w:rsidR="00BA009F" w:rsidRPr="0033525D" w:rsidRDefault="00BA009F" w:rsidP="00381DA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/ExCom/96/15</w:t>
    </w:r>
    <w:r>
      <w:fldChar w:fldCharType="end"/>
    </w:r>
  </w:p>
  <w:p w14:paraId="2DB6326A" w14:textId="346BDC0B" w:rsidR="00BA009F" w:rsidRDefault="00BA009F" w:rsidP="00381DA8">
    <w:pPr>
      <w:pStyle w:val="Header"/>
      <w:jc w:val="right"/>
    </w:pPr>
    <w:r>
      <w:rPr>
        <w:lang w:val="ru-RU"/>
      </w:rPr>
      <w:t>Приложение</w:t>
    </w:r>
    <w:r>
      <w:t xml:space="preserve"> I</w:t>
    </w:r>
  </w:p>
  <w:p w14:paraId="7828C322" w14:textId="77777777" w:rsidR="00BA009F" w:rsidRPr="00381DA8" w:rsidRDefault="00BA009F" w:rsidP="00381DA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9F375" w14:textId="5973B704" w:rsidR="00BA009F" w:rsidRPr="0033525D" w:rsidRDefault="00BA009F" w:rsidP="00381DA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/ExCom/96/15</w:t>
    </w:r>
    <w:r>
      <w:fldChar w:fldCharType="end"/>
    </w:r>
  </w:p>
  <w:p w14:paraId="05DA1140" w14:textId="0FF2C0E1" w:rsidR="00BA009F" w:rsidRDefault="00BA009F" w:rsidP="00381DA8">
    <w:pPr>
      <w:pStyle w:val="Header"/>
      <w:jc w:val="right"/>
    </w:pPr>
    <w:r>
      <w:rPr>
        <w:lang w:val="ru-RU"/>
      </w:rPr>
      <w:t>Приложение</w:t>
    </w:r>
    <w:r>
      <w:t xml:space="preserve"> 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BBE7968"/>
    <w:multiLevelType w:val="hybridMultilevel"/>
    <w:tmpl w:val="054471DC"/>
    <w:lvl w:ilvl="0" w:tplc="40C2E3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271470478">
    <w:abstractNumId w:val="10"/>
  </w:num>
  <w:num w:numId="2" w16cid:durableId="1958830458">
    <w:abstractNumId w:val="10"/>
  </w:num>
  <w:num w:numId="3" w16cid:durableId="1536313339">
    <w:abstractNumId w:val="10"/>
  </w:num>
  <w:num w:numId="4" w16cid:durableId="374551126">
    <w:abstractNumId w:val="10"/>
  </w:num>
  <w:num w:numId="5" w16cid:durableId="256528006">
    <w:abstractNumId w:val="10"/>
  </w:num>
  <w:num w:numId="6" w16cid:durableId="325010960">
    <w:abstractNumId w:val="9"/>
  </w:num>
  <w:num w:numId="7" w16cid:durableId="1074355391">
    <w:abstractNumId w:val="7"/>
  </w:num>
  <w:num w:numId="8" w16cid:durableId="461967444">
    <w:abstractNumId w:val="6"/>
  </w:num>
  <w:num w:numId="9" w16cid:durableId="1994216470">
    <w:abstractNumId w:val="5"/>
  </w:num>
  <w:num w:numId="10" w16cid:durableId="810370542">
    <w:abstractNumId w:val="4"/>
  </w:num>
  <w:num w:numId="11" w16cid:durableId="977764122">
    <w:abstractNumId w:val="8"/>
  </w:num>
  <w:num w:numId="12" w16cid:durableId="564492214">
    <w:abstractNumId w:val="3"/>
  </w:num>
  <w:num w:numId="13" w16cid:durableId="509107252">
    <w:abstractNumId w:val="2"/>
  </w:num>
  <w:num w:numId="14" w16cid:durableId="290719431">
    <w:abstractNumId w:val="1"/>
  </w:num>
  <w:num w:numId="15" w16cid:durableId="1369641842">
    <w:abstractNumId w:val="0"/>
  </w:num>
  <w:num w:numId="16" w16cid:durableId="1892695093">
    <w:abstractNumId w:val="11"/>
  </w:num>
  <w:num w:numId="17" w16cid:durableId="779497166">
    <w:abstractNumId w:val="13"/>
  </w:num>
  <w:num w:numId="18" w16cid:durableId="523250067">
    <w:abstractNumId w:val="14"/>
  </w:num>
  <w:num w:numId="19" w16cid:durableId="1002927452">
    <w:abstractNumId w:val="16"/>
  </w:num>
  <w:num w:numId="20" w16cid:durableId="1353191516">
    <w:abstractNumId w:val="12"/>
  </w:num>
  <w:num w:numId="21" w16cid:durableId="1746416954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B85DCD"/>
    <w:rsid w:val="00000FED"/>
    <w:rsid w:val="0000192B"/>
    <w:rsid w:val="0000434E"/>
    <w:rsid w:val="00010193"/>
    <w:rsid w:val="00011A51"/>
    <w:rsid w:val="00012B5D"/>
    <w:rsid w:val="000211A9"/>
    <w:rsid w:val="00021238"/>
    <w:rsid w:val="00022071"/>
    <w:rsid w:val="00022B68"/>
    <w:rsid w:val="00030DFC"/>
    <w:rsid w:val="00031260"/>
    <w:rsid w:val="000326BD"/>
    <w:rsid w:val="000339B6"/>
    <w:rsid w:val="0003681A"/>
    <w:rsid w:val="000372B7"/>
    <w:rsid w:val="00041F0F"/>
    <w:rsid w:val="00044B55"/>
    <w:rsid w:val="00046F8B"/>
    <w:rsid w:val="0004726A"/>
    <w:rsid w:val="000501D9"/>
    <w:rsid w:val="00050F6E"/>
    <w:rsid w:val="00052402"/>
    <w:rsid w:val="00052A4E"/>
    <w:rsid w:val="000541CA"/>
    <w:rsid w:val="0005421A"/>
    <w:rsid w:val="00054E54"/>
    <w:rsid w:val="00060A6F"/>
    <w:rsid w:val="00061EC2"/>
    <w:rsid w:val="00066CE8"/>
    <w:rsid w:val="0007246B"/>
    <w:rsid w:val="00077320"/>
    <w:rsid w:val="00080A1F"/>
    <w:rsid w:val="00080ED0"/>
    <w:rsid w:val="0008299D"/>
    <w:rsid w:val="00082C63"/>
    <w:rsid w:val="00083CB1"/>
    <w:rsid w:val="00085B8F"/>
    <w:rsid w:val="000864B5"/>
    <w:rsid w:val="00086B12"/>
    <w:rsid w:val="00086B95"/>
    <w:rsid w:val="00087FA6"/>
    <w:rsid w:val="00090481"/>
    <w:rsid w:val="000950E7"/>
    <w:rsid w:val="000A0B8A"/>
    <w:rsid w:val="000A22DC"/>
    <w:rsid w:val="000A3826"/>
    <w:rsid w:val="000A5FA2"/>
    <w:rsid w:val="000A6C26"/>
    <w:rsid w:val="000B2930"/>
    <w:rsid w:val="000B33AB"/>
    <w:rsid w:val="000B36C8"/>
    <w:rsid w:val="000B4747"/>
    <w:rsid w:val="000B4C99"/>
    <w:rsid w:val="000C2C9D"/>
    <w:rsid w:val="000C321D"/>
    <w:rsid w:val="000C3BDA"/>
    <w:rsid w:val="000C5132"/>
    <w:rsid w:val="000C61C1"/>
    <w:rsid w:val="000D20FC"/>
    <w:rsid w:val="000D3F41"/>
    <w:rsid w:val="000D412D"/>
    <w:rsid w:val="000D52A4"/>
    <w:rsid w:val="000D60F6"/>
    <w:rsid w:val="000E07BC"/>
    <w:rsid w:val="000E2E21"/>
    <w:rsid w:val="000E33C9"/>
    <w:rsid w:val="000E6EAB"/>
    <w:rsid w:val="000F0A5D"/>
    <w:rsid w:val="000F1CD4"/>
    <w:rsid w:val="000F26BE"/>
    <w:rsid w:val="000F3A74"/>
    <w:rsid w:val="000F4103"/>
    <w:rsid w:val="000F5F2A"/>
    <w:rsid w:val="000F6ECF"/>
    <w:rsid w:val="000F70A7"/>
    <w:rsid w:val="000F7D07"/>
    <w:rsid w:val="00102332"/>
    <w:rsid w:val="001028E3"/>
    <w:rsid w:val="0010482E"/>
    <w:rsid w:val="00104B42"/>
    <w:rsid w:val="0011215D"/>
    <w:rsid w:val="00113CCA"/>
    <w:rsid w:val="001159A9"/>
    <w:rsid w:val="00116D64"/>
    <w:rsid w:val="00117487"/>
    <w:rsid w:val="0012157A"/>
    <w:rsid w:val="00122F25"/>
    <w:rsid w:val="00132E7B"/>
    <w:rsid w:val="00134100"/>
    <w:rsid w:val="00135980"/>
    <w:rsid w:val="00137198"/>
    <w:rsid w:val="0013786F"/>
    <w:rsid w:val="001426D2"/>
    <w:rsid w:val="0014693B"/>
    <w:rsid w:val="00151919"/>
    <w:rsid w:val="0015385E"/>
    <w:rsid w:val="00157C31"/>
    <w:rsid w:val="00164719"/>
    <w:rsid w:val="00166FC4"/>
    <w:rsid w:val="001677AC"/>
    <w:rsid w:val="00170553"/>
    <w:rsid w:val="001713CE"/>
    <w:rsid w:val="00176332"/>
    <w:rsid w:val="00176B46"/>
    <w:rsid w:val="001804EA"/>
    <w:rsid w:val="0018163F"/>
    <w:rsid w:val="001872DD"/>
    <w:rsid w:val="0018741F"/>
    <w:rsid w:val="00190857"/>
    <w:rsid w:val="00190A61"/>
    <w:rsid w:val="001939BD"/>
    <w:rsid w:val="00194015"/>
    <w:rsid w:val="00195E89"/>
    <w:rsid w:val="00197179"/>
    <w:rsid w:val="001971AA"/>
    <w:rsid w:val="00197E55"/>
    <w:rsid w:val="001A1AF9"/>
    <w:rsid w:val="001A2215"/>
    <w:rsid w:val="001A3342"/>
    <w:rsid w:val="001A3E3D"/>
    <w:rsid w:val="001A4FA1"/>
    <w:rsid w:val="001A62C8"/>
    <w:rsid w:val="001A7049"/>
    <w:rsid w:val="001B06D6"/>
    <w:rsid w:val="001B1E40"/>
    <w:rsid w:val="001B220D"/>
    <w:rsid w:val="001B64DC"/>
    <w:rsid w:val="001C2C39"/>
    <w:rsid w:val="001C764E"/>
    <w:rsid w:val="001E1052"/>
    <w:rsid w:val="001E21B1"/>
    <w:rsid w:val="001E2F93"/>
    <w:rsid w:val="001E34CA"/>
    <w:rsid w:val="001E4554"/>
    <w:rsid w:val="001E478D"/>
    <w:rsid w:val="001E5F2F"/>
    <w:rsid w:val="001E61E5"/>
    <w:rsid w:val="001E67AB"/>
    <w:rsid w:val="001F1A43"/>
    <w:rsid w:val="001F2159"/>
    <w:rsid w:val="001F4503"/>
    <w:rsid w:val="001F53FD"/>
    <w:rsid w:val="00202C99"/>
    <w:rsid w:val="0020548D"/>
    <w:rsid w:val="00206ADB"/>
    <w:rsid w:val="00206D3B"/>
    <w:rsid w:val="00210B8B"/>
    <w:rsid w:val="002137BD"/>
    <w:rsid w:val="00214863"/>
    <w:rsid w:val="002156B4"/>
    <w:rsid w:val="002175E1"/>
    <w:rsid w:val="00220906"/>
    <w:rsid w:val="00224FCD"/>
    <w:rsid w:val="002303FD"/>
    <w:rsid w:val="002310CA"/>
    <w:rsid w:val="00234663"/>
    <w:rsid w:val="00240DAD"/>
    <w:rsid w:val="0024152F"/>
    <w:rsid w:val="002430DC"/>
    <w:rsid w:val="002444E8"/>
    <w:rsid w:val="0024492C"/>
    <w:rsid w:val="0024499D"/>
    <w:rsid w:val="002453FA"/>
    <w:rsid w:val="002510CF"/>
    <w:rsid w:val="0025146D"/>
    <w:rsid w:val="00253222"/>
    <w:rsid w:val="002542A7"/>
    <w:rsid w:val="00254B7F"/>
    <w:rsid w:val="00257E40"/>
    <w:rsid w:val="00261C13"/>
    <w:rsid w:val="00262087"/>
    <w:rsid w:val="0026276A"/>
    <w:rsid w:val="00262847"/>
    <w:rsid w:val="00270D5B"/>
    <w:rsid w:val="00281B88"/>
    <w:rsid w:val="00281BB2"/>
    <w:rsid w:val="00285279"/>
    <w:rsid w:val="00291235"/>
    <w:rsid w:val="00292DDF"/>
    <w:rsid w:val="00292DF6"/>
    <w:rsid w:val="002934A4"/>
    <w:rsid w:val="00293572"/>
    <w:rsid w:val="002A03C3"/>
    <w:rsid w:val="002A23C6"/>
    <w:rsid w:val="002A516B"/>
    <w:rsid w:val="002B254E"/>
    <w:rsid w:val="002B3F4C"/>
    <w:rsid w:val="002B41B0"/>
    <w:rsid w:val="002B4505"/>
    <w:rsid w:val="002B4CE8"/>
    <w:rsid w:val="002B72E9"/>
    <w:rsid w:val="002C1948"/>
    <w:rsid w:val="002C29E4"/>
    <w:rsid w:val="002C5E8D"/>
    <w:rsid w:val="002C7998"/>
    <w:rsid w:val="002D6123"/>
    <w:rsid w:val="002D65E2"/>
    <w:rsid w:val="002E04AF"/>
    <w:rsid w:val="002E4341"/>
    <w:rsid w:val="002E47B6"/>
    <w:rsid w:val="002E7EF0"/>
    <w:rsid w:val="002F1E53"/>
    <w:rsid w:val="002F2CAA"/>
    <w:rsid w:val="002F6B58"/>
    <w:rsid w:val="0030052C"/>
    <w:rsid w:val="00303E0C"/>
    <w:rsid w:val="00311616"/>
    <w:rsid w:val="00311E25"/>
    <w:rsid w:val="0031319E"/>
    <w:rsid w:val="003165AA"/>
    <w:rsid w:val="003178EA"/>
    <w:rsid w:val="003210A8"/>
    <w:rsid w:val="003212BA"/>
    <w:rsid w:val="00324680"/>
    <w:rsid w:val="003306E1"/>
    <w:rsid w:val="003320E4"/>
    <w:rsid w:val="0033494F"/>
    <w:rsid w:val="003350DA"/>
    <w:rsid w:val="0033525D"/>
    <w:rsid w:val="00337DDD"/>
    <w:rsid w:val="003414F3"/>
    <w:rsid w:val="00344A85"/>
    <w:rsid w:val="00347893"/>
    <w:rsid w:val="00354DB6"/>
    <w:rsid w:val="0035613E"/>
    <w:rsid w:val="003577CB"/>
    <w:rsid w:val="00363EE9"/>
    <w:rsid w:val="00371252"/>
    <w:rsid w:val="00374FBF"/>
    <w:rsid w:val="00375D6C"/>
    <w:rsid w:val="00376128"/>
    <w:rsid w:val="0037742E"/>
    <w:rsid w:val="00377D56"/>
    <w:rsid w:val="00381DA8"/>
    <w:rsid w:val="003822E8"/>
    <w:rsid w:val="0038245A"/>
    <w:rsid w:val="003840E6"/>
    <w:rsid w:val="0038436F"/>
    <w:rsid w:val="003856D3"/>
    <w:rsid w:val="00385CFC"/>
    <w:rsid w:val="003906F0"/>
    <w:rsid w:val="00391017"/>
    <w:rsid w:val="00392A57"/>
    <w:rsid w:val="0039337A"/>
    <w:rsid w:val="00395E4D"/>
    <w:rsid w:val="003963CB"/>
    <w:rsid w:val="0039764E"/>
    <w:rsid w:val="00397F66"/>
    <w:rsid w:val="003A3189"/>
    <w:rsid w:val="003A3CA7"/>
    <w:rsid w:val="003B3291"/>
    <w:rsid w:val="003B33BD"/>
    <w:rsid w:val="003B4EC8"/>
    <w:rsid w:val="003B4F99"/>
    <w:rsid w:val="003B569D"/>
    <w:rsid w:val="003B67CD"/>
    <w:rsid w:val="003C280B"/>
    <w:rsid w:val="003C3C0E"/>
    <w:rsid w:val="003C3E30"/>
    <w:rsid w:val="003C504C"/>
    <w:rsid w:val="003C50EB"/>
    <w:rsid w:val="003D42A6"/>
    <w:rsid w:val="003D4F21"/>
    <w:rsid w:val="003D4FAC"/>
    <w:rsid w:val="003E1885"/>
    <w:rsid w:val="003E5F05"/>
    <w:rsid w:val="003E7906"/>
    <w:rsid w:val="003F000F"/>
    <w:rsid w:val="003F3C50"/>
    <w:rsid w:val="003F4C6C"/>
    <w:rsid w:val="003F5231"/>
    <w:rsid w:val="003F7685"/>
    <w:rsid w:val="00400A27"/>
    <w:rsid w:val="00406202"/>
    <w:rsid w:val="00406A6A"/>
    <w:rsid w:val="00406B22"/>
    <w:rsid w:val="00407147"/>
    <w:rsid w:val="0040718B"/>
    <w:rsid w:val="004078FA"/>
    <w:rsid w:val="00410C42"/>
    <w:rsid w:val="00412746"/>
    <w:rsid w:val="00422A50"/>
    <w:rsid w:val="00426B43"/>
    <w:rsid w:val="00427E83"/>
    <w:rsid w:val="00431A65"/>
    <w:rsid w:val="00431E08"/>
    <w:rsid w:val="004328A7"/>
    <w:rsid w:val="0043446C"/>
    <w:rsid w:val="004344CB"/>
    <w:rsid w:val="00434C74"/>
    <w:rsid w:val="00435938"/>
    <w:rsid w:val="0043606B"/>
    <w:rsid w:val="0044362D"/>
    <w:rsid w:val="00450FF8"/>
    <w:rsid w:val="00454629"/>
    <w:rsid w:val="00456EB4"/>
    <w:rsid w:val="00457827"/>
    <w:rsid w:val="00464021"/>
    <w:rsid w:val="00465380"/>
    <w:rsid w:val="0046578B"/>
    <w:rsid w:val="004671A9"/>
    <w:rsid w:val="00467FB1"/>
    <w:rsid w:val="004718F3"/>
    <w:rsid w:val="00472E3D"/>
    <w:rsid w:val="00475040"/>
    <w:rsid w:val="00475E16"/>
    <w:rsid w:val="004814BF"/>
    <w:rsid w:val="00483430"/>
    <w:rsid w:val="00484DAD"/>
    <w:rsid w:val="00486F47"/>
    <w:rsid w:val="00490097"/>
    <w:rsid w:val="0049087F"/>
    <w:rsid w:val="00490C06"/>
    <w:rsid w:val="00493D40"/>
    <w:rsid w:val="00493EE3"/>
    <w:rsid w:val="004967B6"/>
    <w:rsid w:val="00496D6C"/>
    <w:rsid w:val="004A504B"/>
    <w:rsid w:val="004A53EC"/>
    <w:rsid w:val="004A6911"/>
    <w:rsid w:val="004B1F8A"/>
    <w:rsid w:val="004B3652"/>
    <w:rsid w:val="004B54E0"/>
    <w:rsid w:val="004B66EF"/>
    <w:rsid w:val="004B7384"/>
    <w:rsid w:val="004C1D99"/>
    <w:rsid w:val="004C4269"/>
    <w:rsid w:val="004C5795"/>
    <w:rsid w:val="004C7293"/>
    <w:rsid w:val="004D0CCC"/>
    <w:rsid w:val="004D6236"/>
    <w:rsid w:val="004D73FD"/>
    <w:rsid w:val="004D7F90"/>
    <w:rsid w:val="004E101A"/>
    <w:rsid w:val="004E34A7"/>
    <w:rsid w:val="004E3635"/>
    <w:rsid w:val="004E394C"/>
    <w:rsid w:val="004E4AFE"/>
    <w:rsid w:val="004E4BC2"/>
    <w:rsid w:val="004E4DBB"/>
    <w:rsid w:val="004E4E41"/>
    <w:rsid w:val="004E6A0B"/>
    <w:rsid w:val="004E73DB"/>
    <w:rsid w:val="004E7F9C"/>
    <w:rsid w:val="004F205B"/>
    <w:rsid w:val="004F3493"/>
    <w:rsid w:val="004F5143"/>
    <w:rsid w:val="004F5D1A"/>
    <w:rsid w:val="004F6A27"/>
    <w:rsid w:val="00501373"/>
    <w:rsid w:val="005058F2"/>
    <w:rsid w:val="00512B09"/>
    <w:rsid w:val="0051332B"/>
    <w:rsid w:val="00513A5D"/>
    <w:rsid w:val="005220ED"/>
    <w:rsid w:val="0052737C"/>
    <w:rsid w:val="00533796"/>
    <w:rsid w:val="0053501D"/>
    <w:rsid w:val="00537343"/>
    <w:rsid w:val="00537525"/>
    <w:rsid w:val="00544382"/>
    <w:rsid w:val="00544DD9"/>
    <w:rsid w:val="005477B0"/>
    <w:rsid w:val="005516F3"/>
    <w:rsid w:val="00553180"/>
    <w:rsid w:val="0055556B"/>
    <w:rsid w:val="005557D4"/>
    <w:rsid w:val="00555D75"/>
    <w:rsid w:val="00556F19"/>
    <w:rsid w:val="00557549"/>
    <w:rsid w:val="00560DF0"/>
    <w:rsid w:val="0056759C"/>
    <w:rsid w:val="005829C6"/>
    <w:rsid w:val="0059513E"/>
    <w:rsid w:val="005A04FE"/>
    <w:rsid w:val="005A0B8E"/>
    <w:rsid w:val="005A32D1"/>
    <w:rsid w:val="005A6AA4"/>
    <w:rsid w:val="005A6D9F"/>
    <w:rsid w:val="005B1701"/>
    <w:rsid w:val="005B190C"/>
    <w:rsid w:val="005B48FF"/>
    <w:rsid w:val="005C1E32"/>
    <w:rsid w:val="005C2E27"/>
    <w:rsid w:val="005C3B95"/>
    <w:rsid w:val="005C56A5"/>
    <w:rsid w:val="005C609D"/>
    <w:rsid w:val="005C670D"/>
    <w:rsid w:val="005D26E8"/>
    <w:rsid w:val="005D363F"/>
    <w:rsid w:val="005D7CE6"/>
    <w:rsid w:val="005E183C"/>
    <w:rsid w:val="005E4BA7"/>
    <w:rsid w:val="005E4CA9"/>
    <w:rsid w:val="005E5206"/>
    <w:rsid w:val="005F52DA"/>
    <w:rsid w:val="005F6C28"/>
    <w:rsid w:val="0060220E"/>
    <w:rsid w:val="00604C15"/>
    <w:rsid w:val="006057C7"/>
    <w:rsid w:val="00615730"/>
    <w:rsid w:val="006158D5"/>
    <w:rsid w:val="00617E3E"/>
    <w:rsid w:val="00621990"/>
    <w:rsid w:val="00623F09"/>
    <w:rsid w:val="00625D83"/>
    <w:rsid w:val="00626AEB"/>
    <w:rsid w:val="00627E9E"/>
    <w:rsid w:val="006332C6"/>
    <w:rsid w:val="00635C5A"/>
    <w:rsid w:val="00637663"/>
    <w:rsid w:val="00642A11"/>
    <w:rsid w:val="00644E5D"/>
    <w:rsid w:val="00647987"/>
    <w:rsid w:val="00647A67"/>
    <w:rsid w:val="00651060"/>
    <w:rsid w:val="00651984"/>
    <w:rsid w:val="0065292A"/>
    <w:rsid w:val="00655511"/>
    <w:rsid w:val="006623E7"/>
    <w:rsid w:val="00662B80"/>
    <w:rsid w:val="00662CA2"/>
    <w:rsid w:val="0066768F"/>
    <w:rsid w:val="00670356"/>
    <w:rsid w:val="00670F6C"/>
    <w:rsid w:val="006718B3"/>
    <w:rsid w:val="0067544D"/>
    <w:rsid w:val="00676E58"/>
    <w:rsid w:val="00677A2B"/>
    <w:rsid w:val="00681A6E"/>
    <w:rsid w:val="006832DC"/>
    <w:rsid w:val="006852C7"/>
    <w:rsid w:val="006852CE"/>
    <w:rsid w:val="0069044B"/>
    <w:rsid w:val="00692D14"/>
    <w:rsid w:val="006A52BD"/>
    <w:rsid w:val="006A7A3B"/>
    <w:rsid w:val="006B04E8"/>
    <w:rsid w:val="006B0F27"/>
    <w:rsid w:val="006B3779"/>
    <w:rsid w:val="006B65C7"/>
    <w:rsid w:val="006B6D99"/>
    <w:rsid w:val="006C1727"/>
    <w:rsid w:val="006C32FD"/>
    <w:rsid w:val="006C39CE"/>
    <w:rsid w:val="006D0FCC"/>
    <w:rsid w:val="006D21F5"/>
    <w:rsid w:val="006D3089"/>
    <w:rsid w:val="006D3806"/>
    <w:rsid w:val="006E0077"/>
    <w:rsid w:val="006E126D"/>
    <w:rsid w:val="006E1A96"/>
    <w:rsid w:val="006E1FC3"/>
    <w:rsid w:val="006E47CB"/>
    <w:rsid w:val="006E54D1"/>
    <w:rsid w:val="006E561F"/>
    <w:rsid w:val="006E71F6"/>
    <w:rsid w:val="006F0785"/>
    <w:rsid w:val="006F6459"/>
    <w:rsid w:val="006F7E23"/>
    <w:rsid w:val="006F7E56"/>
    <w:rsid w:val="00700F9A"/>
    <w:rsid w:val="00704BB2"/>
    <w:rsid w:val="00704CE9"/>
    <w:rsid w:val="0070616B"/>
    <w:rsid w:val="00706295"/>
    <w:rsid w:val="00706FDA"/>
    <w:rsid w:val="0071034C"/>
    <w:rsid w:val="00711C3A"/>
    <w:rsid w:val="00711F9A"/>
    <w:rsid w:val="00713810"/>
    <w:rsid w:val="00723696"/>
    <w:rsid w:val="00724A2B"/>
    <w:rsid w:val="00727059"/>
    <w:rsid w:val="00727A86"/>
    <w:rsid w:val="007303A5"/>
    <w:rsid w:val="00730B3E"/>
    <w:rsid w:val="0073420B"/>
    <w:rsid w:val="00736367"/>
    <w:rsid w:val="00737165"/>
    <w:rsid w:val="007407A2"/>
    <w:rsid w:val="00746D27"/>
    <w:rsid w:val="0074760E"/>
    <w:rsid w:val="00747F6C"/>
    <w:rsid w:val="0075020D"/>
    <w:rsid w:val="00751D02"/>
    <w:rsid w:val="007548C4"/>
    <w:rsid w:val="00754ABA"/>
    <w:rsid w:val="00762216"/>
    <w:rsid w:val="007624A2"/>
    <w:rsid w:val="00766C51"/>
    <w:rsid w:val="00776A86"/>
    <w:rsid w:val="00782B0D"/>
    <w:rsid w:val="00787F05"/>
    <w:rsid w:val="00792838"/>
    <w:rsid w:val="0079781A"/>
    <w:rsid w:val="007A1546"/>
    <w:rsid w:val="007A228C"/>
    <w:rsid w:val="007A292E"/>
    <w:rsid w:val="007A368E"/>
    <w:rsid w:val="007A5868"/>
    <w:rsid w:val="007B04CE"/>
    <w:rsid w:val="007B0D51"/>
    <w:rsid w:val="007B2497"/>
    <w:rsid w:val="007B6871"/>
    <w:rsid w:val="007B7A2F"/>
    <w:rsid w:val="007C0988"/>
    <w:rsid w:val="007C1702"/>
    <w:rsid w:val="007C2B69"/>
    <w:rsid w:val="007C32EE"/>
    <w:rsid w:val="007C3D33"/>
    <w:rsid w:val="007C5C7E"/>
    <w:rsid w:val="007C7410"/>
    <w:rsid w:val="007D294A"/>
    <w:rsid w:val="007D3BC4"/>
    <w:rsid w:val="007D4152"/>
    <w:rsid w:val="007D47D2"/>
    <w:rsid w:val="007D48FB"/>
    <w:rsid w:val="007D549B"/>
    <w:rsid w:val="007D6EC0"/>
    <w:rsid w:val="007D774B"/>
    <w:rsid w:val="007D7E1D"/>
    <w:rsid w:val="007E075F"/>
    <w:rsid w:val="007E503C"/>
    <w:rsid w:val="007E7FF6"/>
    <w:rsid w:val="007F3BC8"/>
    <w:rsid w:val="007F5800"/>
    <w:rsid w:val="007F62F4"/>
    <w:rsid w:val="0080345C"/>
    <w:rsid w:val="00805F4F"/>
    <w:rsid w:val="00806147"/>
    <w:rsid w:val="008107EE"/>
    <w:rsid w:val="00814AA1"/>
    <w:rsid w:val="00820402"/>
    <w:rsid w:val="0082163F"/>
    <w:rsid w:val="0082522F"/>
    <w:rsid w:val="0082799F"/>
    <w:rsid w:val="00831979"/>
    <w:rsid w:val="00836396"/>
    <w:rsid w:val="00845C92"/>
    <w:rsid w:val="00846578"/>
    <w:rsid w:val="00850576"/>
    <w:rsid w:val="00851352"/>
    <w:rsid w:val="00851647"/>
    <w:rsid w:val="00854A1D"/>
    <w:rsid w:val="0085552C"/>
    <w:rsid w:val="00857077"/>
    <w:rsid w:val="00863230"/>
    <w:rsid w:val="008638AD"/>
    <w:rsid w:val="00865BD0"/>
    <w:rsid w:val="00870F7B"/>
    <w:rsid w:val="008717D8"/>
    <w:rsid w:val="0087215C"/>
    <w:rsid w:val="00874DAF"/>
    <w:rsid w:val="00875D25"/>
    <w:rsid w:val="008768E0"/>
    <w:rsid w:val="008805A5"/>
    <w:rsid w:val="00880E35"/>
    <w:rsid w:val="008817A5"/>
    <w:rsid w:val="00882494"/>
    <w:rsid w:val="00882D05"/>
    <w:rsid w:val="008875FE"/>
    <w:rsid w:val="00887F8E"/>
    <w:rsid w:val="00890EC3"/>
    <w:rsid w:val="00893A80"/>
    <w:rsid w:val="00893D81"/>
    <w:rsid w:val="00896220"/>
    <w:rsid w:val="00896234"/>
    <w:rsid w:val="00897E43"/>
    <w:rsid w:val="00897EEF"/>
    <w:rsid w:val="008A0437"/>
    <w:rsid w:val="008A6825"/>
    <w:rsid w:val="008A6951"/>
    <w:rsid w:val="008B219A"/>
    <w:rsid w:val="008B38B3"/>
    <w:rsid w:val="008B587F"/>
    <w:rsid w:val="008C222B"/>
    <w:rsid w:val="008C535D"/>
    <w:rsid w:val="008C5738"/>
    <w:rsid w:val="008C5A2A"/>
    <w:rsid w:val="008C5F60"/>
    <w:rsid w:val="008C7BAD"/>
    <w:rsid w:val="008C7EAD"/>
    <w:rsid w:val="008D087F"/>
    <w:rsid w:val="008D0CFE"/>
    <w:rsid w:val="008D18FA"/>
    <w:rsid w:val="008D2F0D"/>
    <w:rsid w:val="008D42B4"/>
    <w:rsid w:val="008D6152"/>
    <w:rsid w:val="008D6C98"/>
    <w:rsid w:val="008D6E62"/>
    <w:rsid w:val="008E69BC"/>
    <w:rsid w:val="008E6DF0"/>
    <w:rsid w:val="008E7BA9"/>
    <w:rsid w:val="008F0F81"/>
    <w:rsid w:val="008F27BF"/>
    <w:rsid w:val="008F2E64"/>
    <w:rsid w:val="008F6DAB"/>
    <w:rsid w:val="00901CEF"/>
    <w:rsid w:val="009032C9"/>
    <w:rsid w:val="009038A1"/>
    <w:rsid w:val="0090429D"/>
    <w:rsid w:val="009126EA"/>
    <w:rsid w:val="009142EC"/>
    <w:rsid w:val="009145E4"/>
    <w:rsid w:val="009154C3"/>
    <w:rsid w:val="0091568F"/>
    <w:rsid w:val="00923540"/>
    <w:rsid w:val="009238BD"/>
    <w:rsid w:val="00926767"/>
    <w:rsid w:val="009361D5"/>
    <w:rsid w:val="00936B8B"/>
    <w:rsid w:val="009428A4"/>
    <w:rsid w:val="00944EDD"/>
    <w:rsid w:val="009550CA"/>
    <w:rsid w:val="00964A5B"/>
    <w:rsid w:val="009659F4"/>
    <w:rsid w:val="00970D60"/>
    <w:rsid w:val="0097104F"/>
    <w:rsid w:val="00977A52"/>
    <w:rsid w:val="009851F3"/>
    <w:rsid w:val="009874D0"/>
    <w:rsid w:val="00987692"/>
    <w:rsid w:val="00992FA6"/>
    <w:rsid w:val="0099390E"/>
    <w:rsid w:val="009950E7"/>
    <w:rsid w:val="009960E5"/>
    <w:rsid w:val="009A0AAF"/>
    <w:rsid w:val="009A6DC9"/>
    <w:rsid w:val="009A7ADC"/>
    <w:rsid w:val="009B019F"/>
    <w:rsid w:val="009B0D30"/>
    <w:rsid w:val="009C14BF"/>
    <w:rsid w:val="009C19B7"/>
    <w:rsid w:val="009C1F38"/>
    <w:rsid w:val="009C1FA3"/>
    <w:rsid w:val="009C5ABB"/>
    <w:rsid w:val="009D0D5B"/>
    <w:rsid w:val="009D2455"/>
    <w:rsid w:val="009D4A8A"/>
    <w:rsid w:val="009D7A62"/>
    <w:rsid w:val="009D7C51"/>
    <w:rsid w:val="009E196C"/>
    <w:rsid w:val="009E2EB0"/>
    <w:rsid w:val="009E2F1E"/>
    <w:rsid w:val="009E312C"/>
    <w:rsid w:val="009E4471"/>
    <w:rsid w:val="009E50FF"/>
    <w:rsid w:val="009E5107"/>
    <w:rsid w:val="009E6A0A"/>
    <w:rsid w:val="009F02E0"/>
    <w:rsid w:val="009F36BF"/>
    <w:rsid w:val="009F7361"/>
    <w:rsid w:val="009F7FDD"/>
    <w:rsid w:val="00A07AA9"/>
    <w:rsid w:val="00A1036E"/>
    <w:rsid w:val="00A111B6"/>
    <w:rsid w:val="00A15B76"/>
    <w:rsid w:val="00A17961"/>
    <w:rsid w:val="00A203BE"/>
    <w:rsid w:val="00A26D27"/>
    <w:rsid w:val="00A26E86"/>
    <w:rsid w:val="00A30253"/>
    <w:rsid w:val="00A34DEB"/>
    <w:rsid w:val="00A357B2"/>
    <w:rsid w:val="00A376EE"/>
    <w:rsid w:val="00A42A99"/>
    <w:rsid w:val="00A459A5"/>
    <w:rsid w:val="00A5151A"/>
    <w:rsid w:val="00A5323F"/>
    <w:rsid w:val="00A57E0A"/>
    <w:rsid w:val="00A618D1"/>
    <w:rsid w:val="00A63760"/>
    <w:rsid w:val="00A63D86"/>
    <w:rsid w:val="00A66595"/>
    <w:rsid w:val="00A67650"/>
    <w:rsid w:val="00A736E5"/>
    <w:rsid w:val="00A763C3"/>
    <w:rsid w:val="00A76A4A"/>
    <w:rsid w:val="00A77919"/>
    <w:rsid w:val="00A823F6"/>
    <w:rsid w:val="00A8719E"/>
    <w:rsid w:val="00A9281A"/>
    <w:rsid w:val="00A92EEE"/>
    <w:rsid w:val="00A942A5"/>
    <w:rsid w:val="00A94DB7"/>
    <w:rsid w:val="00A9614A"/>
    <w:rsid w:val="00AA0A89"/>
    <w:rsid w:val="00AA0E87"/>
    <w:rsid w:val="00AA5368"/>
    <w:rsid w:val="00AA6429"/>
    <w:rsid w:val="00AA7728"/>
    <w:rsid w:val="00AB694C"/>
    <w:rsid w:val="00AC01AA"/>
    <w:rsid w:val="00AC128D"/>
    <w:rsid w:val="00AC1423"/>
    <w:rsid w:val="00AC151C"/>
    <w:rsid w:val="00AC2015"/>
    <w:rsid w:val="00AC3EE9"/>
    <w:rsid w:val="00AC4F72"/>
    <w:rsid w:val="00AC5041"/>
    <w:rsid w:val="00AC6033"/>
    <w:rsid w:val="00AD506D"/>
    <w:rsid w:val="00AE482E"/>
    <w:rsid w:val="00AE627D"/>
    <w:rsid w:val="00AF1B39"/>
    <w:rsid w:val="00AF3EF3"/>
    <w:rsid w:val="00AF6656"/>
    <w:rsid w:val="00AF741A"/>
    <w:rsid w:val="00AF78B5"/>
    <w:rsid w:val="00B009FB"/>
    <w:rsid w:val="00B014F1"/>
    <w:rsid w:val="00B01ADB"/>
    <w:rsid w:val="00B01FDD"/>
    <w:rsid w:val="00B04161"/>
    <w:rsid w:val="00B056F9"/>
    <w:rsid w:val="00B05B6E"/>
    <w:rsid w:val="00B11E3D"/>
    <w:rsid w:val="00B12D17"/>
    <w:rsid w:val="00B133E3"/>
    <w:rsid w:val="00B14D2C"/>
    <w:rsid w:val="00B154F3"/>
    <w:rsid w:val="00B15D61"/>
    <w:rsid w:val="00B17E82"/>
    <w:rsid w:val="00B20BA8"/>
    <w:rsid w:val="00B24019"/>
    <w:rsid w:val="00B3329E"/>
    <w:rsid w:val="00B42AE3"/>
    <w:rsid w:val="00B4575A"/>
    <w:rsid w:val="00B474A3"/>
    <w:rsid w:val="00B478F9"/>
    <w:rsid w:val="00B518AC"/>
    <w:rsid w:val="00B51D38"/>
    <w:rsid w:val="00B567B9"/>
    <w:rsid w:val="00B575BA"/>
    <w:rsid w:val="00B63DF6"/>
    <w:rsid w:val="00B6588F"/>
    <w:rsid w:val="00B66F90"/>
    <w:rsid w:val="00B71608"/>
    <w:rsid w:val="00B71E85"/>
    <w:rsid w:val="00B75938"/>
    <w:rsid w:val="00B76429"/>
    <w:rsid w:val="00B82274"/>
    <w:rsid w:val="00B82D18"/>
    <w:rsid w:val="00B85DCD"/>
    <w:rsid w:val="00B86471"/>
    <w:rsid w:val="00B91A19"/>
    <w:rsid w:val="00B93CB6"/>
    <w:rsid w:val="00B956D4"/>
    <w:rsid w:val="00B97446"/>
    <w:rsid w:val="00BA009F"/>
    <w:rsid w:val="00BA5142"/>
    <w:rsid w:val="00BA53BB"/>
    <w:rsid w:val="00BA568D"/>
    <w:rsid w:val="00BA6770"/>
    <w:rsid w:val="00BA7432"/>
    <w:rsid w:val="00BB067E"/>
    <w:rsid w:val="00BB2764"/>
    <w:rsid w:val="00BB4288"/>
    <w:rsid w:val="00BC0FA9"/>
    <w:rsid w:val="00BC1AA0"/>
    <w:rsid w:val="00BC2495"/>
    <w:rsid w:val="00BC314A"/>
    <w:rsid w:val="00BC5B68"/>
    <w:rsid w:val="00BC7EB9"/>
    <w:rsid w:val="00BD1CA5"/>
    <w:rsid w:val="00BD2643"/>
    <w:rsid w:val="00BD29C4"/>
    <w:rsid w:val="00BD3E14"/>
    <w:rsid w:val="00BD56B1"/>
    <w:rsid w:val="00BD6558"/>
    <w:rsid w:val="00BD6B82"/>
    <w:rsid w:val="00BE2F25"/>
    <w:rsid w:val="00BE5E05"/>
    <w:rsid w:val="00BE605D"/>
    <w:rsid w:val="00BF2AD7"/>
    <w:rsid w:val="00BF2F76"/>
    <w:rsid w:val="00BF3022"/>
    <w:rsid w:val="00BF3214"/>
    <w:rsid w:val="00BF3C7F"/>
    <w:rsid w:val="00BF5573"/>
    <w:rsid w:val="00BF697A"/>
    <w:rsid w:val="00C02940"/>
    <w:rsid w:val="00C0344B"/>
    <w:rsid w:val="00C038D0"/>
    <w:rsid w:val="00C05F38"/>
    <w:rsid w:val="00C10F4A"/>
    <w:rsid w:val="00C12244"/>
    <w:rsid w:val="00C15867"/>
    <w:rsid w:val="00C202B8"/>
    <w:rsid w:val="00C22398"/>
    <w:rsid w:val="00C2296D"/>
    <w:rsid w:val="00C23155"/>
    <w:rsid w:val="00C30307"/>
    <w:rsid w:val="00C32288"/>
    <w:rsid w:val="00C32C87"/>
    <w:rsid w:val="00C33D19"/>
    <w:rsid w:val="00C401DD"/>
    <w:rsid w:val="00C40C41"/>
    <w:rsid w:val="00C413F6"/>
    <w:rsid w:val="00C45885"/>
    <w:rsid w:val="00C46ED1"/>
    <w:rsid w:val="00C472A2"/>
    <w:rsid w:val="00C50F22"/>
    <w:rsid w:val="00C533C8"/>
    <w:rsid w:val="00C57971"/>
    <w:rsid w:val="00C60293"/>
    <w:rsid w:val="00C61141"/>
    <w:rsid w:val="00C624AE"/>
    <w:rsid w:val="00C65BD7"/>
    <w:rsid w:val="00C664AB"/>
    <w:rsid w:val="00C73F82"/>
    <w:rsid w:val="00C74D2D"/>
    <w:rsid w:val="00C76BA4"/>
    <w:rsid w:val="00C83A48"/>
    <w:rsid w:val="00C83BF7"/>
    <w:rsid w:val="00C85865"/>
    <w:rsid w:val="00C85E85"/>
    <w:rsid w:val="00C926C8"/>
    <w:rsid w:val="00C962A6"/>
    <w:rsid w:val="00C96FD6"/>
    <w:rsid w:val="00C9762B"/>
    <w:rsid w:val="00CA2EAE"/>
    <w:rsid w:val="00CA47D7"/>
    <w:rsid w:val="00CA4AC1"/>
    <w:rsid w:val="00CA59DA"/>
    <w:rsid w:val="00CA59FB"/>
    <w:rsid w:val="00CB0316"/>
    <w:rsid w:val="00CB0B11"/>
    <w:rsid w:val="00CB1D21"/>
    <w:rsid w:val="00CB1DBA"/>
    <w:rsid w:val="00CB3321"/>
    <w:rsid w:val="00CB426A"/>
    <w:rsid w:val="00CB42C2"/>
    <w:rsid w:val="00CB5354"/>
    <w:rsid w:val="00CB6224"/>
    <w:rsid w:val="00CC3C9E"/>
    <w:rsid w:val="00CC6A14"/>
    <w:rsid w:val="00CC70A3"/>
    <w:rsid w:val="00CC731D"/>
    <w:rsid w:val="00CD1184"/>
    <w:rsid w:val="00CD302A"/>
    <w:rsid w:val="00CD4442"/>
    <w:rsid w:val="00CD53C3"/>
    <w:rsid w:val="00CD574E"/>
    <w:rsid w:val="00CD7239"/>
    <w:rsid w:val="00CD794E"/>
    <w:rsid w:val="00CE02B3"/>
    <w:rsid w:val="00CE1405"/>
    <w:rsid w:val="00CE2B10"/>
    <w:rsid w:val="00CE3528"/>
    <w:rsid w:val="00CE3791"/>
    <w:rsid w:val="00CE4C22"/>
    <w:rsid w:val="00CE5DB5"/>
    <w:rsid w:val="00CE6048"/>
    <w:rsid w:val="00CE6442"/>
    <w:rsid w:val="00CE76E5"/>
    <w:rsid w:val="00CF0C4B"/>
    <w:rsid w:val="00CF1E74"/>
    <w:rsid w:val="00CF3905"/>
    <w:rsid w:val="00CF41EC"/>
    <w:rsid w:val="00CF4D26"/>
    <w:rsid w:val="00CF5D04"/>
    <w:rsid w:val="00D04DE4"/>
    <w:rsid w:val="00D05BFD"/>
    <w:rsid w:val="00D063F1"/>
    <w:rsid w:val="00D07437"/>
    <w:rsid w:val="00D07928"/>
    <w:rsid w:val="00D10F61"/>
    <w:rsid w:val="00D11735"/>
    <w:rsid w:val="00D149F2"/>
    <w:rsid w:val="00D14F22"/>
    <w:rsid w:val="00D15AF4"/>
    <w:rsid w:val="00D32984"/>
    <w:rsid w:val="00D36785"/>
    <w:rsid w:val="00D436CF"/>
    <w:rsid w:val="00D448B8"/>
    <w:rsid w:val="00D46DF7"/>
    <w:rsid w:val="00D4741C"/>
    <w:rsid w:val="00D519AE"/>
    <w:rsid w:val="00D52AE5"/>
    <w:rsid w:val="00D5530C"/>
    <w:rsid w:val="00D55B75"/>
    <w:rsid w:val="00D578CB"/>
    <w:rsid w:val="00D57918"/>
    <w:rsid w:val="00D57F09"/>
    <w:rsid w:val="00D61858"/>
    <w:rsid w:val="00D63D93"/>
    <w:rsid w:val="00D6402D"/>
    <w:rsid w:val="00D651A5"/>
    <w:rsid w:val="00D6628D"/>
    <w:rsid w:val="00D73034"/>
    <w:rsid w:val="00D73DC6"/>
    <w:rsid w:val="00D74C1A"/>
    <w:rsid w:val="00D74E86"/>
    <w:rsid w:val="00D754C1"/>
    <w:rsid w:val="00D7574B"/>
    <w:rsid w:val="00D77393"/>
    <w:rsid w:val="00D77A35"/>
    <w:rsid w:val="00D80E71"/>
    <w:rsid w:val="00D81B3E"/>
    <w:rsid w:val="00D83142"/>
    <w:rsid w:val="00D90C70"/>
    <w:rsid w:val="00D90E49"/>
    <w:rsid w:val="00D93154"/>
    <w:rsid w:val="00D9429B"/>
    <w:rsid w:val="00D96ADE"/>
    <w:rsid w:val="00DA0CE2"/>
    <w:rsid w:val="00DA2387"/>
    <w:rsid w:val="00DB1E58"/>
    <w:rsid w:val="00DC6A10"/>
    <w:rsid w:val="00DD09B4"/>
    <w:rsid w:val="00DD1B95"/>
    <w:rsid w:val="00DD38F1"/>
    <w:rsid w:val="00DE220F"/>
    <w:rsid w:val="00DE30DB"/>
    <w:rsid w:val="00DE5067"/>
    <w:rsid w:val="00DE657E"/>
    <w:rsid w:val="00DE7671"/>
    <w:rsid w:val="00DF4704"/>
    <w:rsid w:val="00DF6509"/>
    <w:rsid w:val="00E02473"/>
    <w:rsid w:val="00E024AA"/>
    <w:rsid w:val="00E038F2"/>
    <w:rsid w:val="00E03F8D"/>
    <w:rsid w:val="00E045C2"/>
    <w:rsid w:val="00E06774"/>
    <w:rsid w:val="00E114BC"/>
    <w:rsid w:val="00E127CE"/>
    <w:rsid w:val="00E128D0"/>
    <w:rsid w:val="00E15C77"/>
    <w:rsid w:val="00E1693E"/>
    <w:rsid w:val="00E16ACA"/>
    <w:rsid w:val="00E250F1"/>
    <w:rsid w:val="00E25D2B"/>
    <w:rsid w:val="00E3550D"/>
    <w:rsid w:val="00E36537"/>
    <w:rsid w:val="00E37C10"/>
    <w:rsid w:val="00E5036C"/>
    <w:rsid w:val="00E509A5"/>
    <w:rsid w:val="00E52838"/>
    <w:rsid w:val="00E53A53"/>
    <w:rsid w:val="00E55F25"/>
    <w:rsid w:val="00E56C4D"/>
    <w:rsid w:val="00E574B5"/>
    <w:rsid w:val="00E57EBE"/>
    <w:rsid w:val="00E614E0"/>
    <w:rsid w:val="00E63B09"/>
    <w:rsid w:val="00E65B28"/>
    <w:rsid w:val="00E6674A"/>
    <w:rsid w:val="00E67D54"/>
    <w:rsid w:val="00E705AA"/>
    <w:rsid w:val="00E72BC1"/>
    <w:rsid w:val="00E7341D"/>
    <w:rsid w:val="00E739D0"/>
    <w:rsid w:val="00E73F7F"/>
    <w:rsid w:val="00E73FFE"/>
    <w:rsid w:val="00E753E8"/>
    <w:rsid w:val="00E757C3"/>
    <w:rsid w:val="00E80A7C"/>
    <w:rsid w:val="00E80EA2"/>
    <w:rsid w:val="00E84310"/>
    <w:rsid w:val="00E85409"/>
    <w:rsid w:val="00E904C7"/>
    <w:rsid w:val="00E90AD4"/>
    <w:rsid w:val="00E90D4D"/>
    <w:rsid w:val="00E9339B"/>
    <w:rsid w:val="00E936CE"/>
    <w:rsid w:val="00E96E06"/>
    <w:rsid w:val="00EA10F7"/>
    <w:rsid w:val="00EA419F"/>
    <w:rsid w:val="00EA429F"/>
    <w:rsid w:val="00EA4F9E"/>
    <w:rsid w:val="00EA63CA"/>
    <w:rsid w:val="00EA6D3B"/>
    <w:rsid w:val="00EB00AD"/>
    <w:rsid w:val="00EB136C"/>
    <w:rsid w:val="00EB1DE6"/>
    <w:rsid w:val="00EB3100"/>
    <w:rsid w:val="00EB480E"/>
    <w:rsid w:val="00EB5EC6"/>
    <w:rsid w:val="00EB6C54"/>
    <w:rsid w:val="00EB7782"/>
    <w:rsid w:val="00EB7FC9"/>
    <w:rsid w:val="00ED27E8"/>
    <w:rsid w:val="00ED2C24"/>
    <w:rsid w:val="00ED54C8"/>
    <w:rsid w:val="00ED7137"/>
    <w:rsid w:val="00ED756D"/>
    <w:rsid w:val="00EE11F6"/>
    <w:rsid w:val="00EE267F"/>
    <w:rsid w:val="00EE2FA2"/>
    <w:rsid w:val="00EE6506"/>
    <w:rsid w:val="00EF06EA"/>
    <w:rsid w:val="00F019AD"/>
    <w:rsid w:val="00F0457E"/>
    <w:rsid w:val="00F048F8"/>
    <w:rsid w:val="00F0588D"/>
    <w:rsid w:val="00F05FCB"/>
    <w:rsid w:val="00F07604"/>
    <w:rsid w:val="00F10452"/>
    <w:rsid w:val="00F129E5"/>
    <w:rsid w:val="00F14067"/>
    <w:rsid w:val="00F1594A"/>
    <w:rsid w:val="00F20325"/>
    <w:rsid w:val="00F21062"/>
    <w:rsid w:val="00F21088"/>
    <w:rsid w:val="00F22881"/>
    <w:rsid w:val="00F241C2"/>
    <w:rsid w:val="00F2509D"/>
    <w:rsid w:val="00F27359"/>
    <w:rsid w:val="00F326BF"/>
    <w:rsid w:val="00F327E7"/>
    <w:rsid w:val="00F35746"/>
    <w:rsid w:val="00F37E67"/>
    <w:rsid w:val="00F4032A"/>
    <w:rsid w:val="00F447C7"/>
    <w:rsid w:val="00F454BB"/>
    <w:rsid w:val="00F459B4"/>
    <w:rsid w:val="00F5211B"/>
    <w:rsid w:val="00F52221"/>
    <w:rsid w:val="00F53F73"/>
    <w:rsid w:val="00F54373"/>
    <w:rsid w:val="00F554A9"/>
    <w:rsid w:val="00F57365"/>
    <w:rsid w:val="00F67529"/>
    <w:rsid w:val="00F716FD"/>
    <w:rsid w:val="00F73635"/>
    <w:rsid w:val="00F75274"/>
    <w:rsid w:val="00F75B1E"/>
    <w:rsid w:val="00F80355"/>
    <w:rsid w:val="00F87068"/>
    <w:rsid w:val="00F87C43"/>
    <w:rsid w:val="00F90499"/>
    <w:rsid w:val="00F92095"/>
    <w:rsid w:val="00FA0B12"/>
    <w:rsid w:val="00FA1A06"/>
    <w:rsid w:val="00FA5722"/>
    <w:rsid w:val="00FB0C81"/>
    <w:rsid w:val="00FB0DF8"/>
    <w:rsid w:val="00FB2894"/>
    <w:rsid w:val="00FC2200"/>
    <w:rsid w:val="00FC2540"/>
    <w:rsid w:val="00FC2763"/>
    <w:rsid w:val="00FC2899"/>
    <w:rsid w:val="00FC38B4"/>
    <w:rsid w:val="00FC485A"/>
    <w:rsid w:val="00FC5238"/>
    <w:rsid w:val="00FD1746"/>
    <w:rsid w:val="00FE1DAF"/>
    <w:rsid w:val="00FE3CDE"/>
    <w:rsid w:val="00FE765F"/>
    <w:rsid w:val="00FF0204"/>
    <w:rsid w:val="00FF045C"/>
    <w:rsid w:val="00FF1020"/>
    <w:rsid w:val="00FF3AED"/>
    <w:rsid w:val="00FF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,"/>
  <w14:docId w14:val="1FD63D40"/>
  <w15:docId w15:val="{546F1154-50E8-49EB-A452-1DA252BD6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basedOn w:val="Normal"/>
    <w:uiPriority w:val="34"/>
    <w:qFormat/>
    <w:rsid w:val="00B85DCD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381DA8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C9762B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semiHidden/>
    <w:unhideWhenUsed/>
    <w:rsid w:val="00B42AE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694495-B699-4168-96AA-37471B6C33E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642</TotalTime>
  <Pages>10</Pages>
  <Words>3020</Words>
  <Characters>17218</Characters>
  <Application>Microsoft Office Word</Application>
  <DocSecurity>0</DocSecurity>
  <Lines>143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Tranche submission delays</vt:lpstr>
      <vt:lpstr>Tranche submission delays</vt:lpstr>
    </vt:vector>
  </TitlesOfParts>
  <Company>UNMFS</Company>
  <LinksUpToDate>false</LinksUpToDate>
  <CharactersWithSpaces>20198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Tranche submission delays</dc:title>
  <dc:creator>PC</dc:creator>
  <cp:lastModifiedBy>Angela Xue He Yan</cp:lastModifiedBy>
  <cp:revision>18</cp:revision>
  <cp:lastPrinted>2001-05-26T16:40:00Z</cp:lastPrinted>
  <dcterms:created xsi:type="dcterms:W3CDTF">2025-04-23T17:52:00Z</dcterms:created>
  <dcterms:modified xsi:type="dcterms:W3CDTF">2025-04-25T13:04:00Z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UNEP/OzL.Pro/ExCom/96/15</vt:lpwstr>
  </property>
  <property fmtid="{D5CDD505-2E9C-101B-9397-08002B2CF9AE}" pid="3" name="Revision date">
    <vt:lpwstr>4/22/2025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