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99261A" w:rsidRPr="00EA3ED5" w14:paraId="08F1233B" w14:textId="77777777" w:rsidTr="00547A2F">
        <w:trPr>
          <w:trHeight w:val="720"/>
        </w:trPr>
        <w:tc>
          <w:tcPr>
            <w:tcW w:w="5490" w:type="dxa"/>
            <w:gridSpan w:val="2"/>
            <w:tcBorders>
              <w:bottom w:val="single" w:sz="18" w:space="0" w:color="auto"/>
            </w:tcBorders>
          </w:tcPr>
          <w:p w14:paraId="1B6C0CB0" w14:textId="77777777" w:rsidR="0099261A" w:rsidRPr="0021267A" w:rsidRDefault="0099261A" w:rsidP="00547A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sz w:val="36"/>
                <w:szCs w:val="36"/>
              </w:rPr>
            </w:pPr>
            <w:r w:rsidRPr="0021267A">
              <w:rPr>
                <w:b/>
                <w:bCs/>
                <w:color w:val="000000"/>
                <w:sz w:val="36"/>
                <w:szCs w:val="36"/>
              </w:rPr>
              <w:t>联</w:t>
            </w:r>
            <w:r w:rsidRPr="0021267A">
              <w:rPr>
                <w:b/>
                <w:bCs/>
                <w:color w:val="000000"/>
                <w:sz w:val="36"/>
                <w:szCs w:val="36"/>
              </w:rPr>
              <w:t xml:space="preserve">  </w:t>
            </w:r>
            <w:r w:rsidRPr="0021267A">
              <w:rPr>
                <w:b/>
                <w:bCs/>
                <w:color w:val="000000"/>
                <w:sz w:val="36"/>
                <w:szCs w:val="36"/>
              </w:rPr>
              <w:t>合</w:t>
            </w:r>
            <w:r w:rsidRPr="0021267A">
              <w:rPr>
                <w:b/>
                <w:bCs/>
                <w:color w:val="000000"/>
                <w:sz w:val="36"/>
                <w:szCs w:val="36"/>
              </w:rPr>
              <w:t xml:space="preserve">  </w:t>
            </w:r>
            <w:r w:rsidRPr="0021267A">
              <w:rPr>
                <w:b/>
                <w:bCs/>
                <w:color w:val="000000"/>
                <w:sz w:val="36"/>
                <w:szCs w:val="36"/>
              </w:rPr>
              <w:t>国</w:t>
            </w:r>
          </w:p>
        </w:tc>
        <w:tc>
          <w:tcPr>
            <w:tcW w:w="4590" w:type="dxa"/>
            <w:tcBorders>
              <w:bottom w:val="single" w:sz="18" w:space="0" w:color="auto"/>
            </w:tcBorders>
          </w:tcPr>
          <w:p w14:paraId="1B2F843F" w14:textId="77777777" w:rsidR="0099261A" w:rsidRPr="0021267A" w:rsidRDefault="0099261A" w:rsidP="00547A2F">
            <w:pPr>
              <w:jc w:val="right"/>
              <w:rPr>
                <w:sz w:val="72"/>
                <w:szCs w:val="72"/>
              </w:rPr>
            </w:pPr>
            <w:r w:rsidRPr="0021267A">
              <w:rPr>
                <w:b/>
                <w:sz w:val="72"/>
                <w:szCs w:val="72"/>
              </w:rPr>
              <w:t>EP</w:t>
            </w:r>
          </w:p>
        </w:tc>
      </w:tr>
      <w:tr w:rsidR="0099261A" w:rsidRPr="00EA3ED5" w14:paraId="02164A21" w14:textId="77777777" w:rsidTr="00547A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5E146B5" w14:textId="77777777" w:rsidR="0099261A" w:rsidRPr="00EA3ED5" w:rsidRDefault="0099261A" w:rsidP="00547A2F">
            <w:pPr>
              <w:spacing w:before="120"/>
              <w:rPr>
                <w:sz w:val="24"/>
                <w:szCs w:val="24"/>
              </w:rPr>
            </w:pPr>
            <w:r w:rsidRPr="00EA3ED5">
              <w:rPr>
                <w:noProof/>
                <w:sz w:val="24"/>
                <w:szCs w:val="24"/>
                <w:lang w:val="en-US" w:eastAsia="zh-CN"/>
              </w:rPr>
              <mc:AlternateContent>
                <mc:Choice Requires="wpg">
                  <w:drawing>
                    <wp:anchor distT="0" distB="0" distL="114300" distR="114300" simplePos="0" relativeHeight="251659264" behindDoc="0" locked="0" layoutInCell="1" allowOverlap="1" wp14:anchorId="4B34DB8E" wp14:editId="45D7A22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FC156FF"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E62510A" w14:textId="77777777" w:rsidR="0099261A" w:rsidRPr="00EA3ED5" w:rsidRDefault="0099261A" w:rsidP="00547A2F">
            <w:pPr>
              <w:pStyle w:val="Heading3"/>
              <w:numPr>
                <w:ilvl w:val="0"/>
                <w:numId w:val="0"/>
              </w:numPr>
              <w:spacing w:after="0"/>
              <w:jc w:val="left"/>
              <w:rPr>
                <w:color w:val="000000"/>
                <w:sz w:val="24"/>
                <w:szCs w:val="24"/>
              </w:rPr>
            </w:pPr>
          </w:p>
          <w:p w14:paraId="2CCBCAD2" w14:textId="77777777" w:rsidR="0099261A" w:rsidRPr="0021267A" w:rsidRDefault="0099261A" w:rsidP="00547A2F">
            <w:pPr>
              <w:pStyle w:val="Heading3"/>
              <w:numPr>
                <w:ilvl w:val="0"/>
                <w:numId w:val="0"/>
              </w:numPr>
              <w:spacing w:after="0"/>
              <w:jc w:val="left"/>
              <w:rPr>
                <w:b/>
                <w:bCs/>
                <w:sz w:val="44"/>
                <w:szCs w:val="44"/>
                <w:lang w:val="ru-RU"/>
              </w:rPr>
            </w:pPr>
            <w:r w:rsidRPr="0021267A">
              <w:rPr>
                <w:b/>
                <w:bCs/>
                <w:color w:val="000000"/>
                <w:sz w:val="44"/>
                <w:szCs w:val="44"/>
              </w:rPr>
              <w:t>联</w:t>
            </w:r>
            <w:r w:rsidRPr="0021267A">
              <w:rPr>
                <w:b/>
                <w:bCs/>
                <w:color w:val="000000"/>
                <w:sz w:val="44"/>
                <w:szCs w:val="44"/>
              </w:rPr>
              <w:t xml:space="preserve"> </w:t>
            </w:r>
            <w:r w:rsidRPr="0021267A">
              <w:rPr>
                <w:b/>
                <w:bCs/>
                <w:color w:val="000000"/>
                <w:sz w:val="44"/>
                <w:szCs w:val="44"/>
              </w:rPr>
              <w:t>合</w:t>
            </w:r>
            <w:r w:rsidRPr="0021267A">
              <w:rPr>
                <w:b/>
                <w:bCs/>
                <w:color w:val="000000"/>
                <w:sz w:val="44"/>
                <w:szCs w:val="44"/>
              </w:rPr>
              <w:t xml:space="preserve"> </w:t>
            </w:r>
            <w:r w:rsidRPr="0021267A">
              <w:rPr>
                <w:b/>
                <w:bCs/>
                <w:color w:val="000000"/>
                <w:sz w:val="44"/>
                <w:szCs w:val="44"/>
              </w:rPr>
              <w:t>国</w:t>
            </w:r>
          </w:p>
          <w:p w14:paraId="21309A21" w14:textId="77777777" w:rsidR="0099261A" w:rsidRPr="0021267A" w:rsidRDefault="0099261A" w:rsidP="00547A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bCs/>
                <w:color w:val="000000"/>
                <w:sz w:val="44"/>
                <w:szCs w:val="44"/>
              </w:rPr>
            </w:pPr>
            <w:r w:rsidRPr="0021267A">
              <w:rPr>
                <w:b/>
                <w:bCs/>
                <w:color w:val="000000"/>
                <w:sz w:val="44"/>
                <w:szCs w:val="44"/>
              </w:rPr>
              <w:t>环</w:t>
            </w:r>
            <w:r w:rsidRPr="0021267A">
              <w:rPr>
                <w:b/>
                <w:bCs/>
                <w:color w:val="000000"/>
                <w:sz w:val="44"/>
                <w:szCs w:val="44"/>
                <w:lang w:val="ru-RU"/>
              </w:rPr>
              <w:t xml:space="preserve"> </w:t>
            </w:r>
            <w:r w:rsidRPr="0021267A">
              <w:rPr>
                <w:b/>
                <w:bCs/>
                <w:color w:val="000000"/>
                <w:sz w:val="44"/>
                <w:szCs w:val="44"/>
              </w:rPr>
              <w:t>境</w:t>
            </w:r>
            <w:r w:rsidRPr="0021267A">
              <w:rPr>
                <w:b/>
                <w:bCs/>
                <w:color w:val="000000"/>
                <w:sz w:val="44"/>
                <w:szCs w:val="44"/>
                <w:lang w:val="ru-RU"/>
              </w:rPr>
              <w:t xml:space="preserve"> </w:t>
            </w:r>
            <w:r w:rsidRPr="0021267A">
              <w:rPr>
                <w:b/>
                <w:bCs/>
                <w:color w:val="000000"/>
                <w:sz w:val="44"/>
                <w:szCs w:val="44"/>
              </w:rPr>
              <w:t>规</w:t>
            </w:r>
            <w:r w:rsidRPr="0021267A">
              <w:rPr>
                <w:b/>
                <w:bCs/>
                <w:color w:val="000000"/>
                <w:sz w:val="44"/>
                <w:szCs w:val="44"/>
                <w:lang w:val="ru-RU"/>
              </w:rPr>
              <w:t xml:space="preserve"> </w:t>
            </w:r>
            <w:r w:rsidRPr="0021267A">
              <w:rPr>
                <w:b/>
                <w:bCs/>
                <w:color w:val="000000"/>
                <w:sz w:val="44"/>
                <w:szCs w:val="44"/>
              </w:rPr>
              <w:t>划</w:t>
            </w:r>
            <w:r w:rsidRPr="0021267A">
              <w:rPr>
                <w:b/>
                <w:bCs/>
                <w:color w:val="000000"/>
                <w:sz w:val="44"/>
                <w:szCs w:val="44"/>
                <w:lang w:val="ru-RU"/>
              </w:rPr>
              <w:t xml:space="preserve"> </w:t>
            </w:r>
            <w:r w:rsidRPr="0021267A">
              <w:rPr>
                <w:b/>
                <w:bCs/>
                <w:color w:val="000000"/>
                <w:sz w:val="44"/>
                <w:szCs w:val="44"/>
              </w:rPr>
              <w:t>署</w:t>
            </w:r>
          </w:p>
          <w:p w14:paraId="6095B489" w14:textId="77777777" w:rsidR="0099261A" w:rsidRPr="00EA3ED5" w:rsidRDefault="0099261A" w:rsidP="00547A2F">
            <w:pPr>
              <w:spacing w:before="720"/>
              <w:ind w:left="158"/>
              <w:rPr>
                <w:sz w:val="24"/>
                <w:szCs w:val="24"/>
                <w:lang w:eastAsia="zh-CN"/>
              </w:rPr>
            </w:pPr>
          </w:p>
        </w:tc>
        <w:tc>
          <w:tcPr>
            <w:tcW w:w="4590" w:type="dxa"/>
            <w:tcBorders>
              <w:top w:val="nil"/>
              <w:left w:val="nil"/>
              <w:bottom w:val="single" w:sz="36" w:space="0" w:color="auto"/>
              <w:right w:val="nil"/>
            </w:tcBorders>
          </w:tcPr>
          <w:p w14:paraId="6A3BCFB9" w14:textId="77777777" w:rsidR="0099261A" w:rsidRPr="00EA3ED5" w:rsidRDefault="0099261A" w:rsidP="00547A2F">
            <w:pPr>
              <w:rPr>
                <w:sz w:val="24"/>
                <w:szCs w:val="24"/>
              </w:rPr>
            </w:pPr>
            <w:r w:rsidRPr="00EA3ED5">
              <w:rPr>
                <w:sz w:val="24"/>
                <w:szCs w:val="24"/>
              </w:rPr>
              <w:t>Distr.</w:t>
            </w:r>
          </w:p>
          <w:p w14:paraId="139CD1E3" w14:textId="77777777" w:rsidR="0099261A" w:rsidRPr="00EA3ED5" w:rsidRDefault="0099261A" w:rsidP="00547A2F">
            <w:pPr>
              <w:rPr>
                <w:sz w:val="24"/>
                <w:szCs w:val="24"/>
              </w:rPr>
            </w:pPr>
            <w:r w:rsidRPr="00EA3ED5">
              <w:rPr>
                <w:sz w:val="24"/>
                <w:szCs w:val="24"/>
              </w:rPr>
              <w:t>GENERAL</w:t>
            </w:r>
          </w:p>
          <w:p w14:paraId="022CB79A" w14:textId="77777777" w:rsidR="0099261A" w:rsidRPr="00EA3ED5" w:rsidRDefault="0099261A" w:rsidP="00547A2F">
            <w:pPr>
              <w:rPr>
                <w:sz w:val="24"/>
                <w:szCs w:val="24"/>
              </w:rPr>
            </w:pPr>
          </w:p>
          <w:p w14:paraId="088C4306" w14:textId="77777777" w:rsidR="0099261A" w:rsidRPr="00EA3ED5" w:rsidRDefault="0099261A" w:rsidP="00547A2F">
            <w:pPr>
              <w:rPr>
                <w:sz w:val="24"/>
                <w:szCs w:val="24"/>
              </w:rPr>
            </w:pPr>
          </w:p>
          <w:p w14:paraId="07F3F9E1" w14:textId="090A5476" w:rsidR="0099261A" w:rsidRPr="00EA3ED5" w:rsidRDefault="0099261A" w:rsidP="00547A2F">
            <w:pPr>
              <w:rPr>
                <w:sz w:val="24"/>
                <w:szCs w:val="24"/>
              </w:rPr>
            </w:pPr>
            <w:r w:rsidRPr="00EA3ED5">
              <w:rPr>
                <w:sz w:val="24"/>
                <w:szCs w:val="24"/>
              </w:rPr>
              <w:fldChar w:fldCharType="begin"/>
            </w:r>
            <w:r w:rsidRPr="00EA3ED5">
              <w:rPr>
                <w:sz w:val="24"/>
                <w:szCs w:val="24"/>
              </w:rPr>
              <w:instrText xml:space="preserve"> DOCPROPERTY "Document number"  \* MERGEFORMAT </w:instrText>
            </w:r>
            <w:r w:rsidRPr="00EA3ED5">
              <w:rPr>
                <w:sz w:val="24"/>
                <w:szCs w:val="24"/>
              </w:rPr>
              <w:fldChar w:fldCharType="separate"/>
            </w:r>
            <w:r w:rsidR="00483C1F">
              <w:rPr>
                <w:sz w:val="24"/>
                <w:szCs w:val="24"/>
              </w:rPr>
              <w:t>UNEP/</w:t>
            </w:r>
            <w:proofErr w:type="spellStart"/>
            <w:r w:rsidR="00483C1F">
              <w:rPr>
                <w:sz w:val="24"/>
                <w:szCs w:val="24"/>
              </w:rPr>
              <w:t>OzL.Pro</w:t>
            </w:r>
            <w:proofErr w:type="spellEnd"/>
            <w:r w:rsidR="00483C1F">
              <w:rPr>
                <w:sz w:val="24"/>
                <w:szCs w:val="24"/>
              </w:rPr>
              <w:t>/ExCom/93/19</w:t>
            </w:r>
            <w:r w:rsidRPr="00EA3ED5">
              <w:rPr>
                <w:sz w:val="24"/>
                <w:szCs w:val="24"/>
              </w:rPr>
              <w:fldChar w:fldCharType="end"/>
            </w:r>
          </w:p>
          <w:p w14:paraId="35C5D5CA" w14:textId="282D23EA" w:rsidR="0099261A" w:rsidRPr="00EA3ED5" w:rsidRDefault="0099261A" w:rsidP="00547A2F">
            <w:pPr>
              <w:rPr>
                <w:caps/>
                <w:sz w:val="24"/>
                <w:szCs w:val="24"/>
              </w:rPr>
            </w:pPr>
            <w:r w:rsidRPr="00EA3ED5">
              <w:rPr>
                <w:sz w:val="24"/>
                <w:szCs w:val="24"/>
              </w:rPr>
              <w:fldChar w:fldCharType="begin"/>
            </w:r>
            <w:r w:rsidRPr="00EA3ED5">
              <w:rPr>
                <w:sz w:val="24"/>
                <w:szCs w:val="24"/>
              </w:rPr>
              <w:instrText xml:space="preserve"> DOCPROPERTY "Revision date" \@ "d MMMM YYYY"  \* MERGEFORMAT </w:instrText>
            </w:r>
            <w:r w:rsidRPr="00EA3ED5">
              <w:rPr>
                <w:sz w:val="24"/>
                <w:szCs w:val="24"/>
              </w:rPr>
              <w:fldChar w:fldCharType="separate"/>
            </w:r>
            <w:r>
              <w:rPr>
                <w:sz w:val="24"/>
                <w:szCs w:val="24"/>
              </w:rPr>
              <w:t>20</w:t>
            </w:r>
            <w:r w:rsidRPr="00EA3ED5">
              <w:rPr>
                <w:sz w:val="24"/>
                <w:szCs w:val="24"/>
              </w:rPr>
              <w:t xml:space="preserve"> November 2023</w:t>
            </w:r>
            <w:r w:rsidRPr="00EA3ED5">
              <w:rPr>
                <w:sz w:val="24"/>
                <w:szCs w:val="24"/>
              </w:rPr>
              <w:fldChar w:fldCharType="end"/>
            </w:r>
          </w:p>
          <w:p w14:paraId="01A785A6" w14:textId="77777777" w:rsidR="0099261A" w:rsidRPr="00EA3ED5" w:rsidRDefault="0099261A" w:rsidP="00547A2F">
            <w:pPr>
              <w:rPr>
                <w:sz w:val="24"/>
                <w:szCs w:val="24"/>
              </w:rPr>
            </w:pPr>
          </w:p>
          <w:p w14:paraId="12BEE708" w14:textId="77777777" w:rsidR="0099261A" w:rsidRPr="00EA3ED5" w:rsidRDefault="0099261A" w:rsidP="00547A2F">
            <w:pPr>
              <w:rPr>
                <w:sz w:val="24"/>
                <w:szCs w:val="24"/>
              </w:rPr>
            </w:pPr>
            <w:r w:rsidRPr="00EA3ED5">
              <w:rPr>
                <w:sz w:val="24"/>
                <w:szCs w:val="24"/>
              </w:rPr>
              <w:t>CHINESE</w:t>
            </w:r>
          </w:p>
          <w:p w14:paraId="40B1DA73" w14:textId="77777777" w:rsidR="0099261A" w:rsidRPr="00EA3ED5" w:rsidRDefault="0099261A" w:rsidP="00547A2F">
            <w:pPr>
              <w:rPr>
                <w:sz w:val="24"/>
                <w:szCs w:val="24"/>
              </w:rPr>
            </w:pPr>
            <w:r w:rsidRPr="00EA3ED5">
              <w:rPr>
                <w:sz w:val="24"/>
                <w:szCs w:val="24"/>
              </w:rPr>
              <w:t>ORIGINAL: ENGLISH</w:t>
            </w:r>
          </w:p>
        </w:tc>
      </w:tr>
    </w:tbl>
    <w:p w14:paraId="2C2695C7" w14:textId="77777777" w:rsidR="0099261A" w:rsidRPr="00EA3ED5" w:rsidRDefault="0099261A" w:rsidP="0099261A">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EA3ED5">
        <w:rPr>
          <w:rFonts w:eastAsiaTheme="minorEastAsia"/>
          <w:color w:val="000000"/>
          <w:szCs w:val="24"/>
        </w:rPr>
        <w:t>执行蒙特利尔议定书</w:t>
      </w:r>
    </w:p>
    <w:p w14:paraId="5F4CB934" w14:textId="77777777" w:rsidR="0099261A" w:rsidRPr="00EA3ED5" w:rsidRDefault="0099261A" w:rsidP="0099261A">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EA3ED5">
        <w:rPr>
          <w:rFonts w:eastAsiaTheme="minorEastAsia"/>
          <w:color w:val="000000"/>
          <w:szCs w:val="24"/>
        </w:rPr>
        <w:t>多边基金执行委员会</w:t>
      </w:r>
      <w:r w:rsidRPr="00EA3ED5">
        <w:rPr>
          <w:rFonts w:eastAsiaTheme="minorEastAsia"/>
          <w:color w:val="000000"/>
          <w:szCs w:val="24"/>
        </w:rPr>
        <w:tab/>
      </w:r>
    </w:p>
    <w:p w14:paraId="1D69DC6E" w14:textId="77777777" w:rsidR="0099261A" w:rsidRPr="00EA3ED5" w:rsidRDefault="0099261A" w:rsidP="0099261A">
      <w:pPr>
        <w:jc w:val="left"/>
        <w:rPr>
          <w:sz w:val="24"/>
          <w:szCs w:val="24"/>
          <w:lang w:eastAsia="zh-CN"/>
        </w:rPr>
      </w:pPr>
      <w:r w:rsidRPr="00EA3ED5">
        <w:rPr>
          <w:noProof/>
          <w:sz w:val="24"/>
          <w:szCs w:val="24"/>
          <w:lang w:eastAsia="zh-CN"/>
        </w:rPr>
        <w:t>第九十三次会议</w:t>
      </w:r>
    </w:p>
    <w:p w14:paraId="013A27F4" w14:textId="77777777" w:rsidR="0099261A" w:rsidRPr="00EA3ED5" w:rsidRDefault="0099261A" w:rsidP="0099261A">
      <w:pPr>
        <w:jc w:val="left"/>
        <w:rPr>
          <w:sz w:val="24"/>
          <w:szCs w:val="24"/>
          <w:lang w:eastAsia="zh-CN"/>
        </w:rPr>
      </w:pPr>
      <w:r w:rsidRPr="00EA3ED5">
        <w:rPr>
          <w:sz w:val="24"/>
          <w:szCs w:val="24"/>
          <w:lang w:eastAsia="zh-CN"/>
        </w:rPr>
        <w:t>2023</w:t>
      </w:r>
      <w:r w:rsidRPr="00EA3ED5">
        <w:rPr>
          <w:sz w:val="24"/>
          <w:szCs w:val="24"/>
          <w:lang w:eastAsia="zh-CN"/>
        </w:rPr>
        <w:t>年</w:t>
      </w:r>
      <w:r w:rsidRPr="00EA3ED5">
        <w:rPr>
          <w:sz w:val="24"/>
          <w:szCs w:val="24"/>
          <w:lang w:eastAsia="zh-CN"/>
        </w:rPr>
        <w:t>12</w:t>
      </w:r>
      <w:r w:rsidRPr="00EA3ED5">
        <w:rPr>
          <w:sz w:val="24"/>
          <w:szCs w:val="24"/>
          <w:lang w:eastAsia="zh-CN"/>
        </w:rPr>
        <w:t>月</w:t>
      </w:r>
      <w:r w:rsidRPr="00EA3ED5">
        <w:rPr>
          <w:sz w:val="24"/>
          <w:szCs w:val="24"/>
          <w:lang w:eastAsia="zh-CN"/>
        </w:rPr>
        <w:t>15</w:t>
      </w:r>
      <w:r w:rsidRPr="00EA3ED5">
        <w:rPr>
          <w:sz w:val="24"/>
          <w:szCs w:val="24"/>
          <w:lang w:eastAsia="zh-CN"/>
        </w:rPr>
        <w:t>日至</w:t>
      </w:r>
      <w:r w:rsidRPr="00EA3ED5">
        <w:rPr>
          <w:sz w:val="24"/>
          <w:szCs w:val="24"/>
          <w:lang w:eastAsia="zh-CN"/>
        </w:rPr>
        <w:t>19</w:t>
      </w:r>
      <w:r w:rsidRPr="00EA3ED5">
        <w:rPr>
          <w:sz w:val="24"/>
          <w:szCs w:val="24"/>
          <w:lang w:eastAsia="zh-CN"/>
        </w:rPr>
        <w:t>日，蒙特利尔</w:t>
      </w:r>
    </w:p>
    <w:p w14:paraId="4B57690C" w14:textId="367E2AB7" w:rsidR="0079781A" w:rsidRPr="0099261A" w:rsidRDefault="0099261A" w:rsidP="0099261A">
      <w:pPr>
        <w:jc w:val="left"/>
        <w:rPr>
          <w:lang w:eastAsia="zh-CN"/>
        </w:rPr>
      </w:pPr>
      <w:r w:rsidRPr="00EA3ED5">
        <w:rPr>
          <w:sz w:val="24"/>
          <w:szCs w:val="24"/>
          <w:lang w:eastAsia="zh-CN"/>
        </w:rPr>
        <w:t>临时议程</w:t>
      </w:r>
      <w:r w:rsidRPr="00EA3ED5">
        <w:rPr>
          <w:rStyle w:val="FootnoteReference"/>
          <w:sz w:val="24"/>
          <w:szCs w:val="24"/>
        </w:rPr>
        <w:footnoteReference w:id="2"/>
      </w:r>
      <w:r w:rsidRPr="00EA3ED5">
        <w:rPr>
          <w:sz w:val="24"/>
          <w:szCs w:val="24"/>
          <w:lang w:eastAsia="zh-CN"/>
        </w:rPr>
        <w:t>项目</w:t>
      </w:r>
      <w:r>
        <w:rPr>
          <w:rFonts w:hint="eastAsia"/>
          <w:sz w:val="24"/>
          <w:szCs w:val="24"/>
          <w:lang w:eastAsia="zh-CN"/>
        </w:rPr>
        <w:t>7</w:t>
      </w:r>
      <w:r>
        <w:rPr>
          <w:sz w:val="24"/>
          <w:szCs w:val="24"/>
          <w:lang w:eastAsia="zh-CN"/>
        </w:rPr>
        <w:t>(a)(</w:t>
      </w:r>
      <w:r>
        <w:rPr>
          <w:rFonts w:hint="eastAsia"/>
          <w:sz w:val="24"/>
          <w:szCs w:val="24"/>
          <w:lang w:eastAsia="zh-CN"/>
        </w:rPr>
        <w:t>六</w:t>
      </w:r>
      <w:r>
        <w:rPr>
          <w:rFonts w:hint="eastAsia"/>
          <w:sz w:val="24"/>
          <w:szCs w:val="24"/>
          <w:lang w:eastAsia="zh-CN"/>
        </w:rPr>
        <w:t>)</w:t>
      </w:r>
    </w:p>
    <w:p w14:paraId="7365C101" w14:textId="77777777" w:rsidR="00C15867" w:rsidRPr="00477994" w:rsidRDefault="00C15867" w:rsidP="00CA59FB">
      <w:pPr>
        <w:jc w:val="left"/>
        <w:rPr>
          <w:lang w:eastAsia="zh-CN"/>
        </w:rPr>
      </w:pPr>
    </w:p>
    <w:p w14:paraId="21AA46CA" w14:textId="77777777" w:rsidR="00066CE8" w:rsidRPr="00477994" w:rsidRDefault="00261C13" w:rsidP="000217C3">
      <w:pPr>
        <w:pStyle w:val="Heading5"/>
        <w:numPr>
          <w:ilvl w:val="0"/>
          <w:numId w:val="0"/>
        </w:numPr>
        <w:spacing w:after="0"/>
        <w:ind w:left="3600"/>
        <w:rPr>
          <w:lang w:eastAsia="zh-CN"/>
        </w:rPr>
      </w:pPr>
      <w:r w:rsidRPr="00477994">
        <w:rPr>
          <w:lang w:eastAsia="zh-CN"/>
        </w:rPr>
        <w:tab/>
      </w:r>
    </w:p>
    <w:p w14:paraId="74596A36" w14:textId="72CA0261" w:rsidR="008317F9" w:rsidRPr="00E208ED" w:rsidRDefault="0099261A" w:rsidP="008317F9">
      <w:pPr>
        <w:jc w:val="center"/>
        <w:rPr>
          <w:rFonts w:ascii="SimHei" w:eastAsia="SimHei" w:hAnsi="SimHei"/>
          <w:b/>
          <w:bCs/>
          <w:sz w:val="28"/>
          <w:szCs w:val="28"/>
          <w:lang w:eastAsia="zh-CN"/>
        </w:rPr>
      </w:pPr>
      <w:r w:rsidRPr="00E208ED">
        <w:rPr>
          <w:rFonts w:ascii="SimHei" w:eastAsia="SimHei" w:hAnsi="SimHei" w:hint="eastAsia"/>
          <w:b/>
          <w:bCs/>
          <w:sz w:val="28"/>
          <w:szCs w:val="28"/>
          <w:lang w:eastAsia="zh-CN"/>
        </w:rPr>
        <w:t>世界银行截至 2020</w:t>
      </w:r>
      <w:r w:rsidRPr="00E208ED">
        <w:rPr>
          <w:rFonts w:ascii="SimHei" w:eastAsia="SimHei" w:hAnsi="SimHei"/>
          <w:b/>
          <w:bCs/>
          <w:sz w:val="28"/>
          <w:szCs w:val="28"/>
          <w:lang w:eastAsia="zh-CN"/>
        </w:rPr>
        <w:t>2</w:t>
      </w:r>
      <w:r w:rsidRPr="00E208ED">
        <w:rPr>
          <w:rFonts w:ascii="SimHei" w:eastAsia="SimHei" w:hAnsi="SimHei" w:hint="eastAsia"/>
          <w:b/>
          <w:bCs/>
          <w:sz w:val="28"/>
          <w:szCs w:val="28"/>
          <w:lang w:eastAsia="zh-CN"/>
        </w:rPr>
        <w:t>年 12 月 31 日的进度报告</w:t>
      </w:r>
    </w:p>
    <w:p w14:paraId="254C9819" w14:textId="77777777" w:rsidR="008317F9" w:rsidRPr="00477994" w:rsidRDefault="008317F9" w:rsidP="008317F9">
      <w:pPr>
        <w:jc w:val="center"/>
        <w:rPr>
          <w:b/>
          <w:bCs/>
          <w:lang w:eastAsia="zh-CN"/>
        </w:rPr>
      </w:pPr>
    </w:p>
    <w:p w14:paraId="0673C1F0" w14:textId="545FB5BC" w:rsidR="008317F9" w:rsidRPr="00477994" w:rsidRDefault="0099261A" w:rsidP="008317F9">
      <w:pPr>
        <w:rPr>
          <w:b/>
          <w:sz w:val="24"/>
          <w:szCs w:val="24"/>
        </w:rPr>
      </w:pPr>
      <w:r>
        <w:rPr>
          <w:rFonts w:hint="eastAsia"/>
          <w:b/>
          <w:sz w:val="24"/>
          <w:szCs w:val="24"/>
          <w:lang w:eastAsia="zh-CN"/>
        </w:rPr>
        <w:t>导言</w:t>
      </w:r>
    </w:p>
    <w:p w14:paraId="21E3D946" w14:textId="77777777" w:rsidR="008317F9" w:rsidRPr="00477994" w:rsidRDefault="008317F9" w:rsidP="008317F9">
      <w:pPr>
        <w:jc w:val="center"/>
        <w:rPr>
          <w:b/>
          <w:bCs/>
        </w:rPr>
      </w:pPr>
    </w:p>
    <w:p w14:paraId="3D13180A" w14:textId="534DA3C3" w:rsidR="008317F9" w:rsidRPr="00E208ED" w:rsidRDefault="0099261A" w:rsidP="006C0FF2">
      <w:pPr>
        <w:pStyle w:val="Heading1"/>
        <w:rPr>
          <w:rFonts w:eastAsia="SimSun"/>
          <w:sz w:val="24"/>
          <w:szCs w:val="24"/>
          <w:lang w:eastAsia="zh-CN"/>
        </w:rPr>
      </w:pPr>
      <w:r w:rsidRPr="00E208ED">
        <w:rPr>
          <w:rFonts w:eastAsia="SimSun"/>
          <w:sz w:val="24"/>
          <w:szCs w:val="24"/>
          <w:lang w:eastAsia="zh-CN"/>
        </w:rPr>
        <w:t>本文件提出世界银行截至</w:t>
      </w:r>
      <w:r w:rsidRPr="00E208ED">
        <w:rPr>
          <w:rFonts w:eastAsia="SimSun"/>
          <w:sz w:val="24"/>
          <w:szCs w:val="24"/>
          <w:lang w:eastAsia="zh-CN"/>
        </w:rPr>
        <w:t xml:space="preserve"> 2020 </w:t>
      </w:r>
      <w:r w:rsidRPr="00E208ED">
        <w:rPr>
          <w:rFonts w:eastAsia="SimSun"/>
          <w:sz w:val="24"/>
          <w:szCs w:val="24"/>
          <w:lang w:eastAsia="zh-CN"/>
        </w:rPr>
        <w:t>年</w:t>
      </w:r>
      <w:r w:rsidRPr="00E208ED">
        <w:rPr>
          <w:rFonts w:eastAsia="SimSun"/>
          <w:sz w:val="24"/>
          <w:szCs w:val="24"/>
          <w:lang w:eastAsia="zh-CN"/>
        </w:rPr>
        <w:t xml:space="preserve"> 12 </w:t>
      </w:r>
      <w:r w:rsidRPr="00E208ED">
        <w:rPr>
          <w:rFonts w:eastAsia="SimSun"/>
          <w:sz w:val="24"/>
          <w:szCs w:val="24"/>
          <w:lang w:eastAsia="zh-CN"/>
        </w:rPr>
        <w:t>月</w:t>
      </w:r>
      <w:r w:rsidRPr="00E208ED">
        <w:rPr>
          <w:rFonts w:eastAsia="SimSun"/>
          <w:sz w:val="24"/>
          <w:szCs w:val="24"/>
          <w:lang w:eastAsia="zh-CN"/>
        </w:rPr>
        <w:t xml:space="preserve"> 31 </w:t>
      </w:r>
      <w:r w:rsidRPr="00E208ED">
        <w:rPr>
          <w:rFonts w:eastAsia="SimSun"/>
          <w:sz w:val="24"/>
          <w:szCs w:val="24"/>
          <w:lang w:eastAsia="zh-CN"/>
        </w:rPr>
        <w:t>日的进度报告。</w:t>
      </w:r>
      <w:r w:rsidR="008317F9" w:rsidRPr="00E208ED">
        <w:rPr>
          <w:rStyle w:val="FootnoteReference"/>
          <w:rFonts w:eastAsia="SimSun"/>
          <w:sz w:val="24"/>
          <w:szCs w:val="24"/>
        </w:rPr>
        <w:footnoteReference w:id="3"/>
      </w:r>
    </w:p>
    <w:p w14:paraId="208E07A9" w14:textId="4BE3CEB3" w:rsidR="008317F9" w:rsidRPr="00E208ED" w:rsidRDefault="00C63727" w:rsidP="006C0FF2">
      <w:pPr>
        <w:pStyle w:val="Heading1"/>
        <w:rPr>
          <w:rFonts w:eastAsia="SimSun"/>
          <w:sz w:val="24"/>
          <w:szCs w:val="24"/>
          <w:lang w:eastAsia="zh-CN"/>
        </w:rPr>
      </w:pPr>
      <w:r w:rsidRPr="00E208ED">
        <w:rPr>
          <w:rFonts w:eastAsia="SimSun"/>
          <w:sz w:val="24"/>
          <w:szCs w:val="24"/>
          <w:lang w:eastAsia="zh-CN"/>
        </w:rPr>
        <w:t>世界银行的进度报告</w:t>
      </w:r>
      <w:r w:rsidR="00835641" w:rsidRPr="00E208ED">
        <w:rPr>
          <w:rFonts w:eastAsia="SimSun"/>
          <w:sz w:val="24"/>
          <w:szCs w:val="24"/>
          <w:lang w:eastAsia="zh-CN"/>
        </w:rPr>
        <w:t>包括</w:t>
      </w:r>
      <w:r w:rsidRPr="00E208ED">
        <w:rPr>
          <w:rFonts w:eastAsia="SimSun"/>
          <w:sz w:val="24"/>
          <w:szCs w:val="24"/>
          <w:lang w:eastAsia="zh-CN"/>
        </w:rPr>
        <w:t>项目</w:t>
      </w:r>
      <w:r w:rsidR="00DA20DE">
        <w:rPr>
          <w:rFonts w:eastAsia="SimSun" w:hint="eastAsia"/>
          <w:sz w:val="24"/>
          <w:szCs w:val="24"/>
          <w:lang w:eastAsia="zh-CN"/>
        </w:rPr>
        <w:t>执行</w:t>
      </w:r>
      <w:r w:rsidRPr="00E208ED">
        <w:rPr>
          <w:rFonts w:eastAsia="SimSun"/>
          <w:sz w:val="24"/>
          <w:szCs w:val="24"/>
          <w:lang w:eastAsia="zh-CN"/>
        </w:rPr>
        <w:t>情况，</w:t>
      </w:r>
      <w:r w:rsidR="00835641" w:rsidRPr="00E208ED">
        <w:rPr>
          <w:rFonts w:eastAsia="SimSun"/>
          <w:sz w:val="24"/>
          <w:szCs w:val="24"/>
          <w:lang w:eastAsia="zh-CN"/>
        </w:rPr>
        <w:t>其中</w:t>
      </w:r>
      <w:r w:rsidR="00052D04" w:rsidRPr="00E208ED">
        <w:rPr>
          <w:rFonts w:eastAsia="SimSun"/>
          <w:sz w:val="24"/>
          <w:szCs w:val="24"/>
          <w:lang w:eastAsia="zh-CN"/>
        </w:rPr>
        <w:t>包括</w:t>
      </w:r>
      <w:r w:rsidRPr="00E208ED">
        <w:rPr>
          <w:rFonts w:eastAsia="SimSun"/>
          <w:sz w:val="24"/>
          <w:szCs w:val="24"/>
          <w:lang w:eastAsia="zh-CN"/>
        </w:rPr>
        <w:t>5</w:t>
      </w:r>
      <w:r w:rsidRPr="00E208ED">
        <w:rPr>
          <w:rFonts w:eastAsia="SimSun"/>
          <w:sz w:val="24"/>
          <w:szCs w:val="24"/>
          <w:lang w:eastAsia="zh-CN"/>
        </w:rPr>
        <w:t>个</w:t>
      </w:r>
      <w:r w:rsidR="00647B9B" w:rsidRPr="00E208ED">
        <w:rPr>
          <w:rStyle w:val="ng-binding"/>
          <w:rFonts w:eastAsia="SimSun"/>
          <w:sz w:val="24"/>
          <w:szCs w:val="24"/>
          <w:lang w:eastAsia="zh-CN"/>
        </w:rPr>
        <w:t>氢氟碳化物</w:t>
      </w:r>
      <w:r w:rsidRPr="00E208ED">
        <w:rPr>
          <w:rFonts w:eastAsia="SimSun"/>
          <w:sz w:val="24"/>
          <w:szCs w:val="24"/>
          <w:lang w:eastAsia="zh-CN"/>
        </w:rPr>
        <w:t>相关项目</w:t>
      </w:r>
      <w:r w:rsidR="00052D04" w:rsidRPr="00E208ED">
        <w:rPr>
          <w:rFonts w:eastAsia="SimSun"/>
          <w:sz w:val="24"/>
          <w:szCs w:val="24"/>
          <w:lang w:eastAsia="zh-CN"/>
        </w:rPr>
        <w:t>，由</w:t>
      </w:r>
      <w:r w:rsidRPr="00E208ED">
        <w:rPr>
          <w:rFonts w:eastAsia="SimSun"/>
          <w:sz w:val="24"/>
          <w:szCs w:val="24"/>
          <w:lang w:eastAsia="zh-CN"/>
        </w:rPr>
        <w:t xml:space="preserve">17 </w:t>
      </w:r>
      <w:r w:rsidRPr="00E208ED">
        <w:rPr>
          <w:rFonts w:eastAsia="SimSun"/>
          <w:sz w:val="24"/>
          <w:szCs w:val="24"/>
          <w:lang w:eastAsia="zh-CN"/>
        </w:rPr>
        <w:t>个非第</w:t>
      </w:r>
      <w:r w:rsidRPr="00E208ED">
        <w:rPr>
          <w:rFonts w:eastAsia="SimSun"/>
          <w:sz w:val="24"/>
          <w:szCs w:val="24"/>
          <w:lang w:eastAsia="zh-CN"/>
        </w:rPr>
        <w:t xml:space="preserve"> 5 </w:t>
      </w:r>
      <w:r w:rsidRPr="00E208ED">
        <w:rPr>
          <w:rFonts w:eastAsia="SimSun"/>
          <w:sz w:val="24"/>
          <w:szCs w:val="24"/>
          <w:lang w:eastAsia="zh-CN"/>
        </w:rPr>
        <w:t>条缔约方</w:t>
      </w:r>
      <w:r w:rsidR="00052D04" w:rsidRPr="00E208ED">
        <w:rPr>
          <w:rFonts w:eastAsia="SimSun"/>
          <w:sz w:val="24"/>
          <w:szCs w:val="24"/>
          <w:lang w:eastAsia="zh-CN"/>
        </w:rPr>
        <w:t>为实施《基加利修正案》提供快速启动支助而提供的</w:t>
      </w:r>
      <w:r w:rsidR="001972BA" w:rsidRPr="00E208ED">
        <w:rPr>
          <w:rFonts w:eastAsia="SimSun"/>
          <w:sz w:val="24"/>
          <w:szCs w:val="24"/>
          <w:lang w:eastAsia="zh-CN"/>
        </w:rPr>
        <w:t>额外自愿捐款供资</w:t>
      </w:r>
      <w:r w:rsidR="00052D04" w:rsidRPr="00E208ED">
        <w:rPr>
          <w:rFonts w:eastAsia="SimSun"/>
          <w:sz w:val="24"/>
          <w:szCs w:val="24"/>
          <w:lang w:eastAsia="zh-CN"/>
        </w:rPr>
        <w:t>。</w:t>
      </w:r>
    </w:p>
    <w:p w14:paraId="03C89193" w14:textId="2892F314" w:rsidR="008317F9" w:rsidRPr="00E208ED" w:rsidRDefault="00FB3FE5" w:rsidP="006C0FF2">
      <w:pPr>
        <w:pStyle w:val="Heading1"/>
        <w:rPr>
          <w:rFonts w:eastAsia="SimSun"/>
          <w:sz w:val="24"/>
          <w:szCs w:val="24"/>
          <w:lang w:eastAsia="zh-CN"/>
        </w:rPr>
      </w:pPr>
      <w:r w:rsidRPr="00E208ED">
        <w:rPr>
          <w:rFonts w:eastAsia="SimSun"/>
          <w:sz w:val="24"/>
          <w:szCs w:val="24"/>
          <w:lang w:eastAsia="zh-CN"/>
        </w:rPr>
        <w:t>秘书处逐个审查了每个国家正在进行的项目的</w:t>
      </w:r>
      <w:r w:rsidR="00DA20DE">
        <w:rPr>
          <w:rFonts w:eastAsia="SimSun" w:hint="eastAsia"/>
          <w:sz w:val="24"/>
          <w:szCs w:val="24"/>
          <w:lang w:eastAsia="zh-CN"/>
        </w:rPr>
        <w:t>执行</w:t>
      </w:r>
      <w:r w:rsidRPr="00E208ED">
        <w:rPr>
          <w:rFonts w:eastAsia="SimSun"/>
          <w:sz w:val="24"/>
          <w:szCs w:val="24"/>
          <w:lang w:eastAsia="zh-CN"/>
        </w:rPr>
        <w:t>情况，同时考虑到与</w:t>
      </w:r>
      <w:r w:rsidRPr="00E208ED">
        <w:rPr>
          <w:rFonts w:eastAsia="SimSun"/>
          <w:sz w:val="24"/>
          <w:szCs w:val="24"/>
          <w:lang w:eastAsia="zh-CN"/>
        </w:rPr>
        <w:t>2022</w:t>
      </w:r>
      <w:r w:rsidRPr="00E208ED">
        <w:rPr>
          <w:rFonts w:eastAsia="SimSun"/>
          <w:sz w:val="24"/>
          <w:szCs w:val="24"/>
          <w:lang w:eastAsia="zh-CN"/>
        </w:rPr>
        <w:t>年报告中计划完成日期相比的执行</w:t>
      </w:r>
      <w:r w:rsidR="00E60B52" w:rsidRPr="00E208ED">
        <w:rPr>
          <w:rFonts w:eastAsia="SimSun"/>
          <w:sz w:val="24"/>
          <w:szCs w:val="24"/>
          <w:lang w:eastAsia="zh-CN"/>
        </w:rPr>
        <w:t>拖延</w:t>
      </w:r>
      <w:r w:rsidRPr="00E208ED">
        <w:rPr>
          <w:rFonts w:eastAsia="SimSun"/>
          <w:sz w:val="24"/>
          <w:szCs w:val="24"/>
          <w:lang w:eastAsia="zh-CN"/>
        </w:rPr>
        <w:t>，</w:t>
      </w:r>
      <w:r w:rsidR="00647B9B" w:rsidRPr="00E208ED">
        <w:rPr>
          <w:rFonts w:eastAsia="SimSun"/>
          <w:sz w:val="24"/>
          <w:szCs w:val="24"/>
          <w:lang w:eastAsia="zh-CN"/>
        </w:rPr>
        <w:t>以及</w:t>
      </w:r>
      <w:r w:rsidRPr="00E208ED">
        <w:rPr>
          <w:rFonts w:eastAsia="SimSun"/>
          <w:sz w:val="24"/>
          <w:szCs w:val="24"/>
          <w:lang w:eastAsia="zh-CN"/>
        </w:rPr>
        <w:t>这些</w:t>
      </w:r>
      <w:r w:rsidR="00E60B52" w:rsidRPr="00E208ED">
        <w:rPr>
          <w:rFonts w:eastAsia="SimSun"/>
          <w:sz w:val="24"/>
          <w:szCs w:val="24"/>
          <w:lang w:eastAsia="zh-CN"/>
        </w:rPr>
        <w:t>拖延</w:t>
      </w:r>
      <w:r w:rsidRPr="00E208ED">
        <w:rPr>
          <w:rFonts w:eastAsia="SimSun"/>
          <w:sz w:val="24"/>
          <w:szCs w:val="24"/>
          <w:lang w:eastAsia="zh-CN"/>
        </w:rPr>
        <w:t>对受控物质的淘汰以及计划的资金</w:t>
      </w:r>
      <w:r w:rsidR="00647B9B" w:rsidRPr="00E208ED">
        <w:rPr>
          <w:rFonts w:eastAsia="SimSun"/>
          <w:sz w:val="24"/>
          <w:szCs w:val="24"/>
          <w:lang w:eastAsia="zh-CN"/>
        </w:rPr>
        <w:t>发放</w:t>
      </w:r>
      <w:r w:rsidRPr="00E208ED">
        <w:rPr>
          <w:rFonts w:eastAsia="SimSun"/>
          <w:sz w:val="24"/>
          <w:szCs w:val="24"/>
          <w:lang w:eastAsia="zh-CN"/>
        </w:rPr>
        <w:t>率的</w:t>
      </w:r>
      <w:r w:rsidR="00647B9B" w:rsidRPr="00E208ED">
        <w:rPr>
          <w:rFonts w:eastAsia="SimSun"/>
          <w:sz w:val="24"/>
          <w:szCs w:val="24"/>
          <w:lang w:eastAsia="zh-CN"/>
        </w:rPr>
        <w:t>潜在</w:t>
      </w:r>
      <w:r w:rsidRPr="00E208ED">
        <w:rPr>
          <w:rFonts w:eastAsia="SimSun"/>
          <w:sz w:val="24"/>
          <w:szCs w:val="24"/>
          <w:lang w:eastAsia="zh-CN"/>
        </w:rPr>
        <w:t>影响。本文件</w:t>
      </w:r>
      <w:r w:rsidR="005A6F01">
        <w:rPr>
          <w:rFonts w:eastAsia="SimSun" w:hint="eastAsia"/>
          <w:sz w:val="24"/>
          <w:szCs w:val="24"/>
          <w:lang w:eastAsia="zh-CN"/>
        </w:rPr>
        <w:t>内的</w:t>
      </w:r>
      <w:r w:rsidRPr="00E208ED">
        <w:rPr>
          <w:rFonts w:eastAsia="SimSun"/>
          <w:sz w:val="24"/>
          <w:szCs w:val="24"/>
          <w:lang w:eastAsia="zh-CN"/>
        </w:rPr>
        <w:t>分析</w:t>
      </w:r>
      <w:r w:rsidR="005A6F01">
        <w:rPr>
          <w:rFonts w:eastAsia="SimSun" w:hint="eastAsia"/>
          <w:sz w:val="24"/>
          <w:szCs w:val="24"/>
          <w:lang w:eastAsia="zh-CN"/>
        </w:rPr>
        <w:t>是以</w:t>
      </w:r>
      <w:r w:rsidRPr="00E208ED">
        <w:rPr>
          <w:rFonts w:eastAsia="SimSun"/>
          <w:sz w:val="24"/>
          <w:szCs w:val="24"/>
          <w:lang w:eastAsia="zh-CN"/>
        </w:rPr>
        <w:t>所有受控物质的</w:t>
      </w:r>
      <w:r w:rsidRPr="00E208ED">
        <w:rPr>
          <w:rFonts w:eastAsia="SimSun"/>
          <w:sz w:val="24"/>
          <w:szCs w:val="24"/>
          <w:lang w:eastAsia="zh-CN"/>
        </w:rPr>
        <w:t xml:space="preserve"> ODP </w:t>
      </w:r>
      <w:r w:rsidRPr="00E208ED">
        <w:rPr>
          <w:rFonts w:eastAsia="SimSun"/>
          <w:sz w:val="24"/>
          <w:szCs w:val="24"/>
          <w:lang w:eastAsia="zh-CN"/>
        </w:rPr>
        <w:t>吨数</w:t>
      </w:r>
      <w:r w:rsidR="005A6F01">
        <w:rPr>
          <w:rFonts w:eastAsia="SimSun" w:hint="eastAsia"/>
          <w:sz w:val="24"/>
          <w:szCs w:val="24"/>
          <w:lang w:eastAsia="zh-CN"/>
        </w:rPr>
        <w:t>为基础</w:t>
      </w:r>
      <w:r w:rsidRPr="00E208ED">
        <w:rPr>
          <w:rFonts w:eastAsia="SimSun"/>
          <w:sz w:val="24"/>
          <w:szCs w:val="24"/>
          <w:lang w:eastAsia="zh-CN"/>
        </w:rPr>
        <w:t>，</w:t>
      </w:r>
      <w:r w:rsidR="005A6F01">
        <w:rPr>
          <w:rFonts w:eastAsia="SimSun" w:hint="eastAsia"/>
          <w:sz w:val="24"/>
          <w:szCs w:val="24"/>
          <w:lang w:eastAsia="zh-CN"/>
        </w:rPr>
        <w:t>唯有</w:t>
      </w:r>
      <w:r w:rsidR="00647B9B" w:rsidRPr="00E208ED">
        <w:rPr>
          <w:rStyle w:val="ng-binding"/>
          <w:rFonts w:eastAsia="SimSun"/>
          <w:sz w:val="24"/>
          <w:szCs w:val="24"/>
          <w:lang w:eastAsia="zh-CN"/>
        </w:rPr>
        <w:t>氢氟碳化物是</w:t>
      </w:r>
      <w:r w:rsidRPr="00E208ED">
        <w:rPr>
          <w:rFonts w:eastAsia="SimSun"/>
          <w:sz w:val="24"/>
          <w:szCs w:val="24"/>
          <w:lang w:eastAsia="zh-CN"/>
        </w:rPr>
        <w:t>以二氧化碳当量吨计量</w:t>
      </w:r>
      <w:r w:rsidR="006D400D" w:rsidRPr="00E208ED">
        <w:rPr>
          <w:rFonts w:eastAsia="SimSun"/>
          <w:sz w:val="24"/>
          <w:szCs w:val="24"/>
          <w:lang w:eastAsia="zh-CN"/>
        </w:rPr>
        <w:t>的。</w:t>
      </w:r>
      <w:r w:rsidR="008317F9" w:rsidRPr="00E208ED">
        <w:rPr>
          <w:rStyle w:val="FootnoteReference"/>
          <w:rFonts w:eastAsia="SimSun"/>
          <w:sz w:val="24"/>
          <w:szCs w:val="24"/>
        </w:rPr>
        <w:footnoteReference w:id="4"/>
      </w:r>
    </w:p>
    <w:p w14:paraId="40856A33" w14:textId="0558854B" w:rsidR="008317F9" w:rsidRPr="00E208ED" w:rsidRDefault="0017574F" w:rsidP="006C0FF2">
      <w:pPr>
        <w:pStyle w:val="Heading1"/>
        <w:rPr>
          <w:rFonts w:eastAsia="SimSun"/>
          <w:sz w:val="24"/>
          <w:szCs w:val="24"/>
        </w:rPr>
      </w:pPr>
      <w:r w:rsidRPr="00E208ED">
        <w:rPr>
          <w:rFonts w:eastAsia="SimSun"/>
          <w:sz w:val="24"/>
          <w:szCs w:val="24"/>
          <w:lang w:eastAsia="zh-CN"/>
        </w:rPr>
        <w:t>文件由以下部分组成：</w:t>
      </w:r>
    </w:p>
    <w:p w14:paraId="59481066" w14:textId="460136AE" w:rsidR="008317F9" w:rsidRPr="00E208ED" w:rsidRDefault="0017574F" w:rsidP="008317F9">
      <w:pPr>
        <w:pStyle w:val="Heading2"/>
        <w:keepNext/>
        <w:widowControl/>
        <w:numPr>
          <w:ilvl w:val="0"/>
          <w:numId w:val="0"/>
        </w:numPr>
        <w:adjustRightInd w:val="0"/>
        <w:ind w:left="1440" w:hanging="720"/>
        <w:textAlignment w:val="baseline"/>
        <w:rPr>
          <w:rFonts w:eastAsia="SimSun"/>
          <w:sz w:val="24"/>
          <w:szCs w:val="24"/>
          <w:lang w:eastAsia="zh-CN"/>
        </w:rPr>
      </w:pPr>
      <w:r w:rsidRPr="00E208ED">
        <w:rPr>
          <w:rFonts w:eastAsia="SimSun"/>
          <w:sz w:val="24"/>
          <w:szCs w:val="24"/>
          <w:lang w:eastAsia="zh-CN"/>
        </w:rPr>
        <w:t>一</w:t>
      </w:r>
      <w:r w:rsidR="008317F9" w:rsidRPr="00E208ED">
        <w:rPr>
          <w:rFonts w:eastAsia="SimSun"/>
          <w:sz w:val="24"/>
          <w:szCs w:val="24"/>
          <w:lang w:eastAsia="zh-CN"/>
        </w:rPr>
        <w:t>.</w:t>
      </w:r>
      <w:r w:rsidR="008317F9" w:rsidRPr="00E208ED">
        <w:rPr>
          <w:rFonts w:eastAsia="SimSun"/>
          <w:sz w:val="24"/>
          <w:szCs w:val="24"/>
          <w:lang w:eastAsia="zh-CN"/>
        </w:rPr>
        <w:tab/>
      </w:r>
      <w:r w:rsidRPr="00E208ED">
        <w:rPr>
          <w:rFonts w:eastAsia="SimSun"/>
          <w:sz w:val="24"/>
          <w:szCs w:val="24"/>
          <w:lang w:eastAsia="zh-CN"/>
        </w:rPr>
        <w:t>多边基金常规捐款下核准的所有受控物质项目。它概述了</w:t>
      </w:r>
      <w:r w:rsidRPr="00E208ED">
        <w:rPr>
          <w:rFonts w:eastAsia="SimSun"/>
          <w:sz w:val="24"/>
          <w:szCs w:val="24"/>
          <w:lang w:eastAsia="zh-CN"/>
        </w:rPr>
        <w:t xml:space="preserve"> 2022 </w:t>
      </w:r>
      <w:r w:rsidRPr="00E208ED">
        <w:rPr>
          <w:rFonts w:eastAsia="SimSun"/>
          <w:sz w:val="24"/>
          <w:szCs w:val="24"/>
          <w:lang w:eastAsia="zh-CN"/>
        </w:rPr>
        <w:t>年项目的</w:t>
      </w:r>
      <w:r w:rsidR="005A6F01">
        <w:rPr>
          <w:rFonts w:eastAsia="SimSun" w:hint="eastAsia"/>
          <w:sz w:val="24"/>
          <w:szCs w:val="24"/>
          <w:lang w:eastAsia="zh-CN"/>
        </w:rPr>
        <w:t>执行</w:t>
      </w:r>
      <w:r w:rsidRPr="00E208ED">
        <w:rPr>
          <w:rFonts w:eastAsia="SimSun"/>
          <w:sz w:val="24"/>
          <w:szCs w:val="24"/>
          <w:lang w:eastAsia="zh-CN"/>
        </w:rPr>
        <w:t>进展和自</w:t>
      </w:r>
      <w:r w:rsidRPr="00E208ED">
        <w:rPr>
          <w:rFonts w:eastAsia="SimSun"/>
          <w:sz w:val="24"/>
          <w:szCs w:val="24"/>
          <w:lang w:eastAsia="zh-CN"/>
        </w:rPr>
        <w:t>1991</w:t>
      </w:r>
      <w:r w:rsidRPr="00E208ED">
        <w:rPr>
          <w:rFonts w:eastAsia="SimSun"/>
          <w:sz w:val="24"/>
          <w:szCs w:val="24"/>
          <w:lang w:eastAsia="zh-CN"/>
        </w:rPr>
        <w:t>年以来</w:t>
      </w:r>
      <w:r w:rsidR="00735FBD" w:rsidRPr="00E208ED">
        <w:rPr>
          <w:rFonts w:eastAsia="SimSun"/>
          <w:sz w:val="24"/>
          <w:szCs w:val="24"/>
          <w:lang w:eastAsia="zh-CN"/>
        </w:rPr>
        <w:t>的</w:t>
      </w:r>
      <w:r w:rsidRPr="00E208ED">
        <w:rPr>
          <w:rFonts w:eastAsia="SimSun"/>
          <w:sz w:val="24"/>
          <w:szCs w:val="24"/>
          <w:lang w:eastAsia="zh-CN"/>
        </w:rPr>
        <w:t>累积进展，涉及《蒙特利尔议定书》下的所有受控物质，包括附件</w:t>
      </w:r>
      <w:r w:rsidRPr="00E208ED">
        <w:rPr>
          <w:rFonts w:eastAsia="SimSun"/>
          <w:sz w:val="24"/>
          <w:szCs w:val="24"/>
          <w:lang w:eastAsia="zh-CN"/>
        </w:rPr>
        <w:t>F</w:t>
      </w:r>
      <w:r w:rsidRPr="00E208ED">
        <w:rPr>
          <w:rFonts w:eastAsia="SimSun"/>
          <w:sz w:val="24"/>
          <w:szCs w:val="24"/>
          <w:lang w:eastAsia="zh-CN"/>
        </w:rPr>
        <w:t>物质（</w:t>
      </w:r>
      <w:r w:rsidR="00735FBD" w:rsidRPr="00E208ED">
        <w:rPr>
          <w:rStyle w:val="ng-binding"/>
          <w:rFonts w:eastAsia="SimSun"/>
          <w:sz w:val="24"/>
          <w:szCs w:val="24"/>
          <w:lang w:eastAsia="zh-CN"/>
        </w:rPr>
        <w:t>氢氟碳化物</w:t>
      </w:r>
      <w:r w:rsidRPr="00E208ED">
        <w:rPr>
          <w:rFonts w:eastAsia="SimSun"/>
          <w:sz w:val="24"/>
          <w:szCs w:val="24"/>
          <w:lang w:eastAsia="zh-CN"/>
        </w:rPr>
        <w:t>）；</w:t>
      </w:r>
      <w:r w:rsidR="00735FBD" w:rsidRPr="00E208ED">
        <w:rPr>
          <w:rFonts w:eastAsia="SimSun"/>
          <w:sz w:val="24"/>
          <w:szCs w:val="24"/>
          <w:lang w:eastAsia="zh-CN"/>
        </w:rPr>
        <w:t>文件还审查了</w:t>
      </w:r>
      <w:r w:rsidRPr="00E208ED">
        <w:rPr>
          <w:rFonts w:eastAsia="SimSun"/>
          <w:sz w:val="24"/>
          <w:szCs w:val="24"/>
          <w:lang w:eastAsia="zh-CN"/>
        </w:rPr>
        <w:t>国家</w:t>
      </w:r>
      <w:r w:rsidR="00735FBD" w:rsidRPr="00E208ED">
        <w:rPr>
          <w:rFonts w:eastAsia="SimSun"/>
          <w:sz w:val="24"/>
          <w:szCs w:val="24"/>
          <w:lang w:eastAsia="zh-CN"/>
        </w:rPr>
        <w:t>一级每个</w:t>
      </w:r>
      <w:r w:rsidRPr="00E208ED">
        <w:rPr>
          <w:rFonts w:eastAsia="SimSun"/>
          <w:sz w:val="24"/>
          <w:szCs w:val="24"/>
          <w:lang w:eastAsia="zh-CN"/>
        </w:rPr>
        <w:t>正在</w:t>
      </w:r>
      <w:r w:rsidRPr="00E208ED">
        <w:rPr>
          <w:rFonts w:eastAsia="SimSun"/>
          <w:sz w:val="24"/>
          <w:szCs w:val="24"/>
          <w:lang w:eastAsia="zh-CN"/>
        </w:rPr>
        <w:lastRenderedPageBreak/>
        <w:t>进行</w:t>
      </w:r>
      <w:r w:rsidRPr="00E208ED">
        <w:rPr>
          <w:rStyle w:val="FootnoteReference"/>
          <w:rFonts w:eastAsia="SimSun"/>
          <w:sz w:val="24"/>
          <w:szCs w:val="24"/>
        </w:rPr>
        <w:footnoteReference w:id="5"/>
      </w:r>
      <w:r w:rsidRPr="00E208ED">
        <w:rPr>
          <w:rFonts w:eastAsia="SimSun"/>
          <w:sz w:val="24"/>
          <w:szCs w:val="24"/>
          <w:lang w:eastAsia="zh-CN"/>
        </w:rPr>
        <w:t>的项目的执行情况；</w:t>
      </w:r>
      <w:r w:rsidR="00DB3C8E" w:rsidRPr="00E208ED">
        <w:rPr>
          <w:rFonts w:eastAsia="SimSun"/>
          <w:sz w:val="24"/>
          <w:szCs w:val="24"/>
          <w:lang w:eastAsia="zh-CN"/>
        </w:rPr>
        <w:t>确认</w:t>
      </w:r>
      <w:r w:rsidRPr="00E208ED">
        <w:rPr>
          <w:rFonts w:eastAsia="SimSun"/>
          <w:sz w:val="24"/>
          <w:szCs w:val="24"/>
          <w:lang w:eastAsia="zh-CN"/>
        </w:rPr>
        <w:t>了</w:t>
      </w:r>
      <w:r w:rsidR="005A6F01">
        <w:rPr>
          <w:rFonts w:eastAsia="SimSun" w:hint="eastAsia"/>
          <w:sz w:val="24"/>
          <w:szCs w:val="24"/>
          <w:lang w:eastAsia="zh-CN"/>
        </w:rPr>
        <w:t>执行</w:t>
      </w:r>
      <w:r w:rsidR="00E60B52" w:rsidRPr="00E208ED">
        <w:rPr>
          <w:rFonts w:eastAsia="SimSun"/>
          <w:sz w:val="24"/>
          <w:szCs w:val="24"/>
          <w:lang w:eastAsia="zh-CN"/>
        </w:rPr>
        <w:t>拖延</w:t>
      </w:r>
      <w:r w:rsidRPr="00E208ED">
        <w:rPr>
          <w:rFonts w:eastAsia="SimSun"/>
          <w:sz w:val="24"/>
          <w:szCs w:val="24"/>
          <w:lang w:eastAsia="zh-CN"/>
        </w:rPr>
        <w:t>和对淘汰受控物质</w:t>
      </w:r>
      <w:r w:rsidR="00DB3C8E" w:rsidRPr="00E208ED">
        <w:rPr>
          <w:rFonts w:eastAsia="SimSun"/>
          <w:sz w:val="24"/>
          <w:szCs w:val="24"/>
          <w:lang w:eastAsia="zh-CN"/>
        </w:rPr>
        <w:t>具有</w:t>
      </w:r>
      <w:r w:rsidRPr="00E208ED">
        <w:rPr>
          <w:rFonts w:eastAsia="SimSun"/>
          <w:sz w:val="24"/>
          <w:szCs w:val="24"/>
          <w:lang w:eastAsia="zh-CN"/>
        </w:rPr>
        <w:t>潜在影响</w:t>
      </w:r>
      <w:r w:rsidR="00DB3C8E" w:rsidRPr="00E208ED">
        <w:rPr>
          <w:rFonts w:eastAsia="SimSun"/>
          <w:sz w:val="24"/>
          <w:szCs w:val="24"/>
          <w:lang w:eastAsia="zh-CN"/>
        </w:rPr>
        <w:t>的项目</w:t>
      </w:r>
      <w:r w:rsidRPr="00E208ED">
        <w:rPr>
          <w:rFonts w:eastAsia="SimSun"/>
          <w:sz w:val="24"/>
          <w:szCs w:val="24"/>
          <w:lang w:eastAsia="zh-CN"/>
        </w:rPr>
        <w:t>，以及</w:t>
      </w:r>
      <w:r w:rsidR="00DB3C8E" w:rsidRPr="00E208ED">
        <w:rPr>
          <w:rFonts w:eastAsia="SimSun"/>
          <w:sz w:val="24"/>
          <w:szCs w:val="24"/>
          <w:lang w:eastAsia="zh-CN"/>
        </w:rPr>
        <w:t>存在未决问题</w:t>
      </w:r>
      <w:r w:rsidRPr="00E208ED">
        <w:rPr>
          <w:rFonts w:eastAsia="SimSun"/>
          <w:sz w:val="24"/>
          <w:szCs w:val="24"/>
          <w:lang w:eastAsia="zh-CN"/>
        </w:rPr>
        <w:t>有待执行委员会</w:t>
      </w:r>
      <w:r w:rsidR="00735FBD" w:rsidRPr="00E208ED">
        <w:rPr>
          <w:rFonts w:eastAsia="SimSun"/>
          <w:sz w:val="24"/>
          <w:szCs w:val="24"/>
          <w:lang w:eastAsia="zh-CN"/>
        </w:rPr>
        <w:t>审议</w:t>
      </w:r>
      <w:r w:rsidRPr="00E208ED">
        <w:rPr>
          <w:rFonts w:eastAsia="SimSun"/>
          <w:sz w:val="24"/>
          <w:szCs w:val="24"/>
          <w:lang w:eastAsia="zh-CN"/>
        </w:rPr>
        <w:t>的项目</w:t>
      </w:r>
      <w:r w:rsidR="00DB3C8E" w:rsidRPr="00E208ED">
        <w:rPr>
          <w:rFonts w:eastAsia="SimSun"/>
          <w:sz w:val="24"/>
          <w:szCs w:val="24"/>
          <w:lang w:eastAsia="zh-CN"/>
        </w:rPr>
        <w:t>。</w:t>
      </w:r>
    </w:p>
    <w:p w14:paraId="3CAA0C25" w14:textId="07292F01" w:rsidR="008317F9" w:rsidRPr="00E208ED" w:rsidRDefault="00DB3C8E" w:rsidP="008317F9">
      <w:pPr>
        <w:pStyle w:val="Heading2"/>
        <w:widowControl/>
        <w:numPr>
          <w:ilvl w:val="0"/>
          <w:numId w:val="0"/>
        </w:numPr>
        <w:adjustRightInd w:val="0"/>
        <w:ind w:left="1440" w:hanging="720"/>
        <w:textAlignment w:val="baseline"/>
        <w:rPr>
          <w:rFonts w:eastAsia="SimSun"/>
          <w:sz w:val="24"/>
          <w:szCs w:val="24"/>
          <w:lang w:eastAsia="zh-CN"/>
        </w:rPr>
      </w:pPr>
      <w:r w:rsidRPr="00E208ED">
        <w:rPr>
          <w:rFonts w:eastAsia="SimSun"/>
          <w:sz w:val="24"/>
          <w:szCs w:val="24"/>
          <w:lang w:eastAsia="zh-CN"/>
        </w:rPr>
        <w:t>二</w:t>
      </w:r>
      <w:r w:rsidR="008317F9" w:rsidRPr="00E208ED">
        <w:rPr>
          <w:rFonts w:eastAsia="SimSun"/>
          <w:sz w:val="24"/>
          <w:szCs w:val="24"/>
          <w:lang w:eastAsia="zh-CN"/>
        </w:rPr>
        <w:t>.</w:t>
      </w:r>
      <w:r w:rsidR="008317F9" w:rsidRPr="00E208ED">
        <w:rPr>
          <w:rFonts w:eastAsia="SimSun"/>
          <w:sz w:val="24"/>
          <w:szCs w:val="24"/>
          <w:lang w:eastAsia="zh-CN"/>
        </w:rPr>
        <w:tab/>
      </w:r>
      <w:r w:rsidRPr="00E208ED">
        <w:rPr>
          <w:rFonts w:eastAsia="SimSun"/>
          <w:sz w:val="24"/>
          <w:szCs w:val="24"/>
          <w:lang w:eastAsia="zh-CN"/>
        </w:rPr>
        <w:t>为逐步削减氢氟碳化物提供快速启动支助的额外自愿捐款下核准的附件</w:t>
      </w:r>
      <w:r w:rsidRPr="00E208ED">
        <w:rPr>
          <w:rFonts w:eastAsia="SimSun"/>
          <w:sz w:val="24"/>
          <w:szCs w:val="24"/>
          <w:lang w:eastAsia="zh-CN"/>
        </w:rPr>
        <w:t>F</w:t>
      </w:r>
      <w:r w:rsidRPr="00E208ED">
        <w:rPr>
          <w:rFonts w:eastAsia="SimSun"/>
          <w:sz w:val="24"/>
          <w:szCs w:val="24"/>
          <w:lang w:eastAsia="zh-CN"/>
        </w:rPr>
        <w:t>物质</w:t>
      </w:r>
      <w:r w:rsidRPr="00E208ED">
        <w:rPr>
          <w:rFonts w:eastAsia="SimSun"/>
          <w:sz w:val="24"/>
          <w:szCs w:val="24"/>
          <w:lang w:eastAsia="zh-CN"/>
        </w:rPr>
        <w:t>(</w:t>
      </w:r>
      <w:r w:rsidRPr="00E208ED">
        <w:rPr>
          <w:rFonts w:eastAsia="SimSun"/>
          <w:sz w:val="24"/>
          <w:szCs w:val="24"/>
          <w:lang w:eastAsia="zh-CN"/>
        </w:rPr>
        <w:t>氢氟碳化物</w:t>
      </w:r>
      <w:r w:rsidRPr="00E208ED">
        <w:rPr>
          <w:rFonts w:eastAsia="SimSun"/>
          <w:sz w:val="24"/>
          <w:szCs w:val="24"/>
          <w:lang w:eastAsia="zh-CN"/>
        </w:rPr>
        <w:t>)</w:t>
      </w:r>
      <w:r w:rsidRPr="00E208ED">
        <w:rPr>
          <w:rFonts w:eastAsia="SimSun"/>
          <w:sz w:val="24"/>
          <w:szCs w:val="24"/>
          <w:lang w:eastAsia="zh-CN"/>
        </w:rPr>
        <w:t>项目。</w:t>
      </w:r>
      <w:r w:rsidR="008317F9" w:rsidRPr="00E208ED">
        <w:rPr>
          <w:rStyle w:val="FootnoteReference"/>
          <w:rFonts w:eastAsia="SimSun"/>
          <w:sz w:val="24"/>
          <w:szCs w:val="24"/>
        </w:rPr>
        <w:footnoteReference w:id="6"/>
      </w:r>
    </w:p>
    <w:p w14:paraId="62A0C147" w14:textId="2770A2F8" w:rsidR="008317F9" w:rsidRPr="00E208ED" w:rsidRDefault="00DB3C8E" w:rsidP="008317F9">
      <w:pPr>
        <w:ind w:left="1440" w:hanging="720"/>
        <w:rPr>
          <w:rFonts w:eastAsia="SimSun"/>
          <w:sz w:val="24"/>
          <w:szCs w:val="24"/>
          <w:lang w:eastAsia="zh-CN"/>
        </w:rPr>
      </w:pPr>
      <w:r w:rsidRPr="00E208ED">
        <w:rPr>
          <w:rFonts w:eastAsia="SimSun"/>
          <w:sz w:val="24"/>
          <w:szCs w:val="24"/>
          <w:lang w:eastAsia="zh-CN"/>
        </w:rPr>
        <w:t>三</w:t>
      </w:r>
      <w:r w:rsidR="008317F9" w:rsidRPr="00E208ED">
        <w:rPr>
          <w:rFonts w:eastAsia="SimSun"/>
          <w:sz w:val="24"/>
          <w:szCs w:val="24"/>
          <w:lang w:eastAsia="zh-CN"/>
        </w:rPr>
        <w:t>.</w:t>
      </w:r>
      <w:r w:rsidR="008317F9" w:rsidRPr="00E208ED">
        <w:rPr>
          <w:rFonts w:eastAsia="SimSun"/>
          <w:sz w:val="24"/>
          <w:szCs w:val="24"/>
          <w:lang w:eastAsia="zh-CN"/>
        </w:rPr>
        <w:tab/>
      </w:r>
      <w:r w:rsidRPr="00E208ED">
        <w:rPr>
          <w:rFonts w:eastAsia="SimSun"/>
          <w:sz w:val="24"/>
          <w:szCs w:val="24"/>
          <w:lang w:eastAsia="zh-CN"/>
        </w:rPr>
        <w:t>建议。</w:t>
      </w:r>
    </w:p>
    <w:p w14:paraId="4C23B8D4" w14:textId="77777777" w:rsidR="008317F9" w:rsidRPr="00E208ED" w:rsidRDefault="008317F9" w:rsidP="008317F9">
      <w:pPr>
        <w:ind w:left="2127" w:hanging="1407"/>
        <w:rPr>
          <w:rFonts w:eastAsia="SimSun"/>
          <w:sz w:val="24"/>
          <w:szCs w:val="24"/>
          <w:lang w:eastAsia="zh-CN"/>
        </w:rPr>
      </w:pPr>
    </w:p>
    <w:p w14:paraId="11767669" w14:textId="476E99B9" w:rsidR="008317F9" w:rsidRPr="00E208ED" w:rsidRDefault="00DB3C8E" w:rsidP="008317F9">
      <w:pPr>
        <w:ind w:left="720" w:hanging="720"/>
        <w:rPr>
          <w:rFonts w:eastAsia="SimSun"/>
          <w:b/>
          <w:bCs/>
          <w:sz w:val="24"/>
          <w:szCs w:val="24"/>
          <w:lang w:eastAsia="zh-CN"/>
        </w:rPr>
      </w:pPr>
      <w:r w:rsidRPr="00E208ED">
        <w:rPr>
          <w:rFonts w:eastAsia="SimSun"/>
          <w:b/>
          <w:bCs/>
          <w:sz w:val="24"/>
          <w:szCs w:val="24"/>
          <w:lang w:eastAsia="zh-CN"/>
        </w:rPr>
        <w:t>一</w:t>
      </w:r>
      <w:r w:rsidR="008317F9" w:rsidRPr="00E208ED">
        <w:rPr>
          <w:rFonts w:eastAsia="SimSun"/>
          <w:b/>
          <w:bCs/>
          <w:sz w:val="24"/>
          <w:szCs w:val="24"/>
          <w:lang w:eastAsia="zh-CN"/>
        </w:rPr>
        <w:t>.</w:t>
      </w:r>
      <w:r w:rsidR="008317F9" w:rsidRPr="00E208ED">
        <w:rPr>
          <w:rFonts w:eastAsia="SimSun"/>
          <w:b/>
          <w:bCs/>
          <w:sz w:val="24"/>
          <w:szCs w:val="24"/>
          <w:lang w:eastAsia="zh-CN"/>
        </w:rPr>
        <w:tab/>
      </w:r>
      <w:r w:rsidRPr="00E208ED">
        <w:rPr>
          <w:rFonts w:eastAsia="SimSun"/>
          <w:b/>
          <w:bCs/>
          <w:sz w:val="24"/>
          <w:szCs w:val="24"/>
          <w:lang w:eastAsia="zh-CN"/>
        </w:rPr>
        <w:t>边基金常规捐款下核准的所有受控物质项目</w:t>
      </w:r>
    </w:p>
    <w:p w14:paraId="08A94203" w14:textId="77777777" w:rsidR="008317F9" w:rsidRPr="00E208ED" w:rsidRDefault="008317F9" w:rsidP="008317F9">
      <w:pPr>
        <w:ind w:left="720" w:hanging="720"/>
        <w:rPr>
          <w:rFonts w:eastAsia="SimSun"/>
          <w:b/>
          <w:bCs/>
          <w:sz w:val="24"/>
          <w:szCs w:val="24"/>
          <w:lang w:eastAsia="zh-CN"/>
        </w:rPr>
      </w:pPr>
    </w:p>
    <w:p w14:paraId="6056127A" w14:textId="50A24ACA" w:rsidR="008317F9" w:rsidRPr="00E208ED" w:rsidRDefault="00DB3C8E" w:rsidP="008317F9">
      <w:pPr>
        <w:rPr>
          <w:rFonts w:eastAsia="SimSun"/>
          <w:b/>
          <w:sz w:val="24"/>
          <w:szCs w:val="24"/>
          <w:lang w:eastAsia="zh-CN"/>
        </w:rPr>
      </w:pPr>
      <w:r w:rsidRPr="00E208ED">
        <w:rPr>
          <w:rFonts w:eastAsia="SimSun"/>
          <w:b/>
          <w:sz w:val="24"/>
          <w:szCs w:val="24"/>
          <w:lang w:eastAsia="zh-CN"/>
        </w:rPr>
        <w:t>一</w:t>
      </w:r>
      <w:r w:rsidR="008317F9" w:rsidRPr="00E208ED">
        <w:rPr>
          <w:rFonts w:eastAsia="SimSun"/>
          <w:b/>
          <w:sz w:val="24"/>
          <w:szCs w:val="24"/>
          <w:lang w:eastAsia="zh-CN"/>
        </w:rPr>
        <w:t>.1</w:t>
      </w:r>
      <w:r w:rsidR="008317F9" w:rsidRPr="00E208ED">
        <w:rPr>
          <w:rFonts w:eastAsia="SimSun"/>
          <w:b/>
          <w:sz w:val="24"/>
          <w:szCs w:val="24"/>
          <w:lang w:eastAsia="zh-CN"/>
        </w:rPr>
        <w:tab/>
      </w:r>
      <w:r w:rsidRPr="00E208ED">
        <w:rPr>
          <w:rFonts w:eastAsia="SimSun"/>
          <w:b/>
          <w:bCs/>
          <w:sz w:val="24"/>
          <w:szCs w:val="24"/>
          <w:lang w:eastAsia="zh-CN"/>
        </w:rPr>
        <w:t xml:space="preserve">2022 </w:t>
      </w:r>
      <w:r w:rsidRPr="00E208ED">
        <w:rPr>
          <w:rFonts w:eastAsia="SimSun"/>
          <w:b/>
          <w:bCs/>
          <w:sz w:val="24"/>
          <w:szCs w:val="24"/>
          <w:lang w:eastAsia="zh-CN"/>
        </w:rPr>
        <w:t>年项目的</w:t>
      </w:r>
      <w:r w:rsidR="005A6F01">
        <w:rPr>
          <w:rFonts w:eastAsia="SimSun" w:hint="eastAsia"/>
          <w:b/>
          <w:bCs/>
          <w:sz w:val="24"/>
          <w:szCs w:val="24"/>
          <w:lang w:eastAsia="zh-CN"/>
        </w:rPr>
        <w:t>执行</w:t>
      </w:r>
      <w:r w:rsidRPr="00E208ED">
        <w:rPr>
          <w:rFonts w:eastAsia="SimSun"/>
          <w:b/>
          <w:bCs/>
          <w:sz w:val="24"/>
          <w:szCs w:val="24"/>
          <w:lang w:eastAsia="zh-CN"/>
        </w:rPr>
        <w:t>进展和自</w:t>
      </w:r>
      <w:r w:rsidRPr="00E208ED">
        <w:rPr>
          <w:rFonts w:eastAsia="SimSun"/>
          <w:b/>
          <w:bCs/>
          <w:sz w:val="24"/>
          <w:szCs w:val="24"/>
          <w:lang w:eastAsia="zh-CN"/>
        </w:rPr>
        <w:t>1991</w:t>
      </w:r>
      <w:r w:rsidRPr="00E208ED">
        <w:rPr>
          <w:rFonts w:eastAsia="SimSun"/>
          <w:b/>
          <w:bCs/>
          <w:sz w:val="24"/>
          <w:szCs w:val="24"/>
          <w:lang w:eastAsia="zh-CN"/>
        </w:rPr>
        <w:t>年以来的累积进展</w:t>
      </w:r>
    </w:p>
    <w:p w14:paraId="610FC4A9" w14:textId="77777777" w:rsidR="008317F9" w:rsidRPr="00E208ED" w:rsidRDefault="008317F9" w:rsidP="008317F9">
      <w:pPr>
        <w:rPr>
          <w:rFonts w:eastAsia="SimSun"/>
          <w:b/>
          <w:sz w:val="24"/>
          <w:szCs w:val="24"/>
          <w:lang w:eastAsia="zh-CN"/>
        </w:rPr>
      </w:pPr>
    </w:p>
    <w:p w14:paraId="34F86847" w14:textId="692341E2" w:rsidR="008317F9" w:rsidRPr="00E208ED" w:rsidRDefault="00677766" w:rsidP="006C0FF2">
      <w:pPr>
        <w:pStyle w:val="Heading1"/>
        <w:rPr>
          <w:rFonts w:eastAsia="SimSun"/>
          <w:sz w:val="24"/>
          <w:szCs w:val="24"/>
          <w:lang w:eastAsia="zh-CN"/>
        </w:rPr>
      </w:pPr>
      <w:r w:rsidRPr="00E208ED">
        <w:rPr>
          <w:rFonts w:eastAsia="SimSun"/>
          <w:sz w:val="24"/>
          <w:szCs w:val="24"/>
          <w:lang w:eastAsia="zh-CN"/>
        </w:rPr>
        <w:t>截至</w:t>
      </w:r>
      <w:r w:rsidRPr="00E208ED">
        <w:rPr>
          <w:rFonts w:eastAsia="SimSun"/>
          <w:sz w:val="24"/>
          <w:szCs w:val="24"/>
          <w:lang w:eastAsia="zh-CN"/>
        </w:rPr>
        <w:t>2022</w:t>
      </w:r>
      <w:r w:rsidRPr="00E208ED">
        <w:rPr>
          <w:rFonts w:eastAsia="SimSun"/>
          <w:sz w:val="24"/>
          <w:szCs w:val="24"/>
          <w:lang w:eastAsia="zh-CN"/>
        </w:rPr>
        <w:t>年</w:t>
      </w:r>
      <w:r w:rsidRPr="00E208ED">
        <w:rPr>
          <w:rFonts w:eastAsia="SimSun"/>
          <w:sz w:val="24"/>
          <w:szCs w:val="24"/>
          <w:lang w:eastAsia="zh-CN"/>
        </w:rPr>
        <w:t>12</w:t>
      </w:r>
      <w:r w:rsidRPr="00E208ED">
        <w:rPr>
          <w:rFonts w:eastAsia="SimSun"/>
          <w:sz w:val="24"/>
          <w:szCs w:val="24"/>
          <w:lang w:eastAsia="zh-CN"/>
        </w:rPr>
        <w:t>月</w:t>
      </w:r>
      <w:r w:rsidRPr="00E208ED">
        <w:rPr>
          <w:rFonts w:eastAsia="SimSun"/>
          <w:sz w:val="24"/>
          <w:szCs w:val="24"/>
          <w:lang w:eastAsia="zh-CN"/>
        </w:rPr>
        <w:t>31</w:t>
      </w:r>
      <w:r w:rsidRPr="00E208ED">
        <w:rPr>
          <w:rFonts w:eastAsia="SimSun"/>
          <w:sz w:val="24"/>
          <w:szCs w:val="24"/>
          <w:lang w:eastAsia="zh-CN"/>
        </w:rPr>
        <w:t>日，执行委员会为世界银行</w:t>
      </w:r>
      <w:r w:rsidR="00436FAA" w:rsidRPr="00E208ED">
        <w:rPr>
          <w:rFonts w:eastAsia="SimSun"/>
          <w:sz w:val="24"/>
          <w:szCs w:val="24"/>
          <w:lang w:eastAsia="zh-CN"/>
        </w:rPr>
        <w:t>核准</w:t>
      </w:r>
      <w:r w:rsidRPr="00E208ED">
        <w:rPr>
          <w:rFonts w:eastAsia="SimSun"/>
          <w:sz w:val="24"/>
          <w:szCs w:val="24"/>
          <w:lang w:eastAsia="zh-CN"/>
        </w:rPr>
        <w:t>了</w:t>
      </w:r>
      <w:r w:rsidRPr="00E208ED">
        <w:rPr>
          <w:rFonts w:eastAsia="SimSun"/>
          <w:sz w:val="24"/>
          <w:szCs w:val="24"/>
          <w:lang w:eastAsia="zh-CN"/>
        </w:rPr>
        <w:t>13.2</w:t>
      </w:r>
      <w:r w:rsidRPr="00E208ED">
        <w:rPr>
          <w:rFonts w:eastAsia="SimSun"/>
          <w:sz w:val="24"/>
          <w:szCs w:val="24"/>
          <w:lang w:eastAsia="zh-CN"/>
        </w:rPr>
        <w:t>亿美元的项目，其中</w:t>
      </w:r>
      <w:r w:rsidRPr="00E208ED">
        <w:rPr>
          <w:rFonts w:eastAsia="SimSun"/>
          <w:sz w:val="24"/>
          <w:szCs w:val="24"/>
          <w:lang w:eastAsia="zh-CN"/>
        </w:rPr>
        <w:t>11.9</w:t>
      </w:r>
      <w:r w:rsidRPr="00E208ED">
        <w:rPr>
          <w:rFonts w:eastAsia="SimSun"/>
          <w:sz w:val="24"/>
          <w:szCs w:val="24"/>
          <w:lang w:eastAsia="zh-CN"/>
        </w:rPr>
        <w:t>亿美元用于实施投资和非投资项目，</w:t>
      </w:r>
      <w:r w:rsidRPr="00E208ED">
        <w:rPr>
          <w:rFonts w:eastAsia="SimSun"/>
          <w:sz w:val="24"/>
          <w:szCs w:val="24"/>
          <w:lang w:eastAsia="zh-CN"/>
        </w:rPr>
        <w:t>1.2496</w:t>
      </w:r>
      <w:r w:rsidRPr="00E208ED">
        <w:rPr>
          <w:rFonts w:eastAsia="SimSun"/>
          <w:sz w:val="24"/>
          <w:szCs w:val="24"/>
          <w:lang w:eastAsia="zh-CN"/>
        </w:rPr>
        <w:t>亿美元用于机构支助费用，如表</w:t>
      </w:r>
      <w:r w:rsidRPr="00E208ED">
        <w:rPr>
          <w:rFonts w:eastAsia="SimSun"/>
          <w:sz w:val="24"/>
          <w:szCs w:val="24"/>
          <w:lang w:eastAsia="zh-CN"/>
        </w:rPr>
        <w:t>1</w:t>
      </w:r>
      <w:r w:rsidRPr="00E208ED">
        <w:rPr>
          <w:rFonts w:eastAsia="SimSun"/>
          <w:sz w:val="24"/>
          <w:szCs w:val="24"/>
          <w:lang w:eastAsia="zh-CN"/>
        </w:rPr>
        <w:t>所示</w:t>
      </w:r>
      <w:r w:rsidR="00436FAA" w:rsidRPr="00E208ED">
        <w:rPr>
          <w:rFonts w:eastAsia="SimSun"/>
          <w:sz w:val="24"/>
          <w:szCs w:val="24"/>
          <w:lang w:eastAsia="zh-CN"/>
        </w:rPr>
        <w:t>。</w:t>
      </w:r>
      <w:r w:rsidR="008317F9" w:rsidRPr="00E208ED">
        <w:rPr>
          <w:rFonts w:eastAsia="SimSun"/>
          <w:sz w:val="24"/>
          <w:szCs w:val="24"/>
          <w:lang w:eastAsia="zh-CN"/>
        </w:rPr>
        <w:t xml:space="preserve"> </w:t>
      </w:r>
    </w:p>
    <w:p w14:paraId="38C54050" w14:textId="74A12DCD" w:rsidR="008317F9" w:rsidRPr="00E208ED" w:rsidRDefault="00436FAA" w:rsidP="008317F9">
      <w:pPr>
        <w:pStyle w:val="Heading1"/>
        <w:keepNext/>
        <w:numPr>
          <w:ilvl w:val="0"/>
          <w:numId w:val="0"/>
        </w:numPr>
        <w:suppressAutoHyphens/>
        <w:spacing w:after="0"/>
        <w:jc w:val="left"/>
        <w:rPr>
          <w:rFonts w:eastAsia="SimSun"/>
          <w:b/>
          <w:sz w:val="24"/>
          <w:szCs w:val="24"/>
          <w:lang w:eastAsia="zh-CN"/>
        </w:rPr>
      </w:pPr>
      <w:r w:rsidRPr="00E208ED">
        <w:rPr>
          <w:rFonts w:eastAsia="SimSun"/>
          <w:b/>
          <w:spacing w:val="-3"/>
          <w:sz w:val="24"/>
          <w:szCs w:val="24"/>
          <w:lang w:eastAsia="zh-CN"/>
        </w:rPr>
        <w:t>表</w:t>
      </w:r>
      <w:r w:rsidR="008317F9" w:rsidRPr="00E208ED">
        <w:rPr>
          <w:rFonts w:eastAsia="SimSun"/>
          <w:b/>
          <w:spacing w:val="-3"/>
          <w:sz w:val="24"/>
          <w:szCs w:val="24"/>
          <w:lang w:eastAsia="zh-CN"/>
        </w:rPr>
        <w:t xml:space="preserve">1. </w:t>
      </w:r>
      <w:r w:rsidRPr="00E208ED">
        <w:rPr>
          <w:rFonts w:eastAsia="SimSun"/>
          <w:b/>
          <w:spacing w:val="-3"/>
          <w:sz w:val="24"/>
          <w:szCs w:val="24"/>
          <w:lang w:eastAsia="zh-CN"/>
        </w:rPr>
        <w:t>截至</w:t>
      </w:r>
      <w:r w:rsidRPr="00E208ED">
        <w:rPr>
          <w:rFonts w:eastAsia="SimSun"/>
          <w:b/>
          <w:spacing w:val="-3"/>
          <w:sz w:val="24"/>
          <w:szCs w:val="24"/>
          <w:lang w:eastAsia="zh-CN"/>
        </w:rPr>
        <w:t>2022</w:t>
      </w:r>
      <w:r w:rsidRPr="00E208ED">
        <w:rPr>
          <w:rFonts w:eastAsia="SimSun"/>
          <w:b/>
          <w:spacing w:val="-3"/>
          <w:sz w:val="24"/>
          <w:szCs w:val="24"/>
          <w:lang w:eastAsia="zh-CN"/>
        </w:rPr>
        <w:t>年</w:t>
      </w:r>
      <w:r w:rsidRPr="00E208ED">
        <w:rPr>
          <w:rFonts w:eastAsia="SimSun"/>
          <w:b/>
          <w:spacing w:val="-3"/>
          <w:sz w:val="24"/>
          <w:szCs w:val="24"/>
          <w:lang w:eastAsia="zh-CN"/>
        </w:rPr>
        <w:t>12</w:t>
      </w:r>
      <w:r w:rsidRPr="00E208ED">
        <w:rPr>
          <w:rFonts w:eastAsia="SimSun"/>
          <w:b/>
          <w:spacing w:val="-3"/>
          <w:sz w:val="24"/>
          <w:szCs w:val="24"/>
          <w:lang w:eastAsia="zh-CN"/>
        </w:rPr>
        <w:t>月</w:t>
      </w:r>
      <w:r w:rsidRPr="00E208ED">
        <w:rPr>
          <w:rFonts w:eastAsia="SimSun"/>
          <w:b/>
          <w:spacing w:val="-3"/>
          <w:sz w:val="24"/>
          <w:szCs w:val="24"/>
          <w:lang w:eastAsia="zh-CN"/>
        </w:rPr>
        <w:t>31</w:t>
      </w:r>
      <w:r w:rsidRPr="00E208ED">
        <w:rPr>
          <w:rFonts w:eastAsia="SimSun"/>
          <w:b/>
          <w:spacing w:val="-3"/>
          <w:sz w:val="24"/>
          <w:szCs w:val="24"/>
          <w:lang w:eastAsia="zh-CN"/>
        </w:rPr>
        <w:t>日按行业分列的世界银行核定资金</w:t>
      </w:r>
    </w:p>
    <w:tbl>
      <w:tblPr>
        <w:tblW w:w="9355" w:type="dxa"/>
        <w:tblLook w:val="04A0" w:firstRow="1" w:lastRow="0" w:firstColumn="1" w:lastColumn="0" w:noHBand="0" w:noVBand="1"/>
      </w:tblPr>
      <w:tblGrid>
        <w:gridCol w:w="4765"/>
        <w:gridCol w:w="4590"/>
      </w:tblGrid>
      <w:tr w:rsidR="00477994" w:rsidRPr="00E208ED" w14:paraId="40D3CB91" w14:textId="77777777" w:rsidTr="003D6F53">
        <w:trPr>
          <w:trHeight w:val="71"/>
        </w:trPr>
        <w:tc>
          <w:tcPr>
            <w:tcW w:w="4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B4C89" w14:textId="432009B4" w:rsidR="003D6F53" w:rsidRPr="00E208ED" w:rsidRDefault="00436FAA" w:rsidP="003D6F53">
            <w:pPr>
              <w:jc w:val="center"/>
              <w:rPr>
                <w:rFonts w:eastAsia="SimSun"/>
                <w:b/>
                <w:bCs/>
                <w:sz w:val="24"/>
                <w:szCs w:val="24"/>
                <w:lang w:val="en-US" w:eastAsia="zh-CN"/>
              </w:rPr>
            </w:pPr>
            <w:r w:rsidRPr="00E208ED">
              <w:rPr>
                <w:rFonts w:eastAsia="SimSun"/>
                <w:b/>
                <w:bCs/>
                <w:sz w:val="24"/>
                <w:szCs w:val="24"/>
                <w:lang w:eastAsia="zh-CN"/>
              </w:rPr>
              <w:t>行业</w:t>
            </w:r>
          </w:p>
        </w:tc>
        <w:tc>
          <w:tcPr>
            <w:tcW w:w="4590" w:type="dxa"/>
            <w:tcBorders>
              <w:top w:val="single" w:sz="4" w:space="0" w:color="auto"/>
              <w:left w:val="nil"/>
              <w:bottom w:val="single" w:sz="4" w:space="0" w:color="auto"/>
              <w:right w:val="single" w:sz="4" w:space="0" w:color="auto"/>
            </w:tcBorders>
            <w:shd w:val="clear" w:color="auto" w:fill="auto"/>
            <w:vAlign w:val="center"/>
            <w:hideMark/>
          </w:tcPr>
          <w:p w14:paraId="639406BF" w14:textId="006AF764" w:rsidR="003D6F53" w:rsidRPr="00E208ED" w:rsidRDefault="00436FAA" w:rsidP="003D6F53">
            <w:pPr>
              <w:jc w:val="center"/>
              <w:rPr>
                <w:rFonts w:eastAsia="SimSun"/>
                <w:b/>
                <w:bCs/>
                <w:sz w:val="24"/>
                <w:szCs w:val="24"/>
                <w:lang w:val="en-US" w:eastAsia="zh-CN"/>
              </w:rPr>
            </w:pPr>
            <w:r w:rsidRPr="00E208ED">
              <w:rPr>
                <w:rFonts w:eastAsia="SimSun"/>
                <w:b/>
                <w:bCs/>
                <w:sz w:val="24"/>
                <w:szCs w:val="24"/>
                <w:lang w:eastAsia="zh-CN"/>
              </w:rPr>
              <w:t>供资</w:t>
            </w:r>
            <w:r w:rsidR="003D6F53" w:rsidRPr="00E208ED">
              <w:rPr>
                <w:rFonts w:eastAsia="SimSun"/>
                <w:b/>
                <w:bCs/>
                <w:sz w:val="24"/>
                <w:szCs w:val="24"/>
                <w:lang w:eastAsia="en-CA"/>
              </w:rPr>
              <w:t xml:space="preserve"> (</w:t>
            </w:r>
            <w:r w:rsidRPr="00E208ED">
              <w:rPr>
                <w:rFonts w:eastAsia="SimSun"/>
                <w:b/>
                <w:bCs/>
                <w:sz w:val="24"/>
                <w:szCs w:val="24"/>
                <w:lang w:eastAsia="zh-CN"/>
              </w:rPr>
              <w:t>美元</w:t>
            </w:r>
            <w:r w:rsidR="003D6F53" w:rsidRPr="00E208ED">
              <w:rPr>
                <w:rFonts w:eastAsia="SimSun"/>
                <w:b/>
                <w:bCs/>
                <w:sz w:val="24"/>
                <w:szCs w:val="24"/>
                <w:lang w:eastAsia="en-CA"/>
              </w:rPr>
              <w:t>)</w:t>
            </w:r>
          </w:p>
        </w:tc>
      </w:tr>
      <w:tr w:rsidR="00477994" w:rsidRPr="00E208ED" w14:paraId="4156C213"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8354F06" w14:textId="4E5E458D" w:rsidR="003D6F53" w:rsidRPr="00E208ED" w:rsidRDefault="00436FAA" w:rsidP="003D6F53">
            <w:pPr>
              <w:jc w:val="left"/>
              <w:rPr>
                <w:rFonts w:eastAsia="SimSun"/>
                <w:sz w:val="24"/>
                <w:szCs w:val="24"/>
                <w:lang w:val="en-US" w:eastAsia="zh-CN"/>
              </w:rPr>
            </w:pPr>
            <w:proofErr w:type="spellStart"/>
            <w:r w:rsidRPr="00E208ED">
              <w:rPr>
                <w:rFonts w:eastAsia="SimSun"/>
                <w:color w:val="333333"/>
                <w:sz w:val="24"/>
                <w:szCs w:val="24"/>
                <w:shd w:val="clear" w:color="auto" w:fill="FFFFFF"/>
              </w:rPr>
              <w:t>气溶胶</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50254862"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22,984,030</w:t>
            </w:r>
          </w:p>
        </w:tc>
      </w:tr>
      <w:tr w:rsidR="00477994" w:rsidRPr="00E208ED" w14:paraId="3FCF87D2" w14:textId="77777777" w:rsidTr="003D6F53">
        <w:trPr>
          <w:trHeight w:val="125"/>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8603103" w14:textId="7874E737"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销毁</w:t>
            </w:r>
          </w:p>
        </w:tc>
        <w:tc>
          <w:tcPr>
            <w:tcW w:w="4590" w:type="dxa"/>
            <w:tcBorders>
              <w:top w:val="nil"/>
              <w:left w:val="nil"/>
              <w:bottom w:val="single" w:sz="4" w:space="0" w:color="auto"/>
              <w:right w:val="single" w:sz="4" w:space="0" w:color="auto"/>
            </w:tcBorders>
            <w:shd w:val="clear" w:color="auto" w:fill="auto"/>
            <w:noWrap/>
            <w:vAlign w:val="bottom"/>
            <w:hideMark/>
          </w:tcPr>
          <w:p w14:paraId="5D451F52"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400,000</w:t>
            </w:r>
          </w:p>
        </w:tc>
      </w:tr>
      <w:tr w:rsidR="00477994" w:rsidRPr="00E208ED" w14:paraId="7529CE91" w14:textId="77777777" w:rsidTr="003D6F53">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79A66DF" w14:textId="3509638B"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泡沫塑料</w:t>
            </w:r>
          </w:p>
        </w:tc>
        <w:tc>
          <w:tcPr>
            <w:tcW w:w="4590" w:type="dxa"/>
            <w:tcBorders>
              <w:top w:val="nil"/>
              <w:left w:val="nil"/>
              <w:bottom w:val="single" w:sz="4" w:space="0" w:color="auto"/>
              <w:right w:val="single" w:sz="4" w:space="0" w:color="auto"/>
            </w:tcBorders>
            <w:shd w:val="clear" w:color="auto" w:fill="auto"/>
            <w:noWrap/>
            <w:vAlign w:val="bottom"/>
            <w:hideMark/>
          </w:tcPr>
          <w:p w14:paraId="19693BDA"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136,059,064</w:t>
            </w:r>
          </w:p>
        </w:tc>
      </w:tr>
      <w:tr w:rsidR="00477994" w:rsidRPr="00E208ED" w14:paraId="050A2223"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FE68F9A" w14:textId="62E57248"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哈龙</w:t>
            </w:r>
          </w:p>
        </w:tc>
        <w:tc>
          <w:tcPr>
            <w:tcW w:w="4590" w:type="dxa"/>
            <w:tcBorders>
              <w:top w:val="nil"/>
              <w:left w:val="nil"/>
              <w:bottom w:val="single" w:sz="4" w:space="0" w:color="auto"/>
              <w:right w:val="single" w:sz="4" w:space="0" w:color="auto"/>
            </w:tcBorders>
            <w:shd w:val="clear" w:color="auto" w:fill="auto"/>
            <w:noWrap/>
            <w:vAlign w:val="bottom"/>
            <w:hideMark/>
          </w:tcPr>
          <w:p w14:paraId="2B1FFBC3"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70,221,038</w:t>
            </w:r>
          </w:p>
        </w:tc>
      </w:tr>
      <w:tr w:rsidR="00477994" w:rsidRPr="00E208ED" w14:paraId="509A8EA2" w14:textId="77777777" w:rsidTr="003D6F53">
        <w:trPr>
          <w:trHeight w:val="44"/>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70CC5854" w14:textId="5CA1D316" w:rsidR="003D6F53" w:rsidRPr="00E208ED" w:rsidRDefault="00436FAA" w:rsidP="003D6F53">
            <w:pPr>
              <w:jc w:val="left"/>
              <w:rPr>
                <w:rFonts w:eastAsia="SimSun"/>
                <w:sz w:val="24"/>
                <w:szCs w:val="24"/>
                <w:lang w:val="en-US" w:eastAsia="zh-CN"/>
              </w:rPr>
            </w:pPr>
            <w:r w:rsidRPr="00E208ED">
              <w:rPr>
                <w:rFonts w:eastAsia="SimSun"/>
                <w:color w:val="333333"/>
                <w:sz w:val="24"/>
                <w:szCs w:val="24"/>
                <w:shd w:val="clear" w:color="auto" w:fill="FFFFFF"/>
                <w:lang w:eastAsia="zh-CN"/>
              </w:rPr>
              <w:t>氢氟碳化物逐步削减计划</w:t>
            </w:r>
          </w:p>
        </w:tc>
        <w:tc>
          <w:tcPr>
            <w:tcW w:w="4590" w:type="dxa"/>
            <w:tcBorders>
              <w:top w:val="nil"/>
              <w:left w:val="nil"/>
              <w:bottom w:val="single" w:sz="4" w:space="0" w:color="auto"/>
              <w:right w:val="single" w:sz="4" w:space="0" w:color="auto"/>
            </w:tcBorders>
            <w:shd w:val="clear" w:color="auto" w:fill="auto"/>
            <w:noWrap/>
            <w:vAlign w:val="bottom"/>
            <w:hideMark/>
          </w:tcPr>
          <w:p w14:paraId="6A657085"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665,000</w:t>
            </w:r>
          </w:p>
        </w:tc>
      </w:tr>
      <w:tr w:rsidR="00477994" w:rsidRPr="00E208ED" w14:paraId="5D76D136" w14:textId="77777777" w:rsidTr="003D6F53">
        <w:trPr>
          <w:trHeight w:val="16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45EC168" w14:textId="0BA9A5BD"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熏蒸剂</w:t>
            </w:r>
          </w:p>
        </w:tc>
        <w:tc>
          <w:tcPr>
            <w:tcW w:w="4590" w:type="dxa"/>
            <w:tcBorders>
              <w:top w:val="nil"/>
              <w:left w:val="nil"/>
              <w:bottom w:val="single" w:sz="4" w:space="0" w:color="auto"/>
              <w:right w:val="single" w:sz="4" w:space="0" w:color="auto"/>
            </w:tcBorders>
            <w:shd w:val="clear" w:color="auto" w:fill="auto"/>
            <w:noWrap/>
            <w:vAlign w:val="bottom"/>
            <w:hideMark/>
          </w:tcPr>
          <w:p w14:paraId="522E837A"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5,837,887</w:t>
            </w:r>
          </w:p>
        </w:tc>
      </w:tr>
      <w:tr w:rsidR="00477994" w:rsidRPr="00E208ED" w14:paraId="15A2727E"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244E20E" w14:textId="4A10C811"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多个行业</w:t>
            </w:r>
          </w:p>
        </w:tc>
        <w:tc>
          <w:tcPr>
            <w:tcW w:w="4590" w:type="dxa"/>
            <w:tcBorders>
              <w:top w:val="nil"/>
              <w:left w:val="nil"/>
              <w:bottom w:val="single" w:sz="4" w:space="0" w:color="auto"/>
              <w:right w:val="single" w:sz="4" w:space="0" w:color="auto"/>
            </w:tcBorders>
            <w:shd w:val="clear" w:color="auto" w:fill="auto"/>
            <w:noWrap/>
            <w:vAlign w:val="bottom"/>
            <w:hideMark/>
          </w:tcPr>
          <w:p w14:paraId="17A0F9F9"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2,341,168</w:t>
            </w:r>
          </w:p>
        </w:tc>
      </w:tr>
      <w:tr w:rsidR="00477994" w:rsidRPr="00E208ED" w14:paraId="762E5ED4" w14:textId="77777777" w:rsidTr="003D6F53">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40F059F" w14:textId="0B1D8DAB"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其他</w:t>
            </w:r>
          </w:p>
        </w:tc>
        <w:tc>
          <w:tcPr>
            <w:tcW w:w="4590" w:type="dxa"/>
            <w:tcBorders>
              <w:top w:val="nil"/>
              <w:left w:val="nil"/>
              <w:bottom w:val="single" w:sz="4" w:space="0" w:color="auto"/>
              <w:right w:val="single" w:sz="4" w:space="0" w:color="auto"/>
            </w:tcBorders>
            <w:shd w:val="clear" w:color="auto" w:fill="auto"/>
            <w:noWrap/>
            <w:vAlign w:val="bottom"/>
            <w:hideMark/>
          </w:tcPr>
          <w:p w14:paraId="1F5760EE"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5,059,360</w:t>
            </w:r>
          </w:p>
        </w:tc>
      </w:tr>
      <w:tr w:rsidR="00477994" w:rsidRPr="00E208ED" w14:paraId="3A285A40" w14:textId="77777777" w:rsidTr="003D6F53">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6BF8D915" w14:textId="00583694"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淘汰计划</w:t>
            </w:r>
          </w:p>
        </w:tc>
        <w:tc>
          <w:tcPr>
            <w:tcW w:w="4590" w:type="dxa"/>
            <w:tcBorders>
              <w:top w:val="nil"/>
              <w:left w:val="nil"/>
              <w:bottom w:val="single" w:sz="4" w:space="0" w:color="auto"/>
              <w:right w:val="single" w:sz="4" w:space="0" w:color="auto"/>
            </w:tcBorders>
            <w:shd w:val="clear" w:color="auto" w:fill="auto"/>
            <w:noWrap/>
            <w:vAlign w:val="bottom"/>
            <w:hideMark/>
          </w:tcPr>
          <w:p w14:paraId="44ACF463"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212,206,926</w:t>
            </w:r>
          </w:p>
        </w:tc>
      </w:tr>
      <w:tr w:rsidR="00477994" w:rsidRPr="00E208ED" w14:paraId="50DCC010"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91B0C63" w14:textId="0A62F11D"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加工剂</w:t>
            </w:r>
          </w:p>
        </w:tc>
        <w:tc>
          <w:tcPr>
            <w:tcW w:w="4590" w:type="dxa"/>
            <w:tcBorders>
              <w:top w:val="nil"/>
              <w:left w:val="nil"/>
              <w:bottom w:val="single" w:sz="4" w:space="0" w:color="auto"/>
              <w:right w:val="single" w:sz="4" w:space="0" w:color="auto"/>
            </w:tcBorders>
            <w:shd w:val="clear" w:color="auto" w:fill="auto"/>
            <w:noWrap/>
            <w:vAlign w:val="bottom"/>
            <w:hideMark/>
          </w:tcPr>
          <w:p w14:paraId="5DB70236"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114,342,497</w:t>
            </w:r>
          </w:p>
        </w:tc>
      </w:tr>
      <w:tr w:rsidR="00477994" w:rsidRPr="00E208ED" w14:paraId="28D924A6" w14:textId="77777777" w:rsidTr="003D6F53">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FC0F59D" w14:textId="601C76DB"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生产</w:t>
            </w:r>
          </w:p>
        </w:tc>
        <w:tc>
          <w:tcPr>
            <w:tcW w:w="4590" w:type="dxa"/>
            <w:tcBorders>
              <w:top w:val="nil"/>
              <w:left w:val="nil"/>
              <w:bottom w:val="single" w:sz="4" w:space="0" w:color="auto"/>
              <w:right w:val="single" w:sz="4" w:space="0" w:color="auto"/>
            </w:tcBorders>
            <w:shd w:val="clear" w:color="auto" w:fill="auto"/>
            <w:noWrap/>
            <w:vAlign w:val="bottom"/>
            <w:hideMark/>
          </w:tcPr>
          <w:p w14:paraId="689B4CAB"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400,893,496</w:t>
            </w:r>
          </w:p>
        </w:tc>
      </w:tr>
      <w:tr w:rsidR="00477994" w:rsidRPr="00E208ED" w14:paraId="63C24125" w14:textId="77777777" w:rsidTr="003D6F53">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2D5FB6B1" w14:textId="13B1A602"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制冷</w:t>
            </w:r>
          </w:p>
        </w:tc>
        <w:tc>
          <w:tcPr>
            <w:tcW w:w="4590" w:type="dxa"/>
            <w:tcBorders>
              <w:top w:val="nil"/>
              <w:left w:val="nil"/>
              <w:bottom w:val="single" w:sz="4" w:space="0" w:color="auto"/>
              <w:right w:val="single" w:sz="4" w:space="0" w:color="auto"/>
            </w:tcBorders>
            <w:shd w:val="clear" w:color="auto" w:fill="auto"/>
            <w:noWrap/>
            <w:vAlign w:val="bottom"/>
            <w:hideMark/>
          </w:tcPr>
          <w:p w14:paraId="4BF07B98"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180,259,970</w:t>
            </w:r>
          </w:p>
        </w:tc>
      </w:tr>
      <w:tr w:rsidR="00477994" w:rsidRPr="00E208ED" w14:paraId="378F2B8B"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2E4A1ADC" w14:textId="3AE67A47" w:rsidR="003D6F53" w:rsidRPr="00E208ED" w:rsidRDefault="005A6F01" w:rsidP="003D6F53">
            <w:pPr>
              <w:jc w:val="left"/>
              <w:rPr>
                <w:rFonts w:eastAsia="SimSun"/>
                <w:sz w:val="24"/>
                <w:szCs w:val="24"/>
                <w:lang w:val="en-US" w:eastAsia="zh-CN"/>
              </w:rPr>
            </w:pPr>
            <w:r>
              <w:rPr>
                <w:rFonts w:eastAsia="SimSun" w:hint="eastAsia"/>
                <w:sz w:val="24"/>
                <w:szCs w:val="24"/>
                <w:lang w:val="en-US" w:eastAsia="zh-CN"/>
              </w:rPr>
              <w:t>多重影响</w:t>
            </w:r>
          </w:p>
        </w:tc>
        <w:tc>
          <w:tcPr>
            <w:tcW w:w="4590" w:type="dxa"/>
            <w:tcBorders>
              <w:top w:val="nil"/>
              <w:left w:val="nil"/>
              <w:bottom w:val="single" w:sz="4" w:space="0" w:color="auto"/>
              <w:right w:val="single" w:sz="4" w:space="0" w:color="auto"/>
            </w:tcBorders>
            <w:shd w:val="clear" w:color="auto" w:fill="auto"/>
            <w:noWrap/>
            <w:vAlign w:val="bottom"/>
            <w:hideMark/>
          </w:tcPr>
          <w:p w14:paraId="6BF52B68"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29,413,466</w:t>
            </w:r>
          </w:p>
        </w:tc>
      </w:tr>
      <w:tr w:rsidR="00477994" w:rsidRPr="00E208ED" w14:paraId="17C914DE" w14:textId="77777777" w:rsidTr="003D6F53">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A864998" w14:textId="0C39B548"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溶剂</w:t>
            </w:r>
          </w:p>
        </w:tc>
        <w:tc>
          <w:tcPr>
            <w:tcW w:w="4590" w:type="dxa"/>
            <w:tcBorders>
              <w:top w:val="nil"/>
              <w:left w:val="nil"/>
              <w:bottom w:val="single" w:sz="4" w:space="0" w:color="auto"/>
              <w:right w:val="single" w:sz="4" w:space="0" w:color="auto"/>
            </w:tcBorders>
            <w:shd w:val="clear" w:color="auto" w:fill="auto"/>
            <w:noWrap/>
            <w:vAlign w:val="bottom"/>
            <w:hideMark/>
          </w:tcPr>
          <w:p w14:paraId="5CC1F461"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10,237,394</w:t>
            </w:r>
          </w:p>
        </w:tc>
      </w:tr>
      <w:tr w:rsidR="00477994" w:rsidRPr="00E208ED" w14:paraId="7EF7A44C" w14:textId="77777777" w:rsidTr="003D6F53">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8324425" w14:textId="24794605" w:rsidR="003D6F53" w:rsidRPr="00E208ED" w:rsidRDefault="00436FAA" w:rsidP="003D6F53">
            <w:pPr>
              <w:jc w:val="left"/>
              <w:rPr>
                <w:rFonts w:eastAsia="SimSun"/>
                <w:sz w:val="24"/>
                <w:szCs w:val="24"/>
                <w:lang w:val="en-US" w:eastAsia="zh-CN"/>
              </w:rPr>
            </w:pPr>
            <w:r w:rsidRPr="00E208ED">
              <w:rPr>
                <w:rFonts w:eastAsia="SimSun"/>
                <w:sz w:val="24"/>
                <w:szCs w:val="24"/>
                <w:lang w:val="en-US" w:eastAsia="zh-CN"/>
              </w:rPr>
              <w:t>消毒剂</w:t>
            </w:r>
          </w:p>
        </w:tc>
        <w:tc>
          <w:tcPr>
            <w:tcW w:w="4590" w:type="dxa"/>
            <w:tcBorders>
              <w:top w:val="nil"/>
              <w:left w:val="nil"/>
              <w:bottom w:val="single" w:sz="4" w:space="0" w:color="auto"/>
              <w:right w:val="single" w:sz="4" w:space="0" w:color="auto"/>
            </w:tcBorders>
            <w:shd w:val="clear" w:color="auto" w:fill="auto"/>
            <w:noWrap/>
            <w:vAlign w:val="bottom"/>
            <w:hideMark/>
          </w:tcPr>
          <w:p w14:paraId="5B6CFB75"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661,227</w:t>
            </w:r>
          </w:p>
        </w:tc>
      </w:tr>
      <w:tr w:rsidR="00477994" w:rsidRPr="00E208ED" w14:paraId="6885F590" w14:textId="77777777" w:rsidTr="003D6F53">
        <w:trPr>
          <w:trHeight w:val="98"/>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7D66EDEB" w14:textId="5B485C81" w:rsidR="003D6F53" w:rsidRPr="00E208ED" w:rsidRDefault="00436FAA" w:rsidP="003D6F53">
            <w:pPr>
              <w:jc w:val="left"/>
              <w:rPr>
                <w:rFonts w:eastAsia="SimSun"/>
                <w:b/>
                <w:bCs/>
                <w:sz w:val="24"/>
                <w:szCs w:val="24"/>
                <w:lang w:val="en-US" w:eastAsia="zh-CN"/>
              </w:rPr>
            </w:pPr>
            <w:r w:rsidRPr="00E208ED">
              <w:rPr>
                <w:rFonts w:eastAsia="SimSun"/>
                <w:b/>
                <w:bCs/>
                <w:sz w:val="24"/>
                <w:szCs w:val="24"/>
                <w:lang w:eastAsia="zh-CN"/>
              </w:rPr>
              <w:t>小计</w:t>
            </w:r>
          </w:p>
        </w:tc>
        <w:tc>
          <w:tcPr>
            <w:tcW w:w="4590" w:type="dxa"/>
            <w:tcBorders>
              <w:top w:val="nil"/>
              <w:left w:val="nil"/>
              <w:bottom w:val="single" w:sz="4" w:space="0" w:color="auto"/>
              <w:right w:val="single" w:sz="4" w:space="0" w:color="auto"/>
            </w:tcBorders>
            <w:shd w:val="clear" w:color="auto" w:fill="auto"/>
            <w:noWrap/>
            <w:vAlign w:val="bottom"/>
            <w:hideMark/>
          </w:tcPr>
          <w:p w14:paraId="70C24961" w14:textId="77777777" w:rsidR="003D6F53" w:rsidRPr="00E208ED" w:rsidRDefault="003D6F53" w:rsidP="003D6F53">
            <w:pPr>
              <w:jc w:val="right"/>
              <w:rPr>
                <w:rFonts w:eastAsia="SimSun"/>
                <w:b/>
                <w:bCs/>
                <w:sz w:val="24"/>
                <w:szCs w:val="24"/>
                <w:lang w:val="en-US" w:eastAsia="zh-CN"/>
              </w:rPr>
            </w:pPr>
            <w:r w:rsidRPr="00E208ED">
              <w:rPr>
                <w:rFonts w:eastAsia="SimSun"/>
                <w:b/>
                <w:bCs/>
                <w:sz w:val="24"/>
                <w:szCs w:val="24"/>
                <w:lang w:val="en-US" w:eastAsia="zh-CN"/>
              </w:rPr>
              <w:t>1,191,582,522</w:t>
            </w:r>
          </w:p>
        </w:tc>
      </w:tr>
      <w:tr w:rsidR="00477994" w:rsidRPr="00E208ED" w14:paraId="76853287" w14:textId="77777777" w:rsidTr="003D6F53">
        <w:trPr>
          <w:trHeight w:val="125"/>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762A81BB" w14:textId="699D01C7" w:rsidR="003D6F53" w:rsidRPr="00E208ED" w:rsidRDefault="00436FAA" w:rsidP="003D6F53">
            <w:pPr>
              <w:jc w:val="left"/>
              <w:rPr>
                <w:rFonts w:eastAsia="SimSun"/>
                <w:sz w:val="24"/>
                <w:szCs w:val="24"/>
                <w:lang w:val="en-US" w:eastAsia="zh-CN"/>
              </w:rPr>
            </w:pPr>
            <w:r w:rsidRPr="00E208ED">
              <w:rPr>
                <w:rFonts w:eastAsia="SimSun"/>
                <w:sz w:val="24"/>
                <w:szCs w:val="24"/>
                <w:lang w:eastAsia="zh-CN"/>
              </w:rPr>
              <w:t>机构支助费用</w:t>
            </w:r>
          </w:p>
        </w:tc>
        <w:tc>
          <w:tcPr>
            <w:tcW w:w="4590" w:type="dxa"/>
            <w:tcBorders>
              <w:top w:val="nil"/>
              <w:left w:val="nil"/>
              <w:bottom w:val="single" w:sz="4" w:space="0" w:color="auto"/>
              <w:right w:val="single" w:sz="4" w:space="0" w:color="auto"/>
            </w:tcBorders>
            <w:shd w:val="clear" w:color="auto" w:fill="auto"/>
            <w:noWrap/>
            <w:vAlign w:val="bottom"/>
            <w:hideMark/>
          </w:tcPr>
          <w:p w14:paraId="57BFDCC4" w14:textId="77777777" w:rsidR="003D6F53" w:rsidRPr="00E208ED" w:rsidRDefault="003D6F53" w:rsidP="003D6F53">
            <w:pPr>
              <w:jc w:val="right"/>
              <w:rPr>
                <w:rFonts w:eastAsia="SimSun"/>
                <w:sz w:val="24"/>
                <w:szCs w:val="24"/>
                <w:lang w:val="en-US" w:eastAsia="zh-CN"/>
              </w:rPr>
            </w:pPr>
            <w:r w:rsidRPr="00E208ED">
              <w:rPr>
                <w:rFonts w:eastAsia="SimSun"/>
                <w:sz w:val="24"/>
                <w:szCs w:val="24"/>
                <w:lang w:val="en-US" w:eastAsia="zh-CN"/>
              </w:rPr>
              <w:t>124,964,722</w:t>
            </w:r>
          </w:p>
        </w:tc>
      </w:tr>
      <w:tr w:rsidR="003D6F53" w:rsidRPr="00E208ED" w14:paraId="0976B122" w14:textId="77777777" w:rsidTr="003D6F53">
        <w:trPr>
          <w:trHeight w:val="44"/>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6EF05163" w14:textId="5D20365C" w:rsidR="003D6F53" w:rsidRPr="00E208ED" w:rsidRDefault="00436FAA" w:rsidP="003D6F53">
            <w:pPr>
              <w:jc w:val="left"/>
              <w:rPr>
                <w:rFonts w:eastAsia="SimSun"/>
                <w:b/>
                <w:bCs/>
                <w:sz w:val="24"/>
                <w:szCs w:val="24"/>
                <w:lang w:val="en-US" w:eastAsia="zh-CN"/>
              </w:rPr>
            </w:pPr>
            <w:r w:rsidRPr="00E208ED">
              <w:rPr>
                <w:rFonts w:eastAsia="SimSun"/>
                <w:b/>
                <w:bCs/>
                <w:sz w:val="24"/>
                <w:szCs w:val="24"/>
                <w:lang w:eastAsia="zh-CN"/>
              </w:rPr>
              <w:t>共计</w:t>
            </w:r>
          </w:p>
        </w:tc>
        <w:tc>
          <w:tcPr>
            <w:tcW w:w="4590" w:type="dxa"/>
            <w:tcBorders>
              <w:top w:val="nil"/>
              <w:left w:val="nil"/>
              <w:bottom w:val="single" w:sz="4" w:space="0" w:color="auto"/>
              <w:right w:val="single" w:sz="4" w:space="0" w:color="auto"/>
            </w:tcBorders>
            <w:shd w:val="clear" w:color="auto" w:fill="auto"/>
            <w:noWrap/>
            <w:vAlign w:val="bottom"/>
            <w:hideMark/>
          </w:tcPr>
          <w:p w14:paraId="146F35FC" w14:textId="77777777" w:rsidR="003D6F53" w:rsidRPr="00E208ED" w:rsidRDefault="003D6F53" w:rsidP="003D6F53">
            <w:pPr>
              <w:jc w:val="right"/>
              <w:rPr>
                <w:rFonts w:eastAsia="SimSun"/>
                <w:b/>
                <w:bCs/>
                <w:sz w:val="24"/>
                <w:szCs w:val="24"/>
                <w:lang w:val="en-US" w:eastAsia="zh-CN"/>
              </w:rPr>
            </w:pPr>
            <w:r w:rsidRPr="00E208ED">
              <w:rPr>
                <w:rFonts w:eastAsia="SimSun"/>
                <w:b/>
                <w:bCs/>
                <w:sz w:val="24"/>
                <w:szCs w:val="24"/>
                <w:lang w:val="en-US" w:eastAsia="zh-CN"/>
              </w:rPr>
              <w:t>1,316,547,244</w:t>
            </w:r>
          </w:p>
        </w:tc>
      </w:tr>
    </w:tbl>
    <w:p w14:paraId="07064F2D" w14:textId="77777777" w:rsidR="008317F9" w:rsidRPr="00E208ED" w:rsidRDefault="008317F9" w:rsidP="008317F9">
      <w:pPr>
        <w:rPr>
          <w:rFonts w:eastAsia="SimSun"/>
          <w:sz w:val="24"/>
          <w:szCs w:val="24"/>
        </w:rPr>
      </w:pPr>
    </w:p>
    <w:p w14:paraId="18181325" w14:textId="73068C22" w:rsidR="008317F9" w:rsidRPr="00E208ED" w:rsidRDefault="00436FAA" w:rsidP="006C0FF2">
      <w:pPr>
        <w:pStyle w:val="Heading1"/>
        <w:rPr>
          <w:rFonts w:eastAsia="SimSun"/>
          <w:sz w:val="24"/>
          <w:szCs w:val="24"/>
          <w:lang w:eastAsia="zh-CN"/>
        </w:rPr>
      </w:pPr>
      <w:r w:rsidRPr="00E208ED">
        <w:rPr>
          <w:rFonts w:eastAsia="SimSun"/>
          <w:sz w:val="24"/>
          <w:szCs w:val="24"/>
          <w:lang w:eastAsia="zh-CN"/>
        </w:rPr>
        <w:lastRenderedPageBreak/>
        <w:t>2022</w:t>
      </w:r>
      <w:r w:rsidRPr="00E208ED">
        <w:rPr>
          <w:rFonts w:eastAsia="SimSun"/>
          <w:sz w:val="24"/>
          <w:szCs w:val="24"/>
          <w:lang w:eastAsia="zh-CN"/>
        </w:rPr>
        <w:t>年，新批了</w:t>
      </w:r>
      <w:r w:rsidRPr="00E208ED">
        <w:rPr>
          <w:rFonts w:eastAsia="SimSun"/>
          <w:sz w:val="24"/>
          <w:szCs w:val="24"/>
          <w:lang w:eastAsia="zh-CN"/>
        </w:rPr>
        <w:t>8</w:t>
      </w:r>
      <w:r w:rsidRPr="00E208ED">
        <w:rPr>
          <w:rFonts w:eastAsia="SimSun"/>
          <w:sz w:val="24"/>
          <w:szCs w:val="24"/>
          <w:lang w:eastAsia="zh-CN"/>
        </w:rPr>
        <w:t>个项目和活动。这一供资数额预计将导致淘汰</w:t>
      </w:r>
      <w:r w:rsidRPr="00E208ED">
        <w:rPr>
          <w:rFonts w:eastAsia="SimSun"/>
          <w:sz w:val="24"/>
          <w:szCs w:val="24"/>
          <w:lang w:eastAsia="zh-CN"/>
        </w:rPr>
        <w:t>313,381ODP</w:t>
      </w:r>
      <w:r w:rsidRPr="00E208ED">
        <w:rPr>
          <w:rFonts w:eastAsia="SimSun"/>
          <w:sz w:val="24"/>
          <w:szCs w:val="24"/>
          <w:lang w:eastAsia="zh-CN"/>
        </w:rPr>
        <w:t>吨受控物质的消费和生产。附件一显示了</w:t>
      </w:r>
      <w:r w:rsidRPr="00E208ED">
        <w:rPr>
          <w:rFonts w:eastAsia="SimSun"/>
          <w:sz w:val="24"/>
          <w:szCs w:val="24"/>
          <w:lang w:eastAsia="zh-CN"/>
        </w:rPr>
        <w:t>2022</w:t>
      </w:r>
      <w:r w:rsidRPr="00E208ED">
        <w:rPr>
          <w:rFonts w:eastAsia="SimSun"/>
          <w:sz w:val="24"/>
          <w:szCs w:val="24"/>
          <w:lang w:eastAsia="zh-CN"/>
        </w:rPr>
        <w:t>年每个国家的项目</w:t>
      </w:r>
      <w:r w:rsidR="005A6F01">
        <w:rPr>
          <w:rFonts w:eastAsia="SimSun" w:hint="eastAsia"/>
          <w:sz w:val="24"/>
          <w:szCs w:val="24"/>
          <w:lang w:eastAsia="zh-CN"/>
        </w:rPr>
        <w:t>执行</w:t>
      </w:r>
      <w:r w:rsidRPr="00E208ED">
        <w:rPr>
          <w:rFonts w:eastAsia="SimSun"/>
          <w:sz w:val="24"/>
          <w:szCs w:val="24"/>
          <w:lang w:eastAsia="zh-CN"/>
        </w:rPr>
        <w:t>情况。</w:t>
      </w:r>
    </w:p>
    <w:p w14:paraId="6EA322D8" w14:textId="15BFFAC5" w:rsidR="008317F9" w:rsidRPr="00E208ED" w:rsidRDefault="00436FAA" w:rsidP="006C0FF2">
      <w:pPr>
        <w:pStyle w:val="Heading1"/>
        <w:rPr>
          <w:rFonts w:eastAsia="SimSun"/>
          <w:sz w:val="24"/>
          <w:szCs w:val="24"/>
          <w:lang w:eastAsia="zh-CN"/>
        </w:rPr>
      </w:pPr>
      <w:r w:rsidRPr="00E208ED">
        <w:rPr>
          <w:rFonts w:eastAsia="SimSun"/>
          <w:sz w:val="24"/>
          <w:szCs w:val="24"/>
          <w:lang w:eastAsia="zh-CN"/>
        </w:rPr>
        <w:t>表</w:t>
      </w:r>
      <w:r w:rsidRPr="00E208ED">
        <w:rPr>
          <w:rFonts w:eastAsia="SimSun"/>
          <w:sz w:val="24"/>
          <w:szCs w:val="24"/>
          <w:lang w:eastAsia="zh-CN"/>
        </w:rPr>
        <w:t>2</w:t>
      </w:r>
      <w:r w:rsidRPr="00E208ED">
        <w:rPr>
          <w:rFonts w:eastAsia="SimSun"/>
          <w:sz w:val="24"/>
          <w:szCs w:val="24"/>
          <w:lang w:eastAsia="zh-CN"/>
        </w:rPr>
        <w:t>显示了截至</w:t>
      </w:r>
      <w:r w:rsidRPr="00E208ED">
        <w:rPr>
          <w:rFonts w:eastAsia="SimSun"/>
          <w:sz w:val="24"/>
          <w:szCs w:val="24"/>
          <w:lang w:eastAsia="zh-CN"/>
        </w:rPr>
        <w:t>2022</w:t>
      </w:r>
      <w:r w:rsidRPr="00E208ED">
        <w:rPr>
          <w:rFonts w:eastAsia="SimSun"/>
          <w:sz w:val="24"/>
          <w:szCs w:val="24"/>
          <w:lang w:eastAsia="zh-CN"/>
        </w:rPr>
        <w:t>年</w:t>
      </w:r>
      <w:r w:rsidRPr="00E208ED">
        <w:rPr>
          <w:rFonts w:eastAsia="SimSun"/>
          <w:sz w:val="24"/>
          <w:szCs w:val="24"/>
          <w:lang w:eastAsia="zh-CN"/>
        </w:rPr>
        <w:t>12</w:t>
      </w:r>
      <w:r w:rsidRPr="00E208ED">
        <w:rPr>
          <w:rFonts w:eastAsia="SimSun"/>
          <w:sz w:val="24"/>
          <w:szCs w:val="24"/>
          <w:lang w:eastAsia="zh-CN"/>
        </w:rPr>
        <w:t>月</w:t>
      </w:r>
      <w:r w:rsidRPr="00E208ED">
        <w:rPr>
          <w:rFonts w:eastAsia="SimSun"/>
          <w:sz w:val="24"/>
          <w:szCs w:val="24"/>
          <w:lang w:eastAsia="zh-CN"/>
        </w:rPr>
        <w:t>31</w:t>
      </w:r>
      <w:r w:rsidRPr="00E208ED">
        <w:rPr>
          <w:rFonts w:eastAsia="SimSun"/>
          <w:sz w:val="24"/>
          <w:szCs w:val="24"/>
          <w:lang w:eastAsia="zh-CN"/>
        </w:rPr>
        <w:t>日的项目</w:t>
      </w:r>
      <w:r w:rsidR="005A6F01">
        <w:rPr>
          <w:rFonts w:eastAsia="SimSun" w:hint="eastAsia"/>
          <w:sz w:val="24"/>
          <w:szCs w:val="24"/>
          <w:lang w:eastAsia="zh-CN"/>
        </w:rPr>
        <w:t>执行</w:t>
      </w:r>
      <w:r w:rsidR="00E058D4" w:rsidRPr="00E208ED">
        <w:rPr>
          <w:rFonts w:eastAsia="SimSun"/>
          <w:sz w:val="24"/>
          <w:szCs w:val="24"/>
          <w:lang w:eastAsia="zh-CN"/>
        </w:rPr>
        <w:t>状况</w:t>
      </w:r>
      <w:r w:rsidRPr="00E208ED">
        <w:rPr>
          <w:rFonts w:eastAsia="SimSun"/>
          <w:sz w:val="24"/>
          <w:szCs w:val="24"/>
          <w:lang w:eastAsia="zh-CN"/>
        </w:rPr>
        <w:t>，包括每个项目类型的资金</w:t>
      </w:r>
      <w:r w:rsidR="00E058D4" w:rsidRPr="00E208ED">
        <w:rPr>
          <w:rFonts w:eastAsia="SimSun"/>
          <w:sz w:val="24"/>
          <w:szCs w:val="24"/>
          <w:lang w:eastAsia="zh-CN"/>
        </w:rPr>
        <w:t>发放</w:t>
      </w:r>
      <w:r w:rsidRPr="00E208ED">
        <w:rPr>
          <w:rFonts w:eastAsia="SimSun"/>
          <w:sz w:val="24"/>
          <w:szCs w:val="24"/>
          <w:lang w:eastAsia="zh-CN"/>
        </w:rPr>
        <w:t>情况。附件二列出了</w:t>
      </w:r>
      <w:r w:rsidRPr="00E208ED">
        <w:rPr>
          <w:rFonts w:eastAsia="SimSun"/>
          <w:sz w:val="24"/>
          <w:szCs w:val="24"/>
          <w:lang w:eastAsia="zh-CN"/>
        </w:rPr>
        <w:t>1991</w:t>
      </w:r>
      <w:r w:rsidRPr="00E208ED">
        <w:rPr>
          <w:rFonts w:eastAsia="SimSun"/>
          <w:sz w:val="24"/>
          <w:szCs w:val="24"/>
          <w:lang w:eastAsia="zh-CN"/>
        </w:rPr>
        <w:t>年以来每年的分析资料</w:t>
      </w:r>
      <w:r w:rsidR="00E058D4" w:rsidRPr="00E208ED">
        <w:rPr>
          <w:rFonts w:eastAsia="SimSun"/>
          <w:sz w:val="24"/>
          <w:szCs w:val="24"/>
          <w:lang w:eastAsia="zh-CN"/>
        </w:rPr>
        <w:t>。</w:t>
      </w:r>
    </w:p>
    <w:p w14:paraId="037C9F59" w14:textId="23F311A8" w:rsidR="008317F9" w:rsidRPr="00E208ED" w:rsidRDefault="00E058D4" w:rsidP="008317F9">
      <w:pPr>
        <w:keepNext/>
        <w:jc w:val="left"/>
        <w:rPr>
          <w:rFonts w:eastAsia="SimSun"/>
          <w:b/>
          <w:sz w:val="24"/>
          <w:szCs w:val="24"/>
          <w:lang w:eastAsia="zh-CN"/>
        </w:rPr>
      </w:pPr>
      <w:r w:rsidRPr="00E208ED">
        <w:rPr>
          <w:rFonts w:eastAsia="SimSun"/>
          <w:b/>
          <w:sz w:val="24"/>
          <w:szCs w:val="24"/>
          <w:lang w:eastAsia="zh-CN"/>
        </w:rPr>
        <w:t>表</w:t>
      </w:r>
      <w:r w:rsidR="008317F9" w:rsidRPr="00E208ED">
        <w:rPr>
          <w:rFonts w:eastAsia="SimSun"/>
          <w:b/>
          <w:sz w:val="24"/>
          <w:szCs w:val="24"/>
          <w:lang w:eastAsia="zh-CN"/>
        </w:rPr>
        <w:t xml:space="preserve"> 2. </w:t>
      </w:r>
      <w:r w:rsidRPr="00E208ED">
        <w:rPr>
          <w:rFonts w:eastAsia="SimSun"/>
          <w:b/>
          <w:spacing w:val="-3"/>
          <w:sz w:val="24"/>
          <w:szCs w:val="24"/>
          <w:lang w:eastAsia="zh-CN"/>
        </w:rPr>
        <w:t>截至</w:t>
      </w:r>
      <w:r w:rsidRPr="00E208ED">
        <w:rPr>
          <w:rFonts w:eastAsia="SimSun"/>
          <w:b/>
          <w:spacing w:val="-3"/>
          <w:sz w:val="24"/>
          <w:szCs w:val="24"/>
          <w:lang w:eastAsia="zh-CN"/>
        </w:rPr>
        <w:t>2022</w:t>
      </w:r>
      <w:r w:rsidRPr="00E208ED">
        <w:rPr>
          <w:rFonts w:eastAsia="SimSun"/>
          <w:b/>
          <w:spacing w:val="-3"/>
          <w:sz w:val="24"/>
          <w:szCs w:val="24"/>
          <w:lang w:eastAsia="zh-CN"/>
        </w:rPr>
        <w:t>年</w:t>
      </w:r>
      <w:r w:rsidRPr="00E208ED">
        <w:rPr>
          <w:rFonts w:eastAsia="SimSun"/>
          <w:b/>
          <w:spacing w:val="-3"/>
          <w:sz w:val="24"/>
          <w:szCs w:val="24"/>
          <w:lang w:eastAsia="zh-CN"/>
        </w:rPr>
        <w:t>12</w:t>
      </w:r>
      <w:r w:rsidRPr="00E208ED">
        <w:rPr>
          <w:rFonts w:eastAsia="SimSun"/>
          <w:b/>
          <w:spacing w:val="-3"/>
          <w:sz w:val="24"/>
          <w:szCs w:val="24"/>
          <w:lang w:eastAsia="zh-CN"/>
        </w:rPr>
        <w:t>月</w:t>
      </w:r>
      <w:r w:rsidRPr="00E208ED">
        <w:rPr>
          <w:rFonts w:eastAsia="SimSun"/>
          <w:b/>
          <w:spacing w:val="-3"/>
          <w:sz w:val="24"/>
          <w:szCs w:val="24"/>
          <w:lang w:eastAsia="zh-CN"/>
        </w:rPr>
        <w:t>31</w:t>
      </w:r>
      <w:r w:rsidRPr="00E208ED">
        <w:rPr>
          <w:rFonts w:eastAsia="SimSun"/>
          <w:b/>
          <w:spacing w:val="-3"/>
          <w:sz w:val="24"/>
          <w:szCs w:val="24"/>
          <w:lang w:eastAsia="zh-CN"/>
        </w:rPr>
        <w:t>日按类</w:t>
      </w:r>
      <w:r w:rsidR="005A6F01">
        <w:rPr>
          <w:rFonts w:eastAsia="SimSun" w:hint="eastAsia"/>
          <w:b/>
          <w:spacing w:val="-3"/>
          <w:sz w:val="24"/>
          <w:szCs w:val="24"/>
          <w:lang w:eastAsia="zh-CN"/>
        </w:rPr>
        <w:t>别</w:t>
      </w:r>
      <w:r w:rsidRPr="00E208ED">
        <w:rPr>
          <w:rFonts w:eastAsia="SimSun"/>
          <w:b/>
          <w:spacing w:val="-3"/>
          <w:sz w:val="24"/>
          <w:szCs w:val="24"/>
          <w:lang w:eastAsia="zh-CN"/>
        </w:rPr>
        <w:t>分列的项目执行情况</w:t>
      </w:r>
    </w:p>
    <w:tbl>
      <w:tblPr>
        <w:tblW w:w="9715" w:type="dxa"/>
        <w:jc w:val="center"/>
        <w:tblLayout w:type="fixed"/>
        <w:tblLook w:val="04A0" w:firstRow="1" w:lastRow="0" w:firstColumn="1" w:lastColumn="0" w:noHBand="0" w:noVBand="1"/>
      </w:tblPr>
      <w:tblGrid>
        <w:gridCol w:w="1615"/>
        <w:gridCol w:w="990"/>
        <w:gridCol w:w="900"/>
        <w:gridCol w:w="1170"/>
        <w:gridCol w:w="1440"/>
        <w:gridCol w:w="1440"/>
        <w:gridCol w:w="1170"/>
        <w:gridCol w:w="990"/>
      </w:tblGrid>
      <w:tr w:rsidR="00477994" w:rsidRPr="00E208ED" w14:paraId="75E43C99" w14:textId="77777777" w:rsidTr="0037627D">
        <w:trPr>
          <w:trHeight w:val="53"/>
          <w:tblHeader/>
          <w:jc w:val="center"/>
        </w:trPr>
        <w:tc>
          <w:tcPr>
            <w:tcW w:w="1615" w:type="dxa"/>
            <w:vMerge w:val="restar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EF9DBF1" w14:textId="1664DC2B" w:rsidR="008317F9" w:rsidRPr="0037627D" w:rsidRDefault="00E058D4">
            <w:pPr>
              <w:jc w:val="left"/>
              <w:rPr>
                <w:rFonts w:eastAsia="SimSun"/>
                <w:b/>
                <w:bCs/>
                <w:lang w:eastAsia="en-CA"/>
              </w:rPr>
            </w:pPr>
            <w:r w:rsidRPr="0037627D">
              <w:rPr>
                <w:rFonts w:eastAsia="SimSun"/>
                <w:b/>
                <w:bCs/>
                <w:lang w:eastAsia="zh-CN"/>
              </w:rPr>
              <w:t>类</w:t>
            </w:r>
            <w:r w:rsidR="00CE3CF3" w:rsidRPr="0037627D">
              <w:rPr>
                <w:rFonts w:eastAsia="SimSun"/>
                <w:b/>
                <w:bCs/>
                <w:lang w:eastAsia="zh-CN"/>
              </w:rPr>
              <w:t>别</w:t>
            </w:r>
          </w:p>
        </w:tc>
        <w:tc>
          <w:tcPr>
            <w:tcW w:w="3060" w:type="dxa"/>
            <w:gridSpan w:val="3"/>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27798C0" w14:textId="7B12D82A" w:rsidR="008317F9" w:rsidRPr="0037627D" w:rsidRDefault="00E058D4">
            <w:pPr>
              <w:jc w:val="center"/>
              <w:rPr>
                <w:rFonts w:eastAsia="SimSun"/>
                <w:b/>
                <w:bCs/>
                <w:lang w:eastAsia="en-CA"/>
              </w:rPr>
            </w:pPr>
            <w:r w:rsidRPr="0037627D">
              <w:rPr>
                <w:rFonts w:eastAsia="SimSun"/>
                <w:b/>
                <w:bCs/>
                <w:lang w:eastAsia="zh-CN"/>
              </w:rPr>
              <w:t>项目数目</w:t>
            </w:r>
            <w:r w:rsidR="008317F9" w:rsidRPr="0037627D">
              <w:rPr>
                <w:rFonts w:eastAsia="SimSun"/>
                <w:b/>
                <w:bCs/>
                <w:lang w:eastAsia="en-CA"/>
              </w:rPr>
              <w:t>*</w:t>
            </w:r>
          </w:p>
        </w:tc>
        <w:tc>
          <w:tcPr>
            <w:tcW w:w="5040" w:type="dxa"/>
            <w:gridSpan w:val="4"/>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12BBC51" w14:textId="6CDBB4F8" w:rsidR="008317F9" w:rsidRPr="0037627D" w:rsidRDefault="00E058D4">
            <w:pPr>
              <w:jc w:val="center"/>
              <w:rPr>
                <w:rFonts w:eastAsia="SimSun"/>
                <w:b/>
                <w:bCs/>
                <w:lang w:eastAsia="en-CA"/>
              </w:rPr>
            </w:pPr>
            <w:r w:rsidRPr="0037627D">
              <w:rPr>
                <w:rFonts w:eastAsia="SimSun"/>
                <w:b/>
                <w:bCs/>
                <w:lang w:eastAsia="zh-CN"/>
              </w:rPr>
              <w:t>供资</w:t>
            </w:r>
            <w:r w:rsidR="008317F9" w:rsidRPr="0037627D">
              <w:rPr>
                <w:rFonts w:eastAsia="SimSun"/>
                <w:b/>
                <w:bCs/>
                <w:lang w:eastAsia="en-CA"/>
              </w:rPr>
              <w:t xml:space="preserve"> (</w:t>
            </w:r>
            <w:r w:rsidRPr="0037627D">
              <w:rPr>
                <w:rFonts w:eastAsia="SimSun"/>
                <w:b/>
                <w:bCs/>
                <w:lang w:eastAsia="zh-CN"/>
              </w:rPr>
              <w:t>美元</w:t>
            </w:r>
            <w:r w:rsidR="008317F9" w:rsidRPr="0037627D">
              <w:rPr>
                <w:rFonts w:eastAsia="SimSun"/>
                <w:b/>
                <w:bCs/>
                <w:lang w:eastAsia="en-CA"/>
              </w:rPr>
              <w:t>)**</w:t>
            </w:r>
          </w:p>
        </w:tc>
      </w:tr>
      <w:tr w:rsidR="0037627D" w:rsidRPr="00E208ED" w14:paraId="2CA17138" w14:textId="77777777" w:rsidTr="0037627D">
        <w:trPr>
          <w:trHeight w:val="73"/>
          <w:tblHeader/>
          <w:jc w:val="center"/>
        </w:trPr>
        <w:tc>
          <w:tcPr>
            <w:tcW w:w="1615" w:type="dxa"/>
            <w:vMerge/>
            <w:tcBorders>
              <w:top w:val="single" w:sz="4" w:space="0" w:color="auto"/>
              <w:left w:val="single" w:sz="4" w:space="0" w:color="auto"/>
              <w:bottom w:val="single" w:sz="4" w:space="0" w:color="auto"/>
              <w:right w:val="single" w:sz="4" w:space="0" w:color="auto"/>
            </w:tcBorders>
            <w:tcMar>
              <w:left w:w="86" w:type="dxa"/>
              <w:right w:w="86" w:type="dxa"/>
            </w:tcMar>
            <w:hideMark/>
          </w:tcPr>
          <w:p w14:paraId="4FF5BD3B" w14:textId="77777777" w:rsidR="008317F9" w:rsidRPr="0037627D" w:rsidRDefault="008317F9">
            <w:pPr>
              <w:jc w:val="left"/>
              <w:rPr>
                <w:rFonts w:eastAsia="SimSun"/>
                <w:b/>
                <w:bCs/>
                <w:lang w:eastAsia="en-CA"/>
              </w:rPr>
            </w:pP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21695FD2" w14:textId="2E9CF7C6" w:rsidR="008317F9" w:rsidRPr="0037627D" w:rsidRDefault="00C516D1">
            <w:pPr>
              <w:jc w:val="center"/>
              <w:rPr>
                <w:rFonts w:eastAsia="SimSun"/>
                <w:b/>
                <w:bCs/>
                <w:lang w:eastAsia="en-CA"/>
              </w:rPr>
            </w:pPr>
            <w:r w:rsidRPr="0037627D">
              <w:rPr>
                <w:rFonts w:eastAsia="SimSun"/>
                <w:b/>
                <w:bCs/>
                <w:lang w:val="en-US" w:eastAsia="zh-CN"/>
              </w:rPr>
              <w:t>核准</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628DB788" w14:textId="55D33C76" w:rsidR="008317F9" w:rsidRPr="0037627D" w:rsidRDefault="00E058D4">
            <w:pPr>
              <w:jc w:val="center"/>
              <w:rPr>
                <w:rFonts w:eastAsia="SimSun"/>
                <w:b/>
                <w:bCs/>
                <w:lang w:eastAsia="en-CA"/>
              </w:rPr>
            </w:pPr>
            <w:r w:rsidRPr="0037627D">
              <w:rPr>
                <w:rFonts w:eastAsia="SimSun"/>
                <w:b/>
                <w:bCs/>
                <w:lang w:val="en-US" w:eastAsia="zh-CN"/>
              </w:rPr>
              <w:t>完成</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71C6B7BE" w14:textId="7E1F138E" w:rsidR="008317F9" w:rsidRPr="0037627D" w:rsidRDefault="008317F9">
            <w:pPr>
              <w:ind w:left="-206" w:right="-112"/>
              <w:jc w:val="center"/>
              <w:rPr>
                <w:rFonts w:eastAsia="SimSun"/>
                <w:b/>
                <w:bCs/>
                <w:lang w:val="en-US" w:eastAsia="en-CA"/>
              </w:rPr>
            </w:pPr>
            <w:r w:rsidRPr="0037627D">
              <w:rPr>
                <w:rFonts w:eastAsia="SimSun"/>
                <w:b/>
                <w:bCs/>
                <w:lang w:val="en-US" w:eastAsia="en-CA"/>
              </w:rPr>
              <w:t xml:space="preserve"> </w:t>
            </w:r>
            <w:r w:rsidR="00E058D4" w:rsidRPr="0037627D">
              <w:rPr>
                <w:rFonts w:eastAsia="SimSun"/>
                <w:b/>
                <w:bCs/>
                <w:lang w:val="en-US" w:eastAsia="zh-CN"/>
              </w:rPr>
              <w:t>完成</w:t>
            </w:r>
            <w:r w:rsidR="00CE3CF3" w:rsidRPr="0037627D">
              <w:rPr>
                <w:rFonts w:eastAsia="SimSun"/>
                <w:b/>
                <w:bCs/>
                <w:lang w:val="en-US" w:eastAsia="zh-CN"/>
              </w:rPr>
              <w:t>率</w:t>
            </w:r>
            <w:r w:rsidRPr="0037627D">
              <w:rPr>
                <w:rFonts w:eastAsia="SimSun"/>
                <w:b/>
                <w:bCs/>
                <w:lang w:val="en-US" w:eastAsia="en-CA"/>
              </w:rPr>
              <w:t xml:space="preserve">% </w:t>
            </w:r>
          </w:p>
          <w:p w14:paraId="6F83DDF8" w14:textId="23C3608C" w:rsidR="008317F9" w:rsidRPr="0037627D" w:rsidRDefault="008317F9">
            <w:pPr>
              <w:ind w:left="-206" w:right="-112"/>
              <w:jc w:val="center"/>
              <w:rPr>
                <w:rFonts w:eastAsia="SimSun"/>
                <w:b/>
                <w:bCs/>
                <w:lang w:eastAsia="en-CA"/>
              </w:rPr>
            </w:pP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30E76D4E" w14:textId="4CB3FA62" w:rsidR="008317F9" w:rsidRPr="0037627D" w:rsidRDefault="00C516D1">
            <w:pPr>
              <w:jc w:val="center"/>
              <w:rPr>
                <w:rFonts w:eastAsia="SimSun"/>
                <w:b/>
                <w:bCs/>
                <w:lang w:eastAsia="en-CA"/>
              </w:rPr>
            </w:pPr>
            <w:r w:rsidRPr="0037627D">
              <w:rPr>
                <w:rFonts w:eastAsia="SimSun"/>
                <w:b/>
                <w:bCs/>
                <w:lang w:val="en-US" w:eastAsia="zh-CN"/>
              </w:rPr>
              <w:t>核准</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395906B4" w14:textId="69693AD0" w:rsidR="008317F9" w:rsidRPr="0037627D" w:rsidRDefault="00E058D4">
            <w:pPr>
              <w:jc w:val="center"/>
              <w:rPr>
                <w:rFonts w:eastAsia="SimSun"/>
                <w:b/>
                <w:bCs/>
                <w:lang w:eastAsia="en-CA"/>
              </w:rPr>
            </w:pPr>
            <w:r w:rsidRPr="0037627D">
              <w:rPr>
                <w:rFonts w:eastAsia="SimSun"/>
                <w:b/>
                <w:bCs/>
                <w:lang w:val="en-US" w:eastAsia="zh-CN"/>
              </w:rPr>
              <w:t>发放</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2762F82A" w14:textId="0F7209E5" w:rsidR="008317F9" w:rsidRPr="0037627D" w:rsidRDefault="00E058D4">
            <w:pPr>
              <w:jc w:val="center"/>
              <w:rPr>
                <w:rFonts w:eastAsia="SimSun"/>
                <w:b/>
                <w:bCs/>
                <w:lang w:eastAsia="en-CA"/>
              </w:rPr>
            </w:pPr>
            <w:r w:rsidRPr="0037627D">
              <w:rPr>
                <w:rFonts w:eastAsia="SimSun"/>
                <w:b/>
                <w:bCs/>
                <w:lang w:val="en-US" w:eastAsia="zh-CN"/>
              </w:rPr>
              <w:t>余额</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1AD735C2" w14:textId="3B94A268" w:rsidR="008317F9" w:rsidRPr="0037627D" w:rsidRDefault="00E058D4">
            <w:pPr>
              <w:ind w:left="-225" w:right="-221"/>
              <w:jc w:val="center"/>
              <w:rPr>
                <w:rFonts w:eastAsia="SimSun"/>
                <w:b/>
                <w:bCs/>
                <w:lang w:val="en-US" w:eastAsia="en-CA"/>
              </w:rPr>
            </w:pPr>
            <w:r w:rsidRPr="0037627D">
              <w:rPr>
                <w:rFonts w:eastAsia="SimSun"/>
                <w:b/>
                <w:bCs/>
                <w:lang w:val="en-US" w:eastAsia="zh-CN"/>
              </w:rPr>
              <w:t>发放</w:t>
            </w:r>
            <w:r w:rsidR="00CE3CF3" w:rsidRPr="0037627D">
              <w:rPr>
                <w:rFonts w:eastAsia="SimSun"/>
                <w:b/>
                <w:bCs/>
                <w:lang w:val="en-US" w:eastAsia="zh-CN"/>
              </w:rPr>
              <w:t>率</w:t>
            </w:r>
            <w:r w:rsidR="008317F9" w:rsidRPr="0037627D">
              <w:rPr>
                <w:rFonts w:eastAsia="SimSun"/>
                <w:b/>
                <w:bCs/>
                <w:lang w:val="en-US" w:eastAsia="en-CA"/>
              </w:rPr>
              <w:t xml:space="preserve">% </w:t>
            </w:r>
          </w:p>
          <w:p w14:paraId="4D36066D" w14:textId="01E6096D" w:rsidR="008317F9" w:rsidRPr="0037627D" w:rsidRDefault="008317F9">
            <w:pPr>
              <w:ind w:left="-225" w:right="-221"/>
              <w:jc w:val="center"/>
              <w:rPr>
                <w:rFonts w:eastAsia="SimSun"/>
                <w:b/>
                <w:bCs/>
                <w:lang w:eastAsia="en-CA"/>
              </w:rPr>
            </w:pPr>
          </w:p>
        </w:tc>
      </w:tr>
      <w:tr w:rsidR="0037627D" w:rsidRPr="00E208ED" w14:paraId="517F293D" w14:textId="77777777" w:rsidTr="0037627D">
        <w:trPr>
          <w:trHeight w:val="209"/>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8814138" w14:textId="3284EB66" w:rsidR="0074761C" w:rsidRPr="0037627D" w:rsidRDefault="00E058D4" w:rsidP="0074761C">
            <w:pPr>
              <w:ind w:right="-111"/>
              <w:jc w:val="left"/>
              <w:rPr>
                <w:rFonts w:eastAsia="SimSun"/>
                <w:lang w:eastAsia="en-CA"/>
              </w:rPr>
            </w:pPr>
            <w:r w:rsidRPr="0037627D">
              <w:rPr>
                <w:rFonts w:eastAsia="SimSun"/>
                <w:lang w:eastAsia="zh-CN"/>
              </w:rPr>
              <w:t>国家方案</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21AFCCF3" w14:textId="2A2F8A48" w:rsidR="0074761C" w:rsidRPr="0037627D" w:rsidRDefault="0074761C" w:rsidP="00284188">
            <w:pPr>
              <w:jc w:val="right"/>
              <w:rPr>
                <w:rFonts w:eastAsia="SimSun"/>
                <w:lang w:eastAsia="en-CA"/>
              </w:rPr>
            </w:pPr>
            <w:r w:rsidRPr="0037627D">
              <w:rPr>
                <w:rFonts w:eastAsia="SimSun"/>
              </w:rPr>
              <w:t>29</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70564451" w14:textId="2313DA9B" w:rsidR="0074761C" w:rsidRPr="0037627D" w:rsidRDefault="0074761C" w:rsidP="00284188">
            <w:pPr>
              <w:jc w:val="right"/>
              <w:rPr>
                <w:rFonts w:eastAsia="SimSun"/>
                <w:lang w:eastAsia="en-CA"/>
              </w:rPr>
            </w:pPr>
            <w:r w:rsidRPr="0037627D">
              <w:rPr>
                <w:rFonts w:eastAsia="SimSun"/>
              </w:rPr>
              <w:t>29</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3887C08D" w14:textId="254A2F8E" w:rsidR="0074761C" w:rsidRPr="0037627D" w:rsidRDefault="0074761C" w:rsidP="00284188">
            <w:pPr>
              <w:jc w:val="right"/>
              <w:rPr>
                <w:rFonts w:eastAsia="SimSun"/>
                <w:lang w:eastAsia="en-CA"/>
              </w:rPr>
            </w:pPr>
            <w:r w:rsidRPr="0037627D">
              <w:rPr>
                <w:rFonts w:eastAsia="SimSun"/>
              </w:rPr>
              <w:t>100</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4AF2B511" w14:textId="21C5E904" w:rsidR="0074761C" w:rsidRPr="0037627D" w:rsidRDefault="0074761C" w:rsidP="00284188">
            <w:pPr>
              <w:jc w:val="right"/>
              <w:rPr>
                <w:rFonts w:eastAsia="SimSun"/>
                <w:lang w:eastAsia="en-CA"/>
              </w:rPr>
            </w:pPr>
            <w:r w:rsidRPr="0037627D">
              <w:rPr>
                <w:rFonts w:eastAsia="SimSun"/>
              </w:rPr>
              <w:t>1,627,732</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5C1930D4" w14:textId="64B55B17" w:rsidR="0074761C" w:rsidRPr="0037627D" w:rsidRDefault="0074761C" w:rsidP="00284188">
            <w:pPr>
              <w:jc w:val="right"/>
              <w:rPr>
                <w:rFonts w:eastAsia="SimSun"/>
                <w:lang w:eastAsia="en-CA"/>
              </w:rPr>
            </w:pPr>
            <w:r w:rsidRPr="0037627D">
              <w:rPr>
                <w:rFonts w:eastAsia="SimSun"/>
              </w:rPr>
              <w:t>1,627,732</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4D73252F" w14:textId="3B256D6F" w:rsidR="0074761C" w:rsidRPr="0037627D" w:rsidRDefault="0074761C" w:rsidP="00284188">
            <w:pPr>
              <w:jc w:val="right"/>
              <w:rPr>
                <w:rFonts w:eastAsia="SimSun"/>
                <w:lang w:eastAsia="en-CA"/>
              </w:rPr>
            </w:pPr>
            <w:r w:rsidRPr="0037627D">
              <w:rPr>
                <w:rFonts w:eastAsia="SimSun"/>
              </w:rPr>
              <w:t>0</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556652B1" w14:textId="39C7C109" w:rsidR="0074761C" w:rsidRPr="0037627D" w:rsidRDefault="0074761C" w:rsidP="00284188">
            <w:pPr>
              <w:jc w:val="right"/>
              <w:rPr>
                <w:rFonts w:eastAsia="SimSun"/>
                <w:lang w:eastAsia="en-CA"/>
              </w:rPr>
            </w:pPr>
            <w:r w:rsidRPr="0037627D">
              <w:rPr>
                <w:rFonts w:eastAsia="SimSun"/>
              </w:rPr>
              <w:t>100</w:t>
            </w:r>
          </w:p>
        </w:tc>
      </w:tr>
      <w:tr w:rsidR="0037627D" w:rsidRPr="00E208ED" w14:paraId="3A79B28D" w14:textId="77777777" w:rsidTr="0037627D">
        <w:trPr>
          <w:trHeight w:val="69"/>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65DFA4E" w14:textId="70237EF6" w:rsidR="0074761C" w:rsidRPr="0037627D" w:rsidRDefault="00E058D4" w:rsidP="0074761C">
            <w:pPr>
              <w:jc w:val="left"/>
              <w:rPr>
                <w:rFonts w:eastAsia="SimSun"/>
                <w:lang w:eastAsia="en-CA"/>
              </w:rPr>
            </w:pPr>
            <w:r w:rsidRPr="0037627D">
              <w:rPr>
                <w:rFonts w:eastAsia="SimSun"/>
                <w:lang w:eastAsia="zh-CN"/>
              </w:rPr>
              <w:t>示范</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2E584074" w14:textId="5EA0F08D" w:rsidR="0074761C" w:rsidRPr="0037627D" w:rsidRDefault="0074761C" w:rsidP="00284188">
            <w:pPr>
              <w:jc w:val="right"/>
              <w:rPr>
                <w:rFonts w:eastAsia="SimSun"/>
                <w:lang w:eastAsia="en-CA"/>
              </w:rPr>
            </w:pPr>
            <w:r w:rsidRPr="0037627D">
              <w:rPr>
                <w:rFonts w:eastAsia="SimSun"/>
              </w:rPr>
              <w:t>8</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0AAD6BE0" w14:textId="34041F22" w:rsidR="0074761C" w:rsidRPr="0037627D" w:rsidRDefault="0074761C" w:rsidP="00284188">
            <w:pPr>
              <w:jc w:val="right"/>
              <w:rPr>
                <w:rFonts w:eastAsia="SimSun"/>
                <w:lang w:eastAsia="en-CA"/>
              </w:rPr>
            </w:pPr>
            <w:r w:rsidRPr="0037627D">
              <w:rPr>
                <w:rFonts w:eastAsia="SimSun"/>
              </w:rPr>
              <w:t>8</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3A1019A9" w14:textId="1DB5A9B3" w:rsidR="0074761C" w:rsidRPr="0037627D" w:rsidRDefault="0074761C" w:rsidP="00284188">
            <w:pPr>
              <w:jc w:val="right"/>
              <w:rPr>
                <w:rFonts w:eastAsia="SimSun"/>
                <w:lang w:eastAsia="en-CA"/>
              </w:rPr>
            </w:pPr>
            <w:r w:rsidRPr="0037627D">
              <w:rPr>
                <w:rFonts w:eastAsia="SimSun"/>
              </w:rPr>
              <w:t>100</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16B54575" w14:textId="60C06EC6" w:rsidR="0074761C" w:rsidRPr="0037627D" w:rsidRDefault="0074761C" w:rsidP="00284188">
            <w:pPr>
              <w:jc w:val="right"/>
              <w:rPr>
                <w:rFonts w:eastAsia="SimSun"/>
                <w:lang w:eastAsia="en-CA"/>
              </w:rPr>
            </w:pPr>
            <w:r w:rsidRPr="0037627D">
              <w:rPr>
                <w:rFonts w:eastAsia="SimSun"/>
              </w:rPr>
              <w:t>6,172,901</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433663E8" w14:textId="641FC0CE" w:rsidR="0074761C" w:rsidRPr="0037627D" w:rsidRDefault="0074761C" w:rsidP="00284188">
            <w:pPr>
              <w:jc w:val="right"/>
              <w:rPr>
                <w:rFonts w:eastAsia="SimSun"/>
                <w:lang w:eastAsia="en-CA"/>
              </w:rPr>
            </w:pPr>
            <w:r w:rsidRPr="0037627D">
              <w:rPr>
                <w:rFonts w:eastAsia="SimSun"/>
              </w:rPr>
              <w:t>6,172,901</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18A3A349" w14:textId="6990488D" w:rsidR="0074761C" w:rsidRPr="0037627D" w:rsidRDefault="0074761C" w:rsidP="00284188">
            <w:pPr>
              <w:jc w:val="right"/>
              <w:rPr>
                <w:rFonts w:eastAsia="SimSun"/>
                <w:lang w:eastAsia="en-CA"/>
              </w:rPr>
            </w:pPr>
            <w:r w:rsidRPr="0037627D">
              <w:rPr>
                <w:rFonts w:eastAsia="SimSun"/>
              </w:rPr>
              <w:t>0</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58BBDF7D" w14:textId="01CE3075" w:rsidR="0074761C" w:rsidRPr="0037627D" w:rsidRDefault="0074761C" w:rsidP="00284188">
            <w:pPr>
              <w:jc w:val="right"/>
              <w:rPr>
                <w:rFonts w:eastAsia="SimSun"/>
                <w:lang w:eastAsia="en-CA"/>
              </w:rPr>
            </w:pPr>
            <w:r w:rsidRPr="0037627D">
              <w:rPr>
                <w:rFonts w:eastAsia="SimSun"/>
              </w:rPr>
              <w:t>100</w:t>
            </w:r>
          </w:p>
        </w:tc>
      </w:tr>
      <w:tr w:rsidR="0037627D" w:rsidRPr="00E208ED" w14:paraId="2042B589" w14:textId="77777777" w:rsidTr="0037627D">
        <w:trPr>
          <w:trHeight w:val="218"/>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9C39387" w14:textId="43F79E0C" w:rsidR="0074761C" w:rsidRPr="0037627D" w:rsidRDefault="00E058D4" w:rsidP="0074761C">
            <w:pPr>
              <w:ind w:right="-251"/>
              <w:jc w:val="left"/>
              <w:rPr>
                <w:rFonts w:eastAsia="SimSun"/>
                <w:lang w:eastAsia="en-CA"/>
              </w:rPr>
            </w:pPr>
            <w:r w:rsidRPr="0037627D">
              <w:rPr>
                <w:rFonts w:eastAsia="SimSun"/>
                <w:lang w:eastAsia="zh-CN"/>
              </w:rPr>
              <w:t>体制强化</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0EFF86C0" w14:textId="679C7E56" w:rsidR="0074761C" w:rsidRPr="0037627D" w:rsidRDefault="0074761C" w:rsidP="00284188">
            <w:pPr>
              <w:jc w:val="right"/>
              <w:rPr>
                <w:rFonts w:eastAsia="SimSun"/>
                <w:lang w:eastAsia="en-CA"/>
              </w:rPr>
            </w:pPr>
            <w:r w:rsidRPr="0037627D">
              <w:rPr>
                <w:rFonts w:eastAsia="SimSun"/>
              </w:rPr>
              <w:t>51</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7BE12C05" w14:textId="2E5EC022" w:rsidR="0074761C" w:rsidRPr="0037627D" w:rsidRDefault="0074761C" w:rsidP="00284188">
            <w:pPr>
              <w:jc w:val="right"/>
              <w:rPr>
                <w:rFonts w:eastAsia="SimSun"/>
                <w:lang w:eastAsia="en-CA"/>
              </w:rPr>
            </w:pPr>
            <w:r w:rsidRPr="0037627D">
              <w:rPr>
                <w:rFonts w:eastAsia="SimSun"/>
              </w:rPr>
              <w:t>48</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0862A578" w14:textId="3498EB45" w:rsidR="0074761C" w:rsidRPr="0037627D" w:rsidRDefault="0074761C" w:rsidP="00284188">
            <w:pPr>
              <w:jc w:val="right"/>
              <w:rPr>
                <w:rFonts w:eastAsia="SimSun"/>
                <w:lang w:eastAsia="en-CA"/>
              </w:rPr>
            </w:pPr>
            <w:r w:rsidRPr="0037627D">
              <w:rPr>
                <w:rFonts w:eastAsia="SimSun"/>
              </w:rPr>
              <w:t>94</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4B72A491" w14:textId="68E1593F" w:rsidR="0074761C" w:rsidRPr="0037627D" w:rsidRDefault="0074761C" w:rsidP="00284188">
            <w:pPr>
              <w:jc w:val="right"/>
              <w:rPr>
                <w:rFonts w:eastAsia="SimSun"/>
                <w:lang w:eastAsia="en-CA"/>
              </w:rPr>
            </w:pPr>
            <w:r w:rsidRPr="0037627D">
              <w:rPr>
                <w:rFonts w:eastAsia="SimSun"/>
              </w:rPr>
              <w:t>10,013,716</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08201C75" w14:textId="62E3D195" w:rsidR="0074761C" w:rsidRPr="0037627D" w:rsidRDefault="0074761C" w:rsidP="00284188">
            <w:pPr>
              <w:jc w:val="right"/>
              <w:rPr>
                <w:rFonts w:eastAsia="SimSun"/>
                <w:lang w:eastAsia="en-CA"/>
              </w:rPr>
            </w:pPr>
            <w:r w:rsidRPr="0037627D">
              <w:rPr>
                <w:rFonts w:eastAsia="SimSun"/>
              </w:rPr>
              <w:t>9,413,540</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52F05672" w14:textId="75F8A092" w:rsidR="0074761C" w:rsidRPr="0037627D" w:rsidRDefault="0074761C" w:rsidP="00284188">
            <w:pPr>
              <w:jc w:val="right"/>
              <w:rPr>
                <w:rFonts w:eastAsia="SimSun"/>
                <w:lang w:eastAsia="en-CA"/>
              </w:rPr>
            </w:pPr>
            <w:r w:rsidRPr="0037627D">
              <w:rPr>
                <w:rFonts w:eastAsia="SimSun"/>
              </w:rPr>
              <w:t>600,176</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6931381E" w14:textId="32AB7734" w:rsidR="0074761C" w:rsidRPr="0037627D" w:rsidRDefault="0074761C" w:rsidP="00284188">
            <w:pPr>
              <w:jc w:val="right"/>
              <w:rPr>
                <w:rFonts w:eastAsia="SimSun"/>
                <w:lang w:eastAsia="en-CA"/>
              </w:rPr>
            </w:pPr>
            <w:r w:rsidRPr="0037627D">
              <w:rPr>
                <w:rFonts w:eastAsia="SimSun"/>
              </w:rPr>
              <w:t>94</w:t>
            </w:r>
          </w:p>
        </w:tc>
      </w:tr>
      <w:tr w:rsidR="0037627D" w:rsidRPr="00E208ED" w14:paraId="1C9EA28A" w14:textId="77777777" w:rsidTr="0037627D">
        <w:trPr>
          <w:trHeight w:val="51"/>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A3B0C0E" w14:textId="6A234A8C" w:rsidR="00B368A6" w:rsidRPr="0037627D" w:rsidRDefault="00E058D4" w:rsidP="00B368A6">
            <w:pPr>
              <w:jc w:val="left"/>
              <w:rPr>
                <w:rFonts w:eastAsia="SimSun"/>
                <w:lang w:eastAsia="en-CA"/>
              </w:rPr>
            </w:pPr>
            <w:r w:rsidRPr="0037627D">
              <w:rPr>
                <w:rFonts w:eastAsia="SimSun"/>
                <w:lang w:eastAsia="zh-CN"/>
              </w:rPr>
              <w:t>投资</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064A5346" w14:textId="27541EF3" w:rsidR="00B368A6" w:rsidRPr="0037627D" w:rsidRDefault="00B368A6" w:rsidP="00284188">
            <w:pPr>
              <w:jc w:val="right"/>
              <w:rPr>
                <w:rFonts w:eastAsia="SimSun"/>
                <w:lang w:eastAsia="en-CA"/>
              </w:rPr>
            </w:pPr>
            <w:r w:rsidRPr="0037627D">
              <w:rPr>
                <w:rFonts w:eastAsia="SimSun"/>
              </w:rPr>
              <w:t>640</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6C696444" w14:textId="24838926" w:rsidR="00B368A6" w:rsidRPr="0037627D" w:rsidRDefault="00B368A6" w:rsidP="00284188">
            <w:pPr>
              <w:jc w:val="right"/>
              <w:rPr>
                <w:rFonts w:eastAsia="SimSun"/>
                <w:lang w:eastAsia="en-CA"/>
              </w:rPr>
            </w:pPr>
            <w:r w:rsidRPr="0037627D">
              <w:rPr>
                <w:rFonts w:eastAsia="SimSun"/>
              </w:rPr>
              <w:t>627</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22387B9E" w14:textId="2C07489F" w:rsidR="00B368A6" w:rsidRPr="0037627D" w:rsidRDefault="00B368A6" w:rsidP="00284188">
            <w:pPr>
              <w:jc w:val="right"/>
              <w:rPr>
                <w:rFonts w:eastAsia="SimSun"/>
                <w:lang w:eastAsia="en-CA"/>
              </w:rPr>
            </w:pPr>
            <w:r w:rsidRPr="0037627D">
              <w:rPr>
                <w:rFonts w:eastAsia="SimSun"/>
              </w:rPr>
              <w:t>98</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6BEB1A10" w14:textId="0F66B043" w:rsidR="00B368A6" w:rsidRPr="0037627D" w:rsidRDefault="00B368A6" w:rsidP="00284188">
            <w:pPr>
              <w:jc w:val="right"/>
              <w:rPr>
                <w:rFonts w:eastAsia="SimSun"/>
                <w:lang w:eastAsia="en-CA"/>
              </w:rPr>
            </w:pPr>
            <w:r w:rsidRPr="0037627D">
              <w:rPr>
                <w:rFonts w:eastAsia="SimSun"/>
              </w:rPr>
              <w:t>1,132,361,745</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3553C476" w14:textId="4D7994A3" w:rsidR="00B368A6" w:rsidRPr="0037627D" w:rsidRDefault="00B368A6" w:rsidP="00284188">
            <w:pPr>
              <w:jc w:val="right"/>
              <w:rPr>
                <w:rFonts w:eastAsia="SimSun"/>
              </w:rPr>
            </w:pPr>
            <w:r w:rsidRPr="0037627D">
              <w:rPr>
                <w:rFonts w:eastAsia="SimSun"/>
              </w:rPr>
              <w:t>1,101,261,445</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69A4A507" w14:textId="4C480882" w:rsidR="00B368A6" w:rsidRPr="0037627D" w:rsidRDefault="00B368A6" w:rsidP="00284188">
            <w:pPr>
              <w:jc w:val="right"/>
              <w:rPr>
                <w:rFonts w:eastAsia="SimSun"/>
              </w:rPr>
            </w:pPr>
            <w:r w:rsidRPr="0037627D">
              <w:rPr>
                <w:rFonts w:eastAsia="SimSun"/>
              </w:rPr>
              <w:t>31,100,300</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6C5BE64A" w14:textId="027B2E29" w:rsidR="00B368A6" w:rsidRPr="0037627D" w:rsidRDefault="00B368A6" w:rsidP="00284188">
            <w:pPr>
              <w:jc w:val="right"/>
              <w:rPr>
                <w:rFonts w:eastAsia="SimSun"/>
              </w:rPr>
            </w:pPr>
            <w:r w:rsidRPr="0037627D">
              <w:rPr>
                <w:rFonts w:eastAsia="SimSun"/>
              </w:rPr>
              <w:t>97</w:t>
            </w:r>
          </w:p>
        </w:tc>
      </w:tr>
      <w:tr w:rsidR="0037627D" w:rsidRPr="00E208ED" w14:paraId="0A796CCB" w14:textId="77777777" w:rsidTr="0037627D">
        <w:trPr>
          <w:trHeight w:val="53"/>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CCE5324" w14:textId="61595375" w:rsidR="0074761C" w:rsidRPr="0037627D" w:rsidRDefault="00E058D4" w:rsidP="0074761C">
            <w:pPr>
              <w:ind w:right="-110"/>
              <w:jc w:val="left"/>
              <w:rPr>
                <w:rFonts w:eastAsia="SimSun"/>
                <w:lang w:eastAsia="en-CA"/>
              </w:rPr>
            </w:pPr>
            <w:r w:rsidRPr="0037627D">
              <w:rPr>
                <w:rFonts w:eastAsia="SimSun"/>
                <w:lang w:eastAsia="zh-CN"/>
              </w:rPr>
              <w:t>项目编制</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625838BC" w14:textId="57E2659A" w:rsidR="0074761C" w:rsidRPr="0037627D" w:rsidRDefault="0074761C" w:rsidP="00284188">
            <w:pPr>
              <w:jc w:val="right"/>
              <w:rPr>
                <w:rFonts w:eastAsia="SimSun"/>
                <w:lang w:eastAsia="en-CA"/>
              </w:rPr>
            </w:pPr>
            <w:r w:rsidRPr="0037627D">
              <w:rPr>
                <w:rFonts w:eastAsia="SimSun"/>
              </w:rPr>
              <w:t>299</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6D856806" w14:textId="4D1A124B" w:rsidR="0074761C" w:rsidRPr="0037627D" w:rsidRDefault="0074761C" w:rsidP="00284188">
            <w:pPr>
              <w:jc w:val="right"/>
              <w:rPr>
                <w:rFonts w:eastAsia="SimSun"/>
                <w:lang w:eastAsia="en-CA"/>
              </w:rPr>
            </w:pPr>
            <w:r w:rsidRPr="0037627D">
              <w:rPr>
                <w:rFonts w:eastAsia="SimSun"/>
              </w:rPr>
              <w:t>291</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31F4A551" w14:textId="3EEB046C" w:rsidR="0074761C" w:rsidRPr="0037627D" w:rsidRDefault="0074761C" w:rsidP="00284188">
            <w:pPr>
              <w:jc w:val="right"/>
              <w:rPr>
                <w:rFonts w:eastAsia="SimSun"/>
                <w:lang w:eastAsia="en-CA"/>
              </w:rPr>
            </w:pPr>
            <w:r w:rsidRPr="0037627D">
              <w:rPr>
                <w:rFonts w:eastAsia="SimSun"/>
              </w:rPr>
              <w:t>97</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1176E713" w14:textId="25A333A6" w:rsidR="0074761C" w:rsidRPr="0037627D" w:rsidRDefault="0074761C" w:rsidP="00284188">
            <w:pPr>
              <w:jc w:val="right"/>
              <w:rPr>
                <w:rFonts w:eastAsia="SimSun"/>
                <w:lang w:eastAsia="en-CA"/>
              </w:rPr>
            </w:pPr>
            <w:r w:rsidRPr="0037627D">
              <w:rPr>
                <w:rFonts w:eastAsia="SimSun"/>
              </w:rPr>
              <w:t>27,443,320</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198B84CB" w14:textId="260AD2B0" w:rsidR="0074761C" w:rsidRPr="0037627D" w:rsidRDefault="0074761C" w:rsidP="00284188">
            <w:pPr>
              <w:jc w:val="right"/>
              <w:rPr>
                <w:rFonts w:eastAsia="SimSun"/>
                <w:lang w:eastAsia="en-CA"/>
              </w:rPr>
            </w:pPr>
            <w:r w:rsidRPr="0037627D">
              <w:rPr>
                <w:rFonts w:eastAsia="SimSun"/>
              </w:rPr>
              <w:t>26,765,291</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18721EC3" w14:textId="50F3EE4C" w:rsidR="0074761C" w:rsidRPr="0037627D" w:rsidRDefault="0074761C" w:rsidP="00284188">
            <w:pPr>
              <w:jc w:val="right"/>
              <w:rPr>
                <w:rFonts w:eastAsia="SimSun"/>
                <w:lang w:eastAsia="en-CA"/>
              </w:rPr>
            </w:pPr>
            <w:r w:rsidRPr="0037627D">
              <w:rPr>
                <w:rFonts w:eastAsia="SimSun"/>
              </w:rPr>
              <w:t>678,029</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6D12EF76" w14:textId="46D5464A" w:rsidR="0074761C" w:rsidRPr="0037627D" w:rsidRDefault="0074761C" w:rsidP="00284188">
            <w:pPr>
              <w:jc w:val="right"/>
              <w:rPr>
                <w:rFonts w:eastAsia="SimSun"/>
                <w:lang w:eastAsia="en-CA"/>
              </w:rPr>
            </w:pPr>
            <w:r w:rsidRPr="0037627D">
              <w:rPr>
                <w:rFonts w:eastAsia="SimSun"/>
              </w:rPr>
              <w:t>98</w:t>
            </w:r>
          </w:p>
        </w:tc>
      </w:tr>
      <w:tr w:rsidR="0037627D" w:rsidRPr="00E208ED" w14:paraId="5DA3168E" w14:textId="77777777" w:rsidTr="0037627D">
        <w:trPr>
          <w:trHeight w:val="101"/>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F4F6303" w14:textId="0466E891" w:rsidR="0074761C" w:rsidRPr="0037627D" w:rsidRDefault="00E058D4" w:rsidP="0074761C">
            <w:pPr>
              <w:ind w:right="-110"/>
              <w:jc w:val="left"/>
              <w:rPr>
                <w:rFonts w:eastAsia="SimSun"/>
                <w:lang w:eastAsia="en-CA"/>
              </w:rPr>
            </w:pPr>
            <w:r w:rsidRPr="0037627D">
              <w:rPr>
                <w:rFonts w:eastAsia="SimSun"/>
                <w:lang w:eastAsia="zh-CN"/>
              </w:rPr>
              <w:t>技术援助</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53965DEE" w14:textId="4C96F123" w:rsidR="0074761C" w:rsidRPr="0037627D" w:rsidRDefault="0074761C" w:rsidP="00284188">
            <w:pPr>
              <w:jc w:val="right"/>
              <w:rPr>
                <w:rFonts w:eastAsia="SimSun"/>
                <w:lang w:eastAsia="en-CA"/>
              </w:rPr>
            </w:pPr>
            <w:r w:rsidRPr="0037627D">
              <w:rPr>
                <w:rFonts w:eastAsia="SimSun"/>
              </w:rPr>
              <w:t>76</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4A9E4668" w14:textId="02DFFCD0" w:rsidR="0074761C" w:rsidRPr="0037627D" w:rsidRDefault="0074761C" w:rsidP="00284188">
            <w:pPr>
              <w:jc w:val="right"/>
              <w:rPr>
                <w:rFonts w:eastAsia="SimSun"/>
                <w:lang w:eastAsia="en-CA"/>
              </w:rPr>
            </w:pPr>
            <w:r w:rsidRPr="0037627D">
              <w:rPr>
                <w:rFonts w:eastAsia="SimSun"/>
              </w:rPr>
              <w:t>74</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34FFE08B" w14:textId="1EF2FC77" w:rsidR="0074761C" w:rsidRPr="0037627D" w:rsidRDefault="0074761C" w:rsidP="00284188">
            <w:pPr>
              <w:jc w:val="right"/>
              <w:rPr>
                <w:rFonts w:eastAsia="SimSun"/>
                <w:lang w:eastAsia="en-CA"/>
              </w:rPr>
            </w:pPr>
            <w:r w:rsidRPr="0037627D">
              <w:rPr>
                <w:rFonts w:eastAsia="SimSun"/>
              </w:rPr>
              <w:t>97</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57560964" w14:textId="36342809" w:rsidR="0074761C" w:rsidRPr="0037627D" w:rsidRDefault="0074761C" w:rsidP="00284188">
            <w:pPr>
              <w:jc w:val="right"/>
              <w:rPr>
                <w:rFonts w:eastAsia="SimSun"/>
                <w:lang w:eastAsia="en-CA"/>
              </w:rPr>
            </w:pPr>
            <w:r w:rsidRPr="0037627D">
              <w:rPr>
                <w:rFonts w:eastAsia="SimSun"/>
              </w:rPr>
              <w:t>13,657,342</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1AB31374" w14:textId="3F2B48F8" w:rsidR="0074761C" w:rsidRPr="0037627D" w:rsidRDefault="00A9404A" w:rsidP="00284188">
            <w:pPr>
              <w:jc w:val="right"/>
              <w:rPr>
                <w:rFonts w:eastAsia="SimSun"/>
                <w:lang w:eastAsia="en-CA"/>
              </w:rPr>
            </w:pPr>
            <w:r w:rsidRPr="0037627D">
              <w:rPr>
                <w:rFonts w:eastAsia="SimSun"/>
              </w:rPr>
              <w:t>13,095,419</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62FDFF9D" w14:textId="10EC1A76" w:rsidR="0074761C" w:rsidRPr="0037627D" w:rsidRDefault="00A9404A" w:rsidP="00284188">
            <w:pPr>
              <w:jc w:val="right"/>
              <w:rPr>
                <w:rFonts w:eastAsia="SimSun"/>
                <w:lang w:eastAsia="en-CA"/>
              </w:rPr>
            </w:pPr>
            <w:r w:rsidRPr="0037627D">
              <w:rPr>
                <w:rFonts w:eastAsia="SimSun"/>
              </w:rPr>
              <w:t>561,923</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454405E6" w14:textId="2C823E54" w:rsidR="0074761C" w:rsidRPr="0037627D" w:rsidRDefault="00997388" w:rsidP="00284188">
            <w:pPr>
              <w:jc w:val="right"/>
              <w:rPr>
                <w:rFonts w:eastAsia="SimSun"/>
                <w:lang w:eastAsia="en-CA"/>
              </w:rPr>
            </w:pPr>
            <w:r w:rsidRPr="0037627D">
              <w:rPr>
                <w:rFonts w:eastAsia="SimSun"/>
              </w:rPr>
              <w:t>96</w:t>
            </w:r>
          </w:p>
        </w:tc>
      </w:tr>
      <w:tr w:rsidR="0037627D" w:rsidRPr="00E208ED" w14:paraId="64A0E4F3" w14:textId="77777777" w:rsidTr="0037627D">
        <w:trPr>
          <w:trHeight w:val="77"/>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4A522CC" w14:textId="661A7AC4" w:rsidR="0074761C" w:rsidRPr="0037627D" w:rsidRDefault="00E058D4" w:rsidP="0074761C">
            <w:pPr>
              <w:jc w:val="left"/>
              <w:rPr>
                <w:rFonts w:eastAsia="SimSun"/>
                <w:lang w:eastAsia="en-CA"/>
              </w:rPr>
            </w:pPr>
            <w:r w:rsidRPr="0037627D">
              <w:rPr>
                <w:rFonts w:eastAsia="SimSun"/>
                <w:lang w:eastAsia="zh-CN"/>
              </w:rPr>
              <w:t>培训</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5E34C473" w14:textId="11319C00" w:rsidR="0074761C" w:rsidRPr="0037627D" w:rsidRDefault="0074761C" w:rsidP="00284188">
            <w:pPr>
              <w:jc w:val="right"/>
              <w:rPr>
                <w:rFonts w:eastAsia="SimSun"/>
                <w:lang w:eastAsia="en-CA"/>
              </w:rPr>
            </w:pPr>
            <w:r w:rsidRPr="0037627D">
              <w:rPr>
                <w:rFonts w:eastAsia="SimSun"/>
              </w:rPr>
              <w:t>4</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29614F8A" w14:textId="570E6A3D" w:rsidR="0074761C" w:rsidRPr="0037627D" w:rsidRDefault="0074761C" w:rsidP="00284188">
            <w:pPr>
              <w:jc w:val="right"/>
              <w:rPr>
                <w:rFonts w:eastAsia="SimSun"/>
                <w:lang w:eastAsia="en-CA"/>
              </w:rPr>
            </w:pPr>
            <w:r w:rsidRPr="0037627D">
              <w:rPr>
                <w:rFonts w:eastAsia="SimSun"/>
              </w:rPr>
              <w:t>4</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153519DB" w14:textId="4CAFD662" w:rsidR="0074761C" w:rsidRPr="0037627D" w:rsidRDefault="0074761C" w:rsidP="00284188">
            <w:pPr>
              <w:jc w:val="right"/>
              <w:rPr>
                <w:rFonts w:eastAsia="SimSun"/>
                <w:lang w:eastAsia="en-CA"/>
              </w:rPr>
            </w:pPr>
            <w:r w:rsidRPr="0037627D">
              <w:rPr>
                <w:rFonts w:eastAsia="SimSun"/>
              </w:rPr>
              <w:t>100</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312DAD4B" w14:textId="3D5BD662" w:rsidR="0074761C" w:rsidRPr="0037627D" w:rsidRDefault="0074761C" w:rsidP="00284188">
            <w:pPr>
              <w:jc w:val="right"/>
              <w:rPr>
                <w:rFonts w:eastAsia="SimSun"/>
                <w:lang w:eastAsia="en-CA"/>
              </w:rPr>
            </w:pPr>
            <w:r w:rsidRPr="0037627D">
              <w:rPr>
                <w:rFonts w:eastAsia="SimSun"/>
              </w:rPr>
              <w:t>305,766</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405DDBB4" w14:textId="30119A44" w:rsidR="0074761C" w:rsidRPr="0037627D" w:rsidRDefault="0074761C" w:rsidP="00284188">
            <w:pPr>
              <w:jc w:val="right"/>
              <w:rPr>
                <w:rFonts w:eastAsia="SimSun"/>
                <w:lang w:eastAsia="en-CA"/>
              </w:rPr>
            </w:pPr>
            <w:r w:rsidRPr="0037627D">
              <w:rPr>
                <w:rFonts w:eastAsia="SimSun"/>
              </w:rPr>
              <w:t>305,766</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6BC270D7" w14:textId="7D8C342D" w:rsidR="0074761C" w:rsidRPr="0037627D" w:rsidRDefault="0074761C" w:rsidP="00284188">
            <w:pPr>
              <w:jc w:val="right"/>
              <w:rPr>
                <w:rFonts w:eastAsia="SimSun"/>
                <w:lang w:eastAsia="en-CA"/>
              </w:rPr>
            </w:pPr>
            <w:r w:rsidRPr="0037627D">
              <w:rPr>
                <w:rFonts w:eastAsia="SimSun"/>
              </w:rPr>
              <w:t>0</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1D6FC9E4" w14:textId="425C5D23" w:rsidR="0074761C" w:rsidRPr="0037627D" w:rsidRDefault="0074761C" w:rsidP="00284188">
            <w:pPr>
              <w:jc w:val="right"/>
              <w:rPr>
                <w:rFonts w:eastAsia="SimSun"/>
                <w:lang w:eastAsia="en-CA"/>
              </w:rPr>
            </w:pPr>
            <w:r w:rsidRPr="0037627D">
              <w:rPr>
                <w:rFonts w:eastAsia="SimSun"/>
              </w:rPr>
              <w:t>100</w:t>
            </w:r>
          </w:p>
        </w:tc>
      </w:tr>
      <w:tr w:rsidR="0037627D" w:rsidRPr="00E208ED" w14:paraId="09613439" w14:textId="77777777" w:rsidTr="0037627D">
        <w:trPr>
          <w:trHeight w:val="123"/>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B7C362B" w14:textId="2A5B668E" w:rsidR="0074761C" w:rsidRPr="0037627D" w:rsidRDefault="00E058D4" w:rsidP="0074761C">
            <w:pPr>
              <w:jc w:val="left"/>
              <w:rPr>
                <w:rFonts w:eastAsia="SimSun"/>
                <w:b/>
                <w:bCs/>
                <w:lang w:eastAsia="en-CA"/>
              </w:rPr>
            </w:pPr>
            <w:r w:rsidRPr="0037627D">
              <w:rPr>
                <w:rFonts w:eastAsia="SimSun"/>
                <w:b/>
                <w:bCs/>
                <w:lang w:eastAsia="zh-CN"/>
              </w:rPr>
              <w:t>共计</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3736B4B6" w14:textId="4F3EED13" w:rsidR="0074761C" w:rsidRPr="0037627D" w:rsidRDefault="0074761C" w:rsidP="00284188">
            <w:pPr>
              <w:jc w:val="right"/>
              <w:rPr>
                <w:rFonts w:eastAsia="SimSun"/>
                <w:b/>
                <w:bCs/>
                <w:lang w:eastAsia="en-CA"/>
              </w:rPr>
            </w:pPr>
            <w:r w:rsidRPr="0037627D">
              <w:rPr>
                <w:rFonts w:eastAsia="SimSun"/>
                <w:b/>
                <w:bCs/>
              </w:rPr>
              <w:t>1,107</w:t>
            </w:r>
          </w:p>
        </w:tc>
        <w:tc>
          <w:tcPr>
            <w:tcW w:w="900" w:type="dxa"/>
            <w:tcBorders>
              <w:top w:val="nil"/>
              <w:left w:val="nil"/>
              <w:bottom w:val="single" w:sz="4" w:space="0" w:color="auto"/>
              <w:right w:val="single" w:sz="4" w:space="0" w:color="auto"/>
            </w:tcBorders>
            <w:shd w:val="clear" w:color="auto" w:fill="auto"/>
            <w:tcMar>
              <w:left w:w="86" w:type="dxa"/>
              <w:right w:w="86" w:type="dxa"/>
            </w:tcMar>
            <w:hideMark/>
          </w:tcPr>
          <w:p w14:paraId="48BF8096" w14:textId="46C0B1A4" w:rsidR="0074761C" w:rsidRPr="0037627D" w:rsidRDefault="0074761C" w:rsidP="00284188">
            <w:pPr>
              <w:jc w:val="right"/>
              <w:rPr>
                <w:rFonts w:eastAsia="SimSun"/>
                <w:b/>
                <w:bCs/>
                <w:lang w:eastAsia="en-CA"/>
              </w:rPr>
            </w:pPr>
            <w:r w:rsidRPr="0037627D">
              <w:rPr>
                <w:rFonts w:eastAsia="SimSun"/>
                <w:b/>
                <w:bCs/>
              </w:rPr>
              <w:t>1,081</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75B4C57E" w14:textId="64E6EC06" w:rsidR="0074761C" w:rsidRPr="0037627D" w:rsidRDefault="0074761C" w:rsidP="00284188">
            <w:pPr>
              <w:jc w:val="right"/>
              <w:rPr>
                <w:rFonts w:eastAsia="SimSun"/>
                <w:b/>
                <w:bCs/>
                <w:lang w:eastAsia="en-CA"/>
              </w:rPr>
            </w:pPr>
            <w:r w:rsidRPr="0037627D">
              <w:rPr>
                <w:rFonts w:eastAsia="SimSun"/>
                <w:b/>
                <w:bCs/>
              </w:rPr>
              <w:t>98</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33096C29" w14:textId="464DB880" w:rsidR="0074761C" w:rsidRPr="0037627D" w:rsidRDefault="0074761C" w:rsidP="00284188">
            <w:pPr>
              <w:jc w:val="right"/>
              <w:rPr>
                <w:rFonts w:eastAsia="SimSun"/>
                <w:b/>
                <w:bCs/>
                <w:lang w:eastAsia="en-CA"/>
              </w:rPr>
            </w:pPr>
            <w:r w:rsidRPr="0037627D">
              <w:rPr>
                <w:rFonts w:eastAsia="SimSun"/>
                <w:b/>
                <w:bCs/>
              </w:rPr>
              <w:t>1,191,582,522</w:t>
            </w:r>
          </w:p>
        </w:tc>
        <w:tc>
          <w:tcPr>
            <w:tcW w:w="1440" w:type="dxa"/>
            <w:tcBorders>
              <w:top w:val="nil"/>
              <w:left w:val="nil"/>
              <w:bottom w:val="single" w:sz="4" w:space="0" w:color="auto"/>
              <w:right w:val="single" w:sz="4" w:space="0" w:color="auto"/>
            </w:tcBorders>
            <w:shd w:val="clear" w:color="auto" w:fill="auto"/>
            <w:tcMar>
              <w:left w:w="86" w:type="dxa"/>
              <w:right w:w="86" w:type="dxa"/>
            </w:tcMar>
            <w:hideMark/>
          </w:tcPr>
          <w:p w14:paraId="0B871E44" w14:textId="145129B1" w:rsidR="0074761C" w:rsidRPr="0037627D" w:rsidRDefault="0074761C" w:rsidP="00284188">
            <w:pPr>
              <w:jc w:val="right"/>
              <w:rPr>
                <w:rFonts w:eastAsia="SimSun"/>
                <w:b/>
                <w:bCs/>
                <w:lang w:eastAsia="en-CA"/>
              </w:rPr>
            </w:pPr>
            <w:r w:rsidRPr="0037627D">
              <w:rPr>
                <w:rFonts w:eastAsia="SimSun"/>
                <w:b/>
                <w:bCs/>
              </w:rPr>
              <w:t>1,158,642,094</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59A0C11C" w14:textId="430C30E0" w:rsidR="0074761C" w:rsidRPr="0037627D" w:rsidRDefault="0074761C" w:rsidP="00284188">
            <w:pPr>
              <w:jc w:val="right"/>
              <w:rPr>
                <w:rFonts w:eastAsia="SimSun"/>
                <w:b/>
                <w:bCs/>
                <w:lang w:eastAsia="en-CA"/>
              </w:rPr>
            </w:pPr>
            <w:r w:rsidRPr="0037627D">
              <w:rPr>
                <w:rFonts w:eastAsia="SimSun"/>
                <w:b/>
                <w:bCs/>
              </w:rPr>
              <w:t>32,940,428</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071D4809" w14:textId="53B014D3" w:rsidR="0074761C" w:rsidRPr="0037627D" w:rsidRDefault="0074761C" w:rsidP="00284188">
            <w:pPr>
              <w:jc w:val="right"/>
              <w:rPr>
                <w:rFonts w:eastAsia="SimSun"/>
                <w:b/>
                <w:bCs/>
                <w:lang w:eastAsia="en-CA"/>
              </w:rPr>
            </w:pPr>
            <w:r w:rsidRPr="0037627D">
              <w:rPr>
                <w:rFonts w:eastAsia="SimSun"/>
                <w:b/>
                <w:bCs/>
              </w:rPr>
              <w:t>97</w:t>
            </w:r>
          </w:p>
        </w:tc>
      </w:tr>
    </w:tbl>
    <w:p w14:paraId="711D35F6" w14:textId="01EC5A5A" w:rsidR="008317F9" w:rsidRPr="0037627D" w:rsidRDefault="008317F9" w:rsidP="008317F9">
      <w:pPr>
        <w:jc w:val="left"/>
        <w:rPr>
          <w:sz w:val="20"/>
          <w:szCs w:val="20"/>
          <w:lang w:eastAsia="zh-CN"/>
        </w:rPr>
      </w:pPr>
      <w:r w:rsidRPr="00477994">
        <w:rPr>
          <w:sz w:val="19"/>
          <w:szCs w:val="19"/>
          <w:lang w:eastAsia="zh-CN"/>
        </w:rPr>
        <w:t>*</w:t>
      </w:r>
      <w:r w:rsidR="00095A4F" w:rsidRPr="0037627D">
        <w:rPr>
          <w:rFonts w:hint="eastAsia"/>
          <w:sz w:val="20"/>
          <w:szCs w:val="20"/>
          <w:lang w:eastAsia="zh-CN"/>
        </w:rPr>
        <w:t>不包括已关闭和已转移的项目。</w:t>
      </w:r>
    </w:p>
    <w:p w14:paraId="08AC149C" w14:textId="206E3131" w:rsidR="008317F9" w:rsidRPr="0037627D" w:rsidRDefault="008317F9" w:rsidP="008317F9">
      <w:pPr>
        <w:jc w:val="left"/>
        <w:rPr>
          <w:sz w:val="20"/>
          <w:szCs w:val="20"/>
        </w:rPr>
      </w:pPr>
      <w:r w:rsidRPr="0037627D">
        <w:rPr>
          <w:sz w:val="20"/>
          <w:szCs w:val="20"/>
        </w:rPr>
        <w:t>**</w:t>
      </w:r>
      <w:r w:rsidR="00095A4F" w:rsidRPr="0037627D">
        <w:rPr>
          <w:rFonts w:hint="eastAsia"/>
          <w:sz w:val="20"/>
          <w:szCs w:val="20"/>
          <w:lang w:eastAsia="zh-CN"/>
        </w:rPr>
        <w:t>不包括机构支助费用。</w:t>
      </w:r>
    </w:p>
    <w:p w14:paraId="4C9F4A10" w14:textId="77777777" w:rsidR="008317F9" w:rsidRPr="00477994" w:rsidRDefault="008317F9" w:rsidP="008317F9">
      <w:pPr>
        <w:jc w:val="left"/>
        <w:rPr>
          <w:sz w:val="18"/>
          <w:szCs w:val="18"/>
        </w:rPr>
      </w:pPr>
    </w:p>
    <w:p w14:paraId="15E913CB" w14:textId="167A581C" w:rsidR="008317F9" w:rsidRPr="0037627D" w:rsidRDefault="00095A4F" w:rsidP="006C0FF2">
      <w:pPr>
        <w:pStyle w:val="Heading1"/>
        <w:rPr>
          <w:rFonts w:eastAsia="SimSun"/>
          <w:sz w:val="24"/>
          <w:szCs w:val="24"/>
          <w:lang w:eastAsia="zh-CN"/>
        </w:rPr>
      </w:pPr>
      <w:r w:rsidRPr="0037627D">
        <w:rPr>
          <w:rFonts w:eastAsia="SimSun"/>
          <w:sz w:val="24"/>
          <w:szCs w:val="24"/>
          <w:lang w:eastAsia="zh-CN"/>
        </w:rPr>
        <w:t>世界银行</w:t>
      </w:r>
      <w:r w:rsidRPr="0037627D">
        <w:rPr>
          <w:rFonts w:eastAsia="SimSun"/>
          <w:sz w:val="24"/>
          <w:szCs w:val="24"/>
          <w:lang w:eastAsia="zh-CN"/>
        </w:rPr>
        <w:t>2022</w:t>
      </w:r>
      <w:r w:rsidRPr="0037627D">
        <w:rPr>
          <w:rFonts w:eastAsia="SimSun"/>
          <w:sz w:val="24"/>
          <w:szCs w:val="24"/>
          <w:lang w:eastAsia="zh-CN"/>
        </w:rPr>
        <w:t>年项目和活动的执行情况以及</w:t>
      </w:r>
      <w:r w:rsidRPr="0037627D">
        <w:rPr>
          <w:rFonts w:eastAsia="SimSun"/>
          <w:sz w:val="24"/>
          <w:szCs w:val="24"/>
          <w:lang w:eastAsia="zh-CN"/>
        </w:rPr>
        <w:t>1991</w:t>
      </w:r>
      <w:r w:rsidRPr="0037627D">
        <w:rPr>
          <w:rFonts w:eastAsia="SimSun"/>
          <w:sz w:val="24"/>
          <w:szCs w:val="24"/>
          <w:lang w:eastAsia="zh-CN"/>
        </w:rPr>
        <w:t>年至</w:t>
      </w:r>
      <w:r w:rsidRPr="0037627D">
        <w:rPr>
          <w:rFonts w:eastAsia="SimSun"/>
          <w:sz w:val="24"/>
          <w:szCs w:val="24"/>
          <w:lang w:eastAsia="zh-CN"/>
        </w:rPr>
        <w:t>2022</w:t>
      </w:r>
      <w:r w:rsidRPr="0037627D">
        <w:rPr>
          <w:rFonts w:eastAsia="SimSun"/>
          <w:sz w:val="24"/>
          <w:szCs w:val="24"/>
          <w:lang w:eastAsia="zh-CN"/>
        </w:rPr>
        <w:t>年</w:t>
      </w:r>
      <w:r w:rsidRPr="0037627D">
        <w:rPr>
          <w:rFonts w:eastAsia="SimSun"/>
          <w:sz w:val="24"/>
          <w:szCs w:val="24"/>
          <w:lang w:eastAsia="zh-CN"/>
        </w:rPr>
        <w:t>12</w:t>
      </w:r>
      <w:r w:rsidRPr="0037627D">
        <w:rPr>
          <w:rFonts w:eastAsia="SimSun"/>
          <w:sz w:val="24"/>
          <w:szCs w:val="24"/>
          <w:lang w:eastAsia="zh-CN"/>
        </w:rPr>
        <w:t>月</w:t>
      </w:r>
      <w:r w:rsidRPr="0037627D">
        <w:rPr>
          <w:rFonts w:eastAsia="SimSun"/>
          <w:sz w:val="24"/>
          <w:szCs w:val="24"/>
          <w:lang w:eastAsia="zh-CN"/>
        </w:rPr>
        <w:t>31</w:t>
      </w:r>
      <w:r w:rsidRPr="0037627D">
        <w:rPr>
          <w:rFonts w:eastAsia="SimSun"/>
          <w:sz w:val="24"/>
          <w:szCs w:val="24"/>
          <w:lang w:eastAsia="zh-CN"/>
        </w:rPr>
        <w:t>日的累计执行情况概述如下</w:t>
      </w:r>
      <w:r w:rsidR="008317F9" w:rsidRPr="0037627D">
        <w:rPr>
          <w:rFonts w:eastAsia="SimSun"/>
          <w:sz w:val="24"/>
          <w:szCs w:val="24"/>
          <w:lang w:eastAsia="zh-CN"/>
        </w:rPr>
        <w:t>:</w:t>
      </w:r>
    </w:p>
    <w:p w14:paraId="29A90D44" w14:textId="477665BC" w:rsidR="008317F9" w:rsidRPr="0037627D" w:rsidRDefault="00095A4F" w:rsidP="006C0FF2">
      <w:pPr>
        <w:pStyle w:val="Heading2"/>
        <w:rPr>
          <w:rFonts w:eastAsia="SimSun"/>
          <w:sz w:val="24"/>
          <w:szCs w:val="24"/>
          <w:lang w:eastAsia="zh-CN"/>
        </w:rPr>
      </w:pPr>
      <w:r w:rsidRPr="0037627D">
        <w:rPr>
          <w:rFonts w:eastAsia="SimSun"/>
          <w:b/>
          <w:bCs/>
          <w:sz w:val="24"/>
          <w:szCs w:val="24"/>
          <w:lang w:eastAsia="zh-CN"/>
        </w:rPr>
        <w:t>淘汰</w:t>
      </w:r>
      <w:r w:rsidR="008317F9" w:rsidRPr="0037627D">
        <w:rPr>
          <w:rFonts w:eastAsia="SimSun"/>
          <w:b/>
          <w:bCs/>
          <w:sz w:val="24"/>
          <w:szCs w:val="24"/>
          <w:lang w:eastAsia="zh-CN"/>
        </w:rPr>
        <w:t>:</w:t>
      </w:r>
      <w:r w:rsidR="008317F9" w:rsidRPr="0037627D">
        <w:rPr>
          <w:rStyle w:val="FootnoteReference"/>
          <w:rFonts w:eastAsia="SimSun"/>
          <w:bCs/>
          <w:sz w:val="24"/>
          <w:szCs w:val="24"/>
        </w:rPr>
        <w:footnoteReference w:id="7"/>
      </w:r>
      <w:r w:rsidR="008317F9" w:rsidRPr="0037627D">
        <w:rPr>
          <w:rFonts w:eastAsia="SimSun"/>
          <w:sz w:val="24"/>
          <w:szCs w:val="24"/>
          <w:lang w:eastAsia="zh-CN"/>
        </w:rPr>
        <w:t xml:space="preserve"> </w:t>
      </w:r>
      <w:r w:rsidRPr="0037627D">
        <w:rPr>
          <w:rFonts w:eastAsia="SimSun"/>
          <w:sz w:val="24"/>
          <w:szCs w:val="24"/>
          <w:lang w:eastAsia="zh-CN"/>
        </w:rPr>
        <w:t>2022</w:t>
      </w:r>
      <w:r w:rsidRPr="0037627D">
        <w:rPr>
          <w:rFonts w:eastAsia="SimSun"/>
          <w:sz w:val="24"/>
          <w:szCs w:val="24"/>
          <w:lang w:eastAsia="zh-CN"/>
        </w:rPr>
        <w:t>年，</w:t>
      </w:r>
      <w:r w:rsidR="005A6F01" w:rsidRPr="0037627D">
        <w:rPr>
          <w:rFonts w:eastAsia="SimSun"/>
          <w:sz w:val="24"/>
          <w:szCs w:val="24"/>
          <w:lang w:eastAsia="zh-CN"/>
        </w:rPr>
        <w:t>被淘汰</w:t>
      </w:r>
      <w:r w:rsidR="005A6F01">
        <w:rPr>
          <w:rFonts w:eastAsia="SimSun" w:hint="eastAsia"/>
          <w:sz w:val="24"/>
          <w:szCs w:val="24"/>
          <w:lang w:eastAsia="zh-CN"/>
        </w:rPr>
        <w:t>的</w:t>
      </w:r>
      <w:r w:rsidR="005A6F01" w:rsidRPr="0037627D">
        <w:rPr>
          <w:rFonts w:eastAsia="SimSun"/>
          <w:sz w:val="24"/>
          <w:szCs w:val="24"/>
          <w:lang w:eastAsia="zh-CN"/>
        </w:rPr>
        <w:t>受控物质消费</w:t>
      </w:r>
      <w:r w:rsidR="005A6F01">
        <w:rPr>
          <w:rFonts w:eastAsia="SimSun" w:hint="eastAsia"/>
          <w:sz w:val="24"/>
          <w:szCs w:val="24"/>
          <w:lang w:eastAsia="zh-CN"/>
        </w:rPr>
        <w:t>量为</w:t>
      </w:r>
      <w:r w:rsidRPr="0037627D">
        <w:rPr>
          <w:rFonts w:eastAsia="SimSun"/>
          <w:sz w:val="24"/>
          <w:szCs w:val="24"/>
          <w:lang w:eastAsia="zh-CN"/>
        </w:rPr>
        <w:t>零</w:t>
      </w:r>
      <w:r w:rsidRPr="0037627D">
        <w:rPr>
          <w:rFonts w:eastAsia="SimSun"/>
          <w:sz w:val="24"/>
          <w:szCs w:val="24"/>
          <w:lang w:eastAsia="zh-CN"/>
        </w:rPr>
        <w:t>ODP</w:t>
      </w:r>
      <w:r w:rsidRPr="0037627D">
        <w:rPr>
          <w:rFonts w:eastAsia="SimSun"/>
          <w:sz w:val="24"/>
          <w:szCs w:val="24"/>
          <w:lang w:eastAsia="zh-CN"/>
        </w:rPr>
        <w:t>吨，另获准淘汰</w:t>
      </w:r>
      <w:r w:rsidRPr="0037627D">
        <w:rPr>
          <w:rFonts w:eastAsia="SimSun"/>
          <w:sz w:val="24"/>
          <w:szCs w:val="24"/>
          <w:lang w:eastAsia="zh-CN"/>
        </w:rPr>
        <w:t>98.2 ODP</w:t>
      </w:r>
      <w:r w:rsidRPr="0037627D">
        <w:rPr>
          <w:rFonts w:eastAsia="SimSun"/>
          <w:sz w:val="24"/>
          <w:szCs w:val="24"/>
          <w:lang w:eastAsia="zh-CN"/>
        </w:rPr>
        <w:t>吨受控物质消费量和</w:t>
      </w:r>
      <w:r w:rsidRPr="0037627D">
        <w:rPr>
          <w:rFonts w:eastAsia="SimSun"/>
          <w:sz w:val="24"/>
          <w:szCs w:val="24"/>
          <w:lang w:eastAsia="zh-CN"/>
        </w:rPr>
        <w:t>5,947 ODP</w:t>
      </w:r>
      <w:r w:rsidRPr="0037627D">
        <w:rPr>
          <w:rFonts w:eastAsia="SimSun"/>
          <w:sz w:val="24"/>
          <w:szCs w:val="24"/>
          <w:lang w:eastAsia="zh-CN"/>
        </w:rPr>
        <w:t>吨受控物质的生产。自</w:t>
      </w:r>
      <w:r w:rsidRPr="0037627D">
        <w:rPr>
          <w:rFonts w:eastAsia="SimSun"/>
          <w:sz w:val="24"/>
          <w:szCs w:val="24"/>
          <w:lang w:eastAsia="zh-CN"/>
        </w:rPr>
        <w:t>1991</w:t>
      </w:r>
      <w:r w:rsidRPr="0037627D">
        <w:rPr>
          <w:rFonts w:eastAsia="SimSun"/>
          <w:sz w:val="24"/>
          <w:szCs w:val="24"/>
          <w:lang w:eastAsia="zh-CN"/>
        </w:rPr>
        <w:t>年以来，</w:t>
      </w:r>
      <w:r w:rsidR="00C516D1" w:rsidRPr="0037627D">
        <w:rPr>
          <w:rFonts w:eastAsia="SimSun"/>
          <w:sz w:val="24"/>
          <w:szCs w:val="24"/>
          <w:lang w:eastAsia="zh-CN"/>
        </w:rPr>
        <w:t>在预计核准项目</w:t>
      </w:r>
      <w:r w:rsidR="00C516D1" w:rsidRPr="0037627D">
        <w:rPr>
          <w:rFonts w:eastAsia="SimSun"/>
          <w:sz w:val="24"/>
          <w:szCs w:val="24"/>
          <w:lang w:eastAsia="zh-CN"/>
        </w:rPr>
        <w:t>(</w:t>
      </w:r>
      <w:r w:rsidR="00C516D1" w:rsidRPr="0037627D">
        <w:rPr>
          <w:rFonts w:eastAsia="SimSun"/>
          <w:sz w:val="24"/>
          <w:szCs w:val="24"/>
          <w:lang w:eastAsia="zh-CN"/>
        </w:rPr>
        <w:t>不包括取消和转移的项目</w:t>
      </w:r>
      <w:r w:rsidR="00C516D1" w:rsidRPr="0037627D">
        <w:rPr>
          <w:rFonts w:eastAsia="SimSun"/>
          <w:sz w:val="24"/>
          <w:szCs w:val="24"/>
          <w:lang w:eastAsia="zh-CN"/>
        </w:rPr>
        <w:t>)</w:t>
      </w:r>
      <w:r w:rsidR="00C516D1" w:rsidRPr="0037627D">
        <w:rPr>
          <w:rFonts w:eastAsia="SimSun"/>
          <w:sz w:val="24"/>
          <w:szCs w:val="24"/>
          <w:lang w:eastAsia="zh-CN"/>
        </w:rPr>
        <w:t>的总量</w:t>
      </w:r>
      <w:r w:rsidR="00C516D1" w:rsidRPr="0037627D">
        <w:rPr>
          <w:rFonts w:eastAsia="SimSun"/>
          <w:sz w:val="24"/>
          <w:szCs w:val="24"/>
          <w:lang w:eastAsia="zh-CN"/>
        </w:rPr>
        <w:t>313,381 ODP</w:t>
      </w:r>
      <w:r w:rsidR="00C516D1" w:rsidRPr="0037627D">
        <w:rPr>
          <w:rFonts w:eastAsia="SimSun"/>
          <w:sz w:val="24"/>
          <w:szCs w:val="24"/>
          <w:lang w:eastAsia="zh-CN"/>
        </w:rPr>
        <w:t>吨中，</w:t>
      </w:r>
      <w:r w:rsidRPr="0037627D">
        <w:rPr>
          <w:rFonts w:eastAsia="SimSun"/>
          <w:sz w:val="24"/>
          <w:szCs w:val="24"/>
          <w:lang w:eastAsia="zh-CN"/>
        </w:rPr>
        <w:t>已淘汰了</w:t>
      </w:r>
      <w:r w:rsidRPr="0037627D">
        <w:rPr>
          <w:rFonts w:eastAsia="SimSun"/>
          <w:sz w:val="24"/>
          <w:szCs w:val="24"/>
          <w:lang w:eastAsia="zh-CN"/>
        </w:rPr>
        <w:t>148,230 ODP</w:t>
      </w:r>
      <w:r w:rsidRPr="0037627D">
        <w:rPr>
          <w:rFonts w:eastAsia="SimSun"/>
          <w:sz w:val="24"/>
          <w:szCs w:val="24"/>
          <w:lang w:eastAsia="zh-CN"/>
        </w:rPr>
        <w:t>吨受控物质消费量和</w:t>
      </w:r>
      <w:r w:rsidRPr="0037627D">
        <w:rPr>
          <w:rFonts w:eastAsia="SimSun"/>
          <w:sz w:val="24"/>
          <w:szCs w:val="24"/>
          <w:lang w:eastAsia="zh-CN"/>
        </w:rPr>
        <w:t>187,996 ODP</w:t>
      </w:r>
      <w:r w:rsidRPr="0037627D">
        <w:rPr>
          <w:rFonts w:eastAsia="SimSun"/>
          <w:sz w:val="24"/>
          <w:szCs w:val="24"/>
          <w:lang w:eastAsia="zh-CN"/>
        </w:rPr>
        <w:t>吨受控物质的生产；</w:t>
      </w:r>
    </w:p>
    <w:p w14:paraId="556EBE39" w14:textId="54A91484" w:rsidR="008317F9" w:rsidRPr="0037627D" w:rsidRDefault="00C516D1" w:rsidP="006C0FF2">
      <w:pPr>
        <w:pStyle w:val="Heading2"/>
        <w:rPr>
          <w:rFonts w:eastAsia="SimSun"/>
          <w:sz w:val="24"/>
          <w:szCs w:val="24"/>
        </w:rPr>
      </w:pPr>
      <w:r w:rsidRPr="0037627D">
        <w:rPr>
          <w:rFonts w:eastAsia="SimSun"/>
          <w:b/>
          <w:bCs/>
          <w:sz w:val="24"/>
          <w:szCs w:val="24"/>
          <w:lang w:eastAsia="zh-CN"/>
        </w:rPr>
        <w:t>发放</w:t>
      </w:r>
      <w:r w:rsidR="008317F9" w:rsidRPr="0037627D">
        <w:rPr>
          <w:rFonts w:eastAsia="SimSun"/>
          <w:b/>
          <w:bCs/>
          <w:sz w:val="24"/>
          <w:szCs w:val="24"/>
          <w:lang w:eastAsia="zh-CN"/>
        </w:rPr>
        <w:t>/</w:t>
      </w:r>
      <w:r w:rsidRPr="0037627D">
        <w:rPr>
          <w:rFonts w:eastAsia="SimSun"/>
          <w:b/>
          <w:bCs/>
          <w:sz w:val="24"/>
          <w:szCs w:val="24"/>
          <w:lang w:eastAsia="zh-CN"/>
        </w:rPr>
        <w:t>核准</w:t>
      </w:r>
      <w:r w:rsidR="008317F9" w:rsidRPr="0037627D">
        <w:rPr>
          <w:rFonts w:eastAsia="SimSun"/>
          <w:b/>
          <w:bCs/>
          <w:sz w:val="24"/>
          <w:szCs w:val="24"/>
          <w:lang w:eastAsia="zh-CN"/>
        </w:rPr>
        <w:t>:</w:t>
      </w:r>
      <w:r w:rsidR="008317F9" w:rsidRPr="0037627D">
        <w:rPr>
          <w:rFonts w:eastAsia="SimSun"/>
          <w:sz w:val="24"/>
          <w:szCs w:val="24"/>
          <w:lang w:eastAsia="zh-CN"/>
        </w:rPr>
        <w:t xml:space="preserve"> </w:t>
      </w:r>
      <w:r w:rsidRPr="0037627D">
        <w:rPr>
          <w:rFonts w:eastAsia="SimSun"/>
          <w:sz w:val="24"/>
          <w:szCs w:val="24"/>
          <w:lang w:eastAsia="zh-CN"/>
        </w:rPr>
        <w:t>2022</w:t>
      </w:r>
      <w:r w:rsidRPr="0037627D">
        <w:rPr>
          <w:rFonts w:eastAsia="SimSun"/>
          <w:sz w:val="24"/>
          <w:szCs w:val="24"/>
          <w:lang w:eastAsia="zh-CN"/>
        </w:rPr>
        <w:t>年发放了</w:t>
      </w:r>
      <w:r w:rsidRPr="0037627D">
        <w:rPr>
          <w:rFonts w:eastAsia="SimSun"/>
          <w:sz w:val="24"/>
          <w:szCs w:val="24"/>
          <w:lang w:eastAsia="zh-CN"/>
        </w:rPr>
        <w:t>782</w:t>
      </w:r>
      <w:r w:rsidRPr="0037627D">
        <w:rPr>
          <w:rFonts w:eastAsia="SimSun"/>
          <w:sz w:val="24"/>
          <w:szCs w:val="24"/>
          <w:lang w:eastAsia="zh-CN"/>
        </w:rPr>
        <w:t>万美元，根据</w:t>
      </w:r>
      <w:r w:rsidRPr="0037627D">
        <w:rPr>
          <w:rFonts w:eastAsia="SimSun"/>
          <w:sz w:val="24"/>
          <w:szCs w:val="24"/>
          <w:lang w:eastAsia="zh-CN"/>
        </w:rPr>
        <w:t>2021</w:t>
      </w:r>
      <w:r w:rsidRPr="0037627D">
        <w:rPr>
          <w:rFonts w:eastAsia="SimSun"/>
          <w:sz w:val="24"/>
          <w:szCs w:val="24"/>
          <w:lang w:eastAsia="zh-CN"/>
        </w:rPr>
        <w:t>年进度报告计划发放</w:t>
      </w:r>
      <w:r w:rsidR="00974D21">
        <w:rPr>
          <w:rFonts w:eastAsia="SimSun" w:hint="eastAsia"/>
          <w:sz w:val="24"/>
          <w:szCs w:val="24"/>
          <w:lang w:eastAsia="zh-CN"/>
        </w:rPr>
        <w:t>资金</w:t>
      </w:r>
      <w:r w:rsidRPr="0037627D">
        <w:rPr>
          <w:rFonts w:eastAsia="SimSun"/>
          <w:sz w:val="24"/>
          <w:szCs w:val="24"/>
          <w:lang w:eastAsia="zh-CN"/>
        </w:rPr>
        <w:t>870</w:t>
      </w:r>
      <w:r w:rsidRPr="0037627D">
        <w:rPr>
          <w:rFonts w:eastAsia="SimSun"/>
          <w:sz w:val="24"/>
          <w:szCs w:val="24"/>
          <w:lang w:eastAsia="zh-CN"/>
        </w:rPr>
        <w:t>万美元，发放率为计划的</w:t>
      </w:r>
      <w:r w:rsidRPr="0037627D">
        <w:rPr>
          <w:rFonts w:eastAsia="SimSun"/>
          <w:sz w:val="24"/>
          <w:szCs w:val="24"/>
          <w:lang w:eastAsia="zh-CN"/>
        </w:rPr>
        <w:t>90%</w:t>
      </w:r>
      <w:r w:rsidRPr="0037627D">
        <w:rPr>
          <w:rFonts w:eastAsia="SimSun"/>
          <w:sz w:val="24"/>
          <w:szCs w:val="24"/>
          <w:lang w:eastAsia="zh-CN"/>
        </w:rPr>
        <w:t>。在核准发放的</w:t>
      </w:r>
      <w:r w:rsidRPr="0037627D">
        <w:rPr>
          <w:rFonts w:eastAsia="SimSun"/>
          <w:sz w:val="24"/>
          <w:szCs w:val="24"/>
          <w:lang w:eastAsia="zh-CN"/>
        </w:rPr>
        <w:t>11.9</w:t>
      </w:r>
      <w:r w:rsidRPr="0037627D">
        <w:rPr>
          <w:rFonts w:eastAsia="SimSun"/>
          <w:sz w:val="24"/>
          <w:szCs w:val="24"/>
          <w:lang w:eastAsia="zh-CN"/>
        </w:rPr>
        <w:t>亿美元总额中，已累计发放</w:t>
      </w:r>
      <w:r w:rsidRPr="0037627D">
        <w:rPr>
          <w:rFonts w:eastAsia="SimSun"/>
          <w:sz w:val="24"/>
          <w:szCs w:val="24"/>
          <w:lang w:eastAsia="zh-CN"/>
        </w:rPr>
        <w:t>11.6</w:t>
      </w:r>
      <w:r w:rsidRPr="0037627D">
        <w:rPr>
          <w:rFonts w:eastAsia="SimSun"/>
          <w:sz w:val="24"/>
          <w:szCs w:val="24"/>
          <w:lang w:eastAsia="zh-CN"/>
        </w:rPr>
        <w:t>亿美元</w:t>
      </w:r>
      <w:r w:rsidRPr="0037627D">
        <w:rPr>
          <w:rFonts w:eastAsia="SimSun"/>
          <w:sz w:val="24"/>
          <w:szCs w:val="24"/>
          <w:lang w:eastAsia="zh-CN"/>
        </w:rPr>
        <w:t>(</w:t>
      </w:r>
      <w:r w:rsidRPr="0037627D">
        <w:rPr>
          <w:rFonts w:eastAsia="SimSun"/>
          <w:sz w:val="24"/>
          <w:szCs w:val="24"/>
          <w:lang w:eastAsia="zh-CN"/>
        </w:rPr>
        <w:t>不包括机构支助费用</w:t>
      </w:r>
      <w:r w:rsidRPr="0037627D">
        <w:rPr>
          <w:rFonts w:eastAsia="SimSun"/>
          <w:sz w:val="24"/>
          <w:szCs w:val="24"/>
          <w:lang w:eastAsia="zh-CN"/>
        </w:rPr>
        <w:t>)</w:t>
      </w:r>
      <w:r w:rsidRPr="0037627D">
        <w:rPr>
          <w:rFonts w:eastAsia="SimSun"/>
          <w:sz w:val="24"/>
          <w:szCs w:val="24"/>
          <w:lang w:eastAsia="zh-CN"/>
        </w:rPr>
        <w:t>，发放率为</w:t>
      </w:r>
      <w:r w:rsidRPr="0037627D">
        <w:rPr>
          <w:rFonts w:eastAsia="SimSun"/>
          <w:sz w:val="24"/>
          <w:szCs w:val="24"/>
          <w:lang w:eastAsia="zh-CN"/>
        </w:rPr>
        <w:t>97%</w:t>
      </w:r>
      <w:r w:rsidRPr="0037627D">
        <w:rPr>
          <w:rFonts w:eastAsia="SimSun"/>
          <w:sz w:val="24"/>
          <w:szCs w:val="24"/>
          <w:lang w:eastAsia="zh-CN"/>
        </w:rPr>
        <w:t>。</w:t>
      </w:r>
      <w:r w:rsidRPr="0037627D">
        <w:rPr>
          <w:rFonts w:eastAsia="SimSun"/>
          <w:sz w:val="24"/>
          <w:szCs w:val="24"/>
          <w:lang w:eastAsia="zh-CN"/>
        </w:rPr>
        <w:t>2022</w:t>
      </w:r>
      <w:r w:rsidRPr="0037627D">
        <w:rPr>
          <w:rFonts w:eastAsia="SimSun"/>
          <w:sz w:val="24"/>
          <w:szCs w:val="24"/>
          <w:lang w:eastAsia="zh-CN"/>
        </w:rPr>
        <w:t>年核准执行</w:t>
      </w:r>
      <w:r w:rsidRPr="0037627D">
        <w:rPr>
          <w:rFonts w:eastAsia="SimSun"/>
          <w:sz w:val="24"/>
          <w:szCs w:val="24"/>
          <w:lang w:eastAsia="zh-CN"/>
        </w:rPr>
        <w:t>2,359</w:t>
      </w:r>
      <w:r w:rsidRPr="0037627D">
        <w:rPr>
          <w:rFonts w:eastAsia="SimSun"/>
          <w:sz w:val="24"/>
          <w:szCs w:val="24"/>
          <w:lang w:eastAsia="zh-CN"/>
        </w:rPr>
        <w:t>万美元</w:t>
      </w:r>
      <w:r w:rsidRPr="0037627D">
        <w:rPr>
          <w:rFonts w:eastAsia="SimSun"/>
          <w:sz w:val="24"/>
          <w:szCs w:val="24"/>
          <w:lang w:eastAsia="zh-CN"/>
        </w:rPr>
        <w:t>;</w:t>
      </w:r>
    </w:p>
    <w:p w14:paraId="1484665A" w14:textId="45BAE95C" w:rsidR="008317F9" w:rsidRPr="0037627D" w:rsidRDefault="00C516D1" w:rsidP="00483C1F">
      <w:pPr>
        <w:pStyle w:val="Heading2"/>
        <w:widowControl/>
        <w:spacing w:after="120"/>
        <w:rPr>
          <w:rFonts w:eastAsia="SimSun"/>
          <w:sz w:val="24"/>
          <w:szCs w:val="24"/>
          <w:lang w:eastAsia="zh-CN"/>
        </w:rPr>
      </w:pPr>
      <w:r w:rsidRPr="0037627D">
        <w:rPr>
          <w:rFonts w:eastAsia="SimSun"/>
          <w:b/>
          <w:sz w:val="24"/>
          <w:szCs w:val="24"/>
          <w:lang w:eastAsia="zh-CN"/>
        </w:rPr>
        <w:t>成本效益</w:t>
      </w:r>
      <w:r w:rsidR="008317F9" w:rsidRPr="0037627D">
        <w:rPr>
          <w:rFonts w:eastAsia="SimSun"/>
          <w:b/>
          <w:sz w:val="24"/>
          <w:szCs w:val="24"/>
          <w:lang w:eastAsia="zh-CN"/>
        </w:rPr>
        <w:t>(ODP)</w:t>
      </w:r>
      <w:r w:rsidR="004B04AF" w:rsidRPr="0037627D">
        <w:rPr>
          <w:rFonts w:eastAsia="SimSun"/>
          <w:b/>
          <w:sz w:val="24"/>
          <w:szCs w:val="24"/>
          <w:lang w:eastAsia="zh-CN"/>
        </w:rPr>
        <w:t>：</w:t>
      </w:r>
      <w:r w:rsidR="008317F9" w:rsidRPr="0037627D">
        <w:rPr>
          <w:rStyle w:val="FootnoteReference"/>
          <w:rFonts w:eastAsia="SimSun"/>
          <w:bCs/>
          <w:sz w:val="24"/>
          <w:szCs w:val="24"/>
        </w:rPr>
        <w:footnoteReference w:id="8"/>
      </w:r>
      <w:r w:rsidR="008317F9" w:rsidRPr="0037627D">
        <w:rPr>
          <w:rFonts w:eastAsia="SimSun"/>
          <w:sz w:val="24"/>
          <w:szCs w:val="24"/>
          <w:lang w:eastAsia="zh-CN"/>
        </w:rPr>
        <w:t xml:space="preserve"> </w:t>
      </w:r>
      <w:r w:rsidRPr="0037627D">
        <w:rPr>
          <w:rFonts w:eastAsia="SimSun"/>
          <w:sz w:val="24"/>
          <w:szCs w:val="24"/>
          <w:lang w:eastAsia="zh-CN"/>
        </w:rPr>
        <w:t>自</w:t>
      </w:r>
      <w:r w:rsidRPr="0037627D">
        <w:rPr>
          <w:rFonts w:eastAsia="SimSun"/>
          <w:sz w:val="24"/>
          <w:szCs w:val="24"/>
          <w:lang w:eastAsia="zh-CN"/>
        </w:rPr>
        <w:t>1991</w:t>
      </w:r>
      <w:r w:rsidRPr="0037627D">
        <w:rPr>
          <w:rFonts w:eastAsia="SimSun"/>
          <w:sz w:val="24"/>
          <w:szCs w:val="24"/>
          <w:lang w:eastAsia="zh-CN"/>
        </w:rPr>
        <w:t>年以来，导致消费量永久减少的已核准投资项目的平均成本效益为</w:t>
      </w:r>
      <w:r w:rsidRPr="0037627D">
        <w:rPr>
          <w:rFonts w:eastAsia="SimSun"/>
          <w:sz w:val="24"/>
          <w:szCs w:val="24"/>
          <w:lang w:eastAsia="zh-CN"/>
        </w:rPr>
        <w:t>5.45</w:t>
      </w:r>
      <w:r w:rsidRPr="0037627D">
        <w:rPr>
          <w:rFonts w:eastAsia="SimSun"/>
          <w:sz w:val="24"/>
          <w:szCs w:val="24"/>
          <w:lang w:eastAsia="zh-CN"/>
        </w:rPr>
        <w:t>美元</w:t>
      </w:r>
      <w:r w:rsidRPr="0037627D">
        <w:rPr>
          <w:rFonts w:eastAsia="SimSun"/>
          <w:sz w:val="24"/>
          <w:szCs w:val="24"/>
          <w:lang w:eastAsia="zh-CN"/>
        </w:rPr>
        <w:t>/</w:t>
      </w:r>
      <w:r w:rsidRPr="0037627D">
        <w:rPr>
          <w:rFonts w:eastAsia="SimSun"/>
          <w:sz w:val="24"/>
          <w:szCs w:val="24"/>
          <w:lang w:eastAsia="zh-CN"/>
        </w:rPr>
        <w:t>公斤，生产部门为</w:t>
      </w:r>
      <w:r w:rsidRPr="0037627D">
        <w:rPr>
          <w:rFonts w:eastAsia="SimSun"/>
          <w:sz w:val="24"/>
          <w:szCs w:val="24"/>
          <w:lang w:eastAsia="zh-CN"/>
        </w:rPr>
        <w:t>4.78</w:t>
      </w:r>
      <w:r w:rsidRPr="0037627D">
        <w:rPr>
          <w:rFonts w:eastAsia="SimSun"/>
          <w:sz w:val="24"/>
          <w:szCs w:val="24"/>
          <w:lang w:eastAsia="zh-CN"/>
        </w:rPr>
        <w:t>美元</w:t>
      </w:r>
      <w:r w:rsidRPr="0037627D">
        <w:rPr>
          <w:rFonts w:eastAsia="SimSun"/>
          <w:sz w:val="24"/>
          <w:szCs w:val="24"/>
          <w:lang w:eastAsia="zh-CN"/>
        </w:rPr>
        <w:t>/</w:t>
      </w:r>
      <w:r w:rsidRPr="0037627D">
        <w:rPr>
          <w:rFonts w:eastAsia="SimSun"/>
          <w:sz w:val="24"/>
          <w:szCs w:val="24"/>
          <w:lang w:eastAsia="zh-CN"/>
        </w:rPr>
        <w:t>公斤。已完成项目的投资项目平均成本效益为每</w:t>
      </w:r>
      <w:r w:rsidRPr="0037627D">
        <w:rPr>
          <w:rFonts w:eastAsia="SimSun"/>
          <w:sz w:val="24"/>
          <w:szCs w:val="24"/>
          <w:lang w:eastAsia="zh-CN"/>
        </w:rPr>
        <w:t>ODP</w:t>
      </w:r>
      <w:r w:rsidRPr="0037627D">
        <w:rPr>
          <w:rFonts w:eastAsia="SimSun"/>
          <w:sz w:val="24"/>
          <w:szCs w:val="24"/>
          <w:lang w:eastAsia="zh-CN"/>
        </w:rPr>
        <w:t>吨</w:t>
      </w:r>
      <w:r w:rsidRPr="0037627D">
        <w:rPr>
          <w:rFonts w:eastAsia="SimSun"/>
          <w:sz w:val="24"/>
          <w:szCs w:val="24"/>
          <w:lang w:eastAsia="zh-CN"/>
        </w:rPr>
        <w:t>3.22</w:t>
      </w:r>
      <w:r w:rsidRPr="0037627D">
        <w:rPr>
          <w:rFonts w:eastAsia="SimSun"/>
          <w:sz w:val="24"/>
          <w:szCs w:val="24"/>
          <w:lang w:eastAsia="zh-CN"/>
        </w:rPr>
        <w:t>美元</w:t>
      </w:r>
      <w:r w:rsidRPr="0037627D">
        <w:rPr>
          <w:rFonts w:eastAsia="SimSun"/>
          <w:sz w:val="24"/>
          <w:szCs w:val="24"/>
          <w:lang w:eastAsia="zh-CN"/>
        </w:rPr>
        <w:t>/</w:t>
      </w:r>
      <w:r w:rsidRPr="0037627D">
        <w:rPr>
          <w:rFonts w:eastAsia="SimSun"/>
          <w:sz w:val="24"/>
          <w:szCs w:val="24"/>
          <w:lang w:eastAsia="zh-CN"/>
        </w:rPr>
        <w:t>千克，进行</w:t>
      </w:r>
      <w:r w:rsidR="004B04AF" w:rsidRPr="0037627D">
        <w:rPr>
          <w:rFonts w:eastAsia="SimSun"/>
          <w:sz w:val="24"/>
          <w:szCs w:val="24"/>
          <w:lang w:eastAsia="zh-CN"/>
        </w:rPr>
        <w:t>中</w:t>
      </w:r>
      <w:r w:rsidRPr="0037627D">
        <w:rPr>
          <w:rFonts w:eastAsia="SimSun"/>
          <w:sz w:val="24"/>
          <w:szCs w:val="24"/>
          <w:lang w:eastAsia="zh-CN"/>
        </w:rPr>
        <w:t>的项目为</w:t>
      </w:r>
      <w:r w:rsidRPr="0037627D">
        <w:rPr>
          <w:rFonts w:eastAsia="SimSun"/>
          <w:sz w:val="24"/>
          <w:szCs w:val="24"/>
          <w:lang w:eastAsia="zh-CN"/>
        </w:rPr>
        <w:t>7.03</w:t>
      </w:r>
      <w:r w:rsidRPr="0037627D">
        <w:rPr>
          <w:rFonts w:eastAsia="SimSun"/>
          <w:sz w:val="24"/>
          <w:szCs w:val="24"/>
          <w:lang w:eastAsia="zh-CN"/>
        </w:rPr>
        <w:t>美元</w:t>
      </w:r>
      <w:r w:rsidRPr="0037627D">
        <w:rPr>
          <w:rFonts w:eastAsia="SimSun"/>
          <w:sz w:val="24"/>
          <w:szCs w:val="24"/>
          <w:lang w:eastAsia="zh-CN"/>
        </w:rPr>
        <w:t>/</w:t>
      </w:r>
      <w:r w:rsidRPr="0037627D">
        <w:rPr>
          <w:rFonts w:eastAsia="SimSun"/>
          <w:sz w:val="24"/>
          <w:szCs w:val="24"/>
          <w:lang w:eastAsia="zh-CN"/>
        </w:rPr>
        <w:t>千克</w:t>
      </w:r>
      <w:r w:rsidR="004B04AF" w:rsidRPr="0037627D">
        <w:rPr>
          <w:rFonts w:eastAsia="SimSun"/>
          <w:sz w:val="24"/>
          <w:szCs w:val="24"/>
          <w:lang w:eastAsia="zh-CN"/>
        </w:rPr>
        <w:t>；</w:t>
      </w:r>
      <w:r w:rsidR="008317F9" w:rsidRPr="0037627D">
        <w:rPr>
          <w:rStyle w:val="FootnoteReference"/>
          <w:rFonts w:eastAsia="SimSun"/>
          <w:sz w:val="24"/>
          <w:szCs w:val="24"/>
        </w:rPr>
        <w:footnoteReference w:id="9"/>
      </w:r>
      <w:r w:rsidR="008317F9" w:rsidRPr="0037627D">
        <w:rPr>
          <w:rFonts w:eastAsia="SimSun"/>
          <w:sz w:val="24"/>
          <w:szCs w:val="24"/>
          <w:lang w:eastAsia="zh-CN"/>
        </w:rPr>
        <w:t xml:space="preserve"> </w:t>
      </w:r>
    </w:p>
    <w:p w14:paraId="365755C6" w14:textId="611BD4C4" w:rsidR="008317F9" w:rsidRPr="0037627D" w:rsidRDefault="004B04AF" w:rsidP="00483C1F">
      <w:pPr>
        <w:pStyle w:val="Heading2"/>
        <w:widowControl/>
        <w:spacing w:after="120"/>
        <w:rPr>
          <w:rFonts w:eastAsia="SimSun"/>
          <w:sz w:val="24"/>
          <w:szCs w:val="24"/>
          <w:lang w:eastAsia="zh-CN"/>
        </w:rPr>
      </w:pPr>
      <w:r w:rsidRPr="0037627D">
        <w:rPr>
          <w:rFonts w:eastAsia="SimSun"/>
          <w:b/>
          <w:bCs/>
          <w:sz w:val="24"/>
          <w:szCs w:val="24"/>
          <w:lang w:eastAsia="zh-CN"/>
        </w:rPr>
        <w:t>完成项目数量：</w:t>
      </w:r>
      <w:r w:rsidRPr="0037627D">
        <w:rPr>
          <w:rFonts w:eastAsia="SimSun"/>
          <w:sz w:val="24"/>
          <w:szCs w:val="24"/>
          <w:lang w:eastAsia="zh-CN"/>
        </w:rPr>
        <w:t>2022</w:t>
      </w:r>
      <w:r w:rsidRPr="0037627D">
        <w:rPr>
          <w:rFonts w:eastAsia="SimSun"/>
          <w:sz w:val="24"/>
          <w:szCs w:val="24"/>
          <w:lang w:eastAsia="zh-CN"/>
        </w:rPr>
        <w:t>年完成</w:t>
      </w:r>
      <w:r w:rsidRPr="0037627D">
        <w:rPr>
          <w:rFonts w:eastAsia="SimSun"/>
          <w:sz w:val="24"/>
          <w:szCs w:val="24"/>
          <w:lang w:eastAsia="zh-CN"/>
        </w:rPr>
        <w:t>2</w:t>
      </w:r>
      <w:r w:rsidRPr="0037627D">
        <w:rPr>
          <w:rFonts w:eastAsia="SimSun"/>
          <w:sz w:val="24"/>
          <w:szCs w:val="24"/>
          <w:lang w:eastAsia="zh-CN"/>
        </w:rPr>
        <w:t>个项目。自</w:t>
      </w:r>
      <w:r w:rsidRPr="0037627D">
        <w:rPr>
          <w:rFonts w:eastAsia="SimSun"/>
          <w:sz w:val="24"/>
          <w:szCs w:val="24"/>
          <w:lang w:eastAsia="zh-CN"/>
        </w:rPr>
        <w:t>1991</w:t>
      </w:r>
      <w:r w:rsidRPr="0037627D">
        <w:rPr>
          <w:rFonts w:eastAsia="SimSun"/>
          <w:sz w:val="24"/>
          <w:szCs w:val="24"/>
          <w:lang w:eastAsia="zh-CN"/>
        </w:rPr>
        <w:t>年以来，在</w:t>
      </w:r>
      <w:r w:rsidR="008F1209" w:rsidRPr="0037627D">
        <w:rPr>
          <w:rFonts w:eastAsia="SimSun"/>
          <w:sz w:val="24"/>
          <w:szCs w:val="24"/>
          <w:lang w:eastAsia="zh-CN"/>
        </w:rPr>
        <w:t>核准</w:t>
      </w:r>
      <w:r w:rsidRPr="0037627D">
        <w:rPr>
          <w:rFonts w:eastAsia="SimSun"/>
          <w:sz w:val="24"/>
          <w:szCs w:val="24"/>
          <w:lang w:eastAsia="zh-CN"/>
        </w:rPr>
        <w:t>的</w:t>
      </w:r>
      <w:r w:rsidRPr="0037627D">
        <w:rPr>
          <w:rFonts w:eastAsia="SimSun"/>
          <w:sz w:val="24"/>
          <w:szCs w:val="24"/>
          <w:lang w:eastAsia="zh-CN"/>
        </w:rPr>
        <w:t>1</w:t>
      </w:r>
      <w:r w:rsidR="008F1209" w:rsidRPr="0037627D">
        <w:rPr>
          <w:rFonts w:eastAsia="SimSun"/>
          <w:sz w:val="24"/>
          <w:szCs w:val="24"/>
          <w:lang w:eastAsia="zh-CN"/>
        </w:rPr>
        <w:t>,</w:t>
      </w:r>
      <w:r w:rsidRPr="0037627D">
        <w:rPr>
          <w:rFonts w:eastAsia="SimSun"/>
          <w:sz w:val="24"/>
          <w:szCs w:val="24"/>
          <w:lang w:eastAsia="zh-CN"/>
        </w:rPr>
        <w:t>107</w:t>
      </w:r>
      <w:r w:rsidRPr="0037627D">
        <w:rPr>
          <w:rFonts w:eastAsia="SimSun"/>
          <w:sz w:val="24"/>
          <w:szCs w:val="24"/>
          <w:lang w:eastAsia="zh-CN"/>
        </w:rPr>
        <w:t>个项目中，有</w:t>
      </w:r>
      <w:r w:rsidRPr="0037627D">
        <w:rPr>
          <w:rFonts w:eastAsia="SimSun"/>
          <w:sz w:val="24"/>
          <w:szCs w:val="24"/>
          <w:lang w:eastAsia="zh-CN"/>
        </w:rPr>
        <w:t>1</w:t>
      </w:r>
      <w:r w:rsidR="008F1209" w:rsidRPr="0037627D">
        <w:rPr>
          <w:rFonts w:eastAsia="SimSun"/>
          <w:sz w:val="24"/>
          <w:szCs w:val="24"/>
          <w:lang w:eastAsia="zh-CN"/>
        </w:rPr>
        <w:t>,</w:t>
      </w:r>
      <w:r w:rsidRPr="0037627D">
        <w:rPr>
          <w:rFonts w:eastAsia="SimSun"/>
          <w:sz w:val="24"/>
          <w:szCs w:val="24"/>
          <w:lang w:eastAsia="zh-CN"/>
        </w:rPr>
        <w:t>081</w:t>
      </w:r>
      <w:r w:rsidRPr="0037627D">
        <w:rPr>
          <w:rFonts w:eastAsia="SimSun"/>
          <w:sz w:val="24"/>
          <w:szCs w:val="24"/>
          <w:lang w:eastAsia="zh-CN"/>
        </w:rPr>
        <w:t>个项目</w:t>
      </w:r>
      <w:r w:rsidRPr="0037627D">
        <w:rPr>
          <w:rFonts w:eastAsia="SimSun"/>
          <w:sz w:val="24"/>
          <w:szCs w:val="24"/>
          <w:lang w:eastAsia="zh-CN"/>
        </w:rPr>
        <w:t>(</w:t>
      </w:r>
      <w:r w:rsidRPr="0037627D">
        <w:rPr>
          <w:rFonts w:eastAsia="SimSun"/>
          <w:sz w:val="24"/>
          <w:szCs w:val="24"/>
          <w:lang w:eastAsia="zh-CN"/>
        </w:rPr>
        <w:t>不包括关闭或移交的项目</w:t>
      </w:r>
      <w:r w:rsidRPr="0037627D">
        <w:rPr>
          <w:rFonts w:eastAsia="SimSun"/>
          <w:sz w:val="24"/>
          <w:szCs w:val="24"/>
          <w:lang w:eastAsia="zh-CN"/>
        </w:rPr>
        <w:t>)</w:t>
      </w:r>
      <w:r w:rsidRPr="0037627D">
        <w:rPr>
          <w:rFonts w:eastAsia="SimSun"/>
          <w:sz w:val="24"/>
          <w:szCs w:val="24"/>
          <w:lang w:eastAsia="zh-CN"/>
        </w:rPr>
        <w:t>已经完成，完成率为</w:t>
      </w:r>
      <w:r w:rsidRPr="0037627D">
        <w:rPr>
          <w:rFonts w:eastAsia="SimSun"/>
          <w:sz w:val="24"/>
          <w:szCs w:val="24"/>
          <w:lang w:eastAsia="zh-CN"/>
        </w:rPr>
        <w:t>98%</w:t>
      </w:r>
      <w:r w:rsidR="008F1209" w:rsidRPr="0037627D">
        <w:rPr>
          <w:rFonts w:eastAsia="SimSun"/>
          <w:sz w:val="24"/>
          <w:szCs w:val="24"/>
          <w:lang w:eastAsia="zh-CN"/>
        </w:rPr>
        <w:t>；</w:t>
      </w:r>
      <w:r w:rsidR="008317F9" w:rsidRPr="0037627D">
        <w:rPr>
          <w:rFonts w:eastAsia="SimSun"/>
          <w:sz w:val="24"/>
          <w:szCs w:val="24"/>
          <w:lang w:eastAsia="zh-CN"/>
        </w:rPr>
        <w:t xml:space="preserve"> </w:t>
      </w:r>
    </w:p>
    <w:p w14:paraId="4F8266EB" w14:textId="4D221CD9" w:rsidR="008317F9" w:rsidRPr="0037627D" w:rsidRDefault="008F1209" w:rsidP="006C0FF2">
      <w:pPr>
        <w:pStyle w:val="Heading2"/>
        <w:widowControl/>
        <w:rPr>
          <w:rFonts w:eastAsia="SimSun"/>
          <w:sz w:val="24"/>
          <w:szCs w:val="24"/>
          <w:lang w:eastAsia="zh-CN"/>
        </w:rPr>
      </w:pPr>
      <w:r w:rsidRPr="0037627D">
        <w:rPr>
          <w:rFonts w:eastAsia="SimSun"/>
          <w:b/>
          <w:sz w:val="24"/>
          <w:szCs w:val="24"/>
          <w:lang w:eastAsia="zh-CN"/>
        </w:rPr>
        <w:lastRenderedPageBreak/>
        <w:t>交付速度</w:t>
      </w:r>
      <w:r w:rsidR="008317F9" w:rsidRPr="0037627D">
        <w:rPr>
          <w:rFonts w:eastAsia="SimSun"/>
          <w:b/>
          <w:sz w:val="24"/>
          <w:szCs w:val="24"/>
          <w:lang w:eastAsia="zh-CN"/>
        </w:rPr>
        <w:t xml:space="preserve"> –</w:t>
      </w:r>
      <w:r w:rsidRPr="0037627D">
        <w:rPr>
          <w:rFonts w:eastAsia="SimSun"/>
          <w:b/>
          <w:sz w:val="24"/>
          <w:szCs w:val="24"/>
          <w:lang w:eastAsia="zh-CN"/>
        </w:rPr>
        <w:t>投资项目：</w:t>
      </w:r>
      <w:r w:rsidR="008317F9" w:rsidRPr="0037627D">
        <w:rPr>
          <w:rFonts w:eastAsia="SimSun"/>
          <w:b/>
          <w:sz w:val="24"/>
          <w:szCs w:val="24"/>
          <w:lang w:eastAsia="zh-CN"/>
        </w:rPr>
        <w:t xml:space="preserve"> </w:t>
      </w:r>
      <w:r w:rsidRPr="0037627D">
        <w:rPr>
          <w:rFonts w:eastAsia="SimSun"/>
          <w:bCs/>
          <w:sz w:val="24"/>
          <w:szCs w:val="24"/>
          <w:lang w:eastAsia="zh-CN"/>
        </w:rPr>
        <w:t>2022</w:t>
      </w:r>
      <w:r w:rsidRPr="0037627D">
        <w:rPr>
          <w:rFonts w:eastAsia="SimSun"/>
          <w:bCs/>
          <w:sz w:val="24"/>
          <w:szCs w:val="24"/>
          <w:lang w:eastAsia="zh-CN"/>
        </w:rPr>
        <w:t>年，</w:t>
      </w:r>
      <w:r w:rsidRPr="0037627D">
        <w:rPr>
          <w:rFonts w:eastAsia="SimSun"/>
          <w:bCs/>
          <w:sz w:val="24"/>
          <w:szCs w:val="24"/>
          <w:lang w:eastAsia="zh-CN"/>
        </w:rPr>
        <w:t>1</w:t>
      </w:r>
      <w:r w:rsidRPr="0037627D">
        <w:rPr>
          <w:rFonts w:eastAsia="SimSun"/>
          <w:bCs/>
          <w:sz w:val="24"/>
          <w:szCs w:val="24"/>
          <w:lang w:eastAsia="zh-CN"/>
        </w:rPr>
        <w:t>个投资项目自</w:t>
      </w:r>
      <w:r w:rsidR="00974D21">
        <w:rPr>
          <w:rFonts w:eastAsia="SimSun" w:hint="eastAsia"/>
          <w:bCs/>
          <w:sz w:val="24"/>
          <w:szCs w:val="24"/>
          <w:lang w:eastAsia="zh-CN"/>
        </w:rPr>
        <w:t>核准</w:t>
      </w:r>
      <w:r w:rsidRPr="0037627D">
        <w:rPr>
          <w:rFonts w:eastAsia="SimSun"/>
          <w:bCs/>
          <w:sz w:val="24"/>
          <w:szCs w:val="24"/>
          <w:lang w:eastAsia="zh-CN"/>
        </w:rPr>
        <w:t>后历时</w:t>
      </w:r>
      <w:r w:rsidRPr="0037627D">
        <w:rPr>
          <w:rFonts w:eastAsia="SimSun"/>
          <w:bCs/>
          <w:sz w:val="24"/>
          <w:szCs w:val="24"/>
          <w:lang w:eastAsia="zh-CN"/>
        </w:rPr>
        <w:t>69</w:t>
      </w:r>
      <w:r w:rsidRPr="0037627D">
        <w:rPr>
          <w:rFonts w:eastAsia="SimSun"/>
          <w:bCs/>
          <w:sz w:val="24"/>
          <w:szCs w:val="24"/>
          <w:lang w:eastAsia="zh-CN"/>
        </w:rPr>
        <w:t>个月完成。自</w:t>
      </w:r>
      <w:r w:rsidRPr="0037627D">
        <w:rPr>
          <w:rFonts w:eastAsia="SimSun"/>
          <w:bCs/>
          <w:sz w:val="24"/>
          <w:szCs w:val="24"/>
          <w:lang w:eastAsia="zh-CN"/>
        </w:rPr>
        <w:t>1991</w:t>
      </w:r>
      <w:r w:rsidRPr="0037627D">
        <w:rPr>
          <w:rFonts w:eastAsia="SimSun"/>
          <w:bCs/>
          <w:sz w:val="24"/>
          <w:szCs w:val="24"/>
          <w:lang w:eastAsia="zh-CN"/>
        </w:rPr>
        <w:t>年以来，投资项目</w:t>
      </w:r>
      <w:r w:rsidR="00974D21">
        <w:rPr>
          <w:rFonts w:eastAsia="SimSun" w:hint="eastAsia"/>
          <w:bCs/>
          <w:sz w:val="24"/>
          <w:szCs w:val="24"/>
          <w:lang w:eastAsia="zh-CN"/>
        </w:rPr>
        <w:t>核准</w:t>
      </w:r>
      <w:r w:rsidRPr="0037627D">
        <w:rPr>
          <w:rFonts w:eastAsia="SimSun"/>
          <w:bCs/>
          <w:sz w:val="24"/>
          <w:szCs w:val="24"/>
          <w:lang w:eastAsia="zh-CN"/>
        </w:rPr>
        <w:t>后平均需要</w:t>
      </w:r>
      <w:r w:rsidRPr="0037627D">
        <w:rPr>
          <w:rFonts w:eastAsia="SimSun"/>
          <w:bCs/>
          <w:sz w:val="24"/>
          <w:szCs w:val="24"/>
          <w:lang w:eastAsia="zh-CN"/>
        </w:rPr>
        <w:t>40</w:t>
      </w:r>
      <w:r w:rsidRPr="0037627D">
        <w:rPr>
          <w:rFonts w:eastAsia="SimSun"/>
          <w:bCs/>
          <w:sz w:val="24"/>
          <w:szCs w:val="24"/>
          <w:lang w:eastAsia="zh-CN"/>
        </w:rPr>
        <w:t>个月完成。这些项目下的第一</w:t>
      </w:r>
      <w:r w:rsidR="00BB4810" w:rsidRPr="0037627D">
        <w:rPr>
          <w:rFonts w:eastAsia="SimSun"/>
          <w:bCs/>
          <w:sz w:val="24"/>
          <w:szCs w:val="24"/>
          <w:lang w:eastAsia="zh-CN"/>
        </w:rPr>
        <w:t>次资金发放时间平均为</w:t>
      </w:r>
      <w:r w:rsidR="00974D21">
        <w:rPr>
          <w:rFonts w:eastAsia="SimSun" w:hint="eastAsia"/>
          <w:bCs/>
          <w:sz w:val="24"/>
          <w:szCs w:val="24"/>
          <w:lang w:eastAsia="zh-CN"/>
        </w:rPr>
        <w:t>核准</w:t>
      </w:r>
      <w:r w:rsidRPr="0037627D">
        <w:rPr>
          <w:rFonts w:eastAsia="SimSun"/>
          <w:bCs/>
          <w:sz w:val="24"/>
          <w:szCs w:val="24"/>
          <w:lang w:eastAsia="zh-CN"/>
        </w:rPr>
        <w:t>后</w:t>
      </w:r>
      <w:r w:rsidRPr="0037627D">
        <w:rPr>
          <w:rFonts w:eastAsia="SimSun"/>
          <w:bCs/>
          <w:sz w:val="24"/>
          <w:szCs w:val="24"/>
          <w:lang w:eastAsia="zh-CN"/>
        </w:rPr>
        <w:t>24</w:t>
      </w:r>
      <w:r w:rsidRPr="0037627D">
        <w:rPr>
          <w:rFonts w:eastAsia="SimSun"/>
          <w:bCs/>
          <w:sz w:val="24"/>
          <w:szCs w:val="24"/>
          <w:lang w:eastAsia="zh-CN"/>
        </w:rPr>
        <w:t>个月；</w:t>
      </w:r>
    </w:p>
    <w:p w14:paraId="58B324FA" w14:textId="0D596690" w:rsidR="008317F9" w:rsidRPr="0037627D" w:rsidRDefault="00BB4810" w:rsidP="006C0FF2">
      <w:pPr>
        <w:pStyle w:val="Heading2"/>
        <w:rPr>
          <w:rFonts w:eastAsia="SimSun"/>
          <w:sz w:val="24"/>
          <w:szCs w:val="24"/>
          <w:lang w:eastAsia="zh-CN"/>
        </w:rPr>
      </w:pPr>
      <w:r w:rsidRPr="0037627D">
        <w:rPr>
          <w:rFonts w:eastAsia="SimSun"/>
          <w:b/>
          <w:sz w:val="24"/>
          <w:szCs w:val="24"/>
          <w:lang w:eastAsia="zh-CN"/>
        </w:rPr>
        <w:t>交付速度</w:t>
      </w:r>
      <w:r w:rsidRPr="0037627D">
        <w:rPr>
          <w:rFonts w:eastAsia="SimSun"/>
          <w:b/>
          <w:sz w:val="24"/>
          <w:szCs w:val="24"/>
          <w:lang w:eastAsia="zh-CN"/>
        </w:rPr>
        <w:t>-</w:t>
      </w:r>
      <w:r w:rsidRPr="0037627D">
        <w:rPr>
          <w:rFonts w:eastAsia="SimSun"/>
          <w:b/>
          <w:sz w:val="24"/>
          <w:szCs w:val="24"/>
          <w:lang w:eastAsia="zh-CN"/>
        </w:rPr>
        <w:t>非投资项目：</w:t>
      </w:r>
      <w:r w:rsidR="008317F9" w:rsidRPr="0037627D">
        <w:rPr>
          <w:rFonts w:eastAsia="SimSun"/>
          <w:sz w:val="24"/>
          <w:szCs w:val="24"/>
          <w:lang w:eastAsia="zh-CN"/>
        </w:rPr>
        <w:t xml:space="preserve"> </w:t>
      </w:r>
      <w:r w:rsidRPr="0037627D">
        <w:rPr>
          <w:rFonts w:eastAsia="SimSun"/>
          <w:bCs/>
          <w:sz w:val="24"/>
          <w:szCs w:val="24"/>
          <w:lang w:eastAsia="zh-CN"/>
        </w:rPr>
        <w:t>2022</w:t>
      </w:r>
      <w:r w:rsidRPr="0037627D">
        <w:rPr>
          <w:rFonts w:eastAsia="SimSun"/>
          <w:bCs/>
          <w:sz w:val="24"/>
          <w:szCs w:val="24"/>
          <w:lang w:eastAsia="zh-CN"/>
        </w:rPr>
        <w:t>年，</w:t>
      </w:r>
      <w:r w:rsidRPr="0037627D">
        <w:rPr>
          <w:rFonts w:eastAsia="SimSun"/>
          <w:bCs/>
          <w:sz w:val="24"/>
          <w:szCs w:val="24"/>
          <w:lang w:eastAsia="zh-CN"/>
        </w:rPr>
        <w:t>1</w:t>
      </w:r>
      <w:r w:rsidRPr="0037627D">
        <w:rPr>
          <w:rFonts w:eastAsia="SimSun"/>
          <w:bCs/>
          <w:sz w:val="24"/>
          <w:szCs w:val="24"/>
          <w:lang w:eastAsia="zh-CN"/>
        </w:rPr>
        <w:t>个非投资项目自</w:t>
      </w:r>
      <w:r w:rsidR="00974D21">
        <w:rPr>
          <w:rFonts w:eastAsia="SimSun" w:hint="eastAsia"/>
          <w:bCs/>
          <w:sz w:val="24"/>
          <w:szCs w:val="24"/>
          <w:lang w:eastAsia="zh-CN"/>
        </w:rPr>
        <w:t>核准</w:t>
      </w:r>
      <w:r w:rsidRPr="0037627D">
        <w:rPr>
          <w:rFonts w:eastAsia="SimSun"/>
          <w:bCs/>
          <w:sz w:val="24"/>
          <w:szCs w:val="24"/>
          <w:lang w:eastAsia="zh-CN"/>
        </w:rPr>
        <w:t>后历时</w:t>
      </w:r>
      <w:r w:rsidRPr="0037627D">
        <w:rPr>
          <w:rFonts w:eastAsia="SimSun"/>
          <w:bCs/>
          <w:sz w:val="24"/>
          <w:szCs w:val="24"/>
          <w:lang w:eastAsia="zh-CN"/>
        </w:rPr>
        <w:t>13</w:t>
      </w:r>
      <w:r w:rsidRPr="0037627D">
        <w:rPr>
          <w:rFonts w:eastAsia="SimSun"/>
          <w:bCs/>
          <w:sz w:val="24"/>
          <w:szCs w:val="24"/>
          <w:lang w:eastAsia="zh-CN"/>
        </w:rPr>
        <w:t>个月完成。自</w:t>
      </w:r>
      <w:r w:rsidRPr="0037627D">
        <w:rPr>
          <w:rFonts w:eastAsia="SimSun"/>
          <w:bCs/>
          <w:sz w:val="24"/>
          <w:szCs w:val="24"/>
          <w:lang w:eastAsia="zh-CN"/>
        </w:rPr>
        <w:t>1991</w:t>
      </w:r>
      <w:r w:rsidRPr="0037627D">
        <w:rPr>
          <w:rFonts w:eastAsia="SimSun"/>
          <w:bCs/>
          <w:sz w:val="24"/>
          <w:szCs w:val="24"/>
          <w:lang w:eastAsia="zh-CN"/>
        </w:rPr>
        <w:t>年以来，非投资项目</w:t>
      </w:r>
      <w:r w:rsidR="00974D21">
        <w:rPr>
          <w:rFonts w:eastAsia="SimSun" w:hint="eastAsia"/>
          <w:bCs/>
          <w:sz w:val="24"/>
          <w:szCs w:val="24"/>
          <w:lang w:eastAsia="zh-CN"/>
        </w:rPr>
        <w:t>核准</w:t>
      </w:r>
      <w:r w:rsidRPr="0037627D">
        <w:rPr>
          <w:rFonts w:eastAsia="SimSun"/>
          <w:bCs/>
          <w:sz w:val="24"/>
          <w:szCs w:val="24"/>
          <w:lang w:eastAsia="zh-CN"/>
        </w:rPr>
        <w:t>后平均需要</w:t>
      </w:r>
      <w:r w:rsidRPr="0037627D">
        <w:rPr>
          <w:rFonts w:eastAsia="SimSun"/>
          <w:bCs/>
          <w:sz w:val="24"/>
          <w:szCs w:val="24"/>
          <w:lang w:eastAsia="zh-CN"/>
        </w:rPr>
        <w:t>35</w:t>
      </w:r>
      <w:r w:rsidRPr="0037627D">
        <w:rPr>
          <w:rFonts w:eastAsia="SimSun"/>
          <w:bCs/>
          <w:sz w:val="24"/>
          <w:szCs w:val="24"/>
          <w:lang w:eastAsia="zh-CN"/>
        </w:rPr>
        <w:t>个月完成。这些项目下的第一次资金发放时间平均为</w:t>
      </w:r>
      <w:r w:rsidR="00974D21">
        <w:rPr>
          <w:rFonts w:eastAsia="SimSun" w:hint="eastAsia"/>
          <w:bCs/>
          <w:sz w:val="24"/>
          <w:szCs w:val="24"/>
          <w:lang w:eastAsia="zh-CN"/>
        </w:rPr>
        <w:t>核准</w:t>
      </w:r>
      <w:r w:rsidRPr="0037627D">
        <w:rPr>
          <w:rFonts w:eastAsia="SimSun"/>
          <w:bCs/>
          <w:sz w:val="24"/>
          <w:szCs w:val="24"/>
          <w:lang w:eastAsia="zh-CN"/>
        </w:rPr>
        <w:t>后</w:t>
      </w:r>
      <w:r w:rsidRPr="0037627D">
        <w:rPr>
          <w:rFonts w:eastAsia="SimSun"/>
          <w:bCs/>
          <w:sz w:val="24"/>
          <w:szCs w:val="24"/>
          <w:lang w:eastAsia="zh-CN"/>
        </w:rPr>
        <w:t>22</w:t>
      </w:r>
      <w:r w:rsidRPr="0037627D">
        <w:rPr>
          <w:rFonts w:eastAsia="SimSun"/>
          <w:bCs/>
          <w:sz w:val="24"/>
          <w:szCs w:val="24"/>
          <w:lang w:eastAsia="zh-CN"/>
        </w:rPr>
        <w:t>个月</w:t>
      </w:r>
      <w:r w:rsidR="005B6283" w:rsidRPr="0037627D">
        <w:rPr>
          <w:rFonts w:eastAsia="SimSun"/>
          <w:bCs/>
          <w:sz w:val="24"/>
          <w:szCs w:val="24"/>
          <w:lang w:eastAsia="zh-CN"/>
        </w:rPr>
        <w:t>；</w:t>
      </w:r>
    </w:p>
    <w:p w14:paraId="6B9E8254" w14:textId="2BF2E5CC" w:rsidR="008317F9" w:rsidRPr="0037627D" w:rsidRDefault="005B6283" w:rsidP="006C0FF2">
      <w:pPr>
        <w:pStyle w:val="Heading2"/>
        <w:rPr>
          <w:rFonts w:eastAsia="SimSun"/>
          <w:sz w:val="24"/>
          <w:szCs w:val="24"/>
          <w:lang w:eastAsia="zh-CN"/>
        </w:rPr>
      </w:pPr>
      <w:r w:rsidRPr="0037627D">
        <w:rPr>
          <w:rFonts w:eastAsia="SimSun"/>
          <w:b/>
          <w:bCs/>
          <w:sz w:val="24"/>
          <w:szCs w:val="24"/>
          <w:lang w:eastAsia="zh-CN"/>
        </w:rPr>
        <w:t>项目编制：</w:t>
      </w:r>
      <w:r w:rsidR="008317F9" w:rsidRPr="0037627D">
        <w:rPr>
          <w:rFonts w:eastAsia="SimSun"/>
          <w:b/>
          <w:bCs/>
          <w:sz w:val="24"/>
          <w:szCs w:val="24"/>
          <w:lang w:eastAsia="zh-CN"/>
        </w:rPr>
        <w:t xml:space="preserve"> </w:t>
      </w:r>
      <w:r w:rsidRPr="0037627D">
        <w:rPr>
          <w:rFonts w:eastAsia="SimSun"/>
          <w:sz w:val="24"/>
          <w:szCs w:val="24"/>
          <w:lang w:eastAsia="zh-CN"/>
        </w:rPr>
        <w:t>在</w:t>
      </w:r>
      <w:r w:rsidRPr="0037627D">
        <w:rPr>
          <w:rFonts w:eastAsia="SimSun"/>
          <w:sz w:val="24"/>
          <w:szCs w:val="24"/>
          <w:lang w:eastAsia="zh-CN"/>
        </w:rPr>
        <w:t>2022</w:t>
      </w:r>
      <w:r w:rsidRPr="0037627D">
        <w:rPr>
          <w:rFonts w:eastAsia="SimSun"/>
          <w:sz w:val="24"/>
          <w:szCs w:val="24"/>
          <w:lang w:eastAsia="zh-CN"/>
        </w:rPr>
        <w:t>年底之前</w:t>
      </w:r>
      <w:r w:rsidR="00974D21">
        <w:rPr>
          <w:rFonts w:eastAsia="SimSun" w:hint="eastAsia"/>
          <w:sz w:val="24"/>
          <w:szCs w:val="24"/>
          <w:lang w:eastAsia="zh-CN"/>
        </w:rPr>
        <w:t>核准</w:t>
      </w:r>
      <w:r w:rsidRPr="0037627D">
        <w:rPr>
          <w:rFonts w:eastAsia="SimSun"/>
          <w:sz w:val="24"/>
          <w:szCs w:val="24"/>
          <w:lang w:eastAsia="zh-CN"/>
        </w:rPr>
        <w:t>的</w:t>
      </w:r>
      <w:r w:rsidRPr="0037627D">
        <w:rPr>
          <w:rFonts w:eastAsia="SimSun"/>
          <w:sz w:val="24"/>
          <w:szCs w:val="24"/>
          <w:lang w:eastAsia="zh-CN"/>
        </w:rPr>
        <w:t>299</w:t>
      </w:r>
      <w:r w:rsidRPr="0037627D">
        <w:rPr>
          <w:rFonts w:eastAsia="SimSun"/>
          <w:sz w:val="24"/>
          <w:szCs w:val="24"/>
          <w:lang w:eastAsia="zh-CN"/>
        </w:rPr>
        <w:t>个项目编制活动中，</w:t>
      </w:r>
      <w:r w:rsidRPr="0037627D">
        <w:rPr>
          <w:rFonts w:eastAsia="SimSun"/>
          <w:sz w:val="24"/>
          <w:szCs w:val="24"/>
          <w:lang w:eastAsia="zh-CN"/>
        </w:rPr>
        <w:t>291</w:t>
      </w:r>
      <w:r w:rsidRPr="0037627D">
        <w:rPr>
          <w:rFonts w:eastAsia="SimSun"/>
          <w:sz w:val="24"/>
          <w:szCs w:val="24"/>
          <w:lang w:eastAsia="zh-CN"/>
        </w:rPr>
        <w:t>个已经完成，剩下</w:t>
      </w:r>
      <w:r w:rsidR="00974D21">
        <w:rPr>
          <w:rFonts w:eastAsia="SimSun" w:hint="eastAsia"/>
          <w:sz w:val="24"/>
          <w:szCs w:val="24"/>
          <w:lang w:eastAsia="zh-CN"/>
        </w:rPr>
        <w:t>的</w:t>
      </w:r>
      <w:r w:rsidRPr="0037627D">
        <w:rPr>
          <w:rFonts w:eastAsia="SimSun"/>
          <w:sz w:val="24"/>
          <w:szCs w:val="24"/>
          <w:lang w:eastAsia="zh-CN"/>
        </w:rPr>
        <w:t>8</w:t>
      </w:r>
      <w:r w:rsidRPr="0037627D">
        <w:rPr>
          <w:rFonts w:eastAsia="SimSun"/>
          <w:sz w:val="24"/>
          <w:szCs w:val="24"/>
          <w:lang w:eastAsia="zh-CN"/>
        </w:rPr>
        <w:t>项活动正在进行。世界银行在</w:t>
      </w:r>
      <w:r w:rsidRPr="0037627D">
        <w:rPr>
          <w:rFonts w:eastAsia="SimSun"/>
          <w:sz w:val="24"/>
          <w:szCs w:val="24"/>
          <w:lang w:eastAsia="zh-CN"/>
        </w:rPr>
        <w:t>2022</w:t>
      </w:r>
      <w:r w:rsidRPr="0037627D">
        <w:rPr>
          <w:rFonts w:eastAsia="SimSun"/>
          <w:sz w:val="24"/>
          <w:szCs w:val="24"/>
          <w:lang w:eastAsia="zh-CN"/>
        </w:rPr>
        <w:t>年没有完成任何编制活动；</w:t>
      </w:r>
      <w:r w:rsidR="008317F9" w:rsidRPr="0037627D">
        <w:rPr>
          <w:rFonts w:eastAsia="SimSun"/>
          <w:sz w:val="24"/>
          <w:szCs w:val="24"/>
          <w:lang w:eastAsia="zh-CN"/>
        </w:rPr>
        <w:t xml:space="preserve"> </w:t>
      </w:r>
    </w:p>
    <w:p w14:paraId="3AFAC5DB" w14:textId="621E6EC2" w:rsidR="008317F9" w:rsidRPr="0037627D" w:rsidRDefault="005B6283" w:rsidP="006C0FF2">
      <w:pPr>
        <w:pStyle w:val="Heading2"/>
        <w:rPr>
          <w:rFonts w:eastAsia="SimSun"/>
          <w:sz w:val="24"/>
          <w:szCs w:val="24"/>
          <w:lang w:eastAsia="zh-CN"/>
        </w:rPr>
      </w:pPr>
      <w:r w:rsidRPr="0037627D">
        <w:rPr>
          <w:rFonts w:eastAsia="SimSun"/>
          <w:b/>
          <w:bCs/>
          <w:sz w:val="24"/>
          <w:szCs w:val="24"/>
          <w:lang w:eastAsia="zh-CN"/>
        </w:rPr>
        <w:t>执行</w:t>
      </w:r>
      <w:r w:rsidR="00E60B52" w:rsidRPr="0037627D">
        <w:rPr>
          <w:rFonts w:eastAsia="SimSun"/>
          <w:b/>
          <w:bCs/>
          <w:sz w:val="24"/>
          <w:szCs w:val="24"/>
          <w:lang w:eastAsia="zh-CN"/>
        </w:rPr>
        <w:t>拖延</w:t>
      </w:r>
      <w:r w:rsidR="008317F9" w:rsidRPr="0037627D">
        <w:rPr>
          <w:rFonts w:eastAsia="SimSun"/>
          <w:b/>
          <w:bCs/>
          <w:sz w:val="24"/>
          <w:szCs w:val="24"/>
          <w:lang w:eastAsia="zh-CN"/>
        </w:rPr>
        <w:t>:</w:t>
      </w:r>
      <w:r w:rsidR="008317F9" w:rsidRPr="0037627D">
        <w:rPr>
          <w:rFonts w:eastAsia="SimSun"/>
          <w:sz w:val="24"/>
          <w:szCs w:val="24"/>
          <w:lang w:eastAsia="zh-CN"/>
        </w:rPr>
        <w:t xml:space="preserve"> </w:t>
      </w:r>
      <w:r w:rsidRPr="0037627D">
        <w:rPr>
          <w:rFonts w:eastAsia="SimSun"/>
          <w:sz w:val="24"/>
          <w:szCs w:val="24"/>
          <w:lang w:eastAsia="zh-CN"/>
        </w:rPr>
        <w:t>截至</w:t>
      </w:r>
      <w:r w:rsidRPr="0037627D">
        <w:rPr>
          <w:rFonts w:eastAsia="SimSun"/>
          <w:sz w:val="24"/>
          <w:szCs w:val="24"/>
          <w:lang w:eastAsia="zh-CN"/>
        </w:rPr>
        <w:t>2022</w:t>
      </w:r>
      <w:r w:rsidRPr="0037627D">
        <w:rPr>
          <w:rFonts w:eastAsia="SimSun"/>
          <w:sz w:val="24"/>
          <w:szCs w:val="24"/>
          <w:lang w:eastAsia="zh-CN"/>
        </w:rPr>
        <w:t>年底，共有</w:t>
      </w:r>
      <w:r w:rsidRPr="0037627D">
        <w:rPr>
          <w:rFonts w:eastAsia="SimSun"/>
          <w:sz w:val="24"/>
          <w:szCs w:val="24"/>
          <w:lang w:eastAsia="zh-CN"/>
        </w:rPr>
        <w:t>26</w:t>
      </w:r>
      <w:r w:rsidRPr="0037627D">
        <w:rPr>
          <w:rFonts w:eastAsia="SimSun"/>
          <w:sz w:val="24"/>
          <w:szCs w:val="24"/>
          <w:lang w:eastAsia="zh-CN"/>
        </w:rPr>
        <w:t>个项目在执行中，平均</w:t>
      </w:r>
      <w:r w:rsidR="00974D21">
        <w:rPr>
          <w:rFonts w:eastAsia="SimSun" w:hint="eastAsia"/>
          <w:sz w:val="24"/>
          <w:szCs w:val="24"/>
          <w:lang w:eastAsia="zh-CN"/>
        </w:rPr>
        <w:t>延迟</w:t>
      </w:r>
      <w:r w:rsidRPr="0037627D">
        <w:rPr>
          <w:rFonts w:eastAsia="SimSun"/>
          <w:sz w:val="24"/>
          <w:szCs w:val="24"/>
          <w:lang w:eastAsia="zh-CN"/>
        </w:rPr>
        <w:t>11</w:t>
      </w:r>
      <w:r w:rsidRPr="0037627D">
        <w:rPr>
          <w:rFonts w:eastAsia="SimSun"/>
          <w:sz w:val="24"/>
          <w:szCs w:val="24"/>
          <w:lang w:eastAsia="zh-CN"/>
        </w:rPr>
        <w:t>个月。其中</w:t>
      </w:r>
      <w:r w:rsidRPr="0037627D">
        <w:rPr>
          <w:rFonts w:eastAsia="SimSun"/>
          <w:sz w:val="24"/>
          <w:szCs w:val="24"/>
          <w:lang w:eastAsia="zh-CN"/>
        </w:rPr>
        <w:t>4</w:t>
      </w:r>
      <w:r w:rsidRPr="0037627D">
        <w:rPr>
          <w:rFonts w:eastAsia="SimSun"/>
          <w:sz w:val="24"/>
          <w:szCs w:val="24"/>
          <w:lang w:eastAsia="zh-CN"/>
        </w:rPr>
        <w:t>个项目</w:t>
      </w:r>
      <w:r w:rsidR="00C017F5" w:rsidRPr="0037627D">
        <w:rPr>
          <w:rFonts w:eastAsia="SimSun"/>
          <w:sz w:val="24"/>
          <w:szCs w:val="24"/>
          <w:lang w:eastAsia="zh-CN"/>
        </w:rPr>
        <w:t>属于</w:t>
      </w:r>
      <w:r w:rsidRPr="0037627D">
        <w:rPr>
          <w:rFonts w:eastAsia="SimSun"/>
          <w:sz w:val="24"/>
          <w:szCs w:val="24"/>
          <w:lang w:eastAsia="zh-CN"/>
        </w:rPr>
        <w:t>"</w:t>
      </w:r>
      <w:r w:rsidRPr="0037627D">
        <w:rPr>
          <w:rFonts w:eastAsia="SimSun"/>
          <w:sz w:val="24"/>
          <w:szCs w:val="24"/>
          <w:lang w:eastAsia="zh-CN"/>
        </w:rPr>
        <w:t>执行</w:t>
      </w:r>
      <w:r w:rsidR="00E60B52" w:rsidRPr="0037627D">
        <w:rPr>
          <w:rFonts w:eastAsia="SimSun"/>
          <w:sz w:val="24"/>
          <w:szCs w:val="24"/>
          <w:lang w:eastAsia="zh-CN"/>
        </w:rPr>
        <w:t>拖延</w:t>
      </w:r>
      <w:r w:rsidRPr="0037627D">
        <w:rPr>
          <w:rFonts w:eastAsia="SimSun"/>
          <w:sz w:val="24"/>
          <w:szCs w:val="24"/>
          <w:lang w:eastAsia="zh-CN"/>
        </w:rPr>
        <w:t>项目</w:t>
      </w:r>
      <w:r w:rsidRPr="0037627D">
        <w:rPr>
          <w:rFonts w:eastAsia="SimSun"/>
          <w:sz w:val="24"/>
          <w:szCs w:val="24"/>
          <w:lang w:eastAsia="zh-CN"/>
        </w:rPr>
        <w:t>"</w:t>
      </w:r>
      <w:r w:rsidRPr="0037627D">
        <w:rPr>
          <w:rFonts w:eastAsia="SimSun"/>
          <w:sz w:val="24"/>
          <w:szCs w:val="24"/>
          <w:lang w:eastAsia="zh-CN"/>
        </w:rPr>
        <w:t>，</w:t>
      </w:r>
      <w:r w:rsidR="00C017F5" w:rsidRPr="0037627D">
        <w:rPr>
          <w:rStyle w:val="FootnoteReference"/>
          <w:rFonts w:eastAsia="SimSun"/>
          <w:sz w:val="24"/>
          <w:szCs w:val="24"/>
        </w:rPr>
        <w:footnoteReference w:id="10"/>
      </w:r>
      <w:r w:rsidR="00C017F5" w:rsidRPr="0037627D">
        <w:rPr>
          <w:rFonts w:eastAsia="SimSun"/>
          <w:sz w:val="24"/>
          <w:szCs w:val="24"/>
          <w:lang w:eastAsia="zh-CN"/>
        </w:rPr>
        <w:t xml:space="preserve"> </w:t>
      </w:r>
      <w:r w:rsidRPr="0037627D">
        <w:rPr>
          <w:rFonts w:eastAsia="SimSun"/>
          <w:sz w:val="24"/>
          <w:szCs w:val="24"/>
          <w:lang w:eastAsia="zh-CN"/>
        </w:rPr>
        <w:t>需要办理项目取消手续</w:t>
      </w:r>
      <w:r w:rsidRPr="0037627D">
        <w:rPr>
          <w:rFonts w:eastAsia="SimSun"/>
          <w:sz w:val="24"/>
          <w:szCs w:val="24"/>
          <w:lang w:eastAsia="zh-CN"/>
        </w:rPr>
        <w:t>(</w:t>
      </w:r>
      <w:r w:rsidRPr="0037627D">
        <w:rPr>
          <w:rFonts w:eastAsia="SimSun"/>
          <w:sz w:val="24"/>
          <w:szCs w:val="24"/>
          <w:lang w:eastAsia="zh-CN"/>
        </w:rPr>
        <w:t>因为示范项目、项目</w:t>
      </w:r>
      <w:r w:rsidR="00C017F5" w:rsidRPr="0037627D">
        <w:rPr>
          <w:rFonts w:eastAsia="SimSun"/>
          <w:sz w:val="24"/>
          <w:szCs w:val="24"/>
          <w:lang w:eastAsia="zh-CN"/>
        </w:rPr>
        <w:t>编制</w:t>
      </w:r>
      <w:r w:rsidRPr="0037627D">
        <w:rPr>
          <w:rFonts w:eastAsia="SimSun"/>
          <w:sz w:val="24"/>
          <w:szCs w:val="24"/>
          <w:lang w:eastAsia="zh-CN"/>
        </w:rPr>
        <w:t>和体制</w:t>
      </w:r>
      <w:r w:rsidR="00C017F5" w:rsidRPr="0037627D">
        <w:rPr>
          <w:rFonts w:eastAsia="SimSun"/>
          <w:sz w:val="24"/>
          <w:szCs w:val="24"/>
          <w:lang w:eastAsia="zh-CN"/>
        </w:rPr>
        <w:t>强化</w:t>
      </w:r>
      <w:r w:rsidRPr="0037627D">
        <w:rPr>
          <w:rFonts w:eastAsia="SimSun"/>
          <w:sz w:val="24"/>
          <w:szCs w:val="24"/>
          <w:lang w:eastAsia="zh-CN"/>
        </w:rPr>
        <w:t>不需要办理这些手续</w:t>
      </w:r>
      <w:proofErr w:type="gramStart"/>
      <w:r w:rsidRPr="0037627D">
        <w:rPr>
          <w:rFonts w:eastAsia="SimSun"/>
          <w:sz w:val="24"/>
          <w:szCs w:val="24"/>
          <w:lang w:eastAsia="zh-CN"/>
        </w:rPr>
        <w:t>)</w:t>
      </w:r>
      <w:r w:rsidR="00C017F5" w:rsidRPr="0037627D">
        <w:rPr>
          <w:rFonts w:eastAsia="SimSun"/>
          <w:sz w:val="24"/>
          <w:szCs w:val="24"/>
          <w:lang w:eastAsia="zh-CN"/>
        </w:rPr>
        <w:t>；</w:t>
      </w:r>
      <w:proofErr w:type="gramEnd"/>
    </w:p>
    <w:p w14:paraId="4185276B" w14:textId="639CE885" w:rsidR="008317F9" w:rsidRPr="0037627D" w:rsidRDefault="00C017F5" w:rsidP="006C0FF2">
      <w:pPr>
        <w:pStyle w:val="Heading2"/>
        <w:rPr>
          <w:rFonts w:eastAsia="SimSun"/>
          <w:sz w:val="24"/>
          <w:szCs w:val="24"/>
          <w:lang w:eastAsia="zh-CN"/>
        </w:rPr>
      </w:pPr>
      <w:r w:rsidRPr="0037627D">
        <w:rPr>
          <w:rFonts w:eastAsia="SimSun"/>
          <w:b/>
          <w:sz w:val="24"/>
          <w:szCs w:val="24"/>
          <w:lang w:eastAsia="zh-CN"/>
        </w:rPr>
        <w:t>多年期协定：</w:t>
      </w:r>
      <w:r w:rsidR="008317F9" w:rsidRPr="0037627D">
        <w:rPr>
          <w:rFonts w:eastAsia="SimSun"/>
          <w:sz w:val="24"/>
          <w:szCs w:val="24"/>
          <w:lang w:eastAsia="zh-CN"/>
        </w:rPr>
        <w:t xml:space="preserve"> </w:t>
      </w:r>
      <w:r w:rsidRPr="0037627D">
        <w:rPr>
          <w:rFonts w:eastAsia="SimSun"/>
          <w:sz w:val="24"/>
          <w:szCs w:val="24"/>
          <w:lang w:eastAsia="zh-CN"/>
        </w:rPr>
        <w:t>2022</w:t>
      </w:r>
      <w:r w:rsidRPr="0037627D">
        <w:rPr>
          <w:rFonts w:eastAsia="SimSun"/>
          <w:sz w:val="24"/>
          <w:szCs w:val="24"/>
          <w:lang w:eastAsia="zh-CN"/>
        </w:rPr>
        <w:t>年，正在执行</w:t>
      </w:r>
      <w:r w:rsidR="0071494E" w:rsidRPr="0037627D">
        <w:rPr>
          <w:rFonts w:eastAsia="SimSun"/>
          <w:sz w:val="24"/>
          <w:szCs w:val="24"/>
          <w:lang w:eastAsia="zh-CN"/>
        </w:rPr>
        <w:t>5</w:t>
      </w:r>
      <w:r w:rsidRPr="0037627D">
        <w:rPr>
          <w:rFonts w:eastAsia="SimSun"/>
          <w:sz w:val="24"/>
          <w:szCs w:val="24"/>
          <w:lang w:eastAsia="zh-CN"/>
        </w:rPr>
        <w:t>项氟氯烃淘汰管理计划多年期协定和一项氟氯烃生产淘汰管理计划。自</w:t>
      </w:r>
      <w:r w:rsidRPr="0037627D">
        <w:rPr>
          <w:rFonts w:eastAsia="SimSun"/>
          <w:sz w:val="24"/>
          <w:szCs w:val="24"/>
          <w:lang w:eastAsia="zh-CN"/>
        </w:rPr>
        <w:t>1991</w:t>
      </w:r>
      <w:r w:rsidRPr="0037627D">
        <w:rPr>
          <w:rFonts w:eastAsia="SimSun"/>
          <w:sz w:val="24"/>
          <w:szCs w:val="24"/>
          <w:lang w:eastAsia="zh-CN"/>
        </w:rPr>
        <w:t>年以来，已</w:t>
      </w:r>
      <w:r w:rsidR="00974D21">
        <w:rPr>
          <w:rFonts w:eastAsia="SimSun" w:hint="eastAsia"/>
          <w:sz w:val="24"/>
          <w:szCs w:val="24"/>
          <w:lang w:eastAsia="zh-CN"/>
        </w:rPr>
        <w:t>核准</w:t>
      </w:r>
      <w:r w:rsidRPr="0037627D">
        <w:rPr>
          <w:rFonts w:eastAsia="SimSun"/>
          <w:sz w:val="24"/>
          <w:szCs w:val="24"/>
          <w:lang w:eastAsia="zh-CN"/>
        </w:rPr>
        <w:t>了</w:t>
      </w:r>
      <w:r w:rsidRPr="0037627D">
        <w:rPr>
          <w:rFonts w:eastAsia="SimSun"/>
          <w:sz w:val="24"/>
          <w:szCs w:val="24"/>
          <w:lang w:eastAsia="zh-CN"/>
        </w:rPr>
        <w:t>40</w:t>
      </w:r>
      <w:r w:rsidRPr="0037627D">
        <w:rPr>
          <w:rFonts w:eastAsia="SimSun"/>
          <w:sz w:val="24"/>
          <w:szCs w:val="24"/>
          <w:lang w:eastAsia="zh-CN"/>
        </w:rPr>
        <w:t>个多年期协定，完成了</w:t>
      </w:r>
      <w:r w:rsidRPr="0037627D">
        <w:rPr>
          <w:rFonts w:eastAsia="SimSun"/>
          <w:sz w:val="24"/>
          <w:szCs w:val="24"/>
          <w:lang w:eastAsia="zh-CN"/>
        </w:rPr>
        <w:t>34</w:t>
      </w:r>
      <w:r w:rsidRPr="0037627D">
        <w:rPr>
          <w:rFonts w:eastAsia="SimSun"/>
          <w:sz w:val="24"/>
          <w:szCs w:val="24"/>
          <w:lang w:eastAsia="zh-CN"/>
        </w:rPr>
        <w:t>个多年期协定，完成率为</w:t>
      </w:r>
      <w:r w:rsidRPr="0037627D">
        <w:rPr>
          <w:rFonts w:eastAsia="SimSun"/>
          <w:sz w:val="24"/>
          <w:szCs w:val="24"/>
          <w:lang w:eastAsia="zh-CN"/>
        </w:rPr>
        <w:t>85%</w:t>
      </w:r>
      <w:r w:rsidR="00622356" w:rsidRPr="0037627D">
        <w:rPr>
          <w:rFonts w:eastAsia="SimSun"/>
          <w:sz w:val="24"/>
          <w:szCs w:val="24"/>
          <w:lang w:eastAsia="zh-CN"/>
        </w:rPr>
        <w:t>。</w:t>
      </w:r>
      <w:r w:rsidR="008317F9" w:rsidRPr="0037627D">
        <w:rPr>
          <w:rFonts w:eastAsia="SimSun"/>
          <w:sz w:val="24"/>
          <w:szCs w:val="24"/>
          <w:lang w:eastAsia="zh-CN"/>
        </w:rPr>
        <w:t xml:space="preserve"> </w:t>
      </w:r>
    </w:p>
    <w:p w14:paraId="2C460AF0" w14:textId="2B81445B" w:rsidR="008317F9" w:rsidRPr="0037627D" w:rsidRDefault="00762115" w:rsidP="006C0FF2">
      <w:pPr>
        <w:pStyle w:val="Heading1"/>
        <w:rPr>
          <w:rFonts w:eastAsia="SimSun"/>
          <w:sz w:val="24"/>
          <w:szCs w:val="24"/>
          <w:lang w:eastAsia="zh-CN"/>
        </w:rPr>
      </w:pPr>
      <w:r w:rsidRPr="0037627D">
        <w:rPr>
          <w:rFonts w:eastAsia="SimSun"/>
          <w:sz w:val="24"/>
          <w:szCs w:val="24"/>
          <w:lang w:eastAsia="zh-CN"/>
        </w:rPr>
        <w:t>表</w:t>
      </w:r>
      <w:r w:rsidRPr="0037627D">
        <w:rPr>
          <w:rFonts w:eastAsia="SimSun"/>
          <w:sz w:val="24"/>
          <w:szCs w:val="24"/>
          <w:lang w:eastAsia="zh-CN"/>
        </w:rPr>
        <w:t>3</w:t>
      </w:r>
      <w:r w:rsidRPr="0037627D">
        <w:rPr>
          <w:rFonts w:eastAsia="SimSun"/>
          <w:sz w:val="24"/>
          <w:szCs w:val="24"/>
          <w:lang w:eastAsia="zh-CN"/>
        </w:rPr>
        <w:t>汇总了世界银行自</w:t>
      </w:r>
      <w:r w:rsidRPr="0037627D">
        <w:rPr>
          <w:rFonts w:eastAsia="SimSun"/>
          <w:sz w:val="24"/>
          <w:szCs w:val="24"/>
          <w:lang w:eastAsia="zh-CN"/>
        </w:rPr>
        <w:t>1991</w:t>
      </w:r>
      <w:r w:rsidRPr="0037627D">
        <w:rPr>
          <w:rFonts w:eastAsia="SimSun"/>
          <w:sz w:val="24"/>
          <w:szCs w:val="24"/>
          <w:lang w:eastAsia="zh-CN"/>
        </w:rPr>
        <w:t>年以来取得的进展。</w:t>
      </w:r>
      <w:r w:rsidR="008317F9" w:rsidRPr="0037627D">
        <w:rPr>
          <w:rFonts w:eastAsia="SimSun"/>
          <w:sz w:val="24"/>
          <w:szCs w:val="24"/>
          <w:lang w:eastAsia="zh-CN"/>
        </w:rPr>
        <w:t xml:space="preserve"> </w:t>
      </w:r>
    </w:p>
    <w:p w14:paraId="161E7594" w14:textId="04D8602A" w:rsidR="008317F9" w:rsidRPr="0037627D" w:rsidRDefault="00C017F5" w:rsidP="008317F9">
      <w:pPr>
        <w:pStyle w:val="Heading2"/>
        <w:numPr>
          <w:ilvl w:val="0"/>
          <w:numId w:val="0"/>
        </w:numPr>
        <w:spacing w:after="0"/>
        <w:rPr>
          <w:rFonts w:eastAsia="SimSun"/>
          <w:b/>
          <w:sz w:val="24"/>
          <w:szCs w:val="24"/>
          <w:lang w:eastAsia="zh-CN"/>
        </w:rPr>
      </w:pPr>
      <w:r w:rsidRPr="0037627D">
        <w:rPr>
          <w:rFonts w:eastAsia="SimSun"/>
          <w:b/>
          <w:sz w:val="24"/>
          <w:szCs w:val="24"/>
          <w:lang w:eastAsia="zh-CN"/>
        </w:rPr>
        <w:t>表</w:t>
      </w:r>
      <w:r w:rsidR="008317F9" w:rsidRPr="0037627D">
        <w:rPr>
          <w:rFonts w:eastAsia="SimSun"/>
          <w:b/>
          <w:sz w:val="24"/>
          <w:szCs w:val="24"/>
          <w:lang w:eastAsia="zh-CN"/>
        </w:rPr>
        <w:t xml:space="preserve"> 3. </w:t>
      </w:r>
      <w:r w:rsidR="00762115" w:rsidRPr="0037627D">
        <w:rPr>
          <w:rFonts w:eastAsia="SimSun"/>
          <w:b/>
          <w:sz w:val="24"/>
          <w:szCs w:val="24"/>
          <w:lang w:eastAsia="zh-CN"/>
        </w:rPr>
        <w:t>世界银行自</w:t>
      </w:r>
      <w:r w:rsidR="00762115" w:rsidRPr="0037627D">
        <w:rPr>
          <w:rFonts w:eastAsia="SimSun"/>
          <w:b/>
          <w:sz w:val="24"/>
          <w:szCs w:val="24"/>
          <w:lang w:eastAsia="zh-CN"/>
        </w:rPr>
        <w:t>1991</w:t>
      </w:r>
      <w:r w:rsidR="00762115" w:rsidRPr="0037627D">
        <w:rPr>
          <w:rFonts w:eastAsia="SimSun"/>
          <w:b/>
          <w:sz w:val="24"/>
          <w:szCs w:val="24"/>
          <w:lang w:eastAsia="zh-CN"/>
        </w:rPr>
        <w:t>年以来取得的进展</w:t>
      </w:r>
      <w:r w:rsidR="008317F9" w:rsidRPr="0037627D">
        <w:rPr>
          <w:rFonts w:eastAsia="SimSun"/>
          <w:b/>
          <w:sz w:val="24"/>
          <w:szCs w:val="24"/>
          <w:lang w:eastAsia="zh-CN"/>
        </w:rPr>
        <w:t xml:space="preserve"> </w:t>
      </w: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900"/>
        <w:gridCol w:w="1260"/>
        <w:gridCol w:w="521"/>
        <w:gridCol w:w="1099"/>
        <w:gridCol w:w="810"/>
        <w:gridCol w:w="810"/>
        <w:gridCol w:w="900"/>
        <w:gridCol w:w="900"/>
        <w:gridCol w:w="1260"/>
        <w:gridCol w:w="630"/>
        <w:gridCol w:w="701"/>
      </w:tblGrid>
      <w:tr w:rsidR="00477994" w:rsidRPr="00477994" w14:paraId="5849EFEA" w14:textId="77777777" w:rsidTr="0037627D">
        <w:trPr>
          <w:trHeight w:val="399"/>
          <w:jc w:val="center"/>
        </w:trPr>
        <w:tc>
          <w:tcPr>
            <w:tcW w:w="1705" w:type="dxa"/>
            <w:gridSpan w:val="2"/>
            <w:shd w:val="clear" w:color="auto" w:fill="auto"/>
            <w:hideMark/>
          </w:tcPr>
          <w:p w14:paraId="299160D2" w14:textId="37C64643" w:rsidR="008317F9" w:rsidRPr="0037627D" w:rsidRDefault="00762115">
            <w:pPr>
              <w:jc w:val="center"/>
              <w:rPr>
                <w:b/>
                <w:bCs/>
                <w:lang w:eastAsia="en-CA"/>
              </w:rPr>
            </w:pPr>
            <w:proofErr w:type="spellStart"/>
            <w:r w:rsidRPr="0037627D">
              <w:rPr>
                <w:rFonts w:hint="eastAsia"/>
                <w:b/>
                <w:bCs/>
                <w:lang w:eastAsia="en-CA"/>
              </w:rPr>
              <w:t>实现</w:t>
            </w:r>
            <w:proofErr w:type="spellEnd"/>
            <w:r w:rsidRPr="0037627D">
              <w:rPr>
                <w:rFonts w:hint="eastAsia"/>
                <w:b/>
                <w:bCs/>
                <w:lang w:eastAsia="zh-CN"/>
              </w:rPr>
              <w:t>的</w:t>
            </w:r>
            <w:proofErr w:type="spellStart"/>
            <w:r w:rsidRPr="0037627D">
              <w:rPr>
                <w:rFonts w:hint="eastAsia"/>
                <w:b/>
                <w:bCs/>
                <w:lang w:eastAsia="en-CA"/>
              </w:rPr>
              <w:t>淘汰</w:t>
            </w:r>
            <w:proofErr w:type="spellEnd"/>
          </w:p>
        </w:tc>
        <w:tc>
          <w:tcPr>
            <w:tcW w:w="1260" w:type="dxa"/>
            <w:vMerge w:val="restart"/>
            <w:shd w:val="clear" w:color="auto" w:fill="auto"/>
            <w:hideMark/>
          </w:tcPr>
          <w:p w14:paraId="1D1537E9" w14:textId="77777777" w:rsidR="0037627D" w:rsidRDefault="00762115">
            <w:pPr>
              <w:ind w:left="-132" w:right="-74"/>
              <w:jc w:val="center"/>
              <w:rPr>
                <w:b/>
                <w:bCs/>
                <w:lang w:eastAsia="zh-CN"/>
              </w:rPr>
            </w:pPr>
            <w:r w:rsidRPr="0037627D">
              <w:rPr>
                <w:rFonts w:hint="eastAsia"/>
                <w:b/>
                <w:bCs/>
                <w:lang w:eastAsia="zh-CN"/>
              </w:rPr>
              <w:t>发放的资金</w:t>
            </w:r>
          </w:p>
          <w:p w14:paraId="493C18A7" w14:textId="57E591BF" w:rsidR="008317F9" w:rsidRPr="0037627D" w:rsidRDefault="008317F9">
            <w:pPr>
              <w:ind w:left="-132" w:right="-74"/>
              <w:jc w:val="center"/>
              <w:rPr>
                <w:b/>
                <w:bCs/>
                <w:lang w:eastAsia="en-CA"/>
              </w:rPr>
            </w:pPr>
            <w:r w:rsidRPr="0037627D">
              <w:rPr>
                <w:b/>
                <w:bCs/>
                <w:lang w:eastAsia="en-CA"/>
              </w:rPr>
              <w:t xml:space="preserve"> (</w:t>
            </w:r>
            <w:r w:rsidR="00762115" w:rsidRPr="0037627D">
              <w:rPr>
                <w:rFonts w:hint="eastAsia"/>
                <w:b/>
                <w:bCs/>
                <w:lang w:eastAsia="zh-CN"/>
              </w:rPr>
              <w:t>美元</w:t>
            </w:r>
            <w:r w:rsidRPr="0037627D">
              <w:rPr>
                <w:b/>
                <w:bCs/>
                <w:lang w:eastAsia="en-CA"/>
              </w:rPr>
              <w:t>)</w:t>
            </w:r>
          </w:p>
        </w:tc>
        <w:tc>
          <w:tcPr>
            <w:tcW w:w="1620" w:type="dxa"/>
            <w:gridSpan w:val="2"/>
          </w:tcPr>
          <w:p w14:paraId="51DB3FC9" w14:textId="77777777" w:rsidR="0037627D" w:rsidRDefault="004105AA">
            <w:pPr>
              <w:ind w:left="-155" w:right="-106"/>
              <w:jc w:val="center"/>
              <w:rPr>
                <w:b/>
                <w:bCs/>
                <w:lang w:eastAsia="zh-CN"/>
              </w:rPr>
            </w:pPr>
            <w:r w:rsidRPr="0037627D">
              <w:rPr>
                <w:rFonts w:hint="eastAsia"/>
                <w:b/>
                <w:bCs/>
                <w:lang w:eastAsia="zh-CN"/>
              </w:rPr>
              <w:t>平均成本效益</w:t>
            </w:r>
          </w:p>
          <w:p w14:paraId="5D34A2F5" w14:textId="3EF82CCB" w:rsidR="008317F9" w:rsidRPr="0037627D" w:rsidRDefault="008317F9">
            <w:pPr>
              <w:ind w:left="-155" w:right="-106"/>
              <w:jc w:val="center"/>
              <w:rPr>
                <w:b/>
                <w:bCs/>
                <w:lang w:eastAsia="en-CA"/>
              </w:rPr>
            </w:pPr>
            <w:r w:rsidRPr="0037627D">
              <w:rPr>
                <w:b/>
                <w:bCs/>
                <w:lang w:eastAsia="en-CA"/>
              </w:rPr>
              <w:t xml:space="preserve"> (</w:t>
            </w:r>
            <w:r w:rsidR="00762115" w:rsidRPr="0037627D">
              <w:rPr>
                <w:rFonts w:hint="eastAsia"/>
                <w:b/>
                <w:bCs/>
                <w:lang w:eastAsia="zh-CN"/>
              </w:rPr>
              <w:t>美元</w:t>
            </w:r>
            <w:r w:rsidRPr="0037627D">
              <w:rPr>
                <w:b/>
                <w:bCs/>
                <w:lang w:eastAsia="en-CA"/>
              </w:rPr>
              <w:t>/</w:t>
            </w:r>
            <w:r w:rsidR="00762115" w:rsidRPr="0037627D">
              <w:rPr>
                <w:rFonts w:hint="eastAsia"/>
                <w:b/>
                <w:bCs/>
                <w:lang w:eastAsia="zh-CN"/>
              </w:rPr>
              <w:t>千克</w:t>
            </w:r>
            <w:r w:rsidRPr="0037627D">
              <w:rPr>
                <w:b/>
                <w:bCs/>
                <w:lang w:eastAsia="en-CA"/>
              </w:rPr>
              <w:t>)</w:t>
            </w:r>
          </w:p>
        </w:tc>
        <w:tc>
          <w:tcPr>
            <w:tcW w:w="1620" w:type="dxa"/>
            <w:gridSpan w:val="2"/>
          </w:tcPr>
          <w:p w14:paraId="41A6792E" w14:textId="0961FECF" w:rsidR="008317F9" w:rsidRPr="0037627D" w:rsidRDefault="00762115">
            <w:pPr>
              <w:jc w:val="center"/>
              <w:rPr>
                <w:b/>
                <w:bCs/>
                <w:lang w:eastAsia="en-CA"/>
              </w:rPr>
            </w:pPr>
            <w:r w:rsidRPr="0037627D">
              <w:rPr>
                <w:rFonts w:hint="eastAsia"/>
                <w:b/>
                <w:bCs/>
                <w:lang w:eastAsia="zh-CN"/>
              </w:rPr>
              <w:t>项目数目</w:t>
            </w:r>
          </w:p>
        </w:tc>
        <w:tc>
          <w:tcPr>
            <w:tcW w:w="1800" w:type="dxa"/>
            <w:gridSpan w:val="2"/>
            <w:shd w:val="clear" w:color="auto" w:fill="auto"/>
            <w:hideMark/>
          </w:tcPr>
          <w:p w14:paraId="2A83BD5E" w14:textId="10BF35D6" w:rsidR="008317F9" w:rsidRPr="0037627D" w:rsidRDefault="00762115">
            <w:pPr>
              <w:jc w:val="center"/>
              <w:rPr>
                <w:b/>
                <w:bCs/>
                <w:lang w:eastAsia="en-CA"/>
              </w:rPr>
            </w:pPr>
            <w:proofErr w:type="spellStart"/>
            <w:r w:rsidRPr="0037627D">
              <w:rPr>
                <w:rFonts w:hint="eastAsia"/>
                <w:b/>
                <w:bCs/>
                <w:lang w:eastAsia="en-CA"/>
              </w:rPr>
              <w:t>完工的交付速度</w:t>
            </w:r>
            <w:proofErr w:type="spellEnd"/>
            <w:r w:rsidRPr="0037627D">
              <w:rPr>
                <w:rFonts w:hint="eastAsia"/>
                <w:b/>
                <w:bCs/>
                <w:lang w:eastAsia="en-CA"/>
              </w:rPr>
              <w:t>(</w:t>
            </w:r>
            <w:r w:rsidRPr="0037627D">
              <w:rPr>
                <w:rFonts w:hint="eastAsia"/>
                <w:b/>
                <w:bCs/>
                <w:lang w:eastAsia="en-CA"/>
              </w:rPr>
              <w:t>月</w:t>
            </w:r>
            <w:r w:rsidRPr="0037627D">
              <w:rPr>
                <w:rFonts w:hint="eastAsia"/>
                <w:b/>
                <w:bCs/>
                <w:lang w:eastAsia="en-CA"/>
              </w:rPr>
              <w:t>)</w:t>
            </w:r>
          </w:p>
        </w:tc>
        <w:tc>
          <w:tcPr>
            <w:tcW w:w="1260" w:type="dxa"/>
            <w:vMerge w:val="restart"/>
            <w:shd w:val="clear" w:color="auto" w:fill="auto"/>
            <w:hideMark/>
          </w:tcPr>
          <w:p w14:paraId="1B0488F5" w14:textId="112E7FC9" w:rsidR="008317F9" w:rsidRPr="0037627D" w:rsidRDefault="00762115">
            <w:pPr>
              <w:ind w:left="-185" w:right="-117"/>
              <w:jc w:val="center"/>
              <w:rPr>
                <w:b/>
                <w:bCs/>
                <w:lang w:eastAsia="en-CA"/>
              </w:rPr>
            </w:pPr>
            <w:proofErr w:type="spellStart"/>
            <w:r w:rsidRPr="0037627D">
              <w:rPr>
                <w:rFonts w:hint="eastAsia"/>
                <w:b/>
                <w:bCs/>
                <w:lang w:eastAsia="en-CA"/>
              </w:rPr>
              <w:t>平均项目</w:t>
            </w:r>
            <w:r w:rsidR="00E60B52" w:rsidRPr="0037627D">
              <w:rPr>
                <w:rFonts w:hint="eastAsia"/>
                <w:b/>
                <w:bCs/>
                <w:lang w:eastAsia="en-CA"/>
              </w:rPr>
              <w:t>拖延</w:t>
            </w:r>
            <w:proofErr w:type="spellEnd"/>
            <w:r w:rsidRPr="0037627D">
              <w:rPr>
                <w:rFonts w:hint="eastAsia"/>
                <w:b/>
                <w:bCs/>
                <w:lang w:eastAsia="en-CA"/>
              </w:rPr>
              <w:t>(</w:t>
            </w:r>
            <w:r w:rsidRPr="0037627D">
              <w:rPr>
                <w:rFonts w:hint="eastAsia"/>
                <w:b/>
                <w:bCs/>
                <w:lang w:eastAsia="en-CA"/>
              </w:rPr>
              <w:t>月</w:t>
            </w:r>
            <w:r w:rsidRPr="0037627D">
              <w:rPr>
                <w:rFonts w:hint="eastAsia"/>
                <w:b/>
                <w:bCs/>
                <w:lang w:eastAsia="en-CA"/>
              </w:rPr>
              <w:t>)</w:t>
            </w:r>
          </w:p>
        </w:tc>
        <w:tc>
          <w:tcPr>
            <w:tcW w:w="1331" w:type="dxa"/>
            <w:gridSpan w:val="2"/>
            <w:shd w:val="clear" w:color="auto" w:fill="auto"/>
            <w:hideMark/>
          </w:tcPr>
          <w:p w14:paraId="1806CF43" w14:textId="3D96C5B3" w:rsidR="008317F9" w:rsidRPr="0037627D" w:rsidRDefault="00762115">
            <w:pPr>
              <w:jc w:val="center"/>
              <w:rPr>
                <w:b/>
                <w:bCs/>
                <w:lang w:eastAsia="en-CA"/>
              </w:rPr>
            </w:pPr>
            <w:proofErr w:type="spellStart"/>
            <w:r w:rsidRPr="0037627D">
              <w:rPr>
                <w:rFonts w:hint="eastAsia"/>
                <w:b/>
                <w:bCs/>
                <w:lang w:eastAsia="en-CA"/>
              </w:rPr>
              <w:t>多年期协定数量</w:t>
            </w:r>
            <w:proofErr w:type="spellEnd"/>
          </w:p>
        </w:tc>
      </w:tr>
      <w:tr w:rsidR="00477994" w:rsidRPr="00477994" w14:paraId="06A73BB0" w14:textId="77777777" w:rsidTr="0037627D">
        <w:trPr>
          <w:trHeight w:val="217"/>
          <w:jc w:val="center"/>
        </w:trPr>
        <w:tc>
          <w:tcPr>
            <w:tcW w:w="805" w:type="dxa"/>
            <w:shd w:val="clear" w:color="auto" w:fill="auto"/>
            <w:hideMark/>
          </w:tcPr>
          <w:p w14:paraId="2785D527" w14:textId="6619DE03" w:rsidR="008317F9" w:rsidRPr="0037627D" w:rsidRDefault="008317F9">
            <w:pPr>
              <w:ind w:left="-104" w:right="-106"/>
              <w:jc w:val="center"/>
              <w:rPr>
                <w:b/>
                <w:bCs/>
                <w:lang w:eastAsia="en-CA"/>
              </w:rPr>
            </w:pPr>
            <w:r w:rsidRPr="0037627D">
              <w:rPr>
                <w:b/>
                <w:bCs/>
                <w:lang w:eastAsia="en-CA"/>
              </w:rPr>
              <w:t>ODP</w:t>
            </w:r>
            <w:r w:rsidR="00762115" w:rsidRPr="0037627D">
              <w:rPr>
                <w:rFonts w:hint="eastAsia"/>
                <w:b/>
                <w:bCs/>
                <w:lang w:eastAsia="zh-CN"/>
              </w:rPr>
              <w:t>吨</w:t>
            </w:r>
            <w:r w:rsidRPr="0037627D">
              <w:rPr>
                <w:b/>
                <w:bCs/>
                <w:lang w:eastAsia="en-CA"/>
              </w:rPr>
              <w:t>*</w:t>
            </w:r>
          </w:p>
        </w:tc>
        <w:tc>
          <w:tcPr>
            <w:tcW w:w="900" w:type="dxa"/>
            <w:shd w:val="clear" w:color="auto" w:fill="auto"/>
            <w:hideMark/>
          </w:tcPr>
          <w:p w14:paraId="544EF748" w14:textId="55CCB46D" w:rsidR="008317F9" w:rsidRPr="0037627D" w:rsidRDefault="00762115">
            <w:pPr>
              <w:ind w:left="-121" w:right="-88"/>
              <w:jc w:val="center"/>
              <w:rPr>
                <w:b/>
                <w:bCs/>
                <w:lang w:eastAsia="en-CA"/>
              </w:rPr>
            </w:pPr>
            <w:r w:rsidRPr="0037627D">
              <w:rPr>
                <w:rFonts w:hint="eastAsia"/>
                <w:b/>
                <w:bCs/>
                <w:lang w:eastAsia="zh-CN"/>
              </w:rPr>
              <w:t>二氧化碳当量吨</w:t>
            </w:r>
          </w:p>
        </w:tc>
        <w:tc>
          <w:tcPr>
            <w:tcW w:w="1260" w:type="dxa"/>
            <w:vMerge/>
            <w:vAlign w:val="center"/>
            <w:hideMark/>
          </w:tcPr>
          <w:p w14:paraId="7471753F" w14:textId="77777777" w:rsidR="008317F9" w:rsidRPr="0037627D" w:rsidRDefault="008317F9">
            <w:pPr>
              <w:jc w:val="left"/>
              <w:rPr>
                <w:b/>
                <w:bCs/>
                <w:lang w:eastAsia="en-CA"/>
              </w:rPr>
            </w:pPr>
          </w:p>
        </w:tc>
        <w:tc>
          <w:tcPr>
            <w:tcW w:w="521" w:type="dxa"/>
          </w:tcPr>
          <w:p w14:paraId="40EC3FB1" w14:textId="36AF950F" w:rsidR="008317F9" w:rsidRPr="0037627D" w:rsidRDefault="00762115">
            <w:pPr>
              <w:ind w:left="-60" w:right="-202"/>
              <w:jc w:val="center"/>
              <w:rPr>
                <w:b/>
                <w:bCs/>
                <w:lang w:eastAsia="en-CA"/>
              </w:rPr>
            </w:pPr>
            <w:r w:rsidRPr="0037627D">
              <w:rPr>
                <w:rFonts w:hint="eastAsia"/>
                <w:b/>
                <w:bCs/>
                <w:lang w:eastAsia="zh-CN"/>
              </w:rPr>
              <w:t>消费</w:t>
            </w:r>
          </w:p>
        </w:tc>
        <w:tc>
          <w:tcPr>
            <w:tcW w:w="1099" w:type="dxa"/>
          </w:tcPr>
          <w:p w14:paraId="345BBC5D" w14:textId="554E89B2" w:rsidR="008317F9" w:rsidRPr="0037627D" w:rsidRDefault="00762115">
            <w:pPr>
              <w:ind w:left="-108" w:right="-155"/>
              <w:jc w:val="center"/>
              <w:rPr>
                <w:b/>
                <w:bCs/>
                <w:lang w:eastAsia="en-CA"/>
              </w:rPr>
            </w:pPr>
            <w:r w:rsidRPr="0037627D">
              <w:rPr>
                <w:rFonts w:hint="eastAsia"/>
                <w:b/>
                <w:bCs/>
                <w:lang w:eastAsia="zh-CN"/>
              </w:rPr>
              <w:t>生产</w:t>
            </w:r>
          </w:p>
        </w:tc>
        <w:tc>
          <w:tcPr>
            <w:tcW w:w="810" w:type="dxa"/>
          </w:tcPr>
          <w:p w14:paraId="3E561A7F" w14:textId="74765053" w:rsidR="008317F9" w:rsidRPr="0037627D" w:rsidRDefault="00762115">
            <w:pPr>
              <w:ind w:left="-202" w:right="-243"/>
              <w:jc w:val="center"/>
              <w:rPr>
                <w:b/>
                <w:bCs/>
                <w:lang w:eastAsia="en-CA"/>
              </w:rPr>
            </w:pPr>
            <w:r w:rsidRPr="0037627D">
              <w:rPr>
                <w:rFonts w:hint="eastAsia"/>
                <w:b/>
                <w:bCs/>
                <w:lang w:eastAsia="zh-CN"/>
              </w:rPr>
              <w:t>核准</w:t>
            </w:r>
          </w:p>
        </w:tc>
        <w:tc>
          <w:tcPr>
            <w:tcW w:w="810" w:type="dxa"/>
          </w:tcPr>
          <w:p w14:paraId="08434465" w14:textId="76570552" w:rsidR="008317F9" w:rsidRPr="0037627D" w:rsidRDefault="00762115">
            <w:pPr>
              <w:ind w:left="-202" w:right="-243"/>
              <w:jc w:val="center"/>
              <w:rPr>
                <w:b/>
                <w:bCs/>
                <w:lang w:eastAsia="en-CA"/>
              </w:rPr>
            </w:pPr>
            <w:r w:rsidRPr="0037627D">
              <w:rPr>
                <w:rFonts w:hint="eastAsia"/>
                <w:b/>
                <w:bCs/>
                <w:lang w:eastAsia="zh-CN"/>
              </w:rPr>
              <w:t>完成</w:t>
            </w:r>
          </w:p>
        </w:tc>
        <w:tc>
          <w:tcPr>
            <w:tcW w:w="900" w:type="dxa"/>
            <w:shd w:val="clear" w:color="auto" w:fill="auto"/>
            <w:hideMark/>
          </w:tcPr>
          <w:p w14:paraId="17A38A65" w14:textId="1C0D69A9" w:rsidR="008317F9" w:rsidRPr="0037627D" w:rsidRDefault="00762115">
            <w:pPr>
              <w:ind w:left="-202" w:right="-243"/>
              <w:jc w:val="center"/>
              <w:rPr>
                <w:b/>
                <w:bCs/>
                <w:lang w:eastAsia="en-CA"/>
              </w:rPr>
            </w:pPr>
            <w:r w:rsidRPr="0037627D">
              <w:rPr>
                <w:rFonts w:hint="eastAsia"/>
                <w:b/>
                <w:bCs/>
                <w:lang w:eastAsia="zh-CN"/>
              </w:rPr>
              <w:t>投资</w:t>
            </w:r>
          </w:p>
        </w:tc>
        <w:tc>
          <w:tcPr>
            <w:tcW w:w="900" w:type="dxa"/>
            <w:shd w:val="clear" w:color="auto" w:fill="auto"/>
            <w:hideMark/>
          </w:tcPr>
          <w:p w14:paraId="780104E7" w14:textId="4DEF85D1" w:rsidR="008317F9" w:rsidRPr="0037627D" w:rsidRDefault="00762115">
            <w:pPr>
              <w:ind w:left="-109" w:right="-105"/>
              <w:jc w:val="center"/>
              <w:rPr>
                <w:b/>
                <w:bCs/>
                <w:lang w:eastAsia="en-CA"/>
              </w:rPr>
            </w:pPr>
            <w:r w:rsidRPr="0037627D">
              <w:rPr>
                <w:rFonts w:hint="eastAsia"/>
                <w:b/>
                <w:bCs/>
                <w:lang w:eastAsia="zh-CN"/>
              </w:rPr>
              <w:t>非投资</w:t>
            </w:r>
          </w:p>
        </w:tc>
        <w:tc>
          <w:tcPr>
            <w:tcW w:w="1260" w:type="dxa"/>
            <w:vMerge/>
            <w:vAlign w:val="center"/>
            <w:hideMark/>
          </w:tcPr>
          <w:p w14:paraId="5A26054E" w14:textId="77777777" w:rsidR="008317F9" w:rsidRPr="0037627D" w:rsidRDefault="008317F9">
            <w:pPr>
              <w:jc w:val="left"/>
              <w:rPr>
                <w:b/>
                <w:bCs/>
                <w:lang w:eastAsia="en-CA"/>
              </w:rPr>
            </w:pPr>
          </w:p>
        </w:tc>
        <w:tc>
          <w:tcPr>
            <w:tcW w:w="630" w:type="dxa"/>
            <w:shd w:val="clear" w:color="auto" w:fill="auto"/>
            <w:hideMark/>
          </w:tcPr>
          <w:p w14:paraId="7FA6770B" w14:textId="76847A62" w:rsidR="008317F9" w:rsidRPr="0037627D" w:rsidRDefault="00762115">
            <w:pPr>
              <w:ind w:left="-43" w:right="-106"/>
              <w:jc w:val="left"/>
              <w:rPr>
                <w:b/>
                <w:bCs/>
                <w:lang w:eastAsia="en-CA"/>
              </w:rPr>
            </w:pPr>
            <w:r w:rsidRPr="0037627D">
              <w:rPr>
                <w:rFonts w:hint="eastAsia"/>
                <w:b/>
                <w:bCs/>
                <w:lang w:eastAsia="zh-CN"/>
              </w:rPr>
              <w:t>核准</w:t>
            </w:r>
          </w:p>
        </w:tc>
        <w:tc>
          <w:tcPr>
            <w:tcW w:w="701" w:type="dxa"/>
            <w:shd w:val="clear" w:color="auto" w:fill="auto"/>
            <w:hideMark/>
          </w:tcPr>
          <w:p w14:paraId="3031EEE9" w14:textId="6561BC2E" w:rsidR="008317F9" w:rsidRPr="0037627D" w:rsidRDefault="008317F9">
            <w:pPr>
              <w:ind w:left="-104" w:right="-248"/>
              <w:jc w:val="left"/>
              <w:rPr>
                <w:b/>
                <w:bCs/>
                <w:lang w:eastAsia="en-CA"/>
              </w:rPr>
            </w:pPr>
            <w:r w:rsidRPr="0037627D">
              <w:rPr>
                <w:b/>
                <w:bCs/>
                <w:lang w:eastAsia="en-CA"/>
              </w:rPr>
              <w:t xml:space="preserve">  </w:t>
            </w:r>
            <w:r w:rsidR="00762115" w:rsidRPr="0037627D">
              <w:rPr>
                <w:rFonts w:hint="eastAsia"/>
                <w:b/>
                <w:bCs/>
                <w:lang w:eastAsia="zh-CN"/>
              </w:rPr>
              <w:t>完成</w:t>
            </w:r>
          </w:p>
        </w:tc>
      </w:tr>
      <w:tr w:rsidR="00477994" w:rsidRPr="00477994" w14:paraId="28265938" w14:textId="77777777" w:rsidTr="0037627D">
        <w:trPr>
          <w:trHeight w:val="50"/>
          <w:jc w:val="center"/>
        </w:trPr>
        <w:tc>
          <w:tcPr>
            <w:tcW w:w="805" w:type="dxa"/>
            <w:shd w:val="clear" w:color="auto" w:fill="auto"/>
          </w:tcPr>
          <w:p w14:paraId="58A976A6" w14:textId="6A3CC974" w:rsidR="00FE70B3" w:rsidRPr="0037627D" w:rsidRDefault="00FE70B3" w:rsidP="00FE70B3">
            <w:pPr>
              <w:ind w:left="-112" w:right="-96"/>
              <w:jc w:val="center"/>
              <w:rPr>
                <w:lang w:eastAsia="en-CA"/>
              </w:rPr>
            </w:pPr>
            <w:r w:rsidRPr="0037627D">
              <w:rPr>
                <w:lang w:eastAsia="en-CA"/>
              </w:rPr>
              <w:t xml:space="preserve">  336,226</w:t>
            </w:r>
          </w:p>
        </w:tc>
        <w:tc>
          <w:tcPr>
            <w:tcW w:w="900" w:type="dxa"/>
            <w:shd w:val="clear" w:color="auto" w:fill="auto"/>
          </w:tcPr>
          <w:p w14:paraId="7839A27B" w14:textId="77777777" w:rsidR="00FE70B3" w:rsidRPr="0037627D" w:rsidRDefault="00FE70B3" w:rsidP="00FE70B3">
            <w:pPr>
              <w:ind w:left="-114" w:right="-96"/>
              <w:jc w:val="center"/>
              <w:rPr>
                <w:lang w:eastAsia="en-CA"/>
              </w:rPr>
            </w:pPr>
            <w:r w:rsidRPr="0037627D">
              <w:rPr>
                <w:lang w:eastAsia="en-CA"/>
              </w:rPr>
              <w:t xml:space="preserve">          0</w:t>
            </w:r>
          </w:p>
        </w:tc>
        <w:tc>
          <w:tcPr>
            <w:tcW w:w="1260" w:type="dxa"/>
            <w:shd w:val="clear" w:color="auto" w:fill="auto"/>
          </w:tcPr>
          <w:p w14:paraId="561B4344" w14:textId="102CB457" w:rsidR="00FE70B3" w:rsidRPr="0037627D" w:rsidRDefault="00FE70B3" w:rsidP="00FE70B3">
            <w:pPr>
              <w:ind w:left="-106"/>
              <w:jc w:val="right"/>
              <w:rPr>
                <w:lang w:eastAsia="en-CA"/>
              </w:rPr>
            </w:pPr>
            <w:r w:rsidRPr="0037627D">
              <w:rPr>
                <w:lang w:eastAsia="en-CA"/>
              </w:rPr>
              <w:t>1,158,642,094</w:t>
            </w:r>
          </w:p>
        </w:tc>
        <w:tc>
          <w:tcPr>
            <w:tcW w:w="521" w:type="dxa"/>
          </w:tcPr>
          <w:p w14:paraId="6EF067D5" w14:textId="06DE3C02" w:rsidR="00FE70B3" w:rsidRPr="0037627D" w:rsidRDefault="00FE70B3" w:rsidP="00FE70B3">
            <w:pPr>
              <w:jc w:val="right"/>
              <w:rPr>
                <w:lang w:eastAsia="en-CA"/>
              </w:rPr>
            </w:pPr>
            <w:r w:rsidRPr="0037627D">
              <w:rPr>
                <w:lang w:eastAsia="en-CA"/>
              </w:rPr>
              <w:t>5.45</w:t>
            </w:r>
          </w:p>
        </w:tc>
        <w:tc>
          <w:tcPr>
            <w:tcW w:w="1099" w:type="dxa"/>
          </w:tcPr>
          <w:p w14:paraId="17CC584F" w14:textId="62CB0950" w:rsidR="00FE70B3" w:rsidRPr="0037627D" w:rsidRDefault="00FE70B3" w:rsidP="00FE70B3">
            <w:pPr>
              <w:jc w:val="right"/>
              <w:rPr>
                <w:lang w:eastAsia="en-CA"/>
              </w:rPr>
            </w:pPr>
            <w:r w:rsidRPr="0037627D">
              <w:rPr>
                <w:lang w:eastAsia="en-CA"/>
              </w:rPr>
              <w:t>4.78</w:t>
            </w:r>
          </w:p>
        </w:tc>
        <w:tc>
          <w:tcPr>
            <w:tcW w:w="810" w:type="dxa"/>
          </w:tcPr>
          <w:p w14:paraId="156480FB" w14:textId="61495DAE" w:rsidR="00FE70B3" w:rsidRPr="0037627D" w:rsidRDefault="00FE70B3" w:rsidP="00FE70B3">
            <w:pPr>
              <w:jc w:val="right"/>
              <w:rPr>
                <w:lang w:eastAsia="en-CA"/>
              </w:rPr>
            </w:pPr>
            <w:r w:rsidRPr="0037627D">
              <w:rPr>
                <w:lang w:eastAsia="en-CA"/>
              </w:rPr>
              <w:t>1,107</w:t>
            </w:r>
          </w:p>
        </w:tc>
        <w:tc>
          <w:tcPr>
            <w:tcW w:w="810" w:type="dxa"/>
          </w:tcPr>
          <w:p w14:paraId="4BB4CC17" w14:textId="30C609D3" w:rsidR="00FE70B3" w:rsidRPr="0037627D" w:rsidRDefault="00FE70B3" w:rsidP="00FE70B3">
            <w:pPr>
              <w:jc w:val="right"/>
              <w:rPr>
                <w:lang w:eastAsia="en-CA"/>
              </w:rPr>
            </w:pPr>
            <w:r w:rsidRPr="0037627D">
              <w:rPr>
                <w:lang w:eastAsia="en-CA"/>
              </w:rPr>
              <w:t>1,081</w:t>
            </w:r>
          </w:p>
        </w:tc>
        <w:tc>
          <w:tcPr>
            <w:tcW w:w="900" w:type="dxa"/>
            <w:shd w:val="clear" w:color="auto" w:fill="auto"/>
          </w:tcPr>
          <w:p w14:paraId="72065CF4" w14:textId="77777777" w:rsidR="00FE70B3" w:rsidRPr="0037627D" w:rsidRDefault="00FE70B3" w:rsidP="00FE70B3">
            <w:pPr>
              <w:jc w:val="right"/>
              <w:rPr>
                <w:lang w:eastAsia="en-CA"/>
              </w:rPr>
            </w:pPr>
            <w:r w:rsidRPr="0037627D">
              <w:rPr>
                <w:lang w:eastAsia="en-CA"/>
              </w:rPr>
              <w:t>40</w:t>
            </w:r>
          </w:p>
        </w:tc>
        <w:tc>
          <w:tcPr>
            <w:tcW w:w="900" w:type="dxa"/>
            <w:shd w:val="clear" w:color="auto" w:fill="auto"/>
          </w:tcPr>
          <w:p w14:paraId="7928EB3B" w14:textId="2BE8B195" w:rsidR="00FE70B3" w:rsidRPr="0037627D" w:rsidRDefault="00FE70B3" w:rsidP="00FE70B3">
            <w:pPr>
              <w:jc w:val="right"/>
              <w:rPr>
                <w:lang w:eastAsia="en-CA"/>
              </w:rPr>
            </w:pPr>
            <w:r w:rsidRPr="0037627D">
              <w:rPr>
                <w:lang w:eastAsia="en-CA"/>
              </w:rPr>
              <w:t>3</w:t>
            </w:r>
            <w:r w:rsidR="001A6D76" w:rsidRPr="0037627D">
              <w:rPr>
                <w:lang w:eastAsia="en-CA"/>
              </w:rPr>
              <w:t>5</w:t>
            </w:r>
          </w:p>
        </w:tc>
        <w:tc>
          <w:tcPr>
            <w:tcW w:w="1260" w:type="dxa"/>
            <w:shd w:val="clear" w:color="auto" w:fill="auto"/>
          </w:tcPr>
          <w:p w14:paraId="31D53A89" w14:textId="01CDFBDE" w:rsidR="00FE70B3" w:rsidRPr="0037627D" w:rsidRDefault="00FE70B3" w:rsidP="00FE70B3">
            <w:pPr>
              <w:jc w:val="right"/>
              <w:rPr>
                <w:lang w:eastAsia="en-CA"/>
              </w:rPr>
            </w:pPr>
            <w:r w:rsidRPr="0037627D">
              <w:rPr>
                <w:lang w:eastAsia="en-CA"/>
              </w:rPr>
              <w:t>1</w:t>
            </w:r>
            <w:r w:rsidR="001A6D76" w:rsidRPr="0037627D">
              <w:rPr>
                <w:lang w:eastAsia="en-CA"/>
              </w:rPr>
              <w:t>1</w:t>
            </w:r>
          </w:p>
        </w:tc>
        <w:tc>
          <w:tcPr>
            <w:tcW w:w="630" w:type="dxa"/>
            <w:shd w:val="clear" w:color="auto" w:fill="auto"/>
          </w:tcPr>
          <w:p w14:paraId="5C33563C" w14:textId="77777777" w:rsidR="00FE70B3" w:rsidRPr="0037627D" w:rsidRDefault="00FE70B3" w:rsidP="00FE70B3">
            <w:pPr>
              <w:jc w:val="right"/>
              <w:rPr>
                <w:lang w:eastAsia="en-CA"/>
              </w:rPr>
            </w:pPr>
            <w:r w:rsidRPr="0037627D">
              <w:rPr>
                <w:lang w:eastAsia="en-CA"/>
              </w:rPr>
              <w:t>40</w:t>
            </w:r>
          </w:p>
        </w:tc>
        <w:tc>
          <w:tcPr>
            <w:tcW w:w="701" w:type="dxa"/>
            <w:shd w:val="clear" w:color="auto" w:fill="auto"/>
          </w:tcPr>
          <w:p w14:paraId="38802C0A" w14:textId="77777777" w:rsidR="00FE70B3" w:rsidRPr="0037627D" w:rsidRDefault="00FE70B3" w:rsidP="00FE70B3">
            <w:pPr>
              <w:jc w:val="right"/>
              <w:rPr>
                <w:lang w:eastAsia="en-CA"/>
              </w:rPr>
            </w:pPr>
            <w:r w:rsidRPr="0037627D">
              <w:rPr>
                <w:lang w:eastAsia="en-CA"/>
              </w:rPr>
              <w:t>34</w:t>
            </w:r>
          </w:p>
        </w:tc>
      </w:tr>
    </w:tbl>
    <w:p w14:paraId="62398E29" w14:textId="2971E5C9" w:rsidR="008317F9" w:rsidRPr="00477994" w:rsidRDefault="008317F9" w:rsidP="008317F9">
      <w:pPr>
        <w:rPr>
          <w:sz w:val="18"/>
          <w:szCs w:val="18"/>
          <w:lang w:eastAsia="zh-CN"/>
        </w:rPr>
      </w:pPr>
      <w:r w:rsidRPr="00477994">
        <w:rPr>
          <w:sz w:val="18"/>
          <w:szCs w:val="18"/>
        </w:rPr>
        <w:t>*</w:t>
      </w:r>
      <w:r w:rsidR="00762115" w:rsidRPr="0037627D">
        <w:rPr>
          <w:rFonts w:hint="eastAsia"/>
          <w:sz w:val="20"/>
          <w:szCs w:val="20"/>
          <w:lang w:eastAsia="zh-CN"/>
        </w:rPr>
        <w:t>消费和生产</w:t>
      </w:r>
    </w:p>
    <w:p w14:paraId="550FAC69" w14:textId="77777777" w:rsidR="008317F9" w:rsidRPr="00477994" w:rsidRDefault="008317F9" w:rsidP="008317F9">
      <w:pPr>
        <w:rPr>
          <w:lang w:eastAsia="zh-CN"/>
        </w:rPr>
      </w:pPr>
    </w:p>
    <w:p w14:paraId="5556191A" w14:textId="6603E44A" w:rsidR="008317F9" w:rsidRPr="0037627D" w:rsidRDefault="00762115" w:rsidP="008317F9">
      <w:pPr>
        <w:rPr>
          <w:rFonts w:eastAsia="SimSun"/>
          <w:sz w:val="24"/>
          <w:szCs w:val="24"/>
          <w:u w:val="single"/>
          <w:lang w:eastAsia="zh-CN"/>
        </w:rPr>
      </w:pPr>
      <w:r w:rsidRPr="0037627D">
        <w:rPr>
          <w:rFonts w:eastAsia="SimSun"/>
          <w:sz w:val="24"/>
          <w:szCs w:val="24"/>
          <w:u w:val="single"/>
          <w:lang w:eastAsia="zh-CN"/>
        </w:rPr>
        <w:t>氢氟碳化物相关项目</w:t>
      </w:r>
    </w:p>
    <w:p w14:paraId="630DD5EE" w14:textId="77777777" w:rsidR="008317F9" w:rsidRPr="0037627D" w:rsidRDefault="008317F9" w:rsidP="008317F9">
      <w:pPr>
        <w:rPr>
          <w:rFonts w:eastAsia="SimSun"/>
          <w:sz w:val="24"/>
          <w:szCs w:val="24"/>
          <w:u w:val="single"/>
          <w:lang w:eastAsia="zh-CN"/>
        </w:rPr>
      </w:pPr>
    </w:p>
    <w:p w14:paraId="24D50359" w14:textId="15912AAF" w:rsidR="008317F9" w:rsidRPr="0037627D" w:rsidRDefault="00622356" w:rsidP="006C0FF2">
      <w:pPr>
        <w:pStyle w:val="Heading1"/>
        <w:rPr>
          <w:rFonts w:eastAsia="SimSun"/>
          <w:sz w:val="24"/>
          <w:szCs w:val="24"/>
          <w:lang w:eastAsia="zh-CN"/>
        </w:rPr>
      </w:pPr>
      <w:r w:rsidRPr="0037627D">
        <w:rPr>
          <w:rFonts w:eastAsia="SimSun"/>
          <w:sz w:val="24"/>
          <w:szCs w:val="24"/>
          <w:lang w:eastAsia="zh-CN"/>
        </w:rPr>
        <w:t>截至</w:t>
      </w:r>
      <w:r w:rsidRPr="0037627D">
        <w:rPr>
          <w:rFonts w:eastAsia="SimSun"/>
          <w:sz w:val="24"/>
          <w:szCs w:val="24"/>
          <w:lang w:eastAsia="zh-CN"/>
        </w:rPr>
        <w:t>2022</w:t>
      </w:r>
      <w:r w:rsidRPr="0037627D">
        <w:rPr>
          <w:rFonts w:eastAsia="SimSun"/>
          <w:sz w:val="24"/>
          <w:szCs w:val="24"/>
          <w:lang w:eastAsia="zh-CN"/>
        </w:rPr>
        <w:t>年</w:t>
      </w:r>
      <w:r w:rsidRPr="0037627D">
        <w:rPr>
          <w:rFonts w:eastAsia="SimSun"/>
          <w:sz w:val="24"/>
          <w:szCs w:val="24"/>
          <w:lang w:eastAsia="zh-CN"/>
        </w:rPr>
        <w:t>12</w:t>
      </w:r>
      <w:r w:rsidRPr="0037627D">
        <w:rPr>
          <w:rFonts w:eastAsia="SimSun"/>
          <w:sz w:val="24"/>
          <w:szCs w:val="24"/>
          <w:lang w:eastAsia="zh-CN"/>
        </w:rPr>
        <w:t>月</w:t>
      </w:r>
      <w:r w:rsidRPr="0037627D">
        <w:rPr>
          <w:rFonts w:eastAsia="SimSun"/>
          <w:sz w:val="24"/>
          <w:szCs w:val="24"/>
          <w:lang w:eastAsia="zh-CN"/>
        </w:rPr>
        <w:t>31</w:t>
      </w:r>
      <w:r w:rsidRPr="0037627D">
        <w:rPr>
          <w:rFonts w:eastAsia="SimSun"/>
          <w:sz w:val="24"/>
          <w:szCs w:val="24"/>
          <w:lang w:eastAsia="zh-CN"/>
        </w:rPr>
        <w:t>日，执行委员会在经常捐款项下批准了</w:t>
      </w:r>
      <w:r w:rsidR="0071494E" w:rsidRPr="0037627D">
        <w:rPr>
          <w:rFonts w:eastAsia="SimSun"/>
          <w:sz w:val="24"/>
          <w:szCs w:val="24"/>
          <w:lang w:eastAsia="zh-CN"/>
        </w:rPr>
        <w:t>5</w:t>
      </w:r>
      <w:r w:rsidRPr="0037627D">
        <w:rPr>
          <w:rFonts w:eastAsia="SimSun"/>
          <w:sz w:val="24"/>
          <w:szCs w:val="24"/>
          <w:lang w:eastAsia="zh-CN"/>
        </w:rPr>
        <w:t>个氢氟碳化物</w:t>
      </w:r>
      <w:r w:rsidR="0071494E" w:rsidRPr="0037627D">
        <w:rPr>
          <w:rFonts w:eastAsia="SimSun"/>
          <w:sz w:val="24"/>
          <w:szCs w:val="24"/>
          <w:lang w:eastAsia="zh-CN"/>
        </w:rPr>
        <w:t>的</w:t>
      </w:r>
      <w:r w:rsidRPr="0037627D">
        <w:rPr>
          <w:rFonts w:eastAsia="SimSun"/>
          <w:sz w:val="24"/>
          <w:szCs w:val="24"/>
          <w:lang w:eastAsia="zh-CN"/>
        </w:rPr>
        <w:t>项目</w:t>
      </w:r>
      <w:r w:rsidR="0071494E" w:rsidRPr="0037627D">
        <w:rPr>
          <w:rFonts w:eastAsia="SimSun"/>
          <w:sz w:val="24"/>
          <w:szCs w:val="24"/>
          <w:lang w:eastAsia="zh-CN"/>
        </w:rPr>
        <w:t>编制</w:t>
      </w:r>
      <w:r w:rsidRPr="0037627D">
        <w:rPr>
          <w:rFonts w:eastAsia="SimSun"/>
          <w:sz w:val="24"/>
          <w:szCs w:val="24"/>
          <w:lang w:eastAsia="zh-CN"/>
        </w:rPr>
        <w:t>，金额为</w:t>
      </w:r>
      <w:r w:rsidRPr="0037627D">
        <w:rPr>
          <w:rFonts w:eastAsia="SimSun"/>
          <w:sz w:val="24"/>
          <w:szCs w:val="24"/>
          <w:lang w:eastAsia="zh-CN"/>
        </w:rPr>
        <w:t>665</w:t>
      </w:r>
      <w:r w:rsidR="0071494E" w:rsidRPr="0037627D">
        <w:rPr>
          <w:rFonts w:eastAsia="SimSun"/>
          <w:sz w:val="24"/>
          <w:szCs w:val="24"/>
          <w:lang w:eastAsia="zh-CN"/>
        </w:rPr>
        <w:t>,</w:t>
      </w:r>
      <w:r w:rsidRPr="0037627D">
        <w:rPr>
          <w:rFonts w:eastAsia="SimSun"/>
          <w:sz w:val="24"/>
          <w:szCs w:val="24"/>
          <w:lang w:eastAsia="zh-CN"/>
        </w:rPr>
        <w:t>000</w:t>
      </w:r>
      <w:r w:rsidRPr="0037627D">
        <w:rPr>
          <w:rFonts w:eastAsia="SimSun"/>
          <w:sz w:val="24"/>
          <w:szCs w:val="24"/>
          <w:lang w:eastAsia="zh-CN"/>
        </w:rPr>
        <w:t>美元</w:t>
      </w:r>
      <w:r w:rsidRPr="0037627D">
        <w:rPr>
          <w:rFonts w:eastAsia="SimSun"/>
          <w:sz w:val="24"/>
          <w:szCs w:val="24"/>
          <w:lang w:eastAsia="zh-CN"/>
        </w:rPr>
        <w:t>(</w:t>
      </w:r>
      <w:r w:rsidRPr="0037627D">
        <w:rPr>
          <w:rFonts w:eastAsia="SimSun"/>
          <w:sz w:val="24"/>
          <w:szCs w:val="24"/>
          <w:lang w:eastAsia="zh-CN"/>
        </w:rPr>
        <w:t>不包括机构支助费用</w:t>
      </w:r>
      <w:r w:rsidRPr="0037627D">
        <w:rPr>
          <w:rFonts w:eastAsia="SimSun"/>
          <w:sz w:val="24"/>
          <w:szCs w:val="24"/>
          <w:lang w:eastAsia="zh-CN"/>
        </w:rPr>
        <w:t>)</w:t>
      </w:r>
      <w:r w:rsidRPr="0037627D">
        <w:rPr>
          <w:rFonts w:eastAsia="SimSun"/>
          <w:sz w:val="24"/>
          <w:szCs w:val="24"/>
          <w:lang w:eastAsia="zh-CN"/>
        </w:rPr>
        <w:t>。表</w:t>
      </w:r>
      <w:r w:rsidRPr="0037627D">
        <w:rPr>
          <w:rFonts w:eastAsia="SimSun"/>
          <w:sz w:val="24"/>
          <w:szCs w:val="24"/>
          <w:lang w:eastAsia="zh-CN"/>
        </w:rPr>
        <w:t>4</w:t>
      </w:r>
      <w:r w:rsidR="0071494E" w:rsidRPr="0037627D">
        <w:rPr>
          <w:rFonts w:eastAsia="SimSun"/>
          <w:sz w:val="24"/>
          <w:szCs w:val="24"/>
          <w:lang w:eastAsia="zh-CN"/>
        </w:rPr>
        <w:t>汇总</w:t>
      </w:r>
      <w:r w:rsidRPr="0037627D">
        <w:rPr>
          <w:rFonts w:eastAsia="SimSun"/>
          <w:sz w:val="24"/>
          <w:szCs w:val="24"/>
          <w:lang w:eastAsia="zh-CN"/>
        </w:rPr>
        <w:t>了这些项目的状况，相关数据已列入第</w:t>
      </w:r>
      <w:r w:rsidRPr="0037627D">
        <w:rPr>
          <w:rFonts w:eastAsia="SimSun"/>
          <w:sz w:val="24"/>
          <w:szCs w:val="24"/>
          <w:lang w:eastAsia="zh-CN"/>
        </w:rPr>
        <w:t>5</w:t>
      </w:r>
      <w:r w:rsidRPr="0037627D">
        <w:rPr>
          <w:rFonts w:eastAsia="SimSun"/>
          <w:sz w:val="24"/>
          <w:szCs w:val="24"/>
          <w:lang w:eastAsia="zh-CN"/>
        </w:rPr>
        <w:t>至</w:t>
      </w:r>
      <w:r w:rsidRPr="0037627D">
        <w:rPr>
          <w:rFonts w:eastAsia="SimSun"/>
          <w:sz w:val="24"/>
          <w:szCs w:val="24"/>
          <w:lang w:eastAsia="zh-CN"/>
        </w:rPr>
        <w:t>9</w:t>
      </w:r>
      <w:r w:rsidRPr="0037627D">
        <w:rPr>
          <w:rFonts w:eastAsia="SimSun"/>
          <w:sz w:val="24"/>
          <w:szCs w:val="24"/>
          <w:lang w:eastAsia="zh-CN"/>
        </w:rPr>
        <w:t>段</w:t>
      </w:r>
      <w:r w:rsidR="008317F9" w:rsidRPr="0037627D">
        <w:rPr>
          <w:rFonts w:eastAsia="SimSun"/>
          <w:sz w:val="24"/>
          <w:szCs w:val="24"/>
          <w:lang w:eastAsia="zh-CN"/>
        </w:rPr>
        <w:t xml:space="preserve"> </w:t>
      </w:r>
      <w:r w:rsidR="00974D21">
        <w:rPr>
          <w:rFonts w:eastAsia="SimSun" w:hint="eastAsia"/>
          <w:sz w:val="24"/>
          <w:szCs w:val="24"/>
          <w:lang w:eastAsia="zh-CN"/>
        </w:rPr>
        <w:t>。</w:t>
      </w:r>
    </w:p>
    <w:p w14:paraId="1AEE38CA" w14:textId="43C8DF48" w:rsidR="008317F9" w:rsidRPr="0037627D" w:rsidRDefault="00762115" w:rsidP="008317F9">
      <w:pPr>
        <w:rPr>
          <w:rFonts w:eastAsia="SimSun"/>
          <w:b/>
          <w:sz w:val="24"/>
          <w:szCs w:val="24"/>
          <w:lang w:eastAsia="zh-CN"/>
        </w:rPr>
      </w:pPr>
      <w:r w:rsidRPr="0037627D">
        <w:rPr>
          <w:rFonts w:eastAsia="SimSun"/>
          <w:b/>
          <w:sz w:val="24"/>
          <w:szCs w:val="24"/>
          <w:lang w:eastAsia="zh-CN"/>
        </w:rPr>
        <w:t>表</w:t>
      </w:r>
      <w:r w:rsidR="008317F9" w:rsidRPr="0037627D">
        <w:rPr>
          <w:rFonts w:eastAsia="SimSun"/>
          <w:b/>
          <w:sz w:val="24"/>
          <w:szCs w:val="24"/>
          <w:lang w:eastAsia="zh-CN"/>
        </w:rPr>
        <w:t xml:space="preserve"> 4. </w:t>
      </w:r>
      <w:r w:rsidRPr="0037627D">
        <w:rPr>
          <w:rFonts w:eastAsia="SimSun"/>
          <w:b/>
          <w:sz w:val="24"/>
          <w:szCs w:val="24"/>
          <w:lang w:eastAsia="zh-CN"/>
        </w:rPr>
        <w:t>经常捐款下核准的氢氟碳化物相关项目</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962"/>
        <w:gridCol w:w="1091"/>
        <w:gridCol w:w="1291"/>
        <w:gridCol w:w="1072"/>
        <w:gridCol w:w="1083"/>
        <w:gridCol w:w="996"/>
        <w:gridCol w:w="1155"/>
      </w:tblGrid>
      <w:tr w:rsidR="00477994" w:rsidRPr="0037627D" w14:paraId="7588BC4A" w14:textId="77777777" w:rsidTr="008405C2">
        <w:trPr>
          <w:trHeight w:val="170"/>
        </w:trPr>
        <w:tc>
          <w:tcPr>
            <w:tcW w:w="1795" w:type="dxa"/>
            <w:vMerge w:val="restart"/>
            <w:shd w:val="clear" w:color="auto" w:fill="auto"/>
            <w:noWrap/>
            <w:vAlign w:val="center"/>
            <w:hideMark/>
          </w:tcPr>
          <w:p w14:paraId="4B553EEE" w14:textId="5C8FDCA9" w:rsidR="008405C2" w:rsidRPr="0037627D" w:rsidRDefault="00762115" w:rsidP="008405C2">
            <w:pPr>
              <w:jc w:val="left"/>
              <w:rPr>
                <w:rFonts w:eastAsia="SimSun"/>
                <w:b/>
                <w:bCs/>
                <w:sz w:val="24"/>
                <w:szCs w:val="24"/>
                <w:lang w:val="en-US" w:eastAsia="zh-CN"/>
              </w:rPr>
            </w:pPr>
            <w:r w:rsidRPr="0037627D">
              <w:rPr>
                <w:rFonts w:eastAsia="SimSun"/>
                <w:b/>
                <w:bCs/>
                <w:sz w:val="24"/>
                <w:szCs w:val="24"/>
                <w:lang w:eastAsia="zh-CN"/>
              </w:rPr>
              <w:t>类型</w:t>
            </w:r>
          </w:p>
        </w:tc>
        <w:tc>
          <w:tcPr>
            <w:tcW w:w="3344" w:type="dxa"/>
            <w:gridSpan w:val="3"/>
            <w:shd w:val="clear" w:color="auto" w:fill="auto"/>
            <w:noWrap/>
            <w:vAlign w:val="center"/>
            <w:hideMark/>
          </w:tcPr>
          <w:p w14:paraId="205C16AA" w14:textId="5788F5B6" w:rsidR="008405C2" w:rsidRPr="0037627D" w:rsidRDefault="00762115" w:rsidP="008405C2">
            <w:pPr>
              <w:jc w:val="center"/>
              <w:rPr>
                <w:rFonts w:eastAsia="SimSun"/>
                <w:b/>
                <w:bCs/>
                <w:sz w:val="24"/>
                <w:szCs w:val="24"/>
                <w:lang w:val="en-US" w:eastAsia="zh-CN"/>
              </w:rPr>
            </w:pPr>
            <w:r w:rsidRPr="0037627D">
              <w:rPr>
                <w:rFonts w:eastAsia="SimSun"/>
                <w:b/>
                <w:bCs/>
                <w:sz w:val="24"/>
                <w:szCs w:val="24"/>
                <w:lang w:eastAsia="zh-CN"/>
              </w:rPr>
              <w:t>项目数目</w:t>
            </w:r>
          </w:p>
        </w:tc>
        <w:tc>
          <w:tcPr>
            <w:tcW w:w="4306" w:type="dxa"/>
            <w:gridSpan w:val="4"/>
            <w:shd w:val="clear" w:color="auto" w:fill="auto"/>
            <w:noWrap/>
            <w:vAlign w:val="center"/>
            <w:hideMark/>
          </w:tcPr>
          <w:p w14:paraId="07DE484F" w14:textId="1AF0BA93" w:rsidR="008405C2" w:rsidRPr="0037627D" w:rsidRDefault="00622356" w:rsidP="008405C2">
            <w:pPr>
              <w:jc w:val="center"/>
              <w:rPr>
                <w:rFonts w:eastAsia="SimSun"/>
                <w:b/>
                <w:bCs/>
                <w:sz w:val="24"/>
                <w:szCs w:val="24"/>
                <w:lang w:val="en-US" w:eastAsia="zh-CN"/>
              </w:rPr>
            </w:pPr>
            <w:r w:rsidRPr="0037627D">
              <w:rPr>
                <w:rFonts w:eastAsia="SimSun"/>
                <w:b/>
                <w:bCs/>
                <w:sz w:val="24"/>
                <w:szCs w:val="24"/>
                <w:lang w:eastAsia="zh-CN"/>
              </w:rPr>
              <w:t>供资</w:t>
            </w:r>
            <w:r w:rsidR="008405C2" w:rsidRPr="0037627D">
              <w:rPr>
                <w:rFonts w:eastAsia="SimSun"/>
                <w:b/>
                <w:bCs/>
                <w:sz w:val="24"/>
                <w:szCs w:val="24"/>
                <w:lang w:eastAsia="en-CA"/>
              </w:rPr>
              <w:t xml:space="preserve"> (</w:t>
            </w:r>
            <w:r w:rsidRPr="0037627D">
              <w:rPr>
                <w:rFonts w:eastAsia="SimSun"/>
                <w:b/>
                <w:bCs/>
                <w:sz w:val="24"/>
                <w:szCs w:val="24"/>
                <w:lang w:eastAsia="zh-CN"/>
              </w:rPr>
              <w:t>美元</w:t>
            </w:r>
            <w:r w:rsidR="008405C2" w:rsidRPr="0037627D">
              <w:rPr>
                <w:rFonts w:eastAsia="SimSun"/>
                <w:b/>
                <w:bCs/>
                <w:sz w:val="24"/>
                <w:szCs w:val="24"/>
                <w:lang w:eastAsia="en-CA"/>
              </w:rPr>
              <w:t>)*</w:t>
            </w:r>
          </w:p>
        </w:tc>
      </w:tr>
      <w:tr w:rsidR="00477994" w:rsidRPr="0037627D" w14:paraId="6EE3E5E9" w14:textId="77777777" w:rsidTr="008405C2">
        <w:trPr>
          <w:trHeight w:val="116"/>
        </w:trPr>
        <w:tc>
          <w:tcPr>
            <w:tcW w:w="1795" w:type="dxa"/>
            <w:vMerge/>
            <w:vAlign w:val="center"/>
            <w:hideMark/>
          </w:tcPr>
          <w:p w14:paraId="19AC4890" w14:textId="77777777" w:rsidR="008405C2" w:rsidRPr="0037627D" w:rsidRDefault="008405C2" w:rsidP="008405C2">
            <w:pPr>
              <w:jc w:val="left"/>
              <w:rPr>
                <w:rFonts w:eastAsia="SimSun"/>
                <w:b/>
                <w:bCs/>
                <w:sz w:val="24"/>
                <w:szCs w:val="24"/>
                <w:lang w:val="en-US" w:eastAsia="zh-CN"/>
              </w:rPr>
            </w:pPr>
          </w:p>
        </w:tc>
        <w:tc>
          <w:tcPr>
            <w:tcW w:w="962" w:type="dxa"/>
            <w:shd w:val="clear" w:color="auto" w:fill="auto"/>
            <w:vAlign w:val="center"/>
            <w:hideMark/>
          </w:tcPr>
          <w:p w14:paraId="01688286" w14:textId="60815018" w:rsidR="008405C2" w:rsidRPr="0037627D" w:rsidRDefault="00762115" w:rsidP="008405C2">
            <w:pPr>
              <w:ind w:left="-110" w:right="-120"/>
              <w:jc w:val="center"/>
              <w:rPr>
                <w:rFonts w:eastAsia="SimSun"/>
                <w:b/>
                <w:bCs/>
                <w:sz w:val="24"/>
                <w:szCs w:val="24"/>
                <w:lang w:val="en-US" w:eastAsia="zh-CN"/>
              </w:rPr>
            </w:pPr>
            <w:r w:rsidRPr="0037627D">
              <w:rPr>
                <w:rFonts w:eastAsia="SimSun"/>
                <w:b/>
                <w:bCs/>
                <w:sz w:val="24"/>
                <w:szCs w:val="24"/>
                <w:lang w:eastAsia="zh-CN"/>
              </w:rPr>
              <w:t>核准</w:t>
            </w:r>
          </w:p>
        </w:tc>
        <w:tc>
          <w:tcPr>
            <w:tcW w:w="1091" w:type="dxa"/>
            <w:shd w:val="clear" w:color="auto" w:fill="auto"/>
            <w:vAlign w:val="center"/>
            <w:hideMark/>
          </w:tcPr>
          <w:p w14:paraId="216409BA" w14:textId="1E1E026A" w:rsidR="008405C2" w:rsidRPr="0037627D" w:rsidRDefault="00762115" w:rsidP="008405C2">
            <w:pPr>
              <w:ind w:left="-110" w:right="-120"/>
              <w:jc w:val="center"/>
              <w:rPr>
                <w:rFonts w:eastAsia="SimSun"/>
                <w:b/>
                <w:bCs/>
                <w:sz w:val="24"/>
                <w:szCs w:val="24"/>
                <w:lang w:val="en-US" w:eastAsia="zh-CN"/>
              </w:rPr>
            </w:pPr>
            <w:r w:rsidRPr="0037627D">
              <w:rPr>
                <w:rFonts w:eastAsia="SimSun"/>
                <w:b/>
                <w:bCs/>
                <w:sz w:val="24"/>
                <w:szCs w:val="24"/>
                <w:lang w:eastAsia="zh-CN"/>
              </w:rPr>
              <w:t>完成</w:t>
            </w:r>
          </w:p>
        </w:tc>
        <w:tc>
          <w:tcPr>
            <w:tcW w:w="1291" w:type="dxa"/>
            <w:shd w:val="clear" w:color="auto" w:fill="auto"/>
            <w:vAlign w:val="center"/>
            <w:hideMark/>
          </w:tcPr>
          <w:p w14:paraId="15D5DD25" w14:textId="665033B2" w:rsidR="008405C2" w:rsidRPr="0037627D" w:rsidRDefault="00762115" w:rsidP="008405C2">
            <w:pPr>
              <w:ind w:left="-170" w:right="-124"/>
              <w:jc w:val="center"/>
              <w:rPr>
                <w:rFonts w:eastAsia="SimSun"/>
                <w:b/>
                <w:bCs/>
                <w:sz w:val="24"/>
                <w:szCs w:val="24"/>
                <w:lang w:val="en-US" w:eastAsia="zh-CN"/>
              </w:rPr>
            </w:pPr>
            <w:r w:rsidRPr="0037627D">
              <w:rPr>
                <w:rFonts w:eastAsia="SimSun"/>
                <w:b/>
                <w:bCs/>
                <w:sz w:val="24"/>
                <w:szCs w:val="24"/>
                <w:lang w:eastAsia="zh-CN"/>
              </w:rPr>
              <w:t>完成</w:t>
            </w:r>
            <w:r w:rsidR="008405C2" w:rsidRPr="0037627D">
              <w:rPr>
                <w:rFonts w:eastAsia="SimSun"/>
                <w:b/>
                <w:bCs/>
                <w:sz w:val="24"/>
                <w:szCs w:val="24"/>
                <w:lang w:eastAsia="en-CA"/>
              </w:rPr>
              <w:t xml:space="preserve">% </w:t>
            </w:r>
          </w:p>
        </w:tc>
        <w:tc>
          <w:tcPr>
            <w:tcW w:w="1072" w:type="dxa"/>
            <w:shd w:val="clear" w:color="auto" w:fill="auto"/>
            <w:vAlign w:val="center"/>
            <w:hideMark/>
          </w:tcPr>
          <w:p w14:paraId="489198BD" w14:textId="434BB894" w:rsidR="008405C2" w:rsidRPr="0037627D" w:rsidRDefault="00622356" w:rsidP="008405C2">
            <w:pPr>
              <w:jc w:val="center"/>
              <w:rPr>
                <w:rFonts w:eastAsia="SimSun"/>
                <w:b/>
                <w:bCs/>
                <w:sz w:val="24"/>
                <w:szCs w:val="24"/>
                <w:lang w:val="en-US" w:eastAsia="zh-CN"/>
              </w:rPr>
            </w:pPr>
            <w:r w:rsidRPr="0037627D">
              <w:rPr>
                <w:rFonts w:eastAsia="SimSun"/>
                <w:b/>
                <w:bCs/>
                <w:sz w:val="24"/>
                <w:szCs w:val="24"/>
                <w:lang w:eastAsia="zh-CN"/>
              </w:rPr>
              <w:t>核准</w:t>
            </w:r>
          </w:p>
        </w:tc>
        <w:tc>
          <w:tcPr>
            <w:tcW w:w="1083" w:type="dxa"/>
            <w:shd w:val="clear" w:color="auto" w:fill="auto"/>
            <w:vAlign w:val="center"/>
            <w:hideMark/>
          </w:tcPr>
          <w:p w14:paraId="149D6703" w14:textId="33A0BE34" w:rsidR="008405C2" w:rsidRPr="0037627D" w:rsidRDefault="00622356" w:rsidP="008405C2">
            <w:pPr>
              <w:jc w:val="center"/>
              <w:rPr>
                <w:rFonts w:eastAsia="SimSun"/>
                <w:b/>
                <w:bCs/>
                <w:sz w:val="24"/>
                <w:szCs w:val="24"/>
                <w:lang w:val="en-US" w:eastAsia="zh-CN"/>
              </w:rPr>
            </w:pPr>
            <w:r w:rsidRPr="0037627D">
              <w:rPr>
                <w:rFonts w:eastAsia="SimSun"/>
                <w:b/>
                <w:bCs/>
                <w:sz w:val="24"/>
                <w:szCs w:val="24"/>
                <w:lang w:eastAsia="zh-CN"/>
              </w:rPr>
              <w:t>已发放</w:t>
            </w:r>
          </w:p>
        </w:tc>
        <w:tc>
          <w:tcPr>
            <w:tcW w:w="981" w:type="dxa"/>
            <w:shd w:val="clear" w:color="auto" w:fill="auto"/>
            <w:vAlign w:val="center"/>
            <w:hideMark/>
          </w:tcPr>
          <w:p w14:paraId="75859FE0" w14:textId="0E141B17" w:rsidR="008405C2" w:rsidRPr="0037627D" w:rsidRDefault="00622356" w:rsidP="008405C2">
            <w:pPr>
              <w:jc w:val="center"/>
              <w:rPr>
                <w:rFonts w:eastAsia="SimSun"/>
                <w:b/>
                <w:bCs/>
                <w:sz w:val="24"/>
                <w:szCs w:val="24"/>
                <w:lang w:val="en-US" w:eastAsia="zh-CN"/>
              </w:rPr>
            </w:pPr>
            <w:r w:rsidRPr="0037627D">
              <w:rPr>
                <w:rFonts w:eastAsia="SimSun"/>
                <w:b/>
                <w:bCs/>
                <w:sz w:val="24"/>
                <w:szCs w:val="24"/>
                <w:lang w:eastAsia="zh-CN"/>
              </w:rPr>
              <w:t>余额</w:t>
            </w:r>
          </w:p>
        </w:tc>
        <w:tc>
          <w:tcPr>
            <w:tcW w:w="1167" w:type="dxa"/>
            <w:shd w:val="clear" w:color="auto" w:fill="auto"/>
            <w:vAlign w:val="center"/>
            <w:hideMark/>
          </w:tcPr>
          <w:p w14:paraId="225340A6" w14:textId="45FC8816" w:rsidR="008405C2" w:rsidRPr="0037627D" w:rsidRDefault="008405C2" w:rsidP="008405C2">
            <w:pPr>
              <w:ind w:left="-197" w:right="-132"/>
              <w:jc w:val="center"/>
              <w:rPr>
                <w:rFonts w:eastAsia="SimSun"/>
                <w:b/>
                <w:bCs/>
                <w:sz w:val="24"/>
                <w:szCs w:val="24"/>
                <w:lang w:val="en-US" w:eastAsia="zh-CN"/>
              </w:rPr>
            </w:pPr>
            <w:r w:rsidRPr="0037627D">
              <w:rPr>
                <w:rFonts w:eastAsia="SimSun"/>
                <w:b/>
                <w:bCs/>
                <w:sz w:val="24"/>
                <w:szCs w:val="24"/>
                <w:lang w:eastAsia="en-CA"/>
              </w:rPr>
              <w:t xml:space="preserve"> </w:t>
            </w:r>
            <w:r w:rsidR="00622356" w:rsidRPr="0037627D">
              <w:rPr>
                <w:rFonts w:eastAsia="SimSun"/>
                <w:b/>
                <w:bCs/>
                <w:sz w:val="24"/>
                <w:szCs w:val="24"/>
                <w:lang w:eastAsia="zh-CN"/>
              </w:rPr>
              <w:t>已发放</w:t>
            </w:r>
            <w:r w:rsidRPr="0037627D">
              <w:rPr>
                <w:rFonts w:eastAsia="SimSun"/>
                <w:b/>
                <w:bCs/>
                <w:sz w:val="24"/>
                <w:szCs w:val="24"/>
                <w:lang w:eastAsia="en-CA"/>
              </w:rPr>
              <w:t xml:space="preserve">% </w:t>
            </w:r>
          </w:p>
        </w:tc>
      </w:tr>
      <w:tr w:rsidR="00477994" w:rsidRPr="0037627D" w14:paraId="78A2AF8C" w14:textId="77777777" w:rsidTr="008405C2">
        <w:trPr>
          <w:trHeight w:val="44"/>
        </w:trPr>
        <w:tc>
          <w:tcPr>
            <w:tcW w:w="1795" w:type="dxa"/>
            <w:shd w:val="clear" w:color="auto" w:fill="auto"/>
            <w:vAlign w:val="center"/>
            <w:hideMark/>
          </w:tcPr>
          <w:p w14:paraId="37F81208" w14:textId="7F371C76" w:rsidR="008405C2" w:rsidRPr="0037627D" w:rsidRDefault="00622356" w:rsidP="008405C2">
            <w:pPr>
              <w:jc w:val="left"/>
              <w:rPr>
                <w:rFonts w:eastAsia="SimSun"/>
                <w:sz w:val="24"/>
                <w:szCs w:val="24"/>
                <w:lang w:val="en-US" w:eastAsia="zh-CN"/>
              </w:rPr>
            </w:pPr>
            <w:r w:rsidRPr="0037627D">
              <w:rPr>
                <w:rFonts w:eastAsia="SimSun"/>
                <w:sz w:val="24"/>
                <w:szCs w:val="24"/>
                <w:lang w:eastAsia="zh-CN"/>
              </w:rPr>
              <w:t>项目编制</w:t>
            </w:r>
          </w:p>
        </w:tc>
        <w:tc>
          <w:tcPr>
            <w:tcW w:w="962" w:type="dxa"/>
            <w:shd w:val="clear" w:color="auto" w:fill="auto"/>
            <w:noWrap/>
            <w:vAlign w:val="center"/>
            <w:hideMark/>
          </w:tcPr>
          <w:p w14:paraId="42D89672" w14:textId="77777777" w:rsidR="008405C2" w:rsidRPr="0037627D" w:rsidRDefault="008405C2" w:rsidP="008405C2">
            <w:pPr>
              <w:jc w:val="right"/>
              <w:rPr>
                <w:rFonts w:eastAsia="SimSun"/>
                <w:sz w:val="24"/>
                <w:szCs w:val="24"/>
                <w:lang w:val="en-US" w:eastAsia="zh-CN"/>
              </w:rPr>
            </w:pPr>
            <w:r w:rsidRPr="0037627D">
              <w:rPr>
                <w:rFonts w:eastAsia="SimSun"/>
                <w:sz w:val="24"/>
                <w:szCs w:val="24"/>
                <w:lang w:val="en-US" w:eastAsia="zh-CN"/>
              </w:rPr>
              <w:t>5</w:t>
            </w:r>
          </w:p>
        </w:tc>
        <w:tc>
          <w:tcPr>
            <w:tcW w:w="1091" w:type="dxa"/>
            <w:shd w:val="clear" w:color="auto" w:fill="auto"/>
            <w:vAlign w:val="center"/>
            <w:hideMark/>
          </w:tcPr>
          <w:p w14:paraId="0A106F94" w14:textId="77777777" w:rsidR="008405C2" w:rsidRPr="0037627D" w:rsidRDefault="008405C2" w:rsidP="008405C2">
            <w:pPr>
              <w:jc w:val="right"/>
              <w:rPr>
                <w:rFonts w:eastAsia="SimSun"/>
                <w:sz w:val="24"/>
                <w:szCs w:val="24"/>
                <w:lang w:val="en-US" w:eastAsia="zh-CN"/>
              </w:rPr>
            </w:pPr>
            <w:r w:rsidRPr="0037627D">
              <w:rPr>
                <w:rFonts w:eastAsia="SimSun"/>
                <w:sz w:val="24"/>
                <w:szCs w:val="24"/>
                <w:lang w:eastAsia="en-CA"/>
              </w:rPr>
              <w:t>0</w:t>
            </w:r>
          </w:p>
        </w:tc>
        <w:tc>
          <w:tcPr>
            <w:tcW w:w="1291" w:type="dxa"/>
            <w:shd w:val="clear" w:color="auto" w:fill="auto"/>
            <w:noWrap/>
            <w:vAlign w:val="center"/>
            <w:hideMark/>
          </w:tcPr>
          <w:p w14:paraId="33954447" w14:textId="77777777" w:rsidR="008405C2" w:rsidRPr="0037627D" w:rsidRDefault="008405C2" w:rsidP="008405C2">
            <w:pPr>
              <w:jc w:val="right"/>
              <w:rPr>
                <w:rFonts w:eastAsia="SimSun"/>
                <w:sz w:val="24"/>
                <w:szCs w:val="24"/>
                <w:lang w:val="en-US" w:eastAsia="zh-CN"/>
              </w:rPr>
            </w:pPr>
            <w:r w:rsidRPr="0037627D">
              <w:rPr>
                <w:rFonts w:eastAsia="SimSun"/>
                <w:sz w:val="24"/>
                <w:szCs w:val="24"/>
                <w:lang w:eastAsia="en-CA"/>
              </w:rPr>
              <w:t>0</w:t>
            </w:r>
          </w:p>
        </w:tc>
        <w:tc>
          <w:tcPr>
            <w:tcW w:w="1072" w:type="dxa"/>
            <w:shd w:val="clear" w:color="auto" w:fill="auto"/>
            <w:vAlign w:val="center"/>
            <w:hideMark/>
          </w:tcPr>
          <w:p w14:paraId="00692486" w14:textId="77777777" w:rsidR="008405C2" w:rsidRPr="0037627D" w:rsidRDefault="008405C2" w:rsidP="008405C2">
            <w:pPr>
              <w:jc w:val="right"/>
              <w:rPr>
                <w:rFonts w:eastAsia="SimSun"/>
                <w:sz w:val="24"/>
                <w:szCs w:val="24"/>
                <w:lang w:val="en-US" w:eastAsia="zh-CN"/>
              </w:rPr>
            </w:pPr>
            <w:r w:rsidRPr="0037627D">
              <w:rPr>
                <w:rFonts w:eastAsia="SimSun"/>
                <w:sz w:val="24"/>
                <w:szCs w:val="24"/>
                <w:lang w:val="en-US" w:eastAsia="zh-CN"/>
              </w:rPr>
              <w:t>665,000</w:t>
            </w:r>
          </w:p>
        </w:tc>
        <w:tc>
          <w:tcPr>
            <w:tcW w:w="1083" w:type="dxa"/>
            <w:shd w:val="clear" w:color="auto" w:fill="auto"/>
            <w:vAlign w:val="center"/>
            <w:hideMark/>
          </w:tcPr>
          <w:p w14:paraId="5CAADC27" w14:textId="77777777" w:rsidR="008405C2" w:rsidRPr="0037627D" w:rsidRDefault="008405C2" w:rsidP="008405C2">
            <w:pPr>
              <w:jc w:val="right"/>
              <w:rPr>
                <w:rFonts w:eastAsia="SimSun"/>
                <w:sz w:val="24"/>
                <w:szCs w:val="24"/>
                <w:lang w:val="en-US" w:eastAsia="zh-CN"/>
              </w:rPr>
            </w:pPr>
            <w:r w:rsidRPr="0037627D">
              <w:rPr>
                <w:rFonts w:eastAsia="SimSun"/>
                <w:sz w:val="24"/>
                <w:szCs w:val="24"/>
                <w:lang w:val="en-US" w:eastAsia="zh-CN"/>
              </w:rPr>
              <w:t>141,971</w:t>
            </w:r>
          </w:p>
        </w:tc>
        <w:tc>
          <w:tcPr>
            <w:tcW w:w="981" w:type="dxa"/>
            <w:shd w:val="clear" w:color="auto" w:fill="auto"/>
            <w:vAlign w:val="center"/>
            <w:hideMark/>
          </w:tcPr>
          <w:p w14:paraId="21CCBC35" w14:textId="77777777" w:rsidR="008405C2" w:rsidRPr="0037627D" w:rsidRDefault="008405C2" w:rsidP="008405C2">
            <w:pPr>
              <w:jc w:val="right"/>
              <w:rPr>
                <w:rFonts w:eastAsia="SimSun"/>
                <w:sz w:val="24"/>
                <w:szCs w:val="24"/>
                <w:lang w:val="en-US" w:eastAsia="zh-CN"/>
              </w:rPr>
            </w:pPr>
            <w:r w:rsidRPr="0037627D">
              <w:rPr>
                <w:rFonts w:eastAsia="SimSun"/>
                <w:sz w:val="24"/>
                <w:szCs w:val="24"/>
                <w:lang w:val="en-US" w:eastAsia="zh-CN"/>
              </w:rPr>
              <w:t>523,029</w:t>
            </w:r>
          </w:p>
        </w:tc>
        <w:tc>
          <w:tcPr>
            <w:tcW w:w="1167" w:type="dxa"/>
            <w:shd w:val="clear" w:color="auto" w:fill="auto"/>
            <w:vAlign w:val="center"/>
            <w:hideMark/>
          </w:tcPr>
          <w:p w14:paraId="465CFEAB" w14:textId="77777777" w:rsidR="008405C2" w:rsidRPr="0037627D" w:rsidRDefault="008405C2" w:rsidP="008405C2">
            <w:pPr>
              <w:jc w:val="right"/>
              <w:rPr>
                <w:rFonts w:eastAsia="SimSun"/>
                <w:sz w:val="24"/>
                <w:szCs w:val="24"/>
                <w:lang w:val="en-US" w:eastAsia="zh-CN"/>
              </w:rPr>
            </w:pPr>
            <w:r w:rsidRPr="0037627D">
              <w:rPr>
                <w:rFonts w:eastAsia="SimSun"/>
                <w:sz w:val="24"/>
                <w:szCs w:val="24"/>
                <w:lang w:eastAsia="en-CA"/>
              </w:rPr>
              <w:t>21</w:t>
            </w:r>
          </w:p>
        </w:tc>
      </w:tr>
    </w:tbl>
    <w:p w14:paraId="4316FA13" w14:textId="2A713D2B" w:rsidR="008317F9" w:rsidRPr="0037627D" w:rsidRDefault="008317F9" w:rsidP="008317F9">
      <w:pPr>
        <w:rPr>
          <w:rFonts w:eastAsia="SimSun"/>
          <w:sz w:val="24"/>
          <w:szCs w:val="24"/>
          <w:lang w:eastAsia="zh-CN"/>
        </w:rPr>
      </w:pPr>
      <w:r w:rsidRPr="0037627D">
        <w:rPr>
          <w:rFonts w:eastAsia="SimSun"/>
          <w:sz w:val="24"/>
          <w:szCs w:val="24"/>
          <w:lang w:eastAsia="zh-CN"/>
        </w:rPr>
        <w:t xml:space="preserve">* </w:t>
      </w:r>
      <w:r w:rsidR="00622356" w:rsidRPr="0037627D">
        <w:rPr>
          <w:rFonts w:eastAsia="SimSun"/>
          <w:sz w:val="24"/>
          <w:szCs w:val="24"/>
          <w:lang w:eastAsia="zh-CN"/>
        </w:rPr>
        <w:t>不包括机构支助费用。</w:t>
      </w:r>
      <w:r w:rsidRPr="0037627D">
        <w:rPr>
          <w:rFonts w:eastAsia="SimSun"/>
          <w:sz w:val="24"/>
          <w:szCs w:val="24"/>
          <w:lang w:eastAsia="zh-CN"/>
        </w:rPr>
        <w:t xml:space="preserve"> </w:t>
      </w:r>
    </w:p>
    <w:p w14:paraId="63847DC5" w14:textId="77777777" w:rsidR="008317F9" w:rsidRPr="0037627D" w:rsidRDefault="008317F9" w:rsidP="008317F9">
      <w:pPr>
        <w:rPr>
          <w:rFonts w:eastAsia="SimSun"/>
          <w:sz w:val="24"/>
          <w:szCs w:val="24"/>
          <w:lang w:eastAsia="zh-CN"/>
        </w:rPr>
      </w:pPr>
    </w:p>
    <w:p w14:paraId="4FCC8DA3" w14:textId="7D1F326B" w:rsidR="008D64B1" w:rsidRPr="0037627D" w:rsidRDefault="00622356" w:rsidP="00760592">
      <w:pPr>
        <w:pStyle w:val="Heading1"/>
        <w:rPr>
          <w:rFonts w:eastAsia="SimSun"/>
          <w:sz w:val="24"/>
          <w:szCs w:val="24"/>
          <w:lang w:eastAsia="zh-CN"/>
        </w:rPr>
      </w:pPr>
      <w:r w:rsidRPr="0037627D">
        <w:rPr>
          <w:rFonts w:eastAsia="SimSun"/>
          <w:sz w:val="24"/>
          <w:szCs w:val="24"/>
          <w:lang w:eastAsia="zh-CN"/>
        </w:rPr>
        <w:lastRenderedPageBreak/>
        <w:t>在核准的</w:t>
      </w:r>
      <w:r w:rsidRPr="0037627D">
        <w:rPr>
          <w:rFonts w:eastAsia="SimSun"/>
          <w:sz w:val="24"/>
          <w:szCs w:val="24"/>
          <w:lang w:eastAsia="zh-CN"/>
        </w:rPr>
        <w:t>665</w:t>
      </w:r>
      <w:r w:rsidR="0071494E" w:rsidRPr="0037627D">
        <w:rPr>
          <w:rFonts w:eastAsia="SimSun"/>
          <w:sz w:val="24"/>
          <w:szCs w:val="24"/>
          <w:lang w:eastAsia="zh-CN"/>
        </w:rPr>
        <w:t>,</w:t>
      </w:r>
      <w:r w:rsidRPr="0037627D">
        <w:rPr>
          <w:rFonts w:eastAsia="SimSun"/>
          <w:sz w:val="24"/>
          <w:szCs w:val="24"/>
          <w:lang w:eastAsia="zh-CN"/>
        </w:rPr>
        <w:t>000</w:t>
      </w:r>
      <w:r w:rsidRPr="0037627D">
        <w:rPr>
          <w:rFonts w:eastAsia="SimSun"/>
          <w:sz w:val="24"/>
          <w:szCs w:val="24"/>
          <w:lang w:eastAsia="zh-CN"/>
        </w:rPr>
        <w:t>美元的累计供资总额中，已经</w:t>
      </w:r>
      <w:r w:rsidR="0071494E" w:rsidRPr="0037627D">
        <w:rPr>
          <w:rFonts w:eastAsia="SimSun"/>
          <w:sz w:val="24"/>
          <w:szCs w:val="24"/>
          <w:lang w:eastAsia="zh-CN"/>
        </w:rPr>
        <w:t>发放</w:t>
      </w:r>
      <w:r w:rsidRPr="0037627D">
        <w:rPr>
          <w:rFonts w:eastAsia="SimSun"/>
          <w:sz w:val="24"/>
          <w:szCs w:val="24"/>
          <w:lang w:eastAsia="zh-CN"/>
        </w:rPr>
        <w:t>141</w:t>
      </w:r>
      <w:r w:rsidR="0071494E" w:rsidRPr="0037627D">
        <w:rPr>
          <w:rFonts w:eastAsia="SimSun"/>
          <w:sz w:val="24"/>
          <w:szCs w:val="24"/>
          <w:lang w:eastAsia="zh-CN"/>
        </w:rPr>
        <w:t>,</w:t>
      </w:r>
      <w:r w:rsidRPr="0037627D">
        <w:rPr>
          <w:rFonts w:eastAsia="SimSun"/>
          <w:sz w:val="24"/>
          <w:szCs w:val="24"/>
          <w:lang w:eastAsia="zh-CN"/>
        </w:rPr>
        <w:t>971</w:t>
      </w:r>
      <w:r w:rsidRPr="0037627D">
        <w:rPr>
          <w:rFonts w:eastAsia="SimSun"/>
          <w:sz w:val="24"/>
          <w:szCs w:val="24"/>
          <w:lang w:eastAsia="zh-CN"/>
        </w:rPr>
        <w:t>美元，</w:t>
      </w:r>
      <w:r w:rsidR="0071494E" w:rsidRPr="0037627D">
        <w:rPr>
          <w:rFonts w:eastAsia="SimSun"/>
          <w:sz w:val="24"/>
          <w:szCs w:val="24"/>
          <w:lang w:eastAsia="zh-CN"/>
        </w:rPr>
        <w:t>发放</w:t>
      </w:r>
      <w:r w:rsidRPr="0037627D">
        <w:rPr>
          <w:rFonts w:eastAsia="SimSun"/>
          <w:sz w:val="24"/>
          <w:szCs w:val="24"/>
          <w:lang w:eastAsia="zh-CN"/>
        </w:rPr>
        <w:t>率为</w:t>
      </w:r>
      <w:r w:rsidRPr="0037627D">
        <w:rPr>
          <w:rFonts w:eastAsia="SimSun"/>
          <w:sz w:val="24"/>
          <w:szCs w:val="24"/>
          <w:lang w:eastAsia="zh-CN"/>
        </w:rPr>
        <w:t>21%</w:t>
      </w:r>
      <w:r w:rsidRPr="0037627D">
        <w:rPr>
          <w:rFonts w:eastAsia="SimSun"/>
          <w:sz w:val="24"/>
          <w:szCs w:val="24"/>
          <w:lang w:eastAsia="zh-CN"/>
        </w:rPr>
        <w:t>。</w:t>
      </w:r>
      <w:r w:rsidR="0071494E" w:rsidRPr="0037627D">
        <w:rPr>
          <w:rFonts w:eastAsia="SimSun"/>
          <w:sz w:val="24"/>
          <w:szCs w:val="24"/>
          <w:lang w:eastAsia="zh-CN"/>
        </w:rPr>
        <w:t>正在进行的</w:t>
      </w:r>
      <w:r w:rsidR="0071494E" w:rsidRPr="0037627D">
        <w:rPr>
          <w:rFonts w:eastAsia="SimSun"/>
          <w:sz w:val="24"/>
          <w:szCs w:val="24"/>
          <w:lang w:eastAsia="zh-CN"/>
        </w:rPr>
        <w:t>5</w:t>
      </w:r>
      <w:r w:rsidRPr="0037627D">
        <w:rPr>
          <w:rFonts w:eastAsia="SimSun"/>
          <w:sz w:val="24"/>
          <w:szCs w:val="24"/>
          <w:lang w:eastAsia="zh-CN"/>
        </w:rPr>
        <w:t>项</w:t>
      </w:r>
      <w:r w:rsidR="0071494E" w:rsidRPr="0037627D">
        <w:rPr>
          <w:rFonts w:eastAsia="SimSun"/>
          <w:sz w:val="24"/>
          <w:szCs w:val="24"/>
          <w:lang w:eastAsia="zh-CN"/>
        </w:rPr>
        <w:t>编制</w:t>
      </w:r>
      <w:r w:rsidRPr="0037627D">
        <w:rPr>
          <w:rFonts w:eastAsia="SimSun"/>
          <w:sz w:val="24"/>
          <w:szCs w:val="24"/>
          <w:lang w:eastAsia="zh-CN"/>
        </w:rPr>
        <w:t>活动预计将于</w:t>
      </w:r>
      <w:r w:rsidRPr="0037627D">
        <w:rPr>
          <w:rFonts w:eastAsia="SimSun"/>
          <w:sz w:val="24"/>
          <w:szCs w:val="24"/>
          <w:lang w:eastAsia="zh-CN"/>
        </w:rPr>
        <w:t>2023</w:t>
      </w:r>
      <w:r w:rsidRPr="0037627D">
        <w:rPr>
          <w:rFonts w:eastAsia="SimSun"/>
          <w:sz w:val="24"/>
          <w:szCs w:val="24"/>
          <w:lang w:eastAsia="zh-CN"/>
        </w:rPr>
        <w:t>年和</w:t>
      </w:r>
      <w:r w:rsidRPr="0037627D">
        <w:rPr>
          <w:rFonts w:eastAsia="SimSun"/>
          <w:sz w:val="24"/>
          <w:szCs w:val="24"/>
          <w:lang w:eastAsia="zh-CN"/>
        </w:rPr>
        <w:t>2024</w:t>
      </w:r>
      <w:r w:rsidRPr="0037627D">
        <w:rPr>
          <w:rFonts w:eastAsia="SimSun"/>
          <w:sz w:val="24"/>
          <w:szCs w:val="24"/>
          <w:lang w:eastAsia="zh-CN"/>
        </w:rPr>
        <w:t>年完成</w:t>
      </w:r>
      <w:r w:rsidR="0071494E" w:rsidRPr="0037627D">
        <w:rPr>
          <w:rFonts w:eastAsia="SimSun"/>
          <w:sz w:val="24"/>
          <w:szCs w:val="24"/>
          <w:lang w:eastAsia="zh-CN"/>
        </w:rPr>
        <w:t>。</w:t>
      </w:r>
      <w:r w:rsidR="008317F9" w:rsidRPr="0037627D">
        <w:rPr>
          <w:rFonts w:eastAsia="SimSun"/>
          <w:sz w:val="24"/>
          <w:szCs w:val="24"/>
          <w:lang w:eastAsia="zh-CN"/>
        </w:rPr>
        <w:t xml:space="preserve"> </w:t>
      </w:r>
    </w:p>
    <w:p w14:paraId="7F0E9438" w14:textId="731B3B09" w:rsidR="008317F9" w:rsidRPr="0037627D" w:rsidRDefault="00622356" w:rsidP="008317F9">
      <w:pPr>
        <w:pStyle w:val="a--"/>
        <w:suppressAutoHyphens w:val="0"/>
        <w:rPr>
          <w:rFonts w:eastAsia="SimSun"/>
          <w:lang w:val="en-CA"/>
        </w:rPr>
      </w:pPr>
      <w:r w:rsidRPr="0037627D">
        <w:rPr>
          <w:rFonts w:eastAsia="SimSun"/>
          <w:lang w:val="en-CA" w:eastAsia="zh-CN"/>
        </w:rPr>
        <w:t>一</w:t>
      </w:r>
      <w:r w:rsidR="008317F9" w:rsidRPr="0037627D">
        <w:rPr>
          <w:rFonts w:eastAsia="SimSun"/>
          <w:lang w:val="en-CA"/>
        </w:rPr>
        <w:t>.2</w:t>
      </w:r>
      <w:r w:rsidR="008317F9" w:rsidRPr="0037627D">
        <w:rPr>
          <w:rFonts w:eastAsia="SimSun"/>
          <w:lang w:val="en-CA"/>
        </w:rPr>
        <w:tab/>
      </w:r>
      <w:r w:rsidRPr="0037627D">
        <w:rPr>
          <w:rFonts w:eastAsia="SimSun"/>
          <w:lang w:val="en-CA"/>
        </w:rPr>
        <w:t>2022</w:t>
      </w:r>
      <w:proofErr w:type="spellStart"/>
      <w:r w:rsidRPr="0037627D">
        <w:rPr>
          <w:rFonts w:eastAsia="SimSun"/>
          <w:lang w:val="en-CA"/>
        </w:rPr>
        <w:t>年项目实施中发现的问题</w:t>
      </w:r>
      <w:proofErr w:type="spellEnd"/>
    </w:p>
    <w:p w14:paraId="6D592074" w14:textId="77777777" w:rsidR="008317F9" w:rsidRPr="0037627D" w:rsidRDefault="008317F9" w:rsidP="008317F9">
      <w:pPr>
        <w:pStyle w:val="a--"/>
        <w:suppressAutoHyphens w:val="0"/>
        <w:rPr>
          <w:rFonts w:eastAsia="SimSun"/>
          <w:lang w:val="en-CA"/>
        </w:rPr>
      </w:pPr>
    </w:p>
    <w:p w14:paraId="0F3EE294" w14:textId="4C8FD82D" w:rsidR="008317F9" w:rsidRPr="0037627D" w:rsidRDefault="00E60B52" w:rsidP="006C0FF2">
      <w:pPr>
        <w:pStyle w:val="Heading1"/>
        <w:rPr>
          <w:rFonts w:eastAsia="SimSun"/>
          <w:sz w:val="24"/>
          <w:szCs w:val="24"/>
          <w:lang w:eastAsia="zh-CN"/>
        </w:rPr>
      </w:pPr>
      <w:r w:rsidRPr="0037627D">
        <w:rPr>
          <w:rFonts w:eastAsia="SimSun"/>
          <w:sz w:val="24"/>
          <w:szCs w:val="24"/>
          <w:lang w:eastAsia="zh-CN"/>
        </w:rPr>
        <w:t>在审查过程之后，讨论了一些问题，除了根据第</w:t>
      </w:r>
      <w:r w:rsidRPr="0037627D">
        <w:rPr>
          <w:rFonts w:eastAsia="SimSun"/>
          <w:sz w:val="24"/>
          <w:szCs w:val="24"/>
          <w:lang w:eastAsia="zh-CN"/>
        </w:rPr>
        <w:t>84/45(c)</w:t>
      </w:r>
      <w:r w:rsidRPr="0037627D">
        <w:rPr>
          <w:rFonts w:eastAsia="SimSun"/>
          <w:sz w:val="24"/>
          <w:szCs w:val="24"/>
          <w:lang w:eastAsia="zh-CN"/>
        </w:rPr>
        <w:t>号决定归类为执行拖延而须</w:t>
      </w:r>
      <w:r w:rsidR="004105AA" w:rsidRPr="0037627D">
        <w:rPr>
          <w:rFonts w:eastAsia="SimSun"/>
          <w:sz w:val="24"/>
          <w:szCs w:val="24"/>
          <w:lang w:eastAsia="zh-CN"/>
        </w:rPr>
        <w:t>遵守</w:t>
      </w:r>
      <w:r w:rsidRPr="0037627D">
        <w:rPr>
          <w:rFonts w:eastAsia="SimSun"/>
          <w:sz w:val="24"/>
          <w:szCs w:val="24"/>
          <w:lang w:eastAsia="zh-CN"/>
        </w:rPr>
        <w:t>项目取消程序的</w:t>
      </w:r>
      <w:r w:rsidR="00622356" w:rsidRPr="0037627D">
        <w:rPr>
          <w:rFonts w:eastAsia="SimSun"/>
          <w:sz w:val="24"/>
          <w:szCs w:val="24"/>
          <w:lang w:eastAsia="zh-CN"/>
        </w:rPr>
        <w:t>与多年期协定组成部分有关</w:t>
      </w:r>
      <w:r w:rsidR="000F29D4" w:rsidRPr="0037627D">
        <w:rPr>
          <w:rFonts w:eastAsia="SimSun"/>
          <w:sz w:val="24"/>
          <w:szCs w:val="24"/>
          <w:lang w:eastAsia="zh-CN"/>
        </w:rPr>
        <w:t>的</w:t>
      </w:r>
      <w:r w:rsidRPr="0037627D">
        <w:rPr>
          <w:rFonts w:eastAsia="SimSun"/>
          <w:sz w:val="24"/>
          <w:szCs w:val="24"/>
          <w:lang w:eastAsia="zh-CN"/>
        </w:rPr>
        <w:t>4</w:t>
      </w:r>
      <w:r w:rsidR="00622356" w:rsidRPr="0037627D">
        <w:rPr>
          <w:rFonts w:eastAsia="SimSun"/>
          <w:sz w:val="24"/>
          <w:szCs w:val="24"/>
          <w:lang w:eastAsia="zh-CN"/>
        </w:rPr>
        <w:t>个项目的问题之外，</w:t>
      </w:r>
      <w:r w:rsidR="004105AA" w:rsidRPr="0037627D">
        <w:rPr>
          <w:rFonts w:eastAsia="SimSun"/>
          <w:sz w:val="24"/>
          <w:szCs w:val="24"/>
          <w:lang w:eastAsia="zh-CN"/>
        </w:rPr>
        <w:t>其他的都得到了</w:t>
      </w:r>
      <w:r w:rsidR="00622356" w:rsidRPr="0037627D">
        <w:rPr>
          <w:rFonts w:eastAsia="SimSun"/>
          <w:sz w:val="24"/>
          <w:szCs w:val="24"/>
          <w:lang w:eastAsia="zh-CN"/>
        </w:rPr>
        <w:t>满意地解决。本文件附件三</w:t>
      </w:r>
      <w:r w:rsidR="004105AA" w:rsidRPr="0037627D">
        <w:rPr>
          <w:rFonts w:eastAsia="SimSun"/>
          <w:sz w:val="24"/>
          <w:szCs w:val="24"/>
          <w:lang w:eastAsia="zh-CN"/>
        </w:rPr>
        <w:t>列出</w:t>
      </w:r>
      <w:r w:rsidR="00622356" w:rsidRPr="0037627D">
        <w:rPr>
          <w:rFonts w:eastAsia="SimSun"/>
          <w:sz w:val="24"/>
          <w:szCs w:val="24"/>
          <w:lang w:eastAsia="zh-CN"/>
        </w:rPr>
        <w:t>了</w:t>
      </w:r>
      <w:r w:rsidR="004105AA" w:rsidRPr="0037627D">
        <w:rPr>
          <w:rFonts w:eastAsia="SimSun"/>
          <w:sz w:val="24"/>
          <w:szCs w:val="24"/>
          <w:lang w:eastAsia="zh-CN"/>
        </w:rPr>
        <w:t>那些</w:t>
      </w:r>
      <w:r w:rsidR="00622356" w:rsidRPr="0037627D">
        <w:rPr>
          <w:rFonts w:eastAsia="SimSun"/>
          <w:sz w:val="24"/>
          <w:szCs w:val="24"/>
          <w:lang w:eastAsia="zh-CN"/>
        </w:rPr>
        <w:t>被归类为</w:t>
      </w:r>
      <w:r w:rsidR="004105AA" w:rsidRPr="0037627D">
        <w:rPr>
          <w:rFonts w:eastAsia="SimSun"/>
          <w:sz w:val="24"/>
          <w:szCs w:val="24"/>
          <w:lang w:eastAsia="zh-CN"/>
        </w:rPr>
        <w:t>执行拖延的</w:t>
      </w:r>
      <w:r w:rsidR="00622356" w:rsidRPr="0037627D">
        <w:rPr>
          <w:rFonts w:eastAsia="SimSun"/>
          <w:sz w:val="24"/>
          <w:szCs w:val="24"/>
          <w:lang w:eastAsia="zh-CN"/>
        </w:rPr>
        <w:t>项目，以及秘书处</w:t>
      </w:r>
      <w:r w:rsidR="004105AA" w:rsidRPr="0037627D">
        <w:rPr>
          <w:rFonts w:eastAsia="SimSun"/>
          <w:sz w:val="24"/>
          <w:szCs w:val="24"/>
          <w:lang w:eastAsia="zh-CN"/>
        </w:rPr>
        <w:t>请求</w:t>
      </w:r>
      <w:r w:rsidR="00622356" w:rsidRPr="0037627D">
        <w:rPr>
          <w:rFonts w:eastAsia="SimSun"/>
          <w:sz w:val="24"/>
          <w:szCs w:val="24"/>
          <w:lang w:eastAsia="zh-CN"/>
        </w:rPr>
        <w:t>向第九十四次会议提交报告的建议。</w:t>
      </w:r>
    </w:p>
    <w:p w14:paraId="7A86F28C" w14:textId="3120CED6" w:rsidR="008317F9" w:rsidRPr="0037627D" w:rsidRDefault="00943A1C" w:rsidP="006C0FF2">
      <w:pPr>
        <w:pStyle w:val="Heading1"/>
        <w:rPr>
          <w:rFonts w:eastAsia="SimSun"/>
          <w:sz w:val="24"/>
          <w:szCs w:val="24"/>
          <w:lang w:eastAsia="zh-CN"/>
        </w:rPr>
      </w:pPr>
      <w:r w:rsidRPr="0037627D">
        <w:rPr>
          <w:rFonts w:eastAsia="SimSun"/>
          <w:sz w:val="24"/>
          <w:szCs w:val="24"/>
          <w:lang w:eastAsia="zh-CN"/>
        </w:rPr>
        <w:t>中国</w:t>
      </w:r>
      <w:r w:rsidRPr="0037627D">
        <w:rPr>
          <w:rFonts w:eastAsia="SimSun"/>
          <w:sz w:val="24"/>
          <w:szCs w:val="24"/>
          <w:lang w:eastAsia="zh-CN"/>
        </w:rPr>
        <w:t>(</w:t>
      </w:r>
      <w:r w:rsidRPr="0037627D">
        <w:rPr>
          <w:rFonts w:eastAsia="SimSun"/>
          <w:sz w:val="24"/>
          <w:szCs w:val="24"/>
          <w:lang w:eastAsia="zh-CN"/>
        </w:rPr>
        <w:t>聚氨酯泡沫塑料行业计划</w:t>
      </w:r>
      <w:r w:rsidRPr="0037627D">
        <w:rPr>
          <w:rFonts w:eastAsia="SimSun"/>
          <w:sz w:val="24"/>
          <w:szCs w:val="24"/>
          <w:lang w:eastAsia="zh-CN"/>
        </w:rPr>
        <w:t>)</w:t>
      </w:r>
      <w:r w:rsidR="000F29D4" w:rsidRPr="0037627D">
        <w:rPr>
          <w:rStyle w:val="FootnoteReference"/>
          <w:rFonts w:eastAsia="SimSun"/>
          <w:sz w:val="24"/>
          <w:szCs w:val="24"/>
          <w:lang w:eastAsia="zh-CN"/>
        </w:rPr>
        <w:t xml:space="preserve"> </w:t>
      </w:r>
      <w:r w:rsidR="000F29D4" w:rsidRPr="0037627D">
        <w:rPr>
          <w:rStyle w:val="FootnoteReference"/>
          <w:rFonts w:eastAsia="SimSun"/>
          <w:sz w:val="24"/>
          <w:szCs w:val="24"/>
        </w:rPr>
        <w:footnoteReference w:id="11"/>
      </w:r>
      <w:r w:rsidRPr="0037627D">
        <w:rPr>
          <w:rFonts w:eastAsia="SimSun"/>
          <w:sz w:val="24"/>
          <w:szCs w:val="24"/>
          <w:lang w:eastAsia="zh-CN"/>
        </w:rPr>
        <w:t>和越南</w:t>
      </w:r>
      <w:r w:rsidR="000F29D4" w:rsidRPr="0037627D">
        <w:rPr>
          <w:rStyle w:val="FootnoteReference"/>
          <w:rFonts w:eastAsia="SimSun"/>
          <w:sz w:val="24"/>
          <w:szCs w:val="24"/>
        </w:rPr>
        <w:footnoteReference w:id="12"/>
      </w:r>
      <w:r w:rsidRPr="0037627D">
        <w:rPr>
          <w:rFonts w:eastAsia="SimSun"/>
          <w:sz w:val="24"/>
          <w:szCs w:val="24"/>
          <w:lang w:eastAsia="zh-CN"/>
        </w:rPr>
        <w:t>氟氯烃淘汰管理计划相关项目的执行进</w:t>
      </w:r>
      <w:r w:rsidR="00974D21">
        <w:rPr>
          <w:rFonts w:eastAsia="SimSun" w:hint="eastAsia"/>
          <w:sz w:val="24"/>
          <w:szCs w:val="24"/>
          <w:lang w:eastAsia="zh-CN"/>
        </w:rPr>
        <w:t>度</w:t>
      </w:r>
      <w:r w:rsidRPr="0037627D">
        <w:rPr>
          <w:rFonts w:eastAsia="SimSun"/>
          <w:sz w:val="24"/>
          <w:szCs w:val="24"/>
          <w:lang w:eastAsia="zh-CN"/>
        </w:rPr>
        <w:t>详情已提交第九十三次会议。这些文件的相关章节</w:t>
      </w:r>
      <w:r w:rsidR="000F29D4" w:rsidRPr="0037627D">
        <w:rPr>
          <w:rFonts w:eastAsia="SimSun"/>
          <w:sz w:val="24"/>
          <w:szCs w:val="24"/>
          <w:lang w:eastAsia="zh-CN"/>
        </w:rPr>
        <w:t>讨论</w:t>
      </w:r>
      <w:r w:rsidRPr="0037627D">
        <w:rPr>
          <w:rFonts w:eastAsia="SimSun"/>
          <w:sz w:val="24"/>
          <w:szCs w:val="24"/>
          <w:lang w:eastAsia="zh-CN"/>
        </w:rPr>
        <w:t>了关于这些项目未决问题的建议，包括延期请求</w:t>
      </w:r>
      <w:r w:rsidRPr="0037627D">
        <w:rPr>
          <w:rFonts w:eastAsia="SimSun"/>
          <w:sz w:val="24"/>
          <w:szCs w:val="24"/>
          <w:lang w:eastAsia="zh-CN"/>
        </w:rPr>
        <w:t>(</w:t>
      </w:r>
      <w:r w:rsidRPr="0037627D">
        <w:rPr>
          <w:rFonts w:eastAsia="SimSun"/>
          <w:sz w:val="24"/>
          <w:szCs w:val="24"/>
          <w:lang w:eastAsia="zh-CN"/>
        </w:rPr>
        <w:t>如果有的话</w:t>
      </w:r>
      <w:r w:rsidRPr="0037627D">
        <w:rPr>
          <w:rFonts w:eastAsia="SimSun"/>
          <w:sz w:val="24"/>
          <w:szCs w:val="24"/>
          <w:lang w:eastAsia="zh-CN"/>
        </w:rPr>
        <w:t>)</w:t>
      </w:r>
      <w:r w:rsidR="000F29D4" w:rsidRPr="0037627D">
        <w:rPr>
          <w:rFonts w:eastAsia="SimSun"/>
          <w:sz w:val="24"/>
          <w:szCs w:val="24"/>
          <w:lang w:eastAsia="zh-CN"/>
        </w:rPr>
        <w:t xml:space="preserve"> </w:t>
      </w:r>
      <w:r w:rsidR="000F29D4" w:rsidRPr="0037627D">
        <w:rPr>
          <w:rFonts w:eastAsia="SimSun"/>
          <w:sz w:val="24"/>
          <w:szCs w:val="24"/>
          <w:lang w:eastAsia="zh-CN"/>
        </w:rPr>
        <w:t>的核准</w:t>
      </w:r>
      <w:r w:rsidRPr="0037627D">
        <w:rPr>
          <w:rFonts w:eastAsia="SimSun"/>
          <w:sz w:val="24"/>
          <w:szCs w:val="24"/>
          <w:lang w:eastAsia="zh-CN"/>
        </w:rPr>
        <w:t>。下文讨论了未列入本文件附件三的其余进行中项目的未决问题以及延</w:t>
      </w:r>
      <w:r w:rsidR="00EB6D32" w:rsidRPr="0037627D">
        <w:rPr>
          <w:rFonts w:eastAsia="SimSun"/>
          <w:sz w:val="24"/>
          <w:szCs w:val="24"/>
          <w:lang w:eastAsia="zh-CN"/>
        </w:rPr>
        <w:t>长</w:t>
      </w:r>
      <w:r w:rsidRPr="0037627D">
        <w:rPr>
          <w:rFonts w:eastAsia="SimSun"/>
          <w:sz w:val="24"/>
          <w:szCs w:val="24"/>
          <w:lang w:eastAsia="zh-CN"/>
        </w:rPr>
        <w:t>完成日期的请求</w:t>
      </w:r>
      <w:r w:rsidR="00EB6D32" w:rsidRPr="0037627D">
        <w:rPr>
          <w:rFonts w:eastAsia="SimSun"/>
          <w:sz w:val="24"/>
          <w:szCs w:val="24"/>
          <w:lang w:eastAsia="zh-CN"/>
        </w:rPr>
        <w:t>。</w:t>
      </w:r>
    </w:p>
    <w:p w14:paraId="6B06EFAE" w14:textId="00AB629C" w:rsidR="00561B2A" w:rsidRPr="0037627D" w:rsidRDefault="00167E72" w:rsidP="006C0FF2">
      <w:pPr>
        <w:pStyle w:val="Heading1"/>
        <w:rPr>
          <w:rFonts w:eastAsia="SimSun"/>
          <w:sz w:val="24"/>
          <w:szCs w:val="24"/>
        </w:rPr>
      </w:pPr>
      <w:r w:rsidRPr="0037627D">
        <w:rPr>
          <w:rFonts w:eastAsia="SimSun"/>
          <w:sz w:val="24"/>
          <w:szCs w:val="24"/>
        </w:rPr>
        <w:t>自</w:t>
      </w:r>
      <w:r w:rsidRPr="0037627D">
        <w:rPr>
          <w:rFonts w:eastAsia="SimSun"/>
          <w:sz w:val="24"/>
          <w:szCs w:val="24"/>
        </w:rPr>
        <w:t>2021</w:t>
      </w:r>
      <w:proofErr w:type="spellStart"/>
      <w:r w:rsidRPr="0037627D">
        <w:rPr>
          <w:rFonts w:eastAsia="SimSun"/>
          <w:sz w:val="24"/>
          <w:szCs w:val="24"/>
        </w:rPr>
        <w:t>年进度报告以来</w:t>
      </w:r>
      <w:proofErr w:type="spellEnd"/>
      <w:r w:rsidRPr="0037627D">
        <w:rPr>
          <w:rFonts w:eastAsia="SimSun"/>
          <w:sz w:val="24"/>
          <w:szCs w:val="24"/>
          <w:lang w:eastAsia="zh-CN"/>
        </w:rPr>
        <w:t>，</w:t>
      </w:r>
      <w:r w:rsidR="00943A1C" w:rsidRPr="0037627D">
        <w:rPr>
          <w:rFonts w:eastAsia="SimSun"/>
          <w:sz w:val="24"/>
          <w:szCs w:val="24"/>
        </w:rPr>
        <w:t>在</w:t>
      </w:r>
      <w:r w:rsidR="00943A1C" w:rsidRPr="0037627D">
        <w:rPr>
          <w:rFonts w:eastAsia="SimSun"/>
          <w:sz w:val="24"/>
          <w:szCs w:val="24"/>
        </w:rPr>
        <w:t>15</w:t>
      </w:r>
      <w:proofErr w:type="spellStart"/>
      <w:r w:rsidR="00943A1C" w:rsidRPr="0037627D">
        <w:rPr>
          <w:rFonts w:eastAsia="SimSun"/>
          <w:sz w:val="24"/>
          <w:szCs w:val="24"/>
        </w:rPr>
        <w:t>个正在进行的项目中，</w:t>
      </w:r>
      <w:r w:rsidRPr="0037627D">
        <w:rPr>
          <w:rFonts w:eastAsia="SimSun"/>
          <w:sz w:val="24"/>
          <w:szCs w:val="24"/>
        </w:rPr>
        <w:t>有</w:t>
      </w:r>
      <w:proofErr w:type="spellEnd"/>
      <w:r w:rsidRPr="0037627D">
        <w:rPr>
          <w:rFonts w:eastAsia="SimSun"/>
          <w:sz w:val="24"/>
          <w:szCs w:val="24"/>
        </w:rPr>
        <w:t>7</w:t>
      </w:r>
      <w:proofErr w:type="spellStart"/>
      <w:r w:rsidRPr="0037627D">
        <w:rPr>
          <w:rFonts w:eastAsia="SimSun"/>
          <w:sz w:val="24"/>
          <w:szCs w:val="24"/>
        </w:rPr>
        <w:t>个项目修改了计划</w:t>
      </w:r>
      <w:proofErr w:type="spellEnd"/>
      <w:r w:rsidRPr="0037627D">
        <w:rPr>
          <w:rFonts w:eastAsia="SimSun"/>
          <w:sz w:val="24"/>
          <w:szCs w:val="24"/>
          <w:lang w:eastAsia="zh-CN"/>
        </w:rPr>
        <w:t>的</w:t>
      </w:r>
      <w:proofErr w:type="spellStart"/>
      <w:r w:rsidRPr="0037627D">
        <w:rPr>
          <w:rFonts w:eastAsia="SimSun"/>
          <w:sz w:val="24"/>
          <w:szCs w:val="24"/>
        </w:rPr>
        <w:t>完成日期</w:t>
      </w:r>
      <w:proofErr w:type="spellEnd"/>
      <w:r w:rsidRPr="0037627D">
        <w:rPr>
          <w:rFonts w:eastAsia="SimSun"/>
          <w:sz w:val="24"/>
          <w:szCs w:val="24"/>
          <w:lang w:eastAsia="zh-CN"/>
        </w:rPr>
        <w:t>，</w:t>
      </w:r>
      <w:proofErr w:type="spellStart"/>
      <w:r w:rsidR="00943A1C" w:rsidRPr="0037627D">
        <w:rPr>
          <w:rFonts w:eastAsia="SimSun"/>
          <w:sz w:val="24"/>
          <w:szCs w:val="24"/>
        </w:rPr>
        <w:t>不包括体制</w:t>
      </w:r>
      <w:proofErr w:type="spellEnd"/>
      <w:r w:rsidRPr="0037627D">
        <w:rPr>
          <w:rFonts w:eastAsia="SimSun"/>
          <w:sz w:val="24"/>
          <w:szCs w:val="24"/>
          <w:lang w:eastAsia="zh-CN"/>
        </w:rPr>
        <w:t>强化</w:t>
      </w:r>
      <w:proofErr w:type="spellStart"/>
      <w:r w:rsidR="00943A1C" w:rsidRPr="0037627D">
        <w:rPr>
          <w:rFonts w:eastAsia="SimSun"/>
          <w:sz w:val="24"/>
          <w:szCs w:val="24"/>
        </w:rPr>
        <w:t>和项目</w:t>
      </w:r>
      <w:proofErr w:type="spellEnd"/>
      <w:r w:rsidRPr="0037627D">
        <w:rPr>
          <w:rFonts w:eastAsia="SimSun"/>
          <w:sz w:val="24"/>
          <w:szCs w:val="24"/>
          <w:lang w:eastAsia="zh-CN"/>
        </w:rPr>
        <w:t>编制。</w:t>
      </w:r>
    </w:p>
    <w:p w14:paraId="07EB52C7" w14:textId="65A6CDA3" w:rsidR="00A1238D" w:rsidRPr="0037627D" w:rsidRDefault="00943A1C" w:rsidP="006C0FF2">
      <w:pPr>
        <w:pStyle w:val="Heading1"/>
        <w:rPr>
          <w:rFonts w:eastAsia="SimSun"/>
          <w:sz w:val="24"/>
          <w:szCs w:val="24"/>
          <w:lang w:eastAsia="zh-CN"/>
        </w:rPr>
      </w:pPr>
      <w:r w:rsidRPr="0037627D">
        <w:rPr>
          <w:rFonts w:eastAsia="SimSun"/>
          <w:sz w:val="24"/>
          <w:szCs w:val="24"/>
          <w:lang w:eastAsia="zh-CN"/>
        </w:rPr>
        <w:t>根据第</w:t>
      </w:r>
      <w:r w:rsidRPr="0037627D">
        <w:rPr>
          <w:rFonts w:eastAsia="SimSun"/>
          <w:sz w:val="24"/>
          <w:szCs w:val="24"/>
          <w:lang w:eastAsia="zh-CN"/>
        </w:rPr>
        <w:t>82/11(b)</w:t>
      </w:r>
      <w:r w:rsidRPr="0037627D">
        <w:rPr>
          <w:rFonts w:eastAsia="SimSun"/>
          <w:sz w:val="24"/>
          <w:szCs w:val="24"/>
          <w:lang w:eastAsia="zh-CN"/>
        </w:rPr>
        <w:t>号决定，</w:t>
      </w:r>
      <w:r w:rsidR="00167E72" w:rsidRPr="0037627D">
        <w:rPr>
          <w:rStyle w:val="FootnoteReference"/>
          <w:rFonts w:eastAsia="SimSun"/>
          <w:sz w:val="24"/>
          <w:szCs w:val="24"/>
        </w:rPr>
        <w:footnoteReference w:id="13"/>
      </w:r>
      <w:r w:rsidR="00167E72" w:rsidRPr="0037627D">
        <w:rPr>
          <w:rFonts w:eastAsia="SimSun"/>
          <w:sz w:val="24"/>
          <w:szCs w:val="24"/>
          <w:lang w:eastAsia="zh-CN"/>
        </w:rPr>
        <w:t xml:space="preserve"> </w:t>
      </w:r>
      <w:r w:rsidRPr="0037627D">
        <w:rPr>
          <w:rFonts w:eastAsia="SimSun"/>
          <w:sz w:val="24"/>
          <w:szCs w:val="24"/>
          <w:lang w:eastAsia="zh-CN"/>
        </w:rPr>
        <w:t>世界</w:t>
      </w:r>
      <w:r w:rsidR="00167E72" w:rsidRPr="0037627D">
        <w:rPr>
          <w:rFonts w:eastAsia="SimSun"/>
          <w:sz w:val="24"/>
          <w:szCs w:val="24"/>
          <w:lang w:eastAsia="zh-CN"/>
        </w:rPr>
        <w:t>银行申请</w:t>
      </w:r>
      <w:r w:rsidRPr="0037627D">
        <w:rPr>
          <w:rFonts w:eastAsia="SimSun"/>
          <w:sz w:val="24"/>
          <w:szCs w:val="24"/>
          <w:lang w:eastAsia="zh-CN"/>
        </w:rPr>
        <w:t>延长</w:t>
      </w:r>
      <w:r w:rsidR="00167E72" w:rsidRPr="0037627D">
        <w:rPr>
          <w:rFonts w:eastAsia="SimSun"/>
          <w:sz w:val="24"/>
          <w:szCs w:val="24"/>
          <w:lang w:eastAsia="zh-CN"/>
        </w:rPr>
        <w:t>3</w:t>
      </w:r>
      <w:r w:rsidRPr="0037627D">
        <w:rPr>
          <w:rFonts w:eastAsia="SimSun"/>
          <w:sz w:val="24"/>
          <w:szCs w:val="24"/>
          <w:lang w:eastAsia="zh-CN"/>
        </w:rPr>
        <w:t>个项目的期限，如表</w:t>
      </w:r>
      <w:r w:rsidRPr="0037627D">
        <w:rPr>
          <w:rFonts w:eastAsia="SimSun"/>
          <w:sz w:val="24"/>
          <w:szCs w:val="24"/>
          <w:lang w:eastAsia="zh-CN"/>
        </w:rPr>
        <w:t>5</w:t>
      </w:r>
      <w:r w:rsidRPr="0037627D">
        <w:rPr>
          <w:rFonts w:eastAsia="SimSun"/>
          <w:sz w:val="24"/>
          <w:szCs w:val="24"/>
          <w:lang w:eastAsia="zh-CN"/>
        </w:rPr>
        <w:t>所示。</w:t>
      </w:r>
      <w:r w:rsidR="00A1238D" w:rsidRPr="0037627D">
        <w:rPr>
          <w:rFonts w:eastAsia="SimSun"/>
          <w:sz w:val="24"/>
          <w:szCs w:val="24"/>
          <w:lang w:eastAsia="zh-CN"/>
        </w:rPr>
        <w:t xml:space="preserve"> </w:t>
      </w:r>
    </w:p>
    <w:p w14:paraId="69D34979" w14:textId="4D2ECC59" w:rsidR="00A1238D" w:rsidRPr="00477994" w:rsidRDefault="00622356" w:rsidP="00A1238D">
      <w:pPr>
        <w:keepNext/>
        <w:rPr>
          <w:b/>
          <w:lang w:eastAsia="zh-CN"/>
        </w:rPr>
      </w:pPr>
      <w:r w:rsidRPr="0037627D">
        <w:rPr>
          <w:rFonts w:eastAsia="SimSun"/>
          <w:b/>
          <w:sz w:val="24"/>
          <w:szCs w:val="24"/>
          <w:lang w:eastAsia="zh-CN"/>
        </w:rPr>
        <w:t>表</w:t>
      </w:r>
      <w:r w:rsidR="00A1238D" w:rsidRPr="0037627D">
        <w:rPr>
          <w:rFonts w:eastAsia="SimSun"/>
          <w:b/>
          <w:sz w:val="24"/>
          <w:szCs w:val="24"/>
          <w:lang w:eastAsia="zh-CN"/>
        </w:rPr>
        <w:t xml:space="preserve"> 5. </w:t>
      </w:r>
      <w:r w:rsidR="00943A1C" w:rsidRPr="0037627D">
        <w:rPr>
          <w:rFonts w:eastAsia="SimSun"/>
          <w:b/>
          <w:sz w:val="24"/>
          <w:szCs w:val="24"/>
          <w:lang w:eastAsia="zh-CN"/>
        </w:rPr>
        <w:t>申请延长完工日期的项目</w:t>
      </w:r>
    </w:p>
    <w:tbl>
      <w:tblPr>
        <w:tblW w:w="5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2430"/>
        <w:gridCol w:w="727"/>
        <w:gridCol w:w="2783"/>
        <w:gridCol w:w="1080"/>
        <w:gridCol w:w="1178"/>
      </w:tblGrid>
      <w:tr w:rsidR="00477994" w:rsidRPr="0068532C" w14:paraId="1A0791D3" w14:textId="77777777" w:rsidTr="0068532C">
        <w:trPr>
          <w:trHeight w:val="703"/>
          <w:tblHeader/>
          <w:jc w:val="center"/>
        </w:trPr>
        <w:tc>
          <w:tcPr>
            <w:tcW w:w="1006" w:type="pct"/>
            <w:shd w:val="clear" w:color="auto" w:fill="auto"/>
            <w:noWrap/>
            <w:tcMar>
              <w:left w:w="29" w:type="dxa"/>
              <w:right w:w="0" w:type="dxa"/>
            </w:tcMar>
            <w:vAlign w:val="center"/>
            <w:hideMark/>
          </w:tcPr>
          <w:p w14:paraId="69B69519" w14:textId="3C245B70" w:rsidR="00A1238D" w:rsidRPr="0068532C" w:rsidRDefault="00652E13">
            <w:pPr>
              <w:jc w:val="center"/>
              <w:rPr>
                <w:rFonts w:eastAsia="SimSun"/>
                <w:b/>
                <w:bCs/>
                <w:lang w:eastAsia="en-CA"/>
              </w:rPr>
            </w:pPr>
            <w:r w:rsidRPr="0068532C">
              <w:rPr>
                <w:rFonts w:eastAsia="SimSun"/>
                <w:b/>
                <w:bCs/>
                <w:lang w:eastAsia="zh-CN"/>
              </w:rPr>
              <w:t>国家</w:t>
            </w:r>
            <w:r w:rsidR="00A1238D" w:rsidRPr="0068532C">
              <w:rPr>
                <w:rFonts w:eastAsia="SimSun"/>
                <w:b/>
                <w:bCs/>
                <w:lang w:eastAsia="en-CA"/>
              </w:rPr>
              <w:t>/</w:t>
            </w:r>
          </w:p>
          <w:p w14:paraId="1C82E0BD" w14:textId="2326D988" w:rsidR="00A1238D" w:rsidRPr="0068532C" w:rsidRDefault="00CE3CF3">
            <w:pPr>
              <w:jc w:val="center"/>
              <w:rPr>
                <w:rFonts w:eastAsia="SimSun"/>
                <w:b/>
                <w:bCs/>
                <w:lang w:eastAsia="en-CA"/>
              </w:rPr>
            </w:pPr>
            <w:r w:rsidRPr="0068532C">
              <w:rPr>
                <w:rFonts w:eastAsia="SimSun"/>
                <w:b/>
                <w:bCs/>
                <w:lang w:eastAsia="zh-CN"/>
              </w:rPr>
              <w:t>项目代码</w:t>
            </w:r>
          </w:p>
        </w:tc>
        <w:tc>
          <w:tcPr>
            <w:tcW w:w="1184" w:type="pct"/>
            <w:shd w:val="clear" w:color="auto" w:fill="auto"/>
            <w:noWrap/>
            <w:tcMar>
              <w:left w:w="0" w:type="dxa"/>
              <w:right w:w="0" w:type="dxa"/>
            </w:tcMar>
            <w:vAlign w:val="center"/>
            <w:hideMark/>
          </w:tcPr>
          <w:p w14:paraId="63F4616A" w14:textId="324AD2EC" w:rsidR="00A1238D" w:rsidRPr="0068532C" w:rsidRDefault="00622356">
            <w:pPr>
              <w:jc w:val="center"/>
              <w:rPr>
                <w:rFonts w:eastAsia="SimSun"/>
                <w:b/>
                <w:bCs/>
                <w:lang w:eastAsia="en-CA"/>
              </w:rPr>
            </w:pPr>
            <w:r w:rsidRPr="0068532C">
              <w:rPr>
                <w:rFonts w:eastAsia="SimSun"/>
                <w:b/>
                <w:bCs/>
                <w:lang w:eastAsia="zh-CN"/>
              </w:rPr>
              <w:t>项目名称</w:t>
            </w:r>
          </w:p>
        </w:tc>
        <w:tc>
          <w:tcPr>
            <w:tcW w:w="354" w:type="pct"/>
            <w:shd w:val="clear" w:color="auto" w:fill="auto"/>
            <w:noWrap/>
            <w:tcMar>
              <w:left w:w="0" w:type="dxa"/>
              <w:right w:w="0" w:type="dxa"/>
            </w:tcMar>
            <w:vAlign w:val="center"/>
            <w:hideMark/>
          </w:tcPr>
          <w:p w14:paraId="314A0689" w14:textId="315F0311" w:rsidR="00A1238D" w:rsidRPr="0068532C" w:rsidRDefault="00622356">
            <w:pPr>
              <w:jc w:val="center"/>
              <w:rPr>
                <w:rFonts w:eastAsia="SimSun"/>
                <w:b/>
                <w:bCs/>
                <w:lang w:eastAsia="en-CA"/>
              </w:rPr>
            </w:pPr>
            <w:r w:rsidRPr="0068532C">
              <w:rPr>
                <w:rFonts w:eastAsia="SimSun"/>
                <w:b/>
                <w:bCs/>
                <w:lang w:eastAsia="zh-CN"/>
              </w:rPr>
              <w:t>发放</w:t>
            </w:r>
            <w:r w:rsidR="00CE3CF3" w:rsidRPr="0068532C">
              <w:rPr>
                <w:rFonts w:eastAsia="SimSun"/>
                <w:b/>
                <w:bCs/>
                <w:lang w:eastAsia="zh-CN"/>
              </w:rPr>
              <w:t>率</w:t>
            </w:r>
          </w:p>
          <w:p w14:paraId="7FE9863D" w14:textId="77777777" w:rsidR="00A1238D" w:rsidRPr="0068532C" w:rsidRDefault="00A1238D">
            <w:pPr>
              <w:jc w:val="center"/>
              <w:rPr>
                <w:rFonts w:eastAsia="SimSun"/>
                <w:b/>
                <w:bCs/>
                <w:lang w:eastAsia="en-CA"/>
              </w:rPr>
            </w:pPr>
            <w:r w:rsidRPr="0068532C">
              <w:rPr>
                <w:rFonts w:eastAsia="SimSun"/>
                <w:b/>
                <w:bCs/>
                <w:lang w:eastAsia="en-CA"/>
              </w:rPr>
              <w:t>(%)</w:t>
            </w:r>
          </w:p>
        </w:tc>
        <w:tc>
          <w:tcPr>
            <w:tcW w:w="1356" w:type="pct"/>
            <w:tcMar>
              <w:left w:w="0" w:type="dxa"/>
              <w:right w:w="0" w:type="dxa"/>
            </w:tcMar>
            <w:vAlign w:val="center"/>
          </w:tcPr>
          <w:p w14:paraId="3CCFD583" w14:textId="5470C124" w:rsidR="00A1238D" w:rsidRPr="0068532C" w:rsidRDefault="00CE3CF3">
            <w:pPr>
              <w:jc w:val="center"/>
              <w:rPr>
                <w:rFonts w:eastAsia="SimSun"/>
                <w:b/>
                <w:bCs/>
                <w:lang w:eastAsia="en-CA"/>
              </w:rPr>
            </w:pPr>
            <w:r w:rsidRPr="0068532C">
              <w:rPr>
                <w:rFonts w:eastAsia="SimSun"/>
                <w:b/>
                <w:bCs/>
                <w:lang w:eastAsia="zh-CN"/>
              </w:rPr>
              <w:t>现状</w:t>
            </w:r>
            <w:r w:rsidR="00943A1C" w:rsidRPr="0068532C">
              <w:rPr>
                <w:rFonts w:eastAsia="SimSun"/>
                <w:b/>
                <w:bCs/>
                <w:lang w:eastAsia="en-CA"/>
              </w:rPr>
              <w:t>/</w:t>
            </w:r>
            <w:proofErr w:type="spellStart"/>
            <w:r w:rsidR="00943A1C" w:rsidRPr="0068532C">
              <w:rPr>
                <w:rFonts w:eastAsia="SimSun"/>
                <w:b/>
                <w:bCs/>
                <w:lang w:eastAsia="en-CA"/>
              </w:rPr>
              <w:t>问题</w:t>
            </w:r>
            <w:proofErr w:type="spellEnd"/>
          </w:p>
        </w:tc>
        <w:tc>
          <w:tcPr>
            <w:tcW w:w="526" w:type="pct"/>
            <w:shd w:val="clear" w:color="auto" w:fill="auto"/>
            <w:noWrap/>
            <w:tcMar>
              <w:left w:w="0" w:type="dxa"/>
              <w:right w:w="0" w:type="dxa"/>
            </w:tcMar>
            <w:vAlign w:val="center"/>
            <w:hideMark/>
          </w:tcPr>
          <w:p w14:paraId="0C3EC61B" w14:textId="01AC00B2" w:rsidR="00A1238D" w:rsidRPr="0068532C" w:rsidRDefault="00622356">
            <w:pPr>
              <w:jc w:val="center"/>
              <w:rPr>
                <w:rFonts w:eastAsia="SimSun"/>
                <w:b/>
                <w:bCs/>
                <w:lang w:eastAsia="en-CA"/>
              </w:rPr>
            </w:pPr>
            <w:proofErr w:type="spellStart"/>
            <w:r w:rsidRPr="0068532C">
              <w:rPr>
                <w:rFonts w:eastAsia="SimSun"/>
                <w:b/>
                <w:bCs/>
                <w:lang w:eastAsia="en-CA"/>
              </w:rPr>
              <w:t>原定完</w:t>
            </w:r>
            <w:proofErr w:type="spellEnd"/>
            <w:r w:rsidR="00167E72" w:rsidRPr="0068532C">
              <w:rPr>
                <w:rFonts w:eastAsia="SimSun"/>
                <w:b/>
                <w:bCs/>
                <w:lang w:eastAsia="zh-CN"/>
              </w:rPr>
              <w:t>成</w:t>
            </w:r>
            <w:proofErr w:type="spellStart"/>
            <w:r w:rsidRPr="0068532C">
              <w:rPr>
                <w:rFonts w:eastAsia="SimSun"/>
                <w:b/>
                <w:bCs/>
                <w:lang w:eastAsia="en-CA"/>
              </w:rPr>
              <w:t>日期</w:t>
            </w:r>
            <w:proofErr w:type="spellEnd"/>
          </w:p>
        </w:tc>
        <w:tc>
          <w:tcPr>
            <w:tcW w:w="574" w:type="pct"/>
            <w:shd w:val="clear" w:color="auto" w:fill="auto"/>
            <w:noWrap/>
            <w:tcMar>
              <w:left w:w="0" w:type="dxa"/>
              <w:right w:w="0" w:type="dxa"/>
            </w:tcMar>
            <w:vAlign w:val="center"/>
            <w:hideMark/>
          </w:tcPr>
          <w:p w14:paraId="5F42A02C" w14:textId="6102CCB5" w:rsidR="00A1238D" w:rsidRPr="0068532C" w:rsidRDefault="00943A1C">
            <w:pPr>
              <w:jc w:val="center"/>
              <w:rPr>
                <w:rFonts w:eastAsia="SimSun"/>
                <w:b/>
                <w:bCs/>
                <w:lang w:eastAsia="en-CA"/>
              </w:rPr>
            </w:pPr>
            <w:r w:rsidRPr="0068532C">
              <w:rPr>
                <w:rFonts w:eastAsia="SimSun"/>
                <w:b/>
                <w:bCs/>
                <w:lang w:eastAsia="zh-CN"/>
              </w:rPr>
              <w:t>申请完成日期</w:t>
            </w:r>
          </w:p>
        </w:tc>
      </w:tr>
      <w:tr w:rsidR="00477994" w:rsidRPr="0068532C" w14:paraId="6F32821F" w14:textId="77777777" w:rsidTr="0068532C">
        <w:trPr>
          <w:trHeight w:val="934"/>
          <w:jc w:val="center"/>
        </w:trPr>
        <w:tc>
          <w:tcPr>
            <w:tcW w:w="1006" w:type="pct"/>
            <w:shd w:val="clear" w:color="auto" w:fill="auto"/>
            <w:noWrap/>
            <w:tcMar>
              <w:left w:w="14" w:type="dxa"/>
              <w:right w:w="14" w:type="dxa"/>
            </w:tcMar>
          </w:tcPr>
          <w:p w14:paraId="0EFCA0C3" w14:textId="72839C03" w:rsidR="005D7384" w:rsidRPr="0068532C" w:rsidRDefault="00622356" w:rsidP="00572183">
            <w:pPr>
              <w:rPr>
                <w:rFonts w:eastAsia="SimSun"/>
                <w:lang w:eastAsia="en-CA"/>
              </w:rPr>
            </w:pPr>
            <w:r w:rsidRPr="0068532C">
              <w:rPr>
                <w:rFonts w:eastAsia="SimSun"/>
                <w:lang w:eastAsia="zh-CN"/>
              </w:rPr>
              <w:t>约旦</w:t>
            </w:r>
          </w:p>
          <w:p w14:paraId="47DBD28B" w14:textId="52AE97A6" w:rsidR="005D7384" w:rsidRPr="0068532C" w:rsidRDefault="005D7384" w:rsidP="00572183">
            <w:pPr>
              <w:rPr>
                <w:rFonts w:eastAsia="SimSun"/>
                <w:lang w:eastAsia="en-CA"/>
              </w:rPr>
            </w:pPr>
            <w:r w:rsidRPr="0068532C">
              <w:rPr>
                <w:rFonts w:eastAsia="SimSun"/>
                <w:lang w:eastAsia="en-CA"/>
              </w:rPr>
              <w:t>JOR/PHA/77/INV/99</w:t>
            </w:r>
          </w:p>
        </w:tc>
        <w:tc>
          <w:tcPr>
            <w:tcW w:w="1184" w:type="pct"/>
            <w:shd w:val="clear" w:color="auto" w:fill="auto"/>
            <w:tcMar>
              <w:left w:w="29" w:type="dxa"/>
              <w:right w:w="58" w:type="dxa"/>
            </w:tcMar>
            <w:vAlign w:val="bottom"/>
          </w:tcPr>
          <w:p w14:paraId="5728ECB8" w14:textId="6AA585E8" w:rsidR="005D7384" w:rsidRPr="0068532C" w:rsidRDefault="00167E72" w:rsidP="00572183">
            <w:pPr>
              <w:jc w:val="left"/>
              <w:rPr>
                <w:rFonts w:eastAsia="SimSun"/>
                <w:lang w:eastAsia="zh-CN"/>
              </w:rPr>
            </w:pPr>
            <w:r w:rsidRPr="0068532C">
              <w:rPr>
                <w:rFonts w:eastAsia="SimSun"/>
                <w:lang w:eastAsia="zh-CN"/>
              </w:rPr>
              <w:t>氟氯烃淘汰管理计划</w:t>
            </w:r>
            <w:r w:rsidRPr="0068532C">
              <w:rPr>
                <w:rFonts w:eastAsia="SimSun"/>
                <w:lang w:eastAsia="zh-CN"/>
              </w:rPr>
              <w:t>(</w:t>
            </w:r>
            <w:r w:rsidRPr="0068532C">
              <w:rPr>
                <w:rFonts w:eastAsia="SimSun"/>
                <w:lang w:eastAsia="zh-CN"/>
              </w:rPr>
              <w:t>第二阶段，第一次付款</w:t>
            </w:r>
            <w:r w:rsidRPr="0068532C">
              <w:rPr>
                <w:rFonts w:eastAsia="SimSun"/>
                <w:lang w:eastAsia="zh-CN"/>
              </w:rPr>
              <w:t>)(</w:t>
            </w:r>
            <w:r w:rsidRPr="0068532C">
              <w:rPr>
                <w:rFonts w:eastAsia="SimSun"/>
                <w:lang w:eastAsia="zh-CN"/>
              </w:rPr>
              <w:t>聚氨酯泡沫塑料行业</w:t>
            </w:r>
            <w:r w:rsidRPr="0068532C">
              <w:rPr>
                <w:rFonts w:eastAsia="SimSun"/>
                <w:lang w:eastAsia="zh-CN"/>
              </w:rPr>
              <w:t>)</w:t>
            </w:r>
          </w:p>
        </w:tc>
        <w:tc>
          <w:tcPr>
            <w:tcW w:w="354" w:type="pct"/>
            <w:noWrap/>
            <w:tcMar>
              <w:left w:w="29" w:type="dxa"/>
              <w:right w:w="58" w:type="dxa"/>
            </w:tcMar>
          </w:tcPr>
          <w:p w14:paraId="580E40F5" w14:textId="4C9AC09D" w:rsidR="005D7384" w:rsidRPr="0068532C" w:rsidRDefault="005D7384" w:rsidP="00572183">
            <w:pPr>
              <w:jc w:val="center"/>
              <w:rPr>
                <w:rFonts w:eastAsia="SimSun"/>
                <w:lang w:eastAsia="en-CA"/>
              </w:rPr>
            </w:pPr>
            <w:r w:rsidRPr="0068532C">
              <w:rPr>
                <w:rFonts w:eastAsia="SimSun"/>
                <w:lang w:eastAsia="en-CA"/>
              </w:rPr>
              <w:t>86</w:t>
            </w:r>
          </w:p>
        </w:tc>
        <w:tc>
          <w:tcPr>
            <w:tcW w:w="1356" w:type="pct"/>
            <w:vMerge w:val="restart"/>
            <w:tcMar>
              <w:left w:w="29" w:type="dxa"/>
              <w:right w:w="58" w:type="dxa"/>
            </w:tcMar>
            <w:vAlign w:val="center"/>
          </w:tcPr>
          <w:p w14:paraId="35DEE958" w14:textId="4939B99F" w:rsidR="005D7384" w:rsidRPr="0068532C" w:rsidRDefault="00167E72" w:rsidP="00142E72">
            <w:pPr>
              <w:jc w:val="left"/>
              <w:rPr>
                <w:rFonts w:eastAsia="SimSun"/>
                <w:lang w:eastAsia="zh-CN"/>
              </w:rPr>
            </w:pPr>
            <w:r w:rsidRPr="0068532C">
              <w:rPr>
                <w:rFonts w:eastAsia="SimSun"/>
                <w:lang w:eastAsia="zh-CN"/>
              </w:rPr>
              <w:t>完成低全球升温潜能值预混多元醇的采购和向泡沫</w:t>
            </w:r>
            <w:r w:rsidR="00AB4388" w:rsidRPr="0068532C">
              <w:rPr>
                <w:rFonts w:eastAsia="SimSun"/>
                <w:lang w:eastAsia="zh-CN"/>
              </w:rPr>
              <w:t>塑料</w:t>
            </w:r>
            <w:r w:rsidRPr="0068532C">
              <w:rPr>
                <w:rFonts w:eastAsia="SimSun"/>
                <w:lang w:eastAsia="zh-CN"/>
              </w:rPr>
              <w:t>企业分销</w:t>
            </w:r>
            <w:r w:rsidR="00C24633" w:rsidRPr="0068532C">
              <w:rPr>
                <w:rFonts w:eastAsia="SimSun"/>
                <w:lang w:eastAsia="zh-CN"/>
              </w:rPr>
              <w:t>需要</w:t>
            </w:r>
            <w:r w:rsidRPr="0068532C">
              <w:rPr>
                <w:rFonts w:eastAsia="SimSun"/>
                <w:lang w:eastAsia="zh-CN"/>
              </w:rPr>
              <w:t>额外</w:t>
            </w:r>
            <w:r w:rsidR="00C24633" w:rsidRPr="0068532C">
              <w:rPr>
                <w:rFonts w:eastAsia="SimSun"/>
                <w:lang w:eastAsia="zh-CN"/>
              </w:rPr>
              <w:t>的</w:t>
            </w:r>
            <w:r w:rsidRPr="0068532C">
              <w:rPr>
                <w:rFonts w:eastAsia="SimSun"/>
                <w:lang w:eastAsia="zh-CN"/>
              </w:rPr>
              <w:t>时间；</w:t>
            </w:r>
            <w:r w:rsidR="00AB4388" w:rsidRPr="0068532C">
              <w:rPr>
                <w:rFonts w:eastAsia="SimSun"/>
                <w:lang w:eastAsia="zh-CN"/>
              </w:rPr>
              <w:t>这些活动</w:t>
            </w:r>
            <w:r w:rsidRPr="0068532C">
              <w:rPr>
                <w:rFonts w:eastAsia="SimSun"/>
                <w:lang w:eastAsia="zh-CN"/>
              </w:rPr>
              <w:t>由于</w:t>
            </w:r>
            <w:r w:rsidR="00AB4388" w:rsidRPr="0068532C">
              <w:rPr>
                <w:rFonts w:eastAsia="SimSun"/>
                <w:lang w:eastAsia="zh-CN"/>
              </w:rPr>
              <w:t>面临</w:t>
            </w:r>
            <w:r w:rsidR="00AB4388" w:rsidRPr="0068532C">
              <w:rPr>
                <w:rFonts w:eastAsia="SimSun"/>
                <w:lang w:eastAsia="zh-CN"/>
              </w:rPr>
              <w:t>COVID-</w:t>
            </w:r>
            <w:r w:rsidRPr="0068532C">
              <w:rPr>
                <w:rFonts w:eastAsia="SimSun"/>
                <w:lang w:eastAsia="zh-CN"/>
              </w:rPr>
              <w:t>19</w:t>
            </w:r>
            <w:r w:rsidR="00AB4388" w:rsidRPr="0068532C">
              <w:rPr>
                <w:rFonts w:eastAsia="SimSun"/>
                <w:lang w:eastAsia="zh-CN"/>
              </w:rPr>
              <w:t>大流行</w:t>
            </w:r>
            <w:r w:rsidR="00C24633" w:rsidRPr="0068532C">
              <w:rPr>
                <w:rFonts w:eastAsia="SimSun"/>
                <w:lang w:eastAsia="zh-CN"/>
              </w:rPr>
              <w:t>和</w:t>
            </w:r>
            <w:r w:rsidRPr="0068532C">
              <w:rPr>
                <w:rFonts w:eastAsia="SimSun"/>
                <w:lang w:eastAsia="zh-CN"/>
              </w:rPr>
              <w:t>该国需求量小导致供应</w:t>
            </w:r>
            <w:r w:rsidR="00C24633" w:rsidRPr="0068532C">
              <w:rPr>
                <w:rFonts w:eastAsia="SimSun"/>
                <w:lang w:eastAsia="zh-CN"/>
              </w:rPr>
              <w:t>问题的相关</w:t>
            </w:r>
            <w:r w:rsidRPr="0068532C">
              <w:rPr>
                <w:rFonts w:eastAsia="SimSun"/>
                <w:lang w:eastAsia="zh-CN"/>
              </w:rPr>
              <w:t>挑战</w:t>
            </w:r>
            <w:r w:rsidR="00AB4388" w:rsidRPr="0068532C">
              <w:rPr>
                <w:rFonts w:eastAsia="SimSun"/>
                <w:lang w:eastAsia="zh-CN"/>
              </w:rPr>
              <w:t>而被</w:t>
            </w:r>
            <w:r w:rsidRPr="0068532C">
              <w:rPr>
                <w:rFonts w:eastAsia="SimSun"/>
                <w:lang w:eastAsia="zh-CN"/>
              </w:rPr>
              <w:t>推迟</w:t>
            </w:r>
            <w:r w:rsidR="00C24633" w:rsidRPr="0068532C">
              <w:rPr>
                <w:rFonts w:eastAsia="SimSun"/>
                <w:lang w:eastAsia="zh-CN"/>
              </w:rPr>
              <w:t>。</w:t>
            </w:r>
          </w:p>
        </w:tc>
        <w:tc>
          <w:tcPr>
            <w:tcW w:w="526" w:type="pct"/>
            <w:vMerge w:val="restart"/>
            <w:shd w:val="clear" w:color="auto" w:fill="auto"/>
            <w:noWrap/>
            <w:tcMar>
              <w:left w:w="29" w:type="dxa"/>
              <w:right w:w="58" w:type="dxa"/>
            </w:tcMar>
            <w:vAlign w:val="center"/>
          </w:tcPr>
          <w:p w14:paraId="43AAB5DA" w14:textId="03018778" w:rsidR="005D7384" w:rsidRPr="0068532C" w:rsidRDefault="005D7384" w:rsidP="00622356">
            <w:pPr>
              <w:rPr>
                <w:rFonts w:eastAsia="SimSun"/>
                <w:lang w:eastAsia="zh-CN"/>
              </w:rPr>
            </w:pPr>
            <w:r w:rsidRPr="0068532C">
              <w:rPr>
                <w:rFonts w:eastAsia="SimSun"/>
                <w:lang w:eastAsia="en-CA"/>
              </w:rPr>
              <w:t>23</w:t>
            </w:r>
            <w:r w:rsidR="00622356" w:rsidRPr="0068532C">
              <w:rPr>
                <w:rFonts w:eastAsia="SimSun"/>
                <w:lang w:eastAsia="zh-CN"/>
              </w:rPr>
              <w:t>年</w:t>
            </w:r>
            <w:r w:rsidR="00622356" w:rsidRPr="0068532C">
              <w:rPr>
                <w:rFonts w:eastAsia="SimSun"/>
                <w:lang w:eastAsia="zh-CN"/>
              </w:rPr>
              <w:t>12</w:t>
            </w:r>
            <w:r w:rsidR="00622356" w:rsidRPr="0068532C">
              <w:rPr>
                <w:rFonts w:eastAsia="SimSun"/>
                <w:lang w:eastAsia="zh-CN"/>
              </w:rPr>
              <w:t>月</w:t>
            </w:r>
          </w:p>
        </w:tc>
        <w:tc>
          <w:tcPr>
            <w:tcW w:w="574" w:type="pct"/>
            <w:vMerge w:val="restart"/>
            <w:shd w:val="clear" w:color="auto" w:fill="auto"/>
            <w:noWrap/>
            <w:tcMar>
              <w:left w:w="29" w:type="dxa"/>
              <w:right w:w="58" w:type="dxa"/>
            </w:tcMar>
            <w:vAlign w:val="center"/>
          </w:tcPr>
          <w:p w14:paraId="070F40B8" w14:textId="050E321A" w:rsidR="005D7384" w:rsidRPr="0068532C" w:rsidRDefault="005D7384" w:rsidP="006D729D">
            <w:pPr>
              <w:jc w:val="center"/>
              <w:rPr>
                <w:rFonts w:eastAsia="SimSun"/>
                <w:lang w:eastAsia="zh-CN"/>
              </w:rPr>
            </w:pPr>
            <w:r w:rsidRPr="0068532C">
              <w:rPr>
                <w:rFonts w:eastAsia="SimSun"/>
                <w:lang w:eastAsia="en-CA"/>
              </w:rPr>
              <w:t>24</w:t>
            </w:r>
            <w:r w:rsidR="00622356" w:rsidRPr="0068532C">
              <w:rPr>
                <w:rFonts w:eastAsia="SimSun"/>
                <w:lang w:eastAsia="zh-CN"/>
              </w:rPr>
              <w:t>年</w:t>
            </w:r>
            <w:r w:rsidR="00622356" w:rsidRPr="0068532C">
              <w:rPr>
                <w:rFonts w:eastAsia="SimSun"/>
                <w:lang w:eastAsia="zh-CN"/>
              </w:rPr>
              <w:t>12</w:t>
            </w:r>
            <w:r w:rsidR="00622356" w:rsidRPr="0068532C">
              <w:rPr>
                <w:rFonts w:eastAsia="SimSun"/>
                <w:lang w:eastAsia="zh-CN"/>
              </w:rPr>
              <w:t>月</w:t>
            </w:r>
          </w:p>
        </w:tc>
      </w:tr>
      <w:tr w:rsidR="00477994" w:rsidRPr="0068532C" w14:paraId="17FD5EF6" w14:textId="77777777" w:rsidTr="0068532C">
        <w:trPr>
          <w:trHeight w:val="1395"/>
          <w:jc w:val="center"/>
        </w:trPr>
        <w:tc>
          <w:tcPr>
            <w:tcW w:w="1006" w:type="pct"/>
            <w:shd w:val="clear" w:color="auto" w:fill="auto"/>
            <w:noWrap/>
            <w:tcMar>
              <w:left w:w="14" w:type="dxa"/>
              <w:right w:w="14" w:type="dxa"/>
            </w:tcMar>
          </w:tcPr>
          <w:p w14:paraId="3F251998" w14:textId="2FEFBDBB" w:rsidR="005D7384" w:rsidRPr="0068532C" w:rsidRDefault="00622356" w:rsidP="000665C8">
            <w:pPr>
              <w:pStyle w:val="xmsonormal"/>
              <w:rPr>
                <w:rFonts w:ascii="Times New Roman" w:eastAsia="SimSun" w:hAnsi="Times New Roman" w:cs="Times New Roman"/>
              </w:rPr>
            </w:pPr>
            <w:r w:rsidRPr="0068532C">
              <w:rPr>
                <w:rFonts w:ascii="Times New Roman" w:eastAsia="SimSun" w:hAnsi="Times New Roman" w:cs="Times New Roman"/>
                <w:lang w:eastAsia="zh-CN"/>
              </w:rPr>
              <w:t>约旦</w:t>
            </w:r>
          </w:p>
          <w:p w14:paraId="23B47DF3" w14:textId="04B216E6" w:rsidR="005D7384" w:rsidRPr="0068532C" w:rsidRDefault="005D7384" w:rsidP="000665C8">
            <w:pPr>
              <w:pStyle w:val="xmsonormal"/>
              <w:rPr>
                <w:rFonts w:ascii="Times New Roman" w:eastAsia="SimSun" w:hAnsi="Times New Roman" w:cs="Times New Roman"/>
              </w:rPr>
            </w:pPr>
            <w:r w:rsidRPr="0068532C">
              <w:rPr>
                <w:rFonts w:ascii="Times New Roman" w:eastAsia="SimSun" w:hAnsi="Times New Roman" w:cs="Times New Roman"/>
              </w:rPr>
              <w:t>JOR/PHA/84/INV/108</w:t>
            </w:r>
          </w:p>
        </w:tc>
        <w:tc>
          <w:tcPr>
            <w:tcW w:w="1184" w:type="pct"/>
            <w:shd w:val="clear" w:color="auto" w:fill="auto"/>
            <w:tcMar>
              <w:left w:w="29" w:type="dxa"/>
              <w:right w:w="58" w:type="dxa"/>
            </w:tcMar>
            <w:vAlign w:val="bottom"/>
          </w:tcPr>
          <w:p w14:paraId="5E50AA91" w14:textId="6B59BD9B" w:rsidR="005D7384" w:rsidRPr="0068532C" w:rsidRDefault="00167E72" w:rsidP="000665C8">
            <w:pPr>
              <w:jc w:val="left"/>
              <w:rPr>
                <w:rFonts w:eastAsia="SimSun"/>
                <w:lang w:eastAsia="zh-CN"/>
              </w:rPr>
            </w:pPr>
            <w:r w:rsidRPr="0068532C">
              <w:rPr>
                <w:rFonts w:eastAsia="SimSun"/>
                <w:lang w:eastAsia="zh-CN"/>
              </w:rPr>
              <w:t>氟氯烃淘汰管理计划</w:t>
            </w:r>
            <w:r w:rsidRPr="0068532C">
              <w:rPr>
                <w:rFonts w:eastAsia="SimSun"/>
                <w:lang w:eastAsia="zh-CN"/>
              </w:rPr>
              <w:t>(</w:t>
            </w:r>
            <w:r w:rsidRPr="0068532C">
              <w:rPr>
                <w:rFonts w:eastAsia="SimSun"/>
                <w:lang w:eastAsia="zh-CN"/>
              </w:rPr>
              <w:t>第二阶段，第二次付款</w:t>
            </w:r>
            <w:r w:rsidRPr="0068532C">
              <w:rPr>
                <w:rFonts w:eastAsia="SimSun"/>
                <w:lang w:eastAsia="zh-CN"/>
              </w:rPr>
              <w:t>)(</w:t>
            </w:r>
            <w:r w:rsidRPr="0068532C">
              <w:rPr>
                <w:rFonts w:eastAsia="SimSun"/>
                <w:lang w:eastAsia="zh-CN"/>
              </w:rPr>
              <w:t>聚氨酯泡沫塑料行业，项目管理和协调</w:t>
            </w:r>
            <w:r w:rsidRPr="0068532C">
              <w:rPr>
                <w:rFonts w:eastAsia="SimSun"/>
                <w:lang w:eastAsia="zh-CN"/>
              </w:rPr>
              <w:t>)</w:t>
            </w:r>
          </w:p>
        </w:tc>
        <w:tc>
          <w:tcPr>
            <w:tcW w:w="354" w:type="pct"/>
            <w:noWrap/>
            <w:tcMar>
              <w:left w:w="29" w:type="dxa"/>
              <w:right w:w="58" w:type="dxa"/>
            </w:tcMar>
          </w:tcPr>
          <w:p w14:paraId="57AC6DF7" w14:textId="6725B5AD" w:rsidR="005D7384" w:rsidRPr="0068532C" w:rsidRDefault="005D7384" w:rsidP="000665C8">
            <w:pPr>
              <w:jc w:val="center"/>
              <w:rPr>
                <w:rFonts w:eastAsia="SimSun"/>
                <w:lang w:eastAsia="en-CA"/>
              </w:rPr>
            </w:pPr>
            <w:r w:rsidRPr="0068532C">
              <w:rPr>
                <w:rFonts w:eastAsia="SimSun"/>
                <w:lang w:eastAsia="en-CA"/>
              </w:rPr>
              <w:t>27</w:t>
            </w:r>
          </w:p>
        </w:tc>
        <w:tc>
          <w:tcPr>
            <w:tcW w:w="1356" w:type="pct"/>
            <w:vMerge/>
            <w:tcMar>
              <w:left w:w="29" w:type="dxa"/>
              <w:right w:w="58" w:type="dxa"/>
            </w:tcMar>
          </w:tcPr>
          <w:p w14:paraId="0D038F26" w14:textId="77777777" w:rsidR="005D7384" w:rsidRPr="0068532C" w:rsidRDefault="005D7384" w:rsidP="000665C8">
            <w:pPr>
              <w:jc w:val="left"/>
              <w:rPr>
                <w:rFonts w:eastAsia="SimSun"/>
                <w:lang w:eastAsia="en-CA"/>
              </w:rPr>
            </w:pPr>
          </w:p>
        </w:tc>
        <w:tc>
          <w:tcPr>
            <w:tcW w:w="526" w:type="pct"/>
            <w:vMerge/>
            <w:shd w:val="clear" w:color="auto" w:fill="auto"/>
            <w:noWrap/>
            <w:tcMar>
              <w:left w:w="29" w:type="dxa"/>
              <w:right w:w="58" w:type="dxa"/>
            </w:tcMar>
          </w:tcPr>
          <w:p w14:paraId="5C97664A" w14:textId="1C77D2EA" w:rsidR="005D7384" w:rsidRPr="0068532C" w:rsidRDefault="005D7384" w:rsidP="000665C8">
            <w:pPr>
              <w:jc w:val="center"/>
              <w:rPr>
                <w:rFonts w:eastAsia="SimSun"/>
                <w:lang w:eastAsia="en-CA"/>
              </w:rPr>
            </w:pPr>
          </w:p>
        </w:tc>
        <w:tc>
          <w:tcPr>
            <w:tcW w:w="574" w:type="pct"/>
            <w:vMerge/>
            <w:shd w:val="clear" w:color="auto" w:fill="auto"/>
            <w:noWrap/>
            <w:tcMar>
              <w:left w:w="29" w:type="dxa"/>
              <w:right w:w="58" w:type="dxa"/>
            </w:tcMar>
          </w:tcPr>
          <w:p w14:paraId="373C1BA5" w14:textId="31DDF52B" w:rsidR="005D7384" w:rsidRPr="0068532C" w:rsidRDefault="005D7384" w:rsidP="000665C8">
            <w:pPr>
              <w:jc w:val="center"/>
              <w:rPr>
                <w:rFonts w:eastAsia="SimSun"/>
                <w:lang w:eastAsia="en-CA"/>
              </w:rPr>
            </w:pPr>
          </w:p>
        </w:tc>
      </w:tr>
      <w:tr w:rsidR="00286CFA" w:rsidRPr="0068532C" w14:paraId="7D277147" w14:textId="77777777" w:rsidTr="0068532C">
        <w:trPr>
          <w:trHeight w:val="703"/>
          <w:jc w:val="center"/>
        </w:trPr>
        <w:tc>
          <w:tcPr>
            <w:tcW w:w="1006" w:type="pct"/>
            <w:shd w:val="clear" w:color="auto" w:fill="auto"/>
            <w:noWrap/>
            <w:tcMar>
              <w:left w:w="14" w:type="dxa"/>
              <w:right w:w="14" w:type="dxa"/>
            </w:tcMar>
          </w:tcPr>
          <w:p w14:paraId="31688273" w14:textId="5BBC2510" w:rsidR="005D7384" w:rsidRPr="0068532C" w:rsidRDefault="00622356" w:rsidP="000665C8">
            <w:pPr>
              <w:pStyle w:val="xmsonormal"/>
              <w:rPr>
                <w:rFonts w:ascii="Times New Roman" w:eastAsia="SimSun" w:hAnsi="Times New Roman" w:cs="Times New Roman"/>
              </w:rPr>
            </w:pPr>
            <w:r w:rsidRPr="0068532C">
              <w:rPr>
                <w:rFonts w:ascii="Times New Roman" w:eastAsia="SimSun" w:hAnsi="Times New Roman" w:cs="Times New Roman"/>
                <w:lang w:eastAsia="zh-CN"/>
              </w:rPr>
              <w:t>约旦</w:t>
            </w:r>
          </w:p>
          <w:p w14:paraId="08C4579C" w14:textId="487E53FA" w:rsidR="005D7384" w:rsidRPr="0068532C" w:rsidRDefault="005D7384" w:rsidP="000665C8">
            <w:pPr>
              <w:pStyle w:val="xmsonormal"/>
              <w:rPr>
                <w:rFonts w:ascii="Times New Roman" w:eastAsia="SimSun" w:hAnsi="Times New Roman" w:cs="Times New Roman"/>
              </w:rPr>
            </w:pPr>
            <w:r w:rsidRPr="0068532C">
              <w:rPr>
                <w:rFonts w:ascii="Times New Roman" w:eastAsia="SimSun" w:hAnsi="Times New Roman" w:cs="Times New Roman"/>
              </w:rPr>
              <w:t>JOR/PHA/88/PRP/110</w:t>
            </w:r>
          </w:p>
        </w:tc>
        <w:tc>
          <w:tcPr>
            <w:tcW w:w="1184" w:type="pct"/>
            <w:tcMar>
              <w:left w:w="29" w:type="dxa"/>
              <w:right w:w="58" w:type="dxa"/>
            </w:tcMar>
          </w:tcPr>
          <w:p w14:paraId="6F61BBE2" w14:textId="48A59A0F" w:rsidR="005D7384" w:rsidRPr="0068532C" w:rsidRDefault="00167E72" w:rsidP="000665C8">
            <w:pPr>
              <w:jc w:val="left"/>
              <w:rPr>
                <w:rFonts w:eastAsia="SimSun"/>
                <w:lang w:eastAsia="zh-CN"/>
              </w:rPr>
            </w:pPr>
            <w:r w:rsidRPr="0068532C">
              <w:rPr>
                <w:rFonts w:eastAsia="SimSun"/>
                <w:lang w:eastAsia="zh-CN"/>
              </w:rPr>
              <w:t>氟氯烃淘汰管理计划</w:t>
            </w:r>
            <w:r w:rsidRPr="0068532C">
              <w:rPr>
                <w:rFonts w:eastAsia="SimSun"/>
                <w:lang w:eastAsia="zh-CN"/>
              </w:rPr>
              <w:t>(</w:t>
            </w:r>
            <w:r w:rsidRPr="0068532C">
              <w:rPr>
                <w:rFonts w:eastAsia="SimSun"/>
                <w:lang w:eastAsia="zh-CN"/>
              </w:rPr>
              <w:t>第二阶段，第三次付款</w:t>
            </w:r>
            <w:r w:rsidR="005D7384" w:rsidRPr="0068532C">
              <w:rPr>
                <w:rFonts w:eastAsia="SimSun"/>
                <w:lang w:eastAsia="zh-CN"/>
              </w:rPr>
              <w:t>)</w:t>
            </w:r>
          </w:p>
        </w:tc>
        <w:tc>
          <w:tcPr>
            <w:tcW w:w="354" w:type="pct"/>
            <w:noWrap/>
            <w:tcMar>
              <w:left w:w="29" w:type="dxa"/>
              <w:right w:w="58" w:type="dxa"/>
            </w:tcMar>
          </w:tcPr>
          <w:p w14:paraId="1371C07F" w14:textId="3C7086B4" w:rsidR="005D7384" w:rsidRPr="0068532C" w:rsidRDefault="005D7384" w:rsidP="000665C8">
            <w:pPr>
              <w:jc w:val="center"/>
              <w:rPr>
                <w:rFonts w:eastAsia="SimSun"/>
                <w:lang w:eastAsia="en-CA"/>
              </w:rPr>
            </w:pPr>
            <w:r w:rsidRPr="0068532C">
              <w:rPr>
                <w:rFonts w:eastAsia="SimSun"/>
                <w:lang w:eastAsia="en-CA"/>
              </w:rPr>
              <w:t>0</w:t>
            </w:r>
          </w:p>
        </w:tc>
        <w:tc>
          <w:tcPr>
            <w:tcW w:w="1356" w:type="pct"/>
            <w:vMerge/>
            <w:tcMar>
              <w:left w:w="29" w:type="dxa"/>
              <w:right w:w="58" w:type="dxa"/>
            </w:tcMar>
          </w:tcPr>
          <w:p w14:paraId="0DF27120" w14:textId="77777777" w:rsidR="005D7384" w:rsidRPr="0068532C" w:rsidRDefault="005D7384" w:rsidP="000665C8">
            <w:pPr>
              <w:jc w:val="left"/>
              <w:rPr>
                <w:rFonts w:eastAsia="SimSun"/>
                <w:lang w:eastAsia="en-CA"/>
              </w:rPr>
            </w:pPr>
          </w:p>
        </w:tc>
        <w:tc>
          <w:tcPr>
            <w:tcW w:w="526" w:type="pct"/>
            <w:vMerge/>
            <w:shd w:val="clear" w:color="auto" w:fill="auto"/>
            <w:noWrap/>
            <w:tcMar>
              <w:left w:w="29" w:type="dxa"/>
              <w:right w:w="58" w:type="dxa"/>
            </w:tcMar>
          </w:tcPr>
          <w:p w14:paraId="28EA99D0" w14:textId="6DE7AA32" w:rsidR="005D7384" w:rsidRPr="0068532C" w:rsidRDefault="005D7384" w:rsidP="000665C8">
            <w:pPr>
              <w:jc w:val="center"/>
              <w:rPr>
                <w:rFonts w:eastAsia="SimSun"/>
                <w:lang w:eastAsia="en-CA"/>
              </w:rPr>
            </w:pPr>
          </w:p>
        </w:tc>
        <w:tc>
          <w:tcPr>
            <w:tcW w:w="574" w:type="pct"/>
            <w:vMerge/>
            <w:shd w:val="clear" w:color="auto" w:fill="auto"/>
            <w:noWrap/>
            <w:tcMar>
              <w:left w:w="29" w:type="dxa"/>
              <w:right w:w="58" w:type="dxa"/>
            </w:tcMar>
          </w:tcPr>
          <w:p w14:paraId="4B1B9B73" w14:textId="3BE32470" w:rsidR="005D7384" w:rsidRPr="0068532C" w:rsidRDefault="005D7384" w:rsidP="000665C8">
            <w:pPr>
              <w:jc w:val="center"/>
              <w:rPr>
                <w:rFonts w:eastAsia="SimSun"/>
                <w:lang w:eastAsia="en-CA"/>
              </w:rPr>
            </w:pPr>
          </w:p>
        </w:tc>
      </w:tr>
    </w:tbl>
    <w:p w14:paraId="07D01ABA" w14:textId="77777777" w:rsidR="00A1238D" w:rsidRPr="0068532C" w:rsidRDefault="00A1238D" w:rsidP="00FA7A9F">
      <w:pPr>
        <w:rPr>
          <w:rFonts w:eastAsia="SimSun"/>
        </w:rPr>
      </w:pPr>
    </w:p>
    <w:p w14:paraId="05D5FB7B" w14:textId="20EEC678" w:rsidR="00F446BA" w:rsidRPr="0068532C" w:rsidRDefault="00622356" w:rsidP="00483C1F">
      <w:pPr>
        <w:keepNext/>
        <w:keepLines/>
        <w:widowControl w:val="0"/>
        <w:spacing w:after="240"/>
        <w:rPr>
          <w:rFonts w:eastAsia="SimSun"/>
          <w:sz w:val="24"/>
          <w:szCs w:val="24"/>
        </w:rPr>
      </w:pPr>
      <w:proofErr w:type="spellStart"/>
      <w:r w:rsidRPr="0068532C">
        <w:rPr>
          <w:rStyle w:val="ng-binding"/>
          <w:rFonts w:eastAsia="SimSun"/>
          <w:sz w:val="24"/>
          <w:szCs w:val="24"/>
          <w:u w:val="single"/>
        </w:rPr>
        <w:lastRenderedPageBreak/>
        <w:t>性别平等主流化</w:t>
      </w:r>
      <w:proofErr w:type="spellEnd"/>
      <w:r w:rsidR="00B8136D" w:rsidRPr="0068532C">
        <w:rPr>
          <w:rStyle w:val="FootnoteReference"/>
          <w:rFonts w:eastAsia="SimSun"/>
          <w:sz w:val="24"/>
          <w:szCs w:val="24"/>
        </w:rPr>
        <w:footnoteReference w:id="14"/>
      </w:r>
    </w:p>
    <w:p w14:paraId="750BA63B" w14:textId="4068B2E6" w:rsidR="00710B11" w:rsidRPr="0068532C" w:rsidRDefault="00652E13" w:rsidP="00483C1F">
      <w:pPr>
        <w:pStyle w:val="Heading1"/>
        <w:keepNext/>
        <w:keepLines/>
        <w:widowControl w:val="0"/>
        <w:rPr>
          <w:rFonts w:eastAsia="SimSun"/>
          <w:sz w:val="24"/>
          <w:szCs w:val="24"/>
          <w:lang w:eastAsia="zh-CN"/>
        </w:rPr>
      </w:pPr>
      <w:r w:rsidRPr="0068532C">
        <w:rPr>
          <w:rFonts w:eastAsia="SimSun"/>
          <w:sz w:val="24"/>
          <w:szCs w:val="24"/>
          <w:lang w:eastAsia="zh-CN"/>
        </w:rPr>
        <w:t>世界银行报告称，</w:t>
      </w:r>
      <w:r w:rsidRPr="0068532C">
        <w:rPr>
          <w:rFonts w:eastAsia="SimSun"/>
          <w:sz w:val="24"/>
          <w:szCs w:val="24"/>
          <w:lang w:eastAsia="zh-CN"/>
        </w:rPr>
        <w:t>2022</w:t>
      </w:r>
      <w:r w:rsidRPr="0068532C">
        <w:rPr>
          <w:rFonts w:eastAsia="SimSun"/>
          <w:sz w:val="24"/>
          <w:szCs w:val="24"/>
          <w:lang w:eastAsia="zh-CN"/>
        </w:rPr>
        <w:t>年，</w:t>
      </w:r>
      <w:r w:rsidR="00C24633" w:rsidRPr="0068532C">
        <w:rPr>
          <w:rFonts w:eastAsia="SimSun"/>
          <w:sz w:val="24"/>
          <w:szCs w:val="24"/>
          <w:lang w:eastAsia="zh-CN"/>
        </w:rPr>
        <w:t>有</w:t>
      </w:r>
      <w:r w:rsidRPr="0068532C">
        <w:rPr>
          <w:rFonts w:eastAsia="SimSun"/>
          <w:sz w:val="24"/>
          <w:szCs w:val="24"/>
          <w:lang w:eastAsia="zh-CN"/>
        </w:rPr>
        <w:t>两个国家报告了性别平等主流化情况</w:t>
      </w:r>
      <w:r w:rsidR="00C24633" w:rsidRPr="0068532C">
        <w:rPr>
          <w:rFonts w:eastAsia="SimSun"/>
          <w:sz w:val="24"/>
          <w:szCs w:val="24"/>
          <w:lang w:eastAsia="zh-CN"/>
        </w:rPr>
        <w:t>：</w:t>
      </w:r>
      <w:r w:rsidRPr="0068532C">
        <w:rPr>
          <w:rFonts w:eastAsia="SimSun"/>
          <w:sz w:val="24"/>
          <w:szCs w:val="24"/>
          <w:lang w:eastAsia="zh-CN"/>
        </w:rPr>
        <w:t>中国</w:t>
      </w:r>
      <w:r w:rsidRPr="0068532C">
        <w:rPr>
          <w:rFonts w:eastAsia="SimSun"/>
          <w:sz w:val="24"/>
          <w:szCs w:val="24"/>
          <w:lang w:eastAsia="zh-CN"/>
        </w:rPr>
        <w:t>(</w:t>
      </w:r>
      <w:r w:rsidR="00C24633" w:rsidRPr="0068532C">
        <w:rPr>
          <w:rFonts w:eastAsia="SimSun"/>
          <w:sz w:val="24"/>
          <w:szCs w:val="24"/>
          <w:lang w:eastAsia="zh-CN"/>
        </w:rPr>
        <w:t>氟氯烃淘汰管理计划</w:t>
      </w:r>
      <w:r w:rsidRPr="0068532C">
        <w:rPr>
          <w:rFonts w:eastAsia="SimSun"/>
          <w:sz w:val="24"/>
          <w:szCs w:val="24"/>
          <w:lang w:eastAsia="zh-CN"/>
        </w:rPr>
        <w:t>第二阶段</w:t>
      </w:r>
      <w:r w:rsidRPr="0068532C">
        <w:rPr>
          <w:rFonts w:eastAsia="SimSun"/>
          <w:sz w:val="24"/>
          <w:szCs w:val="24"/>
          <w:lang w:eastAsia="zh-CN"/>
        </w:rPr>
        <w:t>(</w:t>
      </w:r>
      <w:r w:rsidRPr="0068532C">
        <w:rPr>
          <w:rFonts w:eastAsia="SimSun"/>
          <w:sz w:val="24"/>
          <w:szCs w:val="24"/>
          <w:lang w:eastAsia="zh-CN"/>
        </w:rPr>
        <w:t>聚氨酯硬质泡沫塑料行业计划</w:t>
      </w:r>
      <w:r w:rsidRPr="0068532C">
        <w:rPr>
          <w:rFonts w:eastAsia="SimSun"/>
          <w:sz w:val="24"/>
          <w:szCs w:val="24"/>
          <w:lang w:eastAsia="zh-CN"/>
        </w:rPr>
        <w:t>)</w:t>
      </w:r>
      <w:r w:rsidRPr="0068532C">
        <w:rPr>
          <w:rFonts w:eastAsia="SimSun"/>
          <w:sz w:val="24"/>
          <w:szCs w:val="24"/>
          <w:lang w:eastAsia="zh-CN"/>
        </w:rPr>
        <w:t>和氟氯烃</w:t>
      </w:r>
      <w:r w:rsidR="00C24633" w:rsidRPr="0068532C">
        <w:rPr>
          <w:rFonts w:eastAsia="SimSun"/>
          <w:sz w:val="24"/>
          <w:szCs w:val="24"/>
          <w:lang w:eastAsia="zh-CN"/>
        </w:rPr>
        <w:t>生产</w:t>
      </w:r>
      <w:r w:rsidRPr="0068532C">
        <w:rPr>
          <w:rFonts w:eastAsia="SimSun"/>
          <w:sz w:val="24"/>
          <w:szCs w:val="24"/>
          <w:lang w:eastAsia="zh-CN"/>
        </w:rPr>
        <w:t>淘汰管理计划</w:t>
      </w:r>
      <w:r w:rsidRPr="0068532C">
        <w:rPr>
          <w:rFonts w:eastAsia="SimSun"/>
          <w:sz w:val="24"/>
          <w:szCs w:val="24"/>
          <w:lang w:eastAsia="zh-CN"/>
        </w:rPr>
        <w:t>)</w:t>
      </w:r>
      <w:r w:rsidRPr="0068532C">
        <w:rPr>
          <w:rFonts w:eastAsia="SimSun"/>
          <w:sz w:val="24"/>
          <w:szCs w:val="24"/>
          <w:lang w:eastAsia="zh-CN"/>
        </w:rPr>
        <w:t>；马来西亚</w:t>
      </w:r>
      <w:r w:rsidRPr="0068532C">
        <w:rPr>
          <w:rFonts w:eastAsia="SimSun"/>
          <w:sz w:val="24"/>
          <w:szCs w:val="24"/>
          <w:lang w:eastAsia="zh-CN"/>
        </w:rPr>
        <w:t>(</w:t>
      </w:r>
      <w:r w:rsidRPr="0068532C">
        <w:rPr>
          <w:rFonts w:eastAsia="SimSun"/>
          <w:sz w:val="24"/>
          <w:szCs w:val="24"/>
          <w:lang w:eastAsia="zh-CN"/>
        </w:rPr>
        <w:t>编制基加利氢氟碳化物</w:t>
      </w:r>
      <w:r w:rsidR="00C24633" w:rsidRPr="0068532C">
        <w:rPr>
          <w:rFonts w:eastAsia="SimSun"/>
          <w:sz w:val="24"/>
          <w:szCs w:val="24"/>
          <w:lang w:eastAsia="zh-CN"/>
        </w:rPr>
        <w:t>执行</w:t>
      </w:r>
      <w:r w:rsidRPr="0068532C">
        <w:rPr>
          <w:rFonts w:eastAsia="SimSun"/>
          <w:sz w:val="24"/>
          <w:szCs w:val="24"/>
          <w:lang w:eastAsia="zh-CN"/>
        </w:rPr>
        <w:t>计划</w:t>
      </w:r>
      <w:r w:rsidR="00C24633" w:rsidRPr="0068532C">
        <w:rPr>
          <w:rFonts w:eastAsia="SimSun"/>
          <w:sz w:val="24"/>
          <w:szCs w:val="24"/>
          <w:lang w:eastAsia="zh-CN"/>
        </w:rPr>
        <w:t>（基加利执行计划）</w:t>
      </w:r>
      <w:r w:rsidRPr="0068532C">
        <w:rPr>
          <w:rFonts w:eastAsia="SimSun"/>
          <w:sz w:val="24"/>
          <w:szCs w:val="24"/>
          <w:lang w:eastAsia="zh-CN"/>
        </w:rPr>
        <w:t>)</w:t>
      </w:r>
      <w:r w:rsidRPr="0068532C">
        <w:rPr>
          <w:rFonts w:eastAsia="SimSun"/>
          <w:sz w:val="24"/>
          <w:szCs w:val="24"/>
          <w:lang w:eastAsia="zh-CN"/>
        </w:rPr>
        <w:t>。</w:t>
      </w:r>
      <w:r w:rsidR="00710B11" w:rsidRPr="0068532C">
        <w:rPr>
          <w:rFonts w:eastAsia="SimSun"/>
          <w:sz w:val="24"/>
          <w:szCs w:val="24"/>
          <w:lang w:eastAsia="zh-CN"/>
        </w:rPr>
        <w:t xml:space="preserve"> </w:t>
      </w:r>
    </w:p>
    <w:p w14:paraId="3C392B34" w14:textId="163B04D4" w:rsidR="00910807" w:rsidRPr="0068532C" w:rsidRDefault="00652E13" w:rsidP="006C0FF2">
      <w:pPr>
        <w:pStyle w:val="Heading1"/>
        <w:rPr>
          <w:rFonts w:eastAsia="SimSun"/>
          <w:sz w:val="24"/>
          <w:szCs w:val="24"/>
          <w:lang w:eastAsia="zh-CN"/>
        </w:rPr>
      </w:pPr>
      <w:r w:rsidRPr="0068532C">
        <w:rPr>
          <w:rFonts w:eastAsia="SimSun"/>
          <w:sz w:val="24"/>
          <w:szCs w:val="24"/>
          <w:lang w:eastAsia="zh-CN"/>
        </w:rPr>
        <w:t>对于中国的项目，</w:t>
      </w:r>
      <w:r w:rsidR="00C24633" w:rsidRPr="0068532C">
        <w:rPr>
          <w:rFonts w:eastAsia="SimSun"/>
          <w:sz w:val="24"/>
          <w:szCs w:val="24"/>
          <w:lang w:eastAsia="zh-CN"/>
        </w:rPr>
        <w:t>目前</w:t>
      </w:r>
      <w:r w:rsidRPr="0068532C">
        <w:rPr>
          <w:rFonts w:eastAsia="SimSun"/>
          <w:sz w:val="24"/>
          <w:szCs w:val="24"/>
          <w:lang w:eastAsia="zh-CN"/>
        </w:rPr>
        <w:t>正在跟踪会议和活动中的性别平衡。在中国</w:t>
      </w:r>
      <w:r w:rsidR="00563139" w:rsidRPr="0068532C">
        <w:rPr>
          <w:rFonts w:eastAsia="SimSun"/>
          <w:sz w:val="24"/>
          <w:szCs w:val="24"/>
          <w:lang w:eastAsia="zh-CN"/>
        </w:rPr>
        <w:t>环保部对外</w:t>
      </w:r>
      <w:r w:rsidRPr="0068532C">
        <w:rPr>
          <w:rFonts w:eastAsia="SimSun"/>
          <w:sz w:val="24"/>
          <w:szCs w:val="24"/>
          <w:lang w:eastAsia="zh-CN"/>
        </w:rPr>
        <w:t>合作中心组织的第二阶段</w:t>
      </w:r>
      <w:r w:rsidR="00974D21">
        <w:rPr>
          <w:rFonts w:eastAsia="SimSun" w:hint="eastAsia"/>
          <w:sz w:val="24"/>
          <w:szCs w:val="24"/>
          <w:lang w:eastAsia="zh-CN"/>
        </w:rPr>
        <w:t>次级</w:t>
      </w:r>
      <w:r w:rsidRPr="0068532C">
        <w:rPr>
          <w:rFonts w:eastAsia="SimSun"/>
          <w:sz w:val="24"/>
          <w:szCs w:val="24"/>
          <w:lang w:eastAsia="zh-CN"/>
        </w:rPr>
        <w:t>项目实施培训中，大约</w:t>
      </w:r>
      <w:r w:rsidRPr="0068532C">
        <w:rPr>
          <w:rFonts w:eastAsia="SimSun"/>
          <w:sz w:val="24"/>
          <w:szCs w:val="24"/>
          <w:lang w:eastAsia="zh-CN"/>
        </w:rPr>
        <w:t>50%</w:t>
      </w:r>
      <w:r w:rsidRPr="0068532C">
        <w:rPr>
          <w:rFonts w:eastAsia="SimSun"/>
          <w:sz w:val="24"/>
          <w:szCs w:val="24"/>
          <w:lang w:eastAsia="zh-CN"/>
        </w:rPr>
        <w:t>的参与者是妇女。此外，企业一级负责每个次级项目的个人中，</w:t>
      </w:r>
      <w:r w:rsidRPr="0068532C">
        <w:rPr>
          <w:rFonts w:eastAsia="SimSun"/>
          <w:sz w:val="24"/>
          <w:szCs w:val="24"/>
          <w:lang w:eastAsia="zh-CN"/>
        </w:rPr>
        <w:t>40%</w:t>
      </w:r>
      <w:r w:rsidRPr="0068532C">
        <w:rPr>
          <w:rFonts w:eastAsia="SimSun"/>
          <w:sz w:val="24"/>
          <w:szCs w:val="24"/>
          <w:lang w:eastAsia="zh-CN"/>
        </w:rPr>
        <w:t>是妇女。在马来西亚，关于女性雇员人数的数据是在基加利执行计划调查期间收集的</w:t>
      </w:r>
      <w:r w:rsidR="00563139" w:rsidRPr="0068532C">
        <w:rPr>
          <w:rFonts w:eastAsia="SimSun"/>
          <w:sz w:val="24"/>
          <w:szCs w:val="24"/>
          <w:lang w:eastAsia="zh-CN"/>
        </w:rPr>
        <w:t>。</w:t>
      </w:r>
      <w:r w:rsidR="00910807" w:rsidRPr="0068532C">
        <w:rPr>
          <w:rFonts w:eastAsia="SimSun"/>
          <w:sz w:val="24"/>
          <w:szCs w:val="24"/>
          <w:lang w:eastAsia="zh-CN"/>
        </w:rPr>
        <w:t xml:space="preserve"> </w:t>
      </w:r>
    </w:p>
    <w:p w14:paraId="62A69B62" w14:textId="4F9E68A0" w:rsidR="008317F9" w:rsidRPr="0068532C" w:rsidRDefault="00652E13" w:rsidP="008317F9">
      <w:pPr>
        <w:ind w:left="720" w:hanging="720"/>
        <w:rPr>
          <w:rFonts w:eastAsia="SimSun"/>
          <w:b/>
          <w:bCs/>
          <w:sz w:val="24"/>
          <w:szCs w:val="24"/>
        </w:rPr>
      </w:pPr>
      <w:r w:rsidRPr="0068532C">
        <w:rPr>
          <w:rFonts w:eastAsia="SimSun"/>
          <w:b/>
          <w:bCs/>
          <w:sz w:val="24"/>
          <w:szCs w:val="24"/>
          <w:lang w:eastAsia="zh-CN"/>
        </w:rPr>
        <w:t>二</w:t>
      </w:r>
      <w:r w:rsidR="008317F9" w:rsidRPr="0068532C">
        <w:rPr>
          <w:rFonts w:eastAsia="SimSun"/>
          <w:b/>
          <w:bCs/>
          <w:sz w:val="24"/>
          <w:szCs w:val="24"/>
        </w:rPr>
        <w:t>.</w:t>
      </w:r>
      <w:r w:rsidR="008317F9" w:rsidRPr="0068532C">
        <w:rPr>
          <w:rFonts w:eastAsia="SimSun"/>
          <w:b/>
          <w:bCs/>
          <w:sz w:val="24"/>
          <w:szCs w:val="24"/>
        </w:rPr>
        <w:tab/>
      </w:r>
      <w:proofErr w:type="spellStart"/>
      <w:r w:rsidRPr="0068532C">
        <w:rPr>
          <w:rFonts w:eastAsia="SimSun"/>
          <w:b/>
          <w:bCs/>
          <w:sz w:val="24"/>
          <w:szCs w:val="24"/>
        </w:rPr>
        <w:t>在</w:t>
      </w:r>
      <w:r w:rsidR="00563139" w:rsidRPr="0068532C">
        <w:rPr>
          <w:rFonts w:eastAsia="SimSun"/>
          <w:b/>
          <w:bCs/>
          <w:sz w:val="24"/>
          <w:szCs w:val="24"/>
        </w:rPr>
        <w:t>逐步</w:t>
      </w:r>
      <w:proofErr w:type="spellEnd"/>
      <w:r w:rsidR="00563139" w:rsidRPr="0068532C">
        <w:rPr>
          <w:rFonts w:eastAsia="SimSun"/>
          <w:b/>
          <w:bCs/>
          <w:sz w:val="24"/>
          <w:szCs w:val="24"/>
          <w:lang w:eastAsia="zh-CN"/>
        </w:rPr>
        <w:t>削减</w:t>
      </w:r>
      <w:proofErr w:type="spellStart"/>
      <w:r w:rsidR="00563139" w:rsidRPr="0068532C">
        <w:rPr>
          <w:rFonts w:eastAsia="SimSun"/>
          <w:b/>
          <w:bCs/>
          <w:sz w:val="24"/>
          <w:szCs w:val="24"/>
        </w:rPr>
        <w:t>氢氟碳化物</w:t>
      </w:r>
      <w:r w:rsidRPr="0068532C">
        <w:rPr>
          <w:rFonts w:eastAsia="SimSun"/>
          <w:b/>
          <w:bCs/>
          <w:sz w:val="24"/>
          <w:szCs w:val="24"/>
        </w:rPr>
        <w:t>快速启动</w:t>
      </w:r>
      <w:proofErr w:type="spellEnd"/>
      <w:r w:rsidRPr="0068532C">
        <w:rPr>
          <w:rFonts w:eastAsia="SimSun"/>
          <w:b/>
          <w:bCs/>
          <w:sz w:val="24"/>
          <w:szCs w:val="24"/>
          <w:lang w:eastAsia="zh-CN"/>
        </w:rPr>
        <w:t>支助</w:t>
      </w:r>
      <w:proofErr w:type="spellStart"/>
      <w:r w:rsidRPr="0068532C">
        <w:rPr>
          <w:rFonts w:eastAsia="SimSun"/>
          <w:b/>
          <w:bCs/>
          <w:sz w:val="24"/>
          <w:szCs w:val="24"/>
        </w:rPr>
        <w:t>的额外自愿捐款下核准的项目</w:t>
      </w:r>
      <w:proofErr w:type="spellEnd"/>
    </w:p>
    <w:p w14:paraId="2CA3FC08" w14:textId="77777777" w:rsidR="008317F9" w:rsidRPr="0068532C" w:rsidRDefault="008317F9" w:rsidP="008317F9">
      <w:pPr>
        <w:ind w:left="720" w:hanging="720"/>
        <w:rPr>
          <w:rFonts w:eastAsia="SimSun"/>
          <w:b/>
          <w:bCs/>
          <w:sz w:val="24"/>
          <w:szCs w:val="24"/>
        </w:rPr>
      </w:pPr>
    </w:p>
    <w:p w14:paraId="2A089B4B" w14:textId="1C9F021D" w:rsidR="008317F9" w:rsidRPr="0068532C" w:rsidRDefault="00D71C01" w:rsidP="006C0FF2">
      <w:pPr>
        <w:pStyle w:val="Heading1"/>
        <w:rPr>
          <w:rFonts w:eastAsia="SimSun"/>
          <w:sz w:val="24"/>
          <w:szCs w:val="24"/>
        </w:rPr>
      </w:pPr>
      <w:r w:rsidRPr="0068532C">
        <w:rPr>
          <w:rFonts w:eastAsia="SimSun"/>
          <w:sz w:val="24"/>
          <w:szCs w:val="24"/>
          <w:lang w:eastAsia="zh-CN"/>
        </w:rPr>
        <w:t>截至</w:t>
      </w:r>
      <w:r w:rsidRPr="0068532C">
        <w:rPr>
          <w:rFonts w:eastAsia="SimSun"/>
          <w:sz w:val="24"/>
          <w:szCs w:val="24"/>
          <w:lang w:eastAsia="zh-CN"/>
        </w:rPr>
        <w:t>2022</w:t>
      </w:r>
      <w:r w:rsidRPr="0068532C">
        <w:rPr>
          <w:rFonts w:eastAsia="SimSun"/>
          <w:sz w:val="24"/>
          <w:szCs w:val="24"/>
          <w:lang w:eastAsia="zh-CN"/>
        </w:rPr>
        <w:t>年</w:t>
      </w:r>
      <w:r w:rsidRPr="0068532C">
        <w:rPr>
          <w:rFonts w:eastAsia="SimSun"/>
          <w:sz w:val="24"/>
          <w:szCs w:val="24"/>
          <w:lang w:eastAsia="zh-CN"/>
        </w:rPr>
        <w:t>12</w:t>
      </w:r>
      <w:r w:rsidRPr="0068532C">
        <w:rPr>
          <w:rFonts w:eastAsia="SimSun"/>
          <w:sz w:val="24"/>
          <w:szCs w:val="24"/>
          <w:lang w:eastAsia="zh-CN"/>
        </w:rPr>
        <w:t>月</w:t>
      </w:r>
      <w:r w:rsidRPr="0068532C">
        <w:rPr>
          <w:rFonts w:eastAsia="SimSun"/>
          <w:sz w:val="24"/>
          <w:szCs w:val="24"/>
          <w:lang w:eastAsia="zh-CN"/>
        </w:rPr>
        <w:t>31</w:t>
      </w:r>
      <w:r w:rsidRPr="0068532C">
        <w:rPr>
          <w:rFonts w:eastAsia="SimSun"/>
          <w:sz w:val="24"/>
          <w:szCs w:val="24"/>
          <w:lang w:eastAsia="zh-CN"/>
        </w:rPr>
        <w:t>日，执行委员会在额外自愿捐款项下核准了</w:t>
      </w:r>
      <w:r w:rsidRPr="0068532C">
        <w:rPr>
          <w:rFonts w:eastAsia="SimSun"/>
          <w:sz w:val="24"/>
          <w:szCs w:val="24"/>
          <w:lang w:eastAsia="zh-CN"/>
        </w:rPr>
        <w:t>5</w:t>
      </w:r>
      <w:r w:rsidRPr="0068532C">
        <w:rPr>
          <w:rFonts w:eastAsia="SimSun"/>
          <w:sz w:val="24"/>
          <w:szCs w:val="24"/>
          <w:lang w:eastAsia="zh-CN"/>
        </w:rPr>
        <w:t>个氢氟碳化物相关项目，金额为</w:t>
      </w:r>
      <w:r w:rsidRPr="0068532C">
        <w:rPr>
          <w:rFonts w:eastAsia="SimSun"/>
          <w:sz w:val="24"/>
          <w:szCs w:val="24"/>
          <w:lang w:eastAsia="zh-CN"/>
        </w:rPr>
        <w:t>960,180</w:t>
      </w:r>
      <w:r w:rsidRPr="0068532C">
        <w:rPr>
          <w:rFonts w:eastAsia="SimSun"/>
          <w:sz w:val="24"/>
          <w:szCs w:val="24"/>
          <w:lang w:eastAsia="zh-CN"/>
        </w:rPr>
        <w:t>美元</w:t>
      </w:r>
      <w:r w:rsidRPr="0068532C">
        <w:rPr>
          <w:rFonts w:eastAsia="SimSun"/>
          <w:sz w:val="24"/>
          <w:szCs w:val="24"/>
          <w:lang w:eastAsia="zh-CN"/>
        </w:rPr>
        <w:t>(</w:t>
      </w:r>
      <w:r w:rsidRPr="0068532C">
        <w:rPr>
          <w:rFonts w:eastAsia="SimSun"/>
          <w:sz w:val="24"/>
          <w:szCs w:val="24"/>
          <w:lang w:eastAsia="zh-CN"/>
        </w:rPr>
        <w:t>不包括机构支助费用</w:t>
      </w:r>
      <w:r w:rsidRPr="0068532C">
        <w:rPr>
          <w:rFonts w:eastAsia="SimSun"/>
          <w:sz w:val="24"/>
          <w:szCs w:val="24"/>
          <w:lang w:eastAsia="zh-CN"/>
        </w:rPr>
        <w:t>)</w:t>
      </w:r>
      <w:r w:rsidRPr="0068532C">
        <w:rPr>
          <w:rFonts w:eastAsia="SimSun"/>
          <w:sz w:val="24"/>
          <w:szCs w:val="24"/>
          <w:lang w:eastAsia="zh-CN"/>
        </w:rPr>
        <w:t>。表</w:t>
      </w:r>
      <w:r w:rsidRPr="0068532C">
        <w:rPr>
          <w:rFonts w:eastAsia="SimSun"/>
          <w:sz w:val="24"/>
          <w:szCs w:val="24"/>
          <w:lang w:eastAsia="zh-CN"/>
        </w:rPr>
        <w:t>6</w:t>
      </w:r>
      <w:r w:rsidRPr="0068532C">
        <w:rPr>
          <w:rFonts w:eastAsia="SimSun"/>
          <w:sz w:val="24"/>
          <w:szCs w:val="24"/>
          <w:lang w:eastAsia="zh-CN"/>
        </w:rPr>
        <w:t>概述了这些项目的状况。</w:t>
      </w:r>
      <w:r w:rsidR="008317F9" w:rsidRPr="0068532C">
        <w:rPr>
          <w:rFonts w:eastAsia="SimSun"/>
          <w:sz w:val="24"/>
          <w:szCs w:val="24"/>
        </w:rPr>
        <w:t xml:space="preserve"> </w:t>
      </w:r>
    </w:p>
    <w:p w14:paraId="273A64AA" w14:textId="1F90E3BA" w:rsidR="008317F9" w:rsidRPr="0068532C" w:rsidRDefault="00652E13" w:rsidP="008317F9">
      <w:pPr>
        <w:pStyle w:val="Heading1"/>
        <w:keepNext/>
        <w:keepLines/>
        <w:numPr>
          <w:ilvl w:val="0"/>
          <w:numId w:val="0"/>
        </w:numPr>
        <w:spacing w:after="0"/>
        <w:rPr>
          <w:rFonts w:eastAsia="SimSun"/>
          <w:b/>
          <w:sz w:val="24"/>
          <w:szCs w:val="24"/>
          <w:lang w:eastAsia="zh-CN"/>
        </w:rPr>
      </w:pPr>
      <w:r w:rsidRPr="0068532C">
        <w:rPr>
          <w:rFonts w:eastAsia="SimSun"/>
          <w:b/>
          <w:sz w:val="24"/>
          <w:szCs w:val="24"/>
          <w:lang w:eastAsia="zh-CN"/>
        </w:rPr>
        <w:t>表</w:t>
      </w:r>
      <w:r w:rsidR="008317F9" w:rsidRPr="0068532C">
        <w:rPr>
          <w:rFonts w:eastAsia="SimSun"/>
          <w:b/>
          <w:sz w:val="24"/>
          <w:szCs w:val="24"/>
          <w:lang w:eastAsia="zh-CN"/>
        </w:rPr>
        <w:t xml:space="preserve"> </w:t>
      </w:r>
      <w:r w:rsidR="006D729D" w:rsidRPr="0068532C">
        <w:rPr>
          <w:rFonts w:eastAsia="SimSun"/>
          <w:b/>
          <w:sz w:val="24"/>
          <w:szCs w:val="24"/>
          <w:lang w:eastAsia="zh-CN"/>
        </w:rPr>
        <w:t>6</w:t>
      </w:r>
      <w:r w:rsidR="008317F9" w:rsidRPr="0068532C">
        <w:rPr>
          <w:rFonts w:eastAsia="SimSun"/>
          <w:b/>
          <w:sz w:val="24"/>
          <w:szCs w:val="24"/>
          <w:lang w:eastAsia="zh-CN"/>
        </w:rPr>
        <w:t xml:space="preserve">. </w:t>
      </w:r>
      <w:r w:rsidR="00D71C01" w:rsidRPr="0068532C">
        <w:rPr>
          <w:rFonts w:eastAsia="SimSun"/>
          <w:b/>
          <w:sz w:val="24"/>
          <w:szCs w:val="24"/>
          <w:lang w:eastAsia="zh-CN"/>
        </w:rPr>
        <w:t>截至</w:t>
      </w:r>
      <w:r w:rsidR="00D71C01" w:rsidRPr="0068532C">
        <w:rPr>
          <w:rFonts w:eastAsia="SimSun"/>
          <w:b/>
          <w:sz w:val="24"/>
          <w:szCs w:val="24"/>
          <w:lang w:eastAsia="zh-CN"/>
        </w:rPr>
        <w:t>2022</w:t>
      </w:r>
      <w:r w:rsidR="00D71C01" w:rsidRPr="0068532C">
        <w:rPr>
          <w:rFonts w:eastAsia="SimSun"/>
          <w:b/>
          <w:sz w:val="24"/>
          <w:szCs w:val="24"/>
          <w:lang w:eastAsia="zh-CN"/>
        </w:rPr>
        <w:t>年底已</w:t>
      </w:r>
      <w:r w:rsidR="00C24633" w:rsidRPr="0068532C">
        <w:rPr>
          <w:rFonts w:eastAsia="SimSun"/>
          <w:b/>
          <w:sz w:val="24"/>
          <w:szCs w:val="24"/>
          <w:lang w:eastAsia="zh-CN"/>
        </w:rPr>
        <w:t>核准</w:t>
      </w:r>
      <w:r w:rsidR="00D71C01" w:rsidRPr="0068532C">
        <w:rPr>
          <w:rFonts w:eastAsia="SimSun"/>
          <w:b/>
          <w:sz w:val="24"/>
          <w:szCs w:val="24"/>
          <w:lang w:eastAsia="zh-CN"/>
        </w:rPr>
        <w:t>的氢氟碳化物相关项目的状况</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990"/>
        <w:gridCol w:w="1080"/>
        <w:gridCol w:w="1260"/>
        <w:gridCol w:w="1072"/>
        <w:gridCol w:w="1083"/>
        <w:gridCol w:w="954"/>
        <w:gridCol w:w="1211"/>
      </w:tblGrid>
      <w:tr w:rsidR="00652E13" w:rsidRPr="0068532C" w14:paraId="222E1708" w14:textId="77777777" w:rsidTr="009F57E9">
        <w:trPr>
          <w:trHeight w:val="44"/>
        </w:trPr>
        <w:tc>
          <w:tcPr>
            <w:tcW w:w="1975" w:type="dxa"/>
            <w:vMerge w:val="restart"/>
            <w:shd w:val="clear" w:color="auto" w:fill="auto"/>
            <w:noWrap/>
            <w:vAlign w:val="center"/>
            <w:hideMark/>
          </w:tcPr>
          <w:p w14:paraId="7C8272BE" w14:textId="70C5C4CE" w:rsidR="00652E13" w:rsidRPr="0068532C" w:rsidRDefault="00652E13" w:rsidP="00652E13">
            <w:pPr>
              <w:jc w:val="left"/>
              <w:rPr>
                <w:rFonts w:eastAsia="SimSun"/>
                <w:b/>
                <w:bCs/>
                <w:sz w:val="24"/>
                <w:szCs w:val="24"/>
                <w:lang w:val="en-US" w:eastAsia="zh-CN"/>
              </w:rPr>
            </w:pPr>
            <w:r w:rsidRPr="0068532C">
              <w:rPr>
                <w:rFonts w:eastAsia="SimSun"/>
                <w:b/>
                <w:bCs/>
                <w:sz w:val="24"/>
                <w:szCs w:val="24"/>
                <w:lang w:eastAsia="zh-CN"/>
              </w:rPr>
              <w:t>类</w:t>
            </w:r>
            <w:r w:rsidR="00C24633" w:rsidRPr="0068532C">
              <w:rPr>
                <w:rFonts w:eastAsia="SimSun"/>
                <w:b/>
                <w:bCs/>
                <w:sz w:val="24"/>
                <w:szCs w:val="24"/>
                <w:lang w:eastAsia="zh-CN"/>
              </w:rPr>
              <w:t>别</w:t>
            </w:r>
          </w:p>
        </w:tc>
        <w:tc>
          <w:tcPr>
            <w:tcW w:w="3330" w:type="dxa"/>
            <w:gridSpan w:val="3"/>
            <w:shd w:val="clear" w:color="auto" w:fill="auto"/>
            <w:noWrap/>
            <w:vAlign w:val="center"/>
            <w:hideMark/>
          </w:tcPr>
          <w:p w14:paraId="3378D870" w14:textId="08035498" w:rsidR="00652E13" w:rsidRPr="0068532C" w:rsidRDefault="00652E13" w:rsidP="00652E13">
            <w:pPr>
              <w:jc w:val="center"/>
              <w:rPr>
                <w:rFonts w:eastAsia="SimSun"/>
                <w:b/>
                <w:bCs/>
                <w:sz w:val="24"/>
                <w:szCs w:val="24"/>
                <w:lang w:val="en-US" w:eastAsia="zh-CN"/>
              </w:rPr>
            </w:pPr>
            <w:r w:rsidRPr="0068532C">
              <w:rPr>
                <w:rFonts w:eastAsia="SimSun"/>
                <w:b/>
                <w:bCs/>
                <w:sz w:val="24"/>
                <w:szCs w:val="24"/>
                <w:lang w:eastAsia="zh-CN"/>
              </w:rPr>
              <w:t>项目数目</w:t>
            </w:r>
            <w:r w:rsidRPr="0068532C">
              <w:rPr>
                <w:rFonts w:eastAsia="SimSun"/>
                <w:b/>
                <w:bCs/>
                <w:sz w:val="24"/>
                <w:szCs w:val="24"/>
                <w:lang w:eastAsia="en-CA"/>
              </w:rPr>
              <w:t>*</w:t>
            </w:r>
          </w:p>
        </w:tc>
        <w:tc>
          <w:tcPr>
            <w:tcW w:w="4320" w:type="dxa"/>
            <w:gridSpan w:val="4"/>
            <w:shd w:val="clear" w:color="auto" w:fill="auto"/>
            <w:noWrap/>
            <w:vAlign w:val="center"/>
            <w:hideMark/>
          </w:tcPr>
          <w:p w14:paraId="3E140C71" w14:textId="5B7CA824" w:rsidR="00652E13" w:rsidRPr="0068532C" w:rsidRDefault="00652E13" w:rsidP="00652E13">
            <w:pPr>
              <w:jc w:val="center"/>
              <w:rPr>
                <w:rFonts w:eastAsia="SimSun"/>
                <w:b/>
                <w:bCs/>
                <w:sz w:val="24"/>
                <w:szCs w:val="24"/>
                <w:lang w:val="en-US" w:eastAsia="zh-CN"/>
              </w:rPr>
            </w:pPr>
            <w:r w:rsidRPr="0068532C">
              <w:rPr>
                <w:rFonts w:eastAsia="SimSun"/>
                <w:b/>
                <w:bCs/>
                <w:sz w:val="24"/>
                <w:szCs w:val="24"/>
                <w:lang w:eastAsia="zh-CN"/>
              </w:rPr>
              <w:t>供资</w:t>
            </w:r>
            <w:r w:rsidRPr="0068532C">
              <w:rPr>
                <w:rFonts w:eastAsia="SimSun"/>
                <w:b/>
                <w:bCs/>
                <w:sz w:val="24"/>
                <w:szCs w:val="24"/>
                <w:lang w:eastAsia="en-CA"/>
              </w:rPr>
              <w:t xml:space="preserve"> (</w:t>
            </w:r>
            <w:r w:rsidRPr="0068532C">
              <w:rPr>
                <w:rFonts w:eastAsia="SimSun"/>
                <w:b/>
                <w:bCs/>
                <w:sz w:val="24"/>
                <w:szCs w:val="24"/>
                <w:lang w:eastAsia="zh-CN"/>
              </w:rPr>
              <w:t>美元</w:t>
            </w:r>
            <w:r w:rsidRPr="0068532C">
              <w:rPr>
                <w:rFonts w:eastAsia="SimSun"/>
                <w:b/>
                <w:bCs/>
                <w:sz w:val="24"/>
                <w:szCs w:val="24"/>
                <w:lang w:eastAsia="en-CA"/>
              </w:rPr>
              <w:t>)* *</w:t>
            </w:r>
          </w:p>
        </w:tc>
      </w:tr>
      <w:tr w:rsidR="00652E13" w:rsidRPr="0068532C" w14:paraId="5F82F40D" w14:textId="77777777" w:rsidTr="009F57E9">
        <w:trPr>
          <w:trHeight w:val="44"/>
        </w:trPr>
        <w:tc>
          <w:tcPr>
            <w:tcW w:w="1975" w:type="dxa"/>
            <w:vMerge/>
            <w:vAlign w:val="center"/>
            <w:hideMark/>
          </w:tcPr>
          <w:p w14:paraId="5D36486C" w14:textId="77777777" w:rsidR="00652E13" w:rsidRPr="0068532C" w:rsidRDefault="00652E13" w:rsidP="00652E13">
            <w:pPr>
              <w:jc w:val="left"/>
              <w:rPr>
                <w:rFonts w:eastAsia="SimSun"/>
                <w:b/>
                <w:bCs/>
                <w:sz w:val="24"/>
                <w:szCs w:val="24"/>
                <w:lang w:val="en-US" w:eastAsia="zh-CN"/>
              </w:rPr>
            </w:pPr>
          </w:p>
        </w:tc>
        <w:tc>
          <w:tcPr>
            <w:tcW w:w="990" w:type="dxa"/>
            <w:shd w:val="clear" w:color="auto" w:fill="auto"/>
            <w:vAlign w:val="center"/>
            <w:hideMark/>
          </w:tcPr>
          <w:p w14:paraId="0685521F" w14:textId="17E7A020" w:rsidR="00652E13" w:rsidRPr="0068532C" w:rsidRDefault="00652E13" w:rsidP="00652E13">
            <w:pPr>
              <w:ind w:left="-110" w:right="-112"/>
              <w:jc w:val="center"/>
              <w:rPr>
                <w:rFonts w:eastAsia="SimSun"/>
                <w:b/>
                <w:bCs/>
                <w:sz w:val="24"/>
                <w:szCs w:val="24"/>
                <w:lang w:val="en-US" w:eastAsia="zh-CN"/>
              </w:rPr>
            </w:pPr>
            <w:r w:rsidRPr="0068532C">
              <w:rPr>
                <w:rFonts w:eastAsia="SimSun"/>
                <w:b/>
                <w:bCs/>
                <w:sz w:val="24"/>
                <w:szCs w:val="24"/>
                <w:lang w:eastAsia="zh-CN"/>
              </w:rPr>
              <w:t>核准</w:t>
            </w:r>
          </w:p>
        </w:tc>
        <w:tc>
          <w:tcPr>
            <w:tcW w:w="1080" w:type="dxa"/>
            <w:shd w:val="clear" w:color="auto" w:fill="auto"/>
            <w:vAlign w:val="center"/>
            <w:hideMark/>
          </w:tcPr>
          <w:p w14:paraId="43AC1E8B" w14:textId="3164A18C" w:rsidR="00652E13" w:rsidRPr="0068532C" w:rsidRDefault="00652E13" w:rsidP="00652E13">
            <w:pPr>
              <w:ind w:left="-110" w:right="-112"/>
              <w:jc w:val="center"/>
              <w:rPr>
                <w:rFonts w:eastAsia="SimSun"/>
                <w:b/>
                <w:bCs/>
                <w:sz w:val="24"/>
                <w:szCs w:val="24"/>
                <w:lang w:val="en-US" w:eastAsia="zh-CN"/>
              </w:rPr>
            </w:pPr>
            <w:r w:rsidRPr="0068532C">
              <w:rPr>
                <w:rFonts w:eastAsia="SimSun"/>
                <w:b/>
                <w:bCs/>
                <w:sz w:val="24"/>
                <w:szCs w:val="24"/>
                <w:lang w:eastAsia="zh-CN"/>
              </w:rPr>
              <w:t>完成</w:t>
            </w:r>
          </w:p>
        </w:tc>
        <w:tc>
          <w:tcPr>
            <w:tcW w:w="1260" w:type="dxa"/>
            <w:shd w:val="clear" w:color="auto" w:fill="auto"/>
            <w:vAlign w:val="center"/>
            <w:hideMark/>
          </w:tcPr>
          <w:p w14:paraId="3D1C8593" w14:textId="04EC46F4" w:rsidR="00652E13" w:rsidRPr="0068532C" w:rsidRDefault="00652E13" w:rsidP="00652E13">
            <w:pPr>
              <w:ind w:left="-110" w:right="-112"/>
              <w:jc w:val="center"/>
              <w:rPr>
                <w:rFonts w:eastAsia="SimSun"/>
                <w:b/>
                <w:bCs/>
                <w:sz w:val="24"/>
                <w:szCs w:val="24"/>
                <w:lang w:val="en-US" w:eastAsia="zh-CN"/>
              </w:rPr>
            </w:pPr>
            <w:r w:rsidRPr="0068532C">
              <w:rPr>
                <w:rFonts w:eastAsia="SimSun"/>
                <w:b/>
                <w:bCs/>
                <w:sz w:val="24"/>
                <w:szCs w:val="24"/>
                <w:lang w:val="en-US" w:eastAsia="zh-CN"/>
              </w:rPr>
              <w:t>完成</w:t>
            </w:r>
            <w:r w:rsidR="00CE3CF3" w:rsidRPr="0068532C">
              <w:rPr>
                <w:rFonts w:eastAsia="SimSun"/>
                <w:b/>
                <w:bCs/>
                <w:sz w:val="24"/>
                <w:szCs w:val="24"/>
                <w:lang w:val="en-US" w:eastAsia="zh-CN"/>
              </w:rPr>
              <w:t>率</w:t>
            </w:r>
            <w:r w:rsidRPr="0068532C">
              <w:rPr>
                <w:rFonts w:eastAsia="SimSun"/>
                <w:b/>
                <w:bCs/>
                <w:sz w:val="24"/>
                <w:szCs w:val="24"/>
                <w:lang w:val="en-US" w:eastAsia="en-CA"/>
              </w:rPr>
              <w:t xml:space="preserve">% </w:t>
            </w:r>
          </w:p>
        </w:tc>
        <w:tc>
          <w:tcPr>
            <w:tcW w:w="1072" w:type="dxa"/>
            <w:shd w:val="clear" w:color="auto" w:fill="auto"/>
            <w:vAlign w:val="center"/>
            <w:hideMark/>
          </w:tcPr>
          <w:p w14:paraId="0A3D3265" w14:textId="2B5C2DA3" w:rsidR="00652E13" w:rsidRPr="0068532C" w:rsidRDefault="00652E13" w:rsidP="00652E13">
            <w:pPr>
              <w:jc w:val="center"/>
              <w:rPr>
                <w:rFonts w:eastAsia="SimSun"/>
                <w:b/>
                <w:bCs/>
                <w:sz w:val="24"/>
                <w:szCs w:val="24"/>
                <w:lang w:val="en-US" w:eastAsia="zh-CN"/>
              </w:rPr>
            </w:pPr>
            <w:r w:rsidRPr="0068532C">
              <w:rPr>
                <w:rFonts w:eastAsia="SimSun"/>
                <w:b/>
                <w:bCs/>
                <w:sz w:val="24"/>
                <w:szCs w:val="24"/>
                <w:lang w:eastAsia="zh-CN"/>
              </w:rPr>
              <w:t>核准</w:t>
            </w:r>
          </w:p>
        </w:tc>
        <w:tc>
          <w:tcPr>
            <w:tcW w:w="1083" w:type="dxa"/>
            <w:shd w:val="clear" w:color="auto" w:fill="auto"/>
            <w:vAlign w:val="center"/>
            <w:hideMark/>
          </w:tcPr>
          <w:p w14:paraId="68C305EF" w14:textId="03F25BCA" w:rsidR="00652E13" w:rsidRPr="0068532C" w:rsidRDefault="00CE3CF3" w:rsidP="00652E13">
            <w:pPr>
              <w:jc w:val="center"/>
              <w:rPr>
                <w:rFonts w:eastAsia="SimSun"/>
                <w:b/>
                <w:bCs/>
                <w:sz w:val="24"/>
                <w:szCs w:val="24"/>
                <w:lang w:val="en-US" w:eastAsia="zh-CN"/>
              </w:rPr>
            </w:pPr>
            <w:r w:rsidRPr="0068532C">
              <w:rPr>
                <w:rFonts w:eastAsia="SimSun"/>
                <w:b/>
                <w:bCs/>
                <w:sz w:val="24"/>
                <w:szCs w:val="24"/>
                <w:lang w:eastAsia="zh-CN"/>
              </w:rPr>
              <w:t>发放</w:t>
            </w:r>
          </w:p>
        </w:tc>
        <w:tc>
          <w:tcPr>
            <w:tcW w:w="954" w:type="dxa"/>
            <w:shd w:val="clear" w:color="auto" w:fill="auto"/>
            <w:vAlign w:val="center"/>
            <w:hideMark/>
          </w:tcPr>
          <w:p w14:paraId="1CC79956" w14:textId="44B6ACF9" w:rsidR="00652E13" w:rsidRPr="0068532C" w:rsidRDefault="00652E13" w:rsidP="00652E13">
            <w:pPr>
              <w:jc w:val="center"/>
              <w:rPr>
                <w:rFonts w:eastAsia="SimSun"/>
                <w:b/>
                <w:bCs/>
                <w:sz w:val="24"/>
                <w:szCs w:val="24"/>
                <w:lang w:val="en-US" w:eastAsia="zh-CN"/>
              </w:rPr>
            </w:pPr>
            <w:r w:rsidRPr="0068532C">
              <w:rPr>
                <w:rFonts w:eastAsia="SimSun"/>
                <w:b/>
                <w:bCs/>
                <w:sz w:val="24"/>
                <w:szCs w:val="24"/>
                <w:lang w:val="en-US" w:eastAsia="zh-CN"/>
              </w:rPr>
              <w:t>余额</w:t>
            </w:r>
          </w:p>
        </w:tc>
        <w:tc>
          <w:tcPr>
            <w:tcW w:w="1211" w:type="dxa"/>
            <w:shd w:val="clear" w:color="auto" w:fill="auto"/>
            <w:vAlign w:val="center"/>
            <w:hideMark/>
          </w:tcPr>
          <w:p w14:paraId="30524738" w14:textId="0A3006D6" w:rsidR="00652E13" w:rsidRPr="0068532C" w:rsidRDefault="00CE3CF3" w:rsidP="00652E13">
            <w:pPr>
              <w:ind w:left="-68" w:right="-107"/>
              <w:jc w:val="center"/>
              <w:rPr>
                <w:rFonts w:eastAsia="SimSun"/>
                <w:b/>
                <w:bCs/>
                <w:sz w:val="24"/>
                <w:szCs w:val="24"/>
                <w:lang w:val="en-US" w:eastAsia="zh-CN"/>
              </w:rPr>
            </w:pPr>
            <w:r w:rsidRPr="0068532C">
              <w:rPr>
                <w:rFonts w:eastAsia="SimSun"/>
                <w:b/>
                <w:bCs/>
                <w:sz w:val="24"/>
                <w:szCs w:val="24"/>
                <w:lang w:eastAsia="zh-CN"/>
              </w:rPr>
              <w:t>发放率</w:t>
            </w:r>
            <w:r w:rsidRPr="0068532C">
              <w:rPr>
                <w:rFonts w:eastAsia="SimSun"/>
                <w:b/>
                <w:bCs/>
                <w:sz w:val="24"/>
                <w:szCs w:val="24"/>
                <w:lang w:eastAsia="zh-CN"/>
              </w:rPr>
              <w:t>%</w:t>
            </w:r>
          </w:p>
        </w:tc>
      </w:tr>
      <w:tr w:rsidR="00477994" w:rsidRPr="0068532C" w14:paraId="4BF9E473" w14:textId="77777777" w:rsidTr="000A6194">
        <w:trPr>
          <w:trHeight w:val="44"/>
        </w:trPr>
        <w:tc>
          <w:tcPr>
            <w:tcW w:w="1975" w:type="dxa"/>
            <w:shd w:val="clear" w:color="auto" w:fill="auto"/>
            <w:noWrap/>
            <w:vAlign w:val="center"/>
            <w:hideMark/>
          </w:tcPr>
          <w:p w14:paraId="3DD98637" w14:textId="2C7C3310" w:rsidR="009F57E9" w:rsidRPr="0068532C" w:rsidRDefault="00652E13" w:rsidP="009F57E9">
            <w:pPr>
              <w:jc w:val="left"/>
              <w:rPr>
                <w:rFonts w:eastAsia="SimSun"/>
                <w:sz w:val="24"/>
                <w:szCs w:val="24"/>
                <w:lang w:val="en-US" w:eastAsia="zh-CN"/>
              </w:rPr>
            </w:pPr>
            <w:r w:rsidRPr="0068532C">
              <w:rPr>
                <w:rFonts w:eastAsia="SimSun"/>
                <w:sz w:val="24"/>
                <w:szCs w:val="24"/>
                <w:lang w:eastAsia="zh-CN"/>
              </w:rPr>
              <w:t>投资</w:t>
            </w:r>
            <w:r w:rsidR="009F57E9" w:rsidRPr="0068532C">
              <w:rPr>
                <w:rFonts w:eastAsia="SimSun"/>
                <w:sz w:val="24"/>
                <w:szCs w:val="24"/>
                <w:lang w:eastAsia="en-CA"/>
              </w:rPr>
              <w:t>***</w:t>
            </w:r>
          </w:p>
        </w:tc>
        <w:tc>
          <w:tcPr>
            <w:tcW w:w="990" w:type="dxa"/>
            <w:shd w:val="clear" w:color="auto" w:fill="auto"/>
            <w:noWrap/>
            <w:vAlign w:val="center"/>
            <w:hideMark/>
          </w:tcPr>
          <w:p w14:paraId="5CFED09C" w14:textId="77777777"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1</w:t>
            </w:r>
          </w:p>
        </w:tc>
        <w:tc>
          <w:tcPr>
            <w:tcW w:w="1080" w:type="dxa"/>
            <w:shd w:val="clear" w:color="auto" w:fill="auto"/>
            <w:noWrap/>
            <w:vAlign w:val="center"/>
            <w:hideMark/>
          </w:tcPr>
          <w:p w14:paraId="3695C857" w14:textId="77777777"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1</w:t>
            </w:r>
          </w:p>
        </w:tc>
        <w:tc>
          <w:tcPr>
            <w:tcW w:w="1260" w:type="dxa"/>
            <w:shd w:val="clear" w:color="auto" w:fill="auto"/>
            <w:noWrap/>
            <w:vAlign w:val="center"/>
            <w:hideMark/>
          </w:tcPr>
          <w:p w14:paraId="2B337904" w14:textId="77777777"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100</w:t>
            </w:r>
          </w:p>
        </w:tc>
        <w:tc>
          <w:tcPr>
            <w:tcW w:w="1072" w:type="dxa"/>
            <w:shd w:val="clear" w:color="auto" w:fill="auto"/>
            <w:noWrap/>
            <w:vAlign w:val="center"/>
            <w:hideMark/>
          </w:tcPr>
          <w:p w14:paraId="70B645E6" w14:textId="77777777" w:rsidR="009F57E9" w:rsidRPr="0068532C" w:rsidRDefault="009F57E9" w:rsidP="009F57E9">
            <w:pPr>
              <w:jc w:val="right"/>
              <w:rPr>
                <w:rFonts w:eastAsia="SimSun"/>
                <w:sz w:val="24"/>
                <w:szCs w:val="24"/>
                <w:lang w:val="en-US" w:eastAsia="zh-CN"/>
              </w:rPr>
            </w:pPr>
            <w:r w:rsidRPr="0068532C">
              <w:rPr>
                <w:rFonts w:eastAsia="SimSun"/>
                <w:sz w:val="24"/>
                <w:szCs w:val="24"/>
                <w:lang w:val="en-US" w:eastAsia="zh-CN"/>
              </w:rPr>
              <w:t>183,514</w:t>
            </w:r>
          </w:p>
        </w:tc>
        <w:tc>
          <w:tcPr>
            <w:tcW w:w="1083" w:type="dxa"/>
            <w:shd w:val="clear" w:color="auto" w:fill="auto"/>
            <w:noWrap/>
            <w:vAlign w:val="center"/>
            <w:hideMark/>
          </w:tcPr>
          <w:p w14:paraId="1BA47248" w14:textId="77777777" w:rsidR="009F57E9" w:rsidRPr="0068532C" w:rsidRDefault="009F57E9" w:rsidP="009F57E9">
            <w:pPr>
              <w:jc w:val="right"/>
              <w:rPr>
                <w:rFonts w:eastAsia="SimSun"/>
                <w:sz w:val="24"/>
                <w:szCs w:val="24"/>
                <w:lang w:val="en-US" w:eastAsia="zh-CN"/>
              </w:rPr>
            </w:pPr>
            <w:r w:rsidRPr="0068532C">
              <w:rPr>
                <w:rFonts w:eastAsia="SimSun"/>
                <w:sz w:val="24"/>
                <w:szCs w:val="24"/>
                <w:lang w:val="en-US" w:eastAsia="zh-CN"/>
              </w:rPr>
              <w:t>183,514</w:t>
            </w:r>
          </w:p>
        </w:tc>
        <w:tc>
          <w:tcPr>
            <w:tcW w:w="954" w:type="dxa"/>
            <w:shd w:val="clear" w:color="auto" w:fill="auto"/>
            <w:noWrap/>
            <w:vAlign w:val="center"/>
            <w:hideMark/>
          </w:tcPr>
          <w:p w14:paraId="0EC0F306" w14:textId="77777777" w:rsidR="009F57E9" w:rsidRPr="0068532C" w:rsidRDefault="009F57E9" w:rsidP="009F57E9">
            <w:pPr>
              <w:jc w:val="right"/>
              <w:rPr>
                <w:rFonts w:eastAsia="SimSun"/>
                <w:sz w:val="24"/>
                <w:szCs w:val="24"/>
                <w:lang w:val="en-US" w:eastAsia="zh-CN"/>
              </w:rPr>
            </w:pPr>
            <w:r w:rsidRPr="0068532C">
              <w:rPr>
                <w:rFonts w:eastAsia="SimSun"/>
                <w:sz w:val="24"/>
                <w:szCs w:val="24"/>
                <w:lang w:val="en-US" w:eastAsia="zh-CN"/>
              </w:rPr>
              <w:t>0</w:t>
            </w:r>
          </w:p>
        </w:tc>
        <w:tc>
          <w:tcPr>
            <w:tcW w:w="1211" w:type="dxa"/>
            <w:shd w:val="clear" w:color="auto" w:fill="auto"/>
            <w:noWrap/>
            <w:vAlign w:val="center"/>
            <w:hideMark/>
          </w:tcPr>
          <w:p w14:paraId="1B37EFDE" w14:textId="4CE86D10"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100</w:t>
            </w:r>
          </w:p>
        </w:tc>
      </w:tr>
      <w:tr w:rsidR="00477994" w:rsidRPr="0068532C" w14:paraId="108BE609" w14:textId="77777777" w:rsidTr="009F57E9">
        <w:trPr>
          <w:trHeight w:val="44"/>
        </w:trPr>
        <w:tc>
          <w:tcPr>
            <w:tcW w:w="1975" w:type="dxa"/>
            <w:shd w:val="clear" w:color="auto" w:fill="auto"/>
            <w:noWrap/>
            <w:vAlign w:val="center"/>
            <w:hideMark/>
          </w:tcPr>
          <w:p w14:paraId="4CBDF096" w14:textId="584F8669" w:rsidR="009F57E9" w:rsidRPr="0068532C" w:rsidRDefault="00652E13" w:rsidP="009F57E9">
            <w:pPr>
              <w:jc w:val="left"/>
              <w:rPr>
                <w:rFonts w:eastAsia="SimSun"/>
                <w:sz w:val="24"/>
                <w:szCs w:val="24"/>
                <w:lang w:val="en-US" w:eastAsia="zh-CN"/>
              </w:rPr>
            </w:pPr>
            <w:r w:rsidRPr="0068532C">
              <w:rPr>
                <w:rFonts w:eastAsia="SimSun"/>
                <w:sz w:val="24"/>
                <w:szCs w:val="24"/>
                <w:lang w:eastAsia="zh-CN"/>
              </w:rPr>
              <w:t>项目编制</w:t>
            </w:r>
          </w:p>
        </w:tc>
        <w:tc>
          <w:tcPr>
            <w:tcW w:w="990" w:type="dxa"/>
            <w:shd w:val="clear" w:color="auto" w:fill="auto"/>
            <w:noWrap/>
            <w:vAlign w:val="center"/>
            <w:hideMark/>
          </w:tcPr>
          <w:p w14:paraId="2DC3780B" w14:textId="77777777"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1</w:t>
            </w:r>
          </w:p>
        </w:tc>
        <w:tc>
          <w:tcPr>
            <w:tcW w:w="1080" w:type="dxa"/>
            <w:shd w:val="clear" w:color="auto" w:fill="auto"/>
            <w:noWrap/>
            <w:vAlign w:val="center"/>
            <w:hideMark/>
          </w:tcPr>
          <w:p w14:paraId="3EE117C3" w14:textId="77777777"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1</w:t>
            </w:r>
          </w:p>
        </w:tc>
        <w:tc>
          <w:tcPr>
            <w:tcW w:w="1260" w:type="dxa"/>
            <w:shd w:val="clear" w:color="auto" w:fill="auto"/>
            <w:noWrap/>
            <w:vAlign w:val="center"/>
            <w:hideMark/>
          </w:tcPr>
          <w:p w14:paraId="5C595E8B" w14:textId="77777777"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100</w:t>
            </w:r>
          </w:p>
        </w:tc>
        <w:tc>
          <w:tcPr>
            <w:tcW w:w="1072" w:type="dxa"/>
            <w:shd w:val="clear" w:color="auto" w:fill="auto"/>
            <w:noWrap/>
            <w:vAlign w:val="center"/>
            <w:hideMark/>
          </w:tcPr>
          <w:p w14:paraId="6B8CD801" w14:textId="77777777" w:rsidR="009F57E9" w:rsidRPr="0068532C" w:rsidRDefault="009F57E9" w:rsidP="009F57E9">
            <w:pPr>
              <w:jc w:val="right"/>
              <w:rPr>
                <w:rFonts w:eastAsia="SimSun"/>
                <w:sz w:val="24"/>
                <w:szCs w:val="24"/>
                <w:lang w:val="en-US" w:eastAsia="zh-CN"/>
              </w:rPr>
            </w:pPr>
            <w:r w:rsidRPr="0068532C">
              <w:rPr>
                <w:rFonts w:eastAsia="SimSun"/>
                <w:sz w:val="24"/>
                <w:szCs w:val="24"/>
                <w:lang w:val="en-US" w:eastAsia="zh-CN"/>
              </w:rPr>
              <w:t>30,000</w:t>
            </w:r>
          </w:p>
        </w:tc>
        <w:tc>
          <w:tcPr>
            <w:tcW w:w="1083" w:type="dxa"/>
            <w:shd w:val="clear" w:color="auto" w:fill="auto"/>
            <w:noWrap/>
            <w:vAlign w:val="center"/>
            <w:hideMark/>
          </w:tcPr>
          <w:p w14:paraId="15479294" w14:textId="77777777" w:rsidR="009F57E9" w:rsidRPr="0068532C" w:rsidRDefault="009F57E9" w:rsidP="009F57E9">
            <w:pPr>
              <w:jc w:val="right"/>
              <w:rPr>
                <w:rFonts w:eastAsia="SimSun"/>
                <w:sz w:val="24"/>
                <w:szCs w:val="24"/>
                <w:lang w:val="en-US" w:eastAsia="zh-CN"/>
              </w:rPr>
            </w:pPr>
            <w:r w:rsidRPr="0068532C">
              <w:rPr>
                <w:rFonts w:eastAsia="SimSun"/>
                <w:sz w:val="24"/>
                <w:szCs w:val="24"/>
                <w:lang w:val="en-US" w:eastAsia="zh-CN"/>
              </w:rPr>
              <w:t>30,000</w:t>
            </w:r>
          </w:p>
        </w:tc>
        <w:tc>
          <w:tcPr>
            <w:tcW w:w="954" w:type="dxa"/>
            <w:shd w:val="clear" w:color="auto" w:fill="auto"/>
            <w:noWrap/>
            <w:vAlign w:val="center"/>
            <w:hideMark/>
          </w:tcPr>
          <w:p w14:paraId="75CF071D" w14:textId="77777777" w:rsidR="009F57E9" w:rsidRPr="0068532C" w:rsidRDefault="009F57E9" w:rsidP="009F57E9">
            <w:pPr>
              <w:jc w:val="right"/>
              <w:rPr>
                <w:rFonts w:eastAsia="SimSun"/>
                <w:sz w:val="24"/>
                <w:szCs w:val="24"/>
                <w:lang w:val="en-US" w:eastAsia="zh-CN"/>
              </w:rPr>
            </w:pPr>
            <w:r w:rsidRPr="0068532C">
              <w:rPr>
                <w:rFonts w:eastAsia="SimSun"/>
                <w:sz w:val="24"/>
                <w:szCs w:val="24"/>
                <w:lang w:val="en-US" w:eastAsia="zh-CN"/>
              </w:rPr>
              <w:t>0</w:t>
            </w:r>
          </w:p>
        </w:tc>
        <w:tc>
          <w:tcPr>
            <w:tcW w:w="1211" w:type="dxa"/>
            <w:shd w:val="clear" w:color="auto" w:fill="auto"/>
            <w:noWrap/>
            <w:vAlign w:val="center"/>
            <w:hideMark/>
          </w:tcPr>
          <w:p w14:paraId="2250CB17" w14:textId="0250A136"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100</w:t>
            </w:r>
          </w:p>
        </w:tc>
      </w:tr>
      <w:tr w:rsidR="00477994" w:rsidRPr="0068532C" w14:paraId="71EF5049" w14:textId="77777777" w:rsidTr="009F57E9">
        <w:trPr>
          <w:trHeight w:val="44"/>
        </w:trPr>
        <w:tc>
          <w:tcPr>
            <w:tcW w:w="1975" w:type="dxa"/>
            <w:shd w:val="clear" w:color="auto" w:fill="auto"/>
            <w:vAlign w:val="center"/>
            <w:hideMark/>
          </w:tcPr>
          <w:p w14:paraId="62048EFB" w14:textId="5D9EF7B0" w:rsidR="009F57E9" w:rsidRPr="0068532C" w:rsidRDefault="00652E13" w:rsidP="009F57E9">
            <w:pPr>
              <w:jc w:val="left"/>
              <w:rPr>
                <w:rFonts w:eastAsia="SimSun"/>
                <w:sz w:val="24"/>
                <w:szCs w:val="24"/>
                <w:lang w:val="en-US" w:eastAsia="zh-CN"/>
              </w:rPr>
            </w:pPr>
            <w:r w:rsidRPr="0068532C">
              <w:rPr>
                <w:rFonts w:eastAsia="SimSun"/>
                <w:sz w:val="24"/>
                <w:szCs w:val="24"/>
                <w:lang w:eastAsia="zh-CN"/>
              </w:rPr>
              <w:t>扶持活动</w:t>
            </w:r>
          </w:p>
        </w:tc>
        <w:tc>
          <w:tcPr>
            <w:tcW w:w="990" w:type="dxa"/>
            <w:shd w:val="clear" w:color="auto" w:fill="auto"/>
            <w:noWrap/>
            <w:vAlign w:val="center"/>
            <w:hideMark/>
          </w:tcPr>
          <w:p w14:paraId="63EE175C" w14:textId="77777777"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3</w:t>
            </w:r>
          </w:p>
        </w:tc>
        <w:tc>
          <w:tcPr>
            <w:tcW w:w="1080" w:type="dxa"/>
            <w:shd w:val="clear" w:color="auto" w:fill="auto"/>
            <w:noWrap/>
            <w:vAlign w:val="center"/>
            <w:hideMark/>
          </w:tcPr>
          <w:p w14:paraId="40031F01" w14:textId="77777777"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3</w:t>
            </w:r>
          </w:p>
        </w:tc>
        <w:tc>
          <w:tcPr>
            <w:tcW w:w="1260" w:type="dxa"/>
            <w:shd w:val="clear" w:color="auto" w:fill="auto"/>
            <w:noWrap/>
            <w:vAlign w:val="center"/>
            <w:hideMark/>
          </w:tcPr>
          <w:p w14:paraId="52C9497F" w14:textId="77777777" w:rsidR="009F57E9" w:rsidRPr="0068532C" w:rsidRDefault="009F57E9" w:rsidP="009F57E9">
            <w:pPr>
              <w:jc w:val="right"/>
              <w:rPr>
                <w:rFonts w:eastAsia="SimSun"/>
                <w:sz w:val="24"/>
                <w:szCs w:val="24"/>
                <w:lang w:val="en-US" w:eastAsia="zh-CN"/>
              </w:rPr>
            </w:pPr>
            <w:r w:rsidRPr="0068532C">
              <w:rPr>
                <w:rFonts w:eastAsia="SimSun"/>
                <w:sz w:val="24"/>
                <w:szCs w:val="24"/>
                <w:lang w:eastAsia="en-CA"/>
              </w:rPr>
              <w:t>100</w:t>
            </w:r>
          </w:p>
        </w:tc>
        <w:tc>
          <w:tcPr>
            <w:tcW w:w="1072" w:type="dxa"/>
            <w:shd w:val="clear" w:color="auto" w:fill="auto"/>
            <w:vAlign w:val="center"/>
            <w:hideMark/>
          </w:tcPr>
          <w:p w14:paraId="0F1568B4" w14:textId="77777777" w:rsidR="009F57E9" w:rsidRPr="0068532C" w:rsidRDefault="009F57E9" w:rsidP="009F57E9">
            <w:pPr>
              <w:jc w:val="right"/>
              <w:rPr>
                <w:rFonts w:eastAsia="SimSun"/>
                <w:sz w:val="24"/>
                <w:szCs w:val="24"/>
                <w:lang w:val="en-US" w:eastAsia="zh-CN"/>
              </w:rPr>
            </w:pPr>
            <w:r w:rsidRPr="0068532C">
              <w:rPr>
                <w:rFonts w:eastAsia="SimSun"/>
                <w:sz w:val="24"/>
                <w:szCs w:val="24"/>
                <w:lang w:val="en-US" w:eastAsia="zh-CN"/>
              </w:rPr>
              <w:t>746,666</w:t>
            </w:r>
          </w:p>
        </w:tc>
        <w:tc>
          <w:tcPr>
            <w:tcW w:w="1083" w:type="dxa"/>
            <w:shd w:val="clear" w:color="auto" w:fill="auto"/>
            <w:vAlign w:val="center"/>
            <w:hideMark/>
          </w:tcPr>
          <w:p w14:paraId="435E7385" w14:textId="77777777" w:rsidR="009F57E9" w:rsidRPr="0068532C" w:rsidRDefault="009F57E9" w:rsidP="009F57E9">
            <w:pPr>
              <w:jc w:val="right"/>
              <w:rPr>
                <w:rFonts w:eastAsia="SimSun"/>
                <w:sz w:val="24"/>
                <w:szCs w:val="24"/>
                <w:lang w:val="en-US" w:eastAsia="zh-CN"/>
              </w:rPr>
            </w:pPr>
            <w:r w:rsidRPr="0068532C">
              <w:rPr>
                <w:rFonts w:eastAsia="SimSun"/>
                <w:sz w:val="24"/>
                <w:szCs w:val="24"/>
                <w:lang w:val="en-US" w:eastAsia="zh-CN"/>
              </w:rPr>
              <w:t>744,080</w:t>
            </w:r>
          </w:p>
        </w:tc>
        <w:tc>
          <w:tcPr>
            <w:tcW w:w="954" w:type="dxa"/>
            <w:shd w:val="clear" w:color="auto" w:fill="auto"/>
            <w:vAlign w:val="center"/>
            <w:hideMark/>
          </w:tcPr>
          <w:p w14:paraId="19827CA7" w14:textId="77777777" w:rsidR="009F57E9" w:rsidRPr="0068532C" w:rsidRDefault="009F57E9" w:rsidP="009F57E9">
            <w:pPr>
              <w:jc w:val="right"/>
              <w:rPr>
                <w:rFonts w:eastAsia="SimSun"/>
                <w:sz w:val="24"/>
                <w:szCs w:val="24"/>
                <w:lang w:val="en-US" w:eastAsia="zh-CN"/>
              </w:rPr>
            </w:pPr>
            <w:r w:rsidRPr="0068532C">
              <w:rPr>
                <w:rFonts w:eastAsia="SimSun"/>
                <w:sz w:val="24"/>
                <w:szCs w:val="24"/>
                <w:lang w:val="en-US" w:eastAsia="zh-CN"/>
              </w:rPr>
              <w:t>2,586</w:t>
            </w:r>
          </w:p>
        </w:tc>
        <w:tc>
          <w:tcPr>
            <w:tcW w:w="1211" w:type="dxa"/>
            <w:shd w:val="clear" w:color="auto" w:fill="auto"/>
            <w:noWrap/>
            <w:vAlign w:val="center"/>
            <w:hideMark/>
          </w:tcPr>
          <w:p w14:paraId="3DF4C326" w14:textId="77777777" w:rsidR="009F57E9" w:rsidRPr="0068532C" w:rsidRDefault="009F57E9" w:rsidP="009F57E9">
            <w:pPr>
              <w:jc w:val="right"/>
              <w:rPr>
                <w:rFonts w:eastAsia="SimSun"/>
                <w:sz w:val="24"/>
                <w:szCs w:val="24"/>
                <w:lang w:val="en-US" w:eastAsia="zh-CN"/>
              </w:rPr>
            </w:pPr>
            <w:r w:rsidRPr="0068532C">
              <w:rPr>
                <w:rFonts w:eastAsia="SimSun"/>
                <w:sz w:val="24"/>
                <w:szCs w:val="24"/>
                <w:lang w:val="en-US" w:eastAsia="zh-CN"/>
              </w:rPr>
              <w:t>99.7</w:t>
            </w:r>
          </w:p>
        </w:tc>
      </w:tr>
      <w:tr w:rsidR="00477994" w:rsidRPr="0068532C" w14:paraId="68C04B0E" w14:textId="77777777" w:rsidTr="009F57E9">
        <w:trPr>
          <w:trHeight w:val="44"/>
        </w:trPr>
        <w:tc>
          <w:tcPr>
            <w:tcW w:w="1975" w:type="dxa"/>
            <w:shd w:val="clear" w:color="auto" w:fill="auto"/>
            <w:noWrap/>
            <w:vAlign w:val="center"/>
            <w:hideMark/>
          </w:tcPr>
          <w:p w14:paraId="04E7E54D" w14:textId="73E23951" w:rsidR="009F57E9" w:rsidRPr="0068532C" w:rsidRDefault="00652E13" w:rsidP="009F57E9">
            <w:pPr>
              <w:jc w:val="left"/>
              <w:rPr>
                <w:rFonts w:eastAsia="SimSun"/>
                <w:b/>
                <w:bCs/>
                <w:sz w:val="24"/>
                <w:szCs w:val="24"/>
                <w:lang w:val="en-US" w:eastAsia="zh-CN"/>
              </w:rPr>
            </w:pPr>
            <w:r w:rsidRPr="0068532C">
              <w:rPr>
                <w:rFonts w:eastAsia="SimSun"/>
                <w:b/>
                <w:bCs/>
                <w:sz w:val="24"/>
                <w:szCs w:val="24"/>
                <w:lang w:eastAsia="zh-CN"/>
              </w:rPr>
              <w:t>共计</w:t>
            </w:r>
          </w:p>
        </w:tc>
        <w:tc>
          <w:tcPr>
            <w:tcW w:w="990" w:type="dxa"/>
            <w:shd w:val="clear" w:color="auto" w:fill="auto"/>
            <w:noWrap/>
            <w:vAlign w:val="center"/>
            <w:hideMark/>
          </w:tcPr>
          <w:p w14:paraId="4F547A49" w14:textId="77777777" w:rsidR="009F57E9" w:rsidRPr="0068532C" w:rsidRDefault="009F57E9" w:rsidP="009F57E9">
            <w:pPr>
              <w:jc w:val="right"/>
              <w:rPr>
                <w:rFonts w:eastAsia="SimSun"/>
                <w:b/>
                <w:bCs/>
                <w:sz w:val="24"/>
                <w:szCs w:val="24"/>
                <w:lang w:val="en-US" w:eastAsia="zh-CN"/>
              </w:rPr>
            </w:pPr>
            <w:r w:rsidRPr="0068532C">
              <w:rPr>
                <w:rFonts w:eastAsia="SimSun"/>
                <w:b/>
                <w:bCs/>
                <w:sz w:val="24"/>
                <w:szCs w:val="24"/>
                <w:lang w:eastAsia="en-CA"/>
              </w:rPr>
              <w:t>5</w:t>
            </w:r>
          </w:p>
        </w:tc>
        <w:tc>
          <w:tcPr>
            <w:tcW w:w="1080" w:type="dxa"/>
            <w:shd w:val="clear" w:color="auto" w:fill="auto"/>
            <w:noWrap/>
            <w:vAlign w:val="center"/>
            <w:hideMark/>
          </w:tcPr>
          <w:p w14:paraId="76E42F03" w14:textId="77777777" w:rsidR="009F57E9" w:rsidRPr="0068532C" w:rsidRDefault="009F57E9" w:rsidP="009F57E9">
            <w:pPr>
              <w:jc w:val="right"/>
              <w:rPr>
                <w:rFonts w:eastAsia="SimSun"/>
                <w:b/>
                <w:bCs/>
                <w:sz w:val="24"/>
                <w:szCs w:val="24"/>
                <w:lang w:val="en-US" w:eastAsia="zh-CN"/>
              </w:rPr>
            </w:pPr>
            <w:r w:rsidRPr="0068532C">
              <w:rPr>
                <w:rFonts w:eastAsia="SimSun"/>
                <w:b/>
                <w:bCs/>
                <w:sz w:val="24"/>
                <w:szCs w:val="24"/>
                <w:lang w:eastAsia="en-CA"/>
              </w:rPr>
              <w:t>5</w:t>
            </w:r>
          </w:p>
        </w:tc>
        <w:tc>
          <w:tcPr>
            <w:tcW w:w="1260" w:type="dxa"/>
            <w:shd w:val="clear" w:color="auto" w:fill="auto"/>
            <w:noWrap/>
            <w:vAlign w:val="center"/>
            <w:hideMark/>
          </w:tcPr>
          <w:p w14:paraId="2AEC86E5" w14:textId="77777777" w:rsidR="009F57E9" w:rsidRPr="0068532C" w:rsidRDefault="009F57E9" w:rsidP="009F57E9">
            <w:pPr>
              <w:jc w:val="right"/>
              <w:rPr>
                <w:rFonts w:eastAsia="SimSun"/>
                <w:b/>
                <w:bCs/>
                <w:sz w:val="24"/>
                <w:szCs w:val="24"/>
                <w:lang w:val="en-US" w:eastAsia="zh-CN"/>
              </w:rPr>
            </w:pPr>
            <w:r w:rsidRPr="0068532C">
              <w:rPr>
                <w:rFonts w:eastAsia="SimSun"/>
                <w:b/>
                <w:bCs/>
                <w:sz w:val="24"/>
                <w:szCs w:val="24"/>
                <w:lang w:eastAsia="en-CA"/>
              </w:rPr>
              <w:t>100</w:t>
            </w:r>
          </w:p>
        </w:tc>
        <w:tc>
          <w:tcPr>
            <w:tcW w:w="1072" w:type="dxa"/>
            <w:shd w:val="clear" w:color="auto" w:fill="auto"/>
            <w:noWrap/>
            <w:vAlign w:val="center"/>
            <w:hideMark/>
          </w:tcPr>
          <w:p w14:paraId="4EFFBBF5" w14:textId="77777777" w:rsidR="009F57E9" w:rsidRPr="0068532C" w:rsidRDefault="009F57E9" w:rsidP="009F57E9">
            <w:pPr>
              <w:jc w:val="right"/>
              <w:rPr>
                <w:rFonts w:eastAsia="SimSun"/>
                <w:b/>
                <w:bCs/>
                <w:sz w:val="24"/>
                <w:szCs w:val="24"/>
                <w:lang w:val="en-US" w:eastAsia="zh-CN"/>
              </w:rPr>
            </w:pPr>
            <w:r w:rsidRPr="0068532C">
              <w:rPr>
                <w:rFonts w:eastAsia="SimSun"/>
                <w:b/>
                <w:bCs/>
                <w:sz w:val="24"/>
                <w:szCs w:val="24"/>
                <w:lang w:val="en-US" w:eastAsia="zh-CN"/>
              </w:rPr>
              <w:t>960,180</w:t>
            </w:r>
          </w:p>
        </w:tc>
        <w:tc>
          <w:tcPr>
            <w:tcW w:w="1083" w:type="dxa"/>
            <w:shd w:val="clear" w:color="auto" w:fill="auto"/>
            <w:noWrap/>
            <w:vAlign w:val="center"/>
            <w:hideMark/>
          </w:tcPr>
          <w:p w14:paraId="43DA8BC2" w14:textId="77777777" w:rsidR="009F57E9" w:rsidRPr="0068532C" w:rsidRDefault="009F57E9" w:rsidP="009F57E9">
            <w:pPr>
              <w:jc w:val="right"/>
              <w:rPr>
                <w:rFonts w:eastAsia="SimSun"/>
                <w:b/>
                <w:bCs/>
                <w:sz w:val="24"/>
                <w:szCs w:val="24"/>
                <w:lang w:val="en-US" w:eastAsia="zh-CN"/>
              </w:rPr>
            </w:pPr>
            <w:r w:rsidRPr="0068532C">
              <w:rPr>
                <w:rFonts w:eastAsia="SimSun"/>
                <w:b/>
                <w:bCs/>
                <w:sz w:val="24"/>
                <w:szCs w:val="24"/>
                <w:lang w:val="en-US" w:eastAsia="zh-CN"/>
              </w:rPr>
              <w:t>957,594</w:t>
            </w:r>
          </w:p>
        </w:tc>
        <w:tc>
          <w:tcPr>
            <w:tcW w:w="954" w:type="dxa"/>
            <w:shd w:val="clear" w:color="auto" w:fill="auto"/>
            <w:noWrap/>
            <w:vAlign w:val="center"/>
            <w:hideMark/>
          </w:tcPr>
          <w:p w14:paraId="32305E94" w14:textId="77777777" w:rsidR="009F57E9" w:rsidRPr="0068532C" w:rsidRDefault="009F57E9" w:rsidP="009F57E9">
            <w:pPr>
              <w:jc w:val="right"/>
              <w:rPr>
                <w:rFonts w:eastAsia="SimSun"/>
                <w:b/>
                <w:bCs/>
                <w:sz w:val="24"/>
                <w:szCs w:val="24"/>
                <w:lang w:val="en-US" w:eastAsia="zh-CN"/>
              </w:rPr>
            </w:pPr>
            <w:r w:rsidRPr="0068532C">
              <w:rPr>
                <w:rFonts w:eastAsia="SimSun"/>
                <w:b/>
                <w:bCs/>
                <w:sz w:val="24"/>
                <w:szCs w:val="24"/>
                <w:lang w:val="en-US" w:eastAsia="zh-CN"/>
              </w:rPr>
              <w:t>2,586</w:t>
            </w:r>
          </w:p>
        </w:tc>
        <w:tc>
          <w:tcPr>
            <w:tcW w:w="1211" w:type="dxa"/>
            <w:shd w:val="clear" w:color="auto" w:fill="auto"/>
            <w:noWrap/>
            <w:vAlign w:val="center"/>
            <w:hideMark/>
          </w:tcPr>
          <w:p w14:paraId="04A92A16" w14:textId="77777777" w:rsidR="009F57E9" w:rsidRPr="0068532C" w:rsidRDefault="009F57E9" w:rsidP="009F57E9">
            <w:pPr>
              <w:jc w:val="right"/>
              <w:rPr>
                <w:rFonts w:eastAsia="SimSun"/>
                <w:b/>
                <w:bCs/>
                <w:sz w:val="24"/>
                <w:szCs w:val="24"/>
                <w:lang w:val="en-US" w:eastAsia="zh-CN"/>
              </w:rPr>
            </w:pPr>
            <w:r w:rsidRPr="0068532C">
              <w:rPr>
                <w:rFonts w:eastAsia="SimSun"/>
                <w:b/>
                <w:bCs/>
                <w:sz w:val="24"/>
                <w:szCs w:val="24"/>
                <w:lang w:val="en-US" w:eastAsia="zh-CN"/>
              </w:rPr>
              <w:t>99.7</w:t>
            </w:r>
          </w:p>
        </w:tc>
      </w:tr>
    </w:tbl>
    <w:p w14:paraId="74C26CF8" w14:textId="787031DA" w:rsidR="008317F9" w:rsidRPr="0068532C" w:rsidRDefault="008317F9" w:rsidP="008317F9">
      <w:pPr>
        <w:jc w:val="left"/>
        <w:rPr>
          <w:sz w:val="20"/>
          <w:szCs w:val="20"/>
        </w:rPr>
      </w:pPr>
      <w:r w:rsidRPr="00477994">
        <w:rPr>
          <w:sz w:val="19"/>
          <w:szCs w:val="19"/>
        </w:rPr>
        <w:t xml:space="preserve">* </w:t>
      </w:r>
      <w:r w:rsidR="00652E13" w:rsidRPr="0068532C">
        <w:rPr>
          <w:rFonts w:hint="eastAsia"/>
          <w:sz w:val="20"/>
          <w:szCs w:val="20"/>
          <w:lang w:eastAsia="zh-CN"/>
        </w:rPr>
        <w:t>不包括已转让项目。</w:t>
      </w:r>
    </w:p>
    <w:p w14:paraId="61DB5B0E" w14:textId="41AE7BBF" w:rsidR="008317F9" w:rsidRPr="0068532C" w:rsidRDefault="008317F9" w:rsidP="008317F9">
      <w:pPr>
        <w:pStyle w:val="Title1"/>
        <w:jc w:val="left"/>
        <w:rPr>
          <w:caps w:val="0"/>
          <w:sz w:val="20"/>
          <w:szCs w:val="20"/>
          <w:lang w:val="en-CA" w:eastAsia="zh-CN"/>
        </w:rPr>
      </w:pPr>
      <w:r w:rsidRPr="0068532C">
        <w:rPr>
          <w:b w:val="0"/>
          <w:caps w:val="0"/>
          <w:sz w:val="20"/>
          <w:szCs w:val="20"/>
          <w:lang w:val="en-CA"/>
        </w:rPr>
        <w:t xml:space="preserve">** </w:t>
      </w:r>
      <w:r w:rsidR="00652E13" w:rsidRPr="0068532C">
        <w:rPr>
          <w:rFonts w:hint="eastAsia"/>
          <w:b w:val="0"/>
          <w:caps w:val="0"/>
          <w:sz w:val="20"/>
          <w:szCs w:val="20"/>
          <w:lang w:val="en-CA" w:eastAsia="zh-CN"/>
        </w:rPr>
        <w:t>不包括机构支助费用。</w:t>
      </w:r>
    </w:p>
    <w:p w14:paraId="374116C2" w14:textId="12FEF44E" w:rsidR="008317F9" w:rsidRPr="00477994" w:rsidRDefault="008317F9" w:rsidP="008317F9">
      <w:pPr>
        <w:jc w:val="left"/>
        <w:rPr>
          <w:sz w:val="19"/>
          <w:szCs w:val="19"/>
          <w:lang w:eastAsia="zh-CN"/>
        </w:rPr>
      </w:pPr>
      <w:r w:rsidRPr="0068532C">
        <w:rPr>
          <w:sz w:val="20"/>
          <w:szCs w:val="20"/>
          <w:lang w:eastAsia="zh-CN"/>
        </w:rPr>
        <w:t xml:space="preserve">*** </w:t>
      </w:r>
      <w:r w:rsidR="00652E13" w:rsidRPr="0068532C">
        <w:rPr>
          <w:rFonts w:hint="eastAsia"/>
          <w:sz w:val="20"/>
          <w:szCs w:val="20"/>
          <w:lang w:eastAsia="zh-CN"/>
        </w:rPr>
        <w:t>8</w:t>
      </w:r>
      <w:r w:rsidR="009402A9" w:rsidRPr="0068532C">
        <w:rPr>
          <w:sz w:val="20"/>
          <w:szCs w:val="20"/>
          <w:lang w:eastAsia="zh-CN"/>
        </w:rPr>
        <w:t>.8</w:t>
      </w:r>
      <w:r w:rsidR="009402A9" w:rsidRPr="0068532C">
        <w:rPr>
          <w:rFonts w:hint="eastAsia"/>
          <w:sz w:val="20"/>
          <w:szCs w:val="20"/>
          <w:lang w:eastAsia="zh-CN"/>
        </w:rPr>
        <w:t>公</w:t>
      </w:r>
      <w:r w:rsidR="00652E13" w:rsidRPr="0068532C">
        <w:rPr>
          <w:rFonts w:hint="eastAsia"/>
          <w:sz w:val="20"/>
          <w:szCs w:val="20"/>
          <w:lang w:eastAsia="zh-CN"/>
        </w:rPr>
        <w:t>吨</w:t>
      </w:r>
      <w:r w:rsidR="00652E13" w:rsidRPr="0068532C">
        <w:rPr>
          <w:rFonts w:hint="eastAsia"/>
          <w:sz w:val="20"/>
          <w:szCs w:val="20"/>
          <w:lang w:eastAsia="zh-CN"/>
        </w:rPr>
        <w:t>(12,555</w:t>
      </w:r>
      <w:r w:rsidR="00652E13" w:rsidRPr="0068532C">
        <w:rPr>
          <w:rFonts w:hint="eastAsia"/>
          <w:sz w:val="20"/>
          <w:szCs w:val="20"/>
          <w:lang w:eastAsia="zh-CN"/>
        </w:rPr>
        <w:t>二氧化碳当量吨</w:t>
      </w:r>
      <w:r w:rsidR="00652E13" w:rsidRPr="0068532C">
        <w:rPr>
          <w:rFonts w:hint="eastAsia"/>
          <w:sz w:val="20"/>
          <w:szCs w:val="20"/>
          <w:lang w:eastAsia="zh-CN"/>
        </w:rPr>
        <w:t>)</w:t>
      </w:r>
      <w:r w:rsidR="00652E13" w:rsidRPr="0068532C">
        <w:rPr>
          <w:rFonts w:hint="eastAsia"/>
          <w:sz w:val="20"/>
          <w:szCs w:val="20"/>
          <w:lang w:eastAsia="zh-CN"/>
        </w:rPr>
        <w:t>氢氟碳化物获</w:t>
      </w:r>
      <w:r w:rsidR="009402A9" w:rsidRPr="0068532C">
        <w:rPr>
          <w:rFonts w:hint="eastAsia"/>
          <w:sz w:val="20"/>
          <w:szCs w:val="20"/>
          <w:lang w:eastAsia="zh-CN"/>
        </w:rPr>
        <w:t>核准</w:t>
      </w:r>
      <w:r w:rsidR="00652E13" w:rsidRPr="0068532C">
        <w:rPr>
          <w:rFonts w:hint="eastAsia"/>
          <w:sz w:val="20"/>
          <w:szCs w:val="20"/>
          <w:lang w:eastAsia="zh-CN"/>
        </w:rPr>
        <w:t>并被淘汰</w:t>
      </w:r>
      <w:r w:rsidR="00652E13" w:rsidRPr="00652E13">
        <w:rPr>
          <w:rFonts w:hint="eastAsia"/>
          <w:sz w:val="19"/>
          <w:szCs w:val="19"/>
          <w:lang w:eastAsia="zh-CN"/>
        </w:rPr>
        <w:t>。</w:t>
      </w:r>
      <w:r w:rsidRPr="00477994">
        <w:rPr>
          <w:sz w:val="19"/>
          <w:szCs w:val="19"/>
          <w:lang w:eastAsia="zh-CN"/>
        </w:rPr>
        <w:t xml:space="preserve"> </w:t>
      </w:r>
    </w:p>
    <w:p w14:paraId="5712CED1" w14:textId="77777777" w:rsidR="008317F9" w:rsidRPr="00477994" w:rsidRDefault="008317F9" w:rsidP="008317F9">
      <w:pPr>
        <w:pStyle w:val="a--"/>
        <w:suppressAutoHyphens w:val="0"/>
        <w:jc w:val="left"/>
        <w:rPr>
          <w:b w:val="0"/>
          <w:sz w:val="22"/>
          <w:szCs w:val="22"/>
          <w:lang w:val="en-CA"/>
        </w:rPr>
      </w:pPr>
    </w:p>
    <w:p w14:paraId="16814525" w14:textId="3FBA5247" w:rsidR="0090758D" w:rsidRPr="0068532C" w:rsidRDefault="00D71C01" w:rsidP="006C0FF2">
      <w:pPr>
        <w:pStyle w:val="Heading1"/>
        <w:rPr>
          <w:rFonts w:eastAsia="SimSun"/>
          <w:sz w:val="24"/>
          <w:szCs w:val="24"/>
          <w:lang w:eastAsia="zh-CN"/>
        </w:rPr>
      </w:pPr>
      <w:r w:rsidRPr="0068532C">
        <w:rPr>
          <w:rFonts w:eastAsia="SimSun"/>
          <w:sz w:val="24"/>
          <w:szCs w:val="24"/>
          <w:lang w:eastAsia="zh-CN"/>
        </w:rPr>
        <w:t>截至</w:t>
      </w:r>
      <w:r w:rsidRPr="0068532C">
        <w:rPr>
          <w:rFonts w:eastAsia="SimSun"/>
          <w:sz w:val="24"/>
          <w:szCs w:val="24"/>
          <w:lang w:eastAsia="zh-CN"/>
        </w:rPr>
        <w:t>2022</w:t>
      </w:r>
      <w:r w:rsidRPr="0068532C">
        <w:rPr>
          <w:rFonts w:eastAsia="SimSun"/>
          <w:sz w:val="24"/>
          <w:szCs w:val="24"/>
          <w:lang w:eastAsia="zh-CN"/>
        </w:rPr>
        <w:t>年底，所有</w:t>
      </w:r>
      <w:r w:rsidR="009402A9" w:rsidRPr="0068532C">
        <w:rPr>
          <w:rFonts w:eastAsia="SimSun"/>
          <w:sz w:val="24"/>
          <w:szCs w:val="24"/>
          <w:lang w:eastAsia="zh-CN"/>
        </w:rPr>
        <w:t>5</w:t>
      </w:r>
      <w:r w:rsidR="009402A9" w:rsidRPr="0068532C">
        <w:rPr>
          <w:rFonts w:eastAsia="SimSun"/>
          <w:sz w:val="24"/>
          <w:szCs w:val="24"/>
          <w:lang w:eastAsia="zh-CN"/>
        </w:rPr>
        <w:t>项</w:t>
      </w:r>
      <w:r w:rsidRPr="0068532C">
        <w:rPr>
          <w:rFonts w:eastAsia="SimSun"/>
          <w:sz w:val="24"/>
          <w:szCs w:val="24"/>
          <w:lang w:eastAsia="zh-CN"/>
        </w:rPr>
        <w:t>核准的活动都已完成。</w:t>
      </w:r>
      <w:r w:rsidR="008317F9" w:rsidRPr="0068532C">
        <w:rPr>
          <w:rFonts w:eastAsia="SimSun"/>
          <w:sz w:val="24"/>
          <w:szCs w:val="24"/>
          <w:lang w:eastAsia="zh-CN"/>
        </w:rPr>
        <w:t xml:space="preserve"> </w:t>
      </w:r>
    </w:p>
    <w:p w14:paraId="07950690" w14:textId="69F335A6" w:rsidR="008317F9" w:rsidRPr="0068532C" w:rsidRDefault="00D71C01" w:rsidP="006C0FF2">
      <w:pPr>
        <w:pStyle w:val="Heading1"/>
        <w:rPr>
          <w:rFonts w:eastAsia="SimSun"/>
          <w:sz w:val="24"/>
          <w:szCs w:val="24"/>
          <w:lang w:eastAsia="zh-CN"/>
        </w:rPr>
      </w:pPr>
      <w:r w:rsidRPr="0068532C">
        <w:rPr>
          <w:rFonts w:eastAsia="SimSun"/>
          <w:sz w:val="24"/>
          <w:szCs w:val="24"/>
          <w:lang w:eastAsia="zh-CN"/>
        </w:rPr>
        <w:t>在核准的累计供资总额</w:t>
      </w:r>
      <w:r w:rsidRPr="0068532C">
        <w:rPr>
          <w:rFonts w:eastAsia="SimSun"/>
          <w:sz w:val="24"/>
          <w:szCs w:val="24"/>
          <w:lang w:eastAsia="zh-CN"/>
        </w:rPr>
        <w:t>960,180</w:t>
      </w:r>
      <w:r w:rsidRPr="0068532C">
        <w:rPr>
          <w:rFonts w:eastAsia="SimSun"/>
          <w:sz w:val="24"/>
          <w:szCs w:val="24"/>
          <w:lang w:eastAsia="zh-CN"/>
        </w:rPr>
        <w:t>美元中，已经发放</w:t>
      </w:r>
      <w:r w:rsidRPr="0068532C">
        <w:rPr>
          <w:rFonts w:eastAsia="SimSun"/>
          <w:sz w:val="24"/>
          <w:szCs w:val="24"/>
          <w:lang w:eastAsia="zh-CN"/>
        </w:rPr>
        <w:t>957,594</w:t>
      </w:r>
      <w:r w:rsidRPr="0068532C">
        <w:rPr>
          <w:rFonts w:eastAsia="SimSun"/>
          <w:sz w:val="24"/>
          <w:szCs w:val="24"/>
          <w:lang w:eastAsia="zh-CN"/>
        </w:rPr>
        <w:t>美元，发放率为</w:t>
      </w:r>
      <w:r w:rsidRPr="0068532C">
        <w:rPr>
          <w:rFonts w:eastAsia="SimSun"/>
          <w:sz w:val="24"/>
          <w:szCs w:val="24"/>
          <w:lang w:eastAsia="zh-CN"/>
        </w:rPr>
        <w:t xml:space="preserve">99.7% </w:t>
      </w:r>
      <w:r w:rsidRPr="0068532C">
        <w:rPr>
          <w:rFonts w:eastAsia="SimSun"/>
          <w:sz w:val="24"/>
          <w:szCs w:val="24"/>
          <w:lang w:eastAsia="zh-CN"/>
        </w:rPr>
        <w:t>。</w:t>
      </w:r>
    </w:p>
    <w:p w14:paraId="02F71CC5" w14:textId="04422B15" w:rsidR="008317F9" w:rsidRPr="0068532C" w:rsidRDefault="00D71C01" w:rsidP="007F7D52">
      <w:pPr>
        <w:pStyle w:val="a--"/>
        <w:keepNext/>
        <w:keepLines/>
        <w:tabs>
          <w:tab w:val="clear" w:pos="-720"/>
          <w:tab w:val="clear" w:pos="0"/>
          <w:tab w:val="clear" w:pos="720"/>
          <w:tab w:val="clear" w:pos="1440"/>
          <w:tab w:val="clear" w:pos="2160"/>
          <w:tab w:val="clear" w:pos="2880"/>
          <w:tab w:val="clear" w:pos="3600"/>
        </w:tabs>
        <w:suppressAutoHyphens w:val="0"/>
        <w:jc w:val="left"/>
        <w:rPr>
          <w:rFonts w:eastAsia="SimSun"/>
          <w:lang w:val="en-CA"/>
        </w:rPr>
      </w:pPr>
      <w:r w:rsidRPr="0068532C">
        <w:rPr>
          <w:rFonts w:eastAsia="SimSun"/>
          <w:lang w:val="en-CA" w:eastAsia="zh-CN"/>
        </w:rPr>
        <w:t>三</w:t>
      </w:r>
      <w:r w:rsidR="008317F9" w:rsidRPr="0068532C">
        <w:rPr>
          <w:rFonts w:eastAsia="SimSun"/>
          <w:lang w:val="en-CA"/>
        </w:rPr>
        <w:t>.</w:t>
      </w:r>
      <w:r w:rsidR="008317F9" w:rsidRPr="0068532C">
        <w:rPr>
          <w:rFonts w:eastAsia="SimSun"/>
          <w:lang w:val="en-CA"/>
        </w:rPr>
        <w:tab/>
      </w:r>
      <w:r w:rsidRPr="0068532C">
        <w:rPr>
          <w:rFonts w:eastAsia="SimSun"/>
          <w:lang w:val="en-CA" w:eastAsia="zh-CN"/>
        </w:rPr>
        <w:t>建议</w:t>
      </w:r>
    </w:p>
    <w:p w14:paraId="5D17717B" w14:textId="77777777" w:rsidR="008317F9" w:rsidRPr="0068532C" w:rsidRDefault="008317F9" w:rsidP="007F7D52">
      <w:pPr>
        <w:pStyle w:val="a--"/>
        <w:keepNext/>
        <w:keepLines/>
        <w:tabs>
          <w:tab w:val="clear" w:pos="-720"/>
          <w:tab w:val="clear" w:pos="0"/>
          <w:tab w:val="clear" w:pos="720"/>
          <w:tab w:val="clear" w:pos="1440"/>
          <w:tab w:val="clear" w:pos="2160"/>
          <w:tab w:val="clear" w:pos="2880"/>
          <w:tab w:val="clear" w:pos="3600"/>
        </w:tabs>
        <w:suppressAutoHyphens w:val="0"/>
        <w:jc w:val="left"/>
        <w:rPr>
          <w:rFonts w:eastAsia="SimSun"/>
          <w:lang w:val="en-CA"/>
        </w:rPr>
      </w:pPr>
    </w:p>
    <w:p w14:paraId="67695333" w14:textId="16C4ED34" w:rsidR="008317F9" w:rsidRPr="0068532C" w:rsidRDefault="00D71C01" w:rsidP="00D3741D">
      <w:pPr>
        <w:pStyle w:val="Heading1"/>
        <w:rPr>
          <w:rFonts w:eastAsia="SimSun"/>
          <w:sz w:val="24"/>
          <w:szCs w:val="24"/>
        </w:rPr>
      </w:pPr>
      <w:r w:rsidRPr="0068532C">
        <w:rPr>
          <w:rFonts w:eastAsia="SimSun"/>
          <w:sz w:val="24"/>
          <w:szCs w:val="24"/>
          <w:lang w:eastAsia="zh-CN"/>
        </w:rPr>
        <w:t>咨询委员会不妨：</w:t>
      </w:r>
    </w:p>
    <w:p w14:paraId="4EA9C25D" w14:textId="14F0AF20" w:rsidR="008317F9" w:rsidRPr="0068532C" w:rsidRDefault="00D71C01" w:rsidP="00D3741D">
      <w:pPr>
        <w:pStyle w:val="Heading2"/>
        <w:rPr>
          <w:rFonts w:eastAsia="SimSun"/>
          <w:sz w:val="24"/>
          <w:szCs w:val="24"/>
        </w:rPr>
      </w:pPr>
      <w:r w:rsidRPr="0068532C">
        <w:rPr>
          <w:rFonts w:eastAsia="SimSun"/>
          <w:sz w:val="24"/>
          <w:szCs w:val="24"/>
          <w:lang w:eastAsia="zh-CN"/>
        </w:rPr>
        <w:t>注意到</w:t>
      </w:r>
      <w:r w:rsidRPr="0068532C">
        <w:rPr>
          <w:rFonts w:eastAsia="SimSun"/>
          <w:sz w:val="24"/>
          <w:szCs w:val="24"/>
        </w:rPr>
        <w:t>UNEP/</w:t>
      </w:r>
      <w:proofErr w:type="spellStart"/>
      <w:r w:rsidRPr="0068532C">
        <w:rPr>
          <w:rFonts w:eastAsia="SimSun"/>
          <w:sz w:val="24"/>
          <w:szCs w:val="24"/>
        </w:rPr>
        <w:t>OzL.Pro</w:t>
      </w:r>
      <w:proofErr w:type="spellEnd"/>
      <w:r w:rsidRPr="0068532C">
        <w:rPr>
          <w:rFonts w:eastAsia="SimSun"/>
          <w:sz w:val="24"/>
          <w:szCs w:val="24"/>
        </w:rPr>
        <w:t>/ExCom/93/19</w:t>
      </w:r>
      <w:r w:rsidRPr="0068532C">
        <w:rPr>
          <w:rFonts w:eastAsia="SimSun"/>
          <w:sz w:val="24"/>
          <w:szCs w:val="24"/>
          <w:lang w:eastAsia="zh-CN"/>
        </w:rPr>
        <w:t>号文件所载世界银行截至</w:t>
      </w:r>
      <w:r w:rsidRPr="0068532C">
        <w:rPr>
          <w:rFonts w:eastAsia="SimSun"/>
          <w:sz w:val="24"/>
          <w:szCs w:val="24"/>
          <w:lang w:eastAsia="zh-CN"/>
        </w:rPr>
        <w:t>2022</w:t>
      </w:r>
      <w:r w:rsidRPr="0068532C">
        <w:rPr>
          <w:rFonts w:eastAsia="SimSun"/>
          <w:sz w:val="24"/>
          <w:szCs w:val="24"/>
          <w:lang w:eastAsia="zh-CN"/>
        </w:rPr>
        <w:t>年</w:t>
      </w:r>
      <w:r w:rsidRPr="0068532C">
        <w:rPr>
          <w:rFonts w:eastAsia="SimSun"/>
          <w:sz w:val="24"/>
          <w:szCs w:val="24"/>
          <w:lang w:eastAsia="zh-CN"/>
        </w:rPr>
        <w:t>12</w:t>
      </w:r>
      <w:r w:rsidRPr="0068532C">
        <w:rPr>
          <w:rFonts w:eastAsia="SimSun"/>
          <w:sz w:val="24"/>
          <w:szCs w:val="24"/>
          <w:lang w:eastAsia="zh-CN"/>
        </w:rPr>
        <w:t>月</w:t>
      </w:r>
      <w:r w:rsidRPr="0068532C">
        <w:rPr>
          <w:rFonts w:eastAsia="SimSun"/>
          <w:sz w:val="24"/>
          <w:szCs w:val="24"/>
          <w:lang w:eastAsia="zh-CN"/>
        </w:rPr>
        <w:t>31</w:t>
      </w:r>
      <w:r w:rsidRPr="0068532C">
        <w:rPr>
          <w:rFonts w:eastAsia="SimSun"/>
          <w:sz w:val="24"/>
          <w:szCs w:val="24"/>
          <w:lang w:eastAsia="zh-CN"/>
        </w:rPr>
        <w:t>日的进度报告；</w:t>
      </w:r>
    </w:p>
    <w:p w14:paraId="0B8B805B" w14:textId="3025C9E4" w:rsidR="005912DE" w:rsidRPr="0068532C" w:rsidRDefault="00D71C01" w:rsidP="00483C1F">
      <w:pPr>
        <w:pStyle w:val="Heading2"/>
        <w:keepNext/>
        <w:keepLines/>
        <w:rPr>
          <w:rFonts w:eastAsia="SimSun"/>
          <w:sz w:val="24"/>
          <w:szCs w:val="24"/>
        </w:rPr>
      </w:pPr>
      <w:proofErr w:type="spellStart"/>
      <w:r w:rsidRPr="0068532C">
        <w:rPr>
          <w:rFonts w:eastAsia="SimSun"/>
          <w:sz w:val="24"/>
          <w:szCs w:val="24"/>
        </w:rPr>
        <w:lastRenderedPageBreak/>
        <w:t>核准将约旦氟氯烃淘汰管理计划第二阶段</w:t>
      </w:r>
      <w:proofErr w:type="spellEnd"/>
      <w:r w:rsidRPr="0068532C">
        <w:rPr>
          <w:rFonts w:eastAsia="SimSun"/>
          <w:sz w:val="24"/>
          <w:szCs w:val="24"/>
        </w:rPr>
        <w:t>(</w:t>
      </w:r>
      <w:proofErr w:type="spellStart"/>
      <w:r w:rsidRPr="0068532C">
        <w:rPr>
          <w:rFonts w:eastAsia="SimSun"/>
          <w:sz w:val="24"/>
          <w:szCs w:val="24"/>
        </w:rPr>
        <w:t>第一次付款</w:t>
      </w:r>
      <w:proofErr w:type="spellEnd"/>
      <w:r w:rsidRPr="0068532C">
        <w:rPr>
          <w:rFonts w:eastAsia="SimSun"/>
          <w:sz w:val="24"/>
          <w:szCs w:val="24"/>
        </w:rPr>
        <w:t>(</w:t>
      </w:r>
      <w:proofErr w:type="spellStart"/>
      <w:r w:rsidRPr="0068532C">
        <w:rPr>
          <w:rFonts w:eastAsia="SimSun"/>
          <w:sz w:val="24"/>
          <w:szCs w:val="24"/>
        </w:rPr>
        <w:t>聚氨酯泡沫塑料行业</w:t>
      </w:r>
      <w:proofErr w:type="spellEnd"/>
      <w:r w:rsidRPr="0068532C">
        <w:rPr>
          <w:rFonts w:eastAsia="SimSun"/>
          <w:sz w:val="24"/>
          <w:szCs w:val="24"/>
        </w:rPr>
        <w:t>)(JOR/PHA/77/INV/99)</w:t>
      </w:r>
      <w:r w:rsidRPr="0068532C">
        <w:rPr>
          <w:rFonts w:eastAsia="SimSun"/>
          <w:sz w:val="24"/>
          <w:szCs w:val="24"/>
        </w:rPr>
        <w:t>、</w:t>
      </w:r>
      <w:proofErr w:type="spellStart"/>
      <w:r w:rsidRPr="0068532C">
        <w:rPr>
          <w:rFonts w:eastAsia="SimSun"/>
          <w:sz w:val="24"/>
          <w:szCs w:val="24"/>
        </w:rPr>
        <w:t>第二次付款</w:t>
      </w:r>
      <w:proofErr w:type="spellEnd"/>
      <w:r w:rsidRPr="0068532C">
        <w:rPr>
          <w:rFonts w:eastAsia="SimSun"/>
          <w:sz w:val="24"/>
          <w:szCs w:val="24"/>
        </w:rPr>
        <w:t>(</w:t>
      </w:r>
      <w:proofErr w:type="spellStart"/>
      <w:r w:rsidRPr="0068532C">
        <w:rPr>
          <w:rFonts w:eastAsia="SimSun"/>
          <w:sz w:val="24"/>
          <w:szCs w:val="24"/>
        </w:rPr>
        <w:t>聚氨酯泡沫塑料行业，项目管理和协调</w:t>
      </w:r>
      <w:proofErr w:type="spellEnd"/>
      <w:r w:rsidRPr="0068532C">
        <w:rPr>
          <w:rFonts w:eastAsia="SimSun"/>
          <w:sz w:val="24"/>
          <w:szCs w:val="24"/>
        </w:rPr>
        <w:t>)(JOR/PHA/84/INV/108)</w:t>
      </w:r>
      <w:proofErr w:type="spellStart"/>
      <w:r w:rsidRPr="0068532C">
        <w:rPr>
          <w:rFonts w:eastAsia="SimSun"/>
          <w:sz w:val="24"/>
          <w:szCs w:val="24"/>
        </w:rPr>
        <w:t>和第三次付款</w:t>
      </w:r>
      <w:proofErr w:type="spellEnd"/>
      <w:r w:rsidRPr="0068532C">
        <w:rPr>
          <w:rFonts w:eastAsia="SimSun"/>
          <w:sz w:val="24"/>
          <w:szCs w:val="24"/>
        </w:rPr>
        <w:t>(JOR/PHA/88/PRP/110))</w:t>
      </w:r>
      <w:proofErr w:type="spellStart"/>
      <w:r w:rsidRPr="0068532C">
        <w:rPr>
          <w:rFonts w:eastAsia="SimSun"/>
          <w:sz w:val="24"/>
          <w:szCs w:val="24"/>
        </w:rPr>
        <w:t>的完成日期延长至</w:t>
      </w:r>
      <w:proofErr w:type="spellEnd"/>
      <w:r w:rsidRPr="0068532C">
        <w:rPr>
          <w:rFonts w:eastAsia="SimSun"/>
          <w:sz w:val="24"/>
          <w:szCs w:val="24"/>
        </w:rPr>
        <w:t>2024</w:t>
      </w:r>
      <w:r w:rsidRPr="0068532C">
        <w:rPr>
          <w:rFonts w:eastAsia="SimSun"/>
          <w:sz w:val="24"/>
          <w:szCs w:val="24"/>
        </w:rPr>
        <w:t>年</w:t>
      </w:r>
      <w:r w:rsidRPr="0068532C">
        <w:rPr>
          <w:rFonts w:eastAsia="SimSun"/>
          <w:sz w:val="24"/>
          <w:szCs w:val="24"/>
        </w:rPr>
        <w:t>12</w:t>
      </w:r>
      <w:r w:rsidRPr="0068532C">
        <w:rPr>
          <w:rFonts w:eastAsia="SimSun"/>
          <w:sz w:val="24"/>
          <w:szCs w:val="24"/>
        </w:rPr>
        <w:t>月</w:t>
      </w:r>
      <w:r w:rsidRPr="0068532C">
        <w:rPr>
          <w:rFonts w:eastAsia="SimSun"/>
          <w:sz w:val="24"/>
          <w:szCs w:val="24"/>
        </w:rPr>
        <w:t>31</w:t>
      </w:r>
      <w:proofErr w:type="spellStart"/>
      <w:r w:rsidRPr="0068532C">
        <w:rPr>
          <w:rFonts w:eastAsia="SimSun"/>
          <w:sz w:val="24"/>
          <w:szCs w:val="24"/>
        </w:rPr>
        <w:t>日，以便完成</w:t>
      </w:r>
      <w:proofErr w:type="spellEnd"/>
      <w:r w:rsidRPr="0068532C">
        <w:rPr>
          <w:rFonts w:eastAsia="SimSun"/>
          <w:sz w:val="24"/>
          <w:szCs w:val="24"/>
        </w:rPr>
        <w:t>UNEP/</w:t>
      </w:r>
      <w:proofErr w:type="spellStart"/>
      <w:r w:rsidRPr="0068532C">
        <w:rPr>
          <w:rFonts w:eastAsia="SimSun"/>
          <w:sz w:val="24"/>
          <w:szCs w:val="24"/>
        </w:rPr>
        <w:t>OzL.Pro</w:t>
      </w:r>
      <w:proofErr w:type="spellEnd"/>
      <w:r w:rsidRPr="0068532C">
        <w:rPr>
          <w:rFonts w:eastAsia="SimSun"/>
          <w:sz w:val="24"/>
          <w:szCs w:val="24"/>
        </w:rPr>
        <w:t>/ExCom/93/</w:t>
      </w:r>
      <w:proofErr w:type="gramStart"/>
      <w:r w:rsidRPr="0068532C">
        <w:rPr>
          <w:rFonts w:eastAsia="SimSun"/>
          <w:sz w:val="24"/>
          <w:szCs w:val="24"/>
        </w:rPr>
        <w:t>19</w:t>
      </w:r>
      <w:r w:rsidR="00CE3CF3" w:rsidRPr="0068532C">
        <w:rPr>
          <w:rFonts w:eastAsia="SimSun"/>
          <w:sz w:val="24"/>
          <w:szCs w:val="24"/>
          <w:lang w:eastAsia="zh-CN"/>
        </w:rPr>
        <w:t>号</w:t>
      </w:r>
      <w:proofErr w:type="spellStart"/>
      <w:r w:rsidR="00CE3CF3" w:rsidRPr="0068532C">
        <w:rPr>
          <w:rFonts w:eastAsia="SimSun"/>
          <w:sz w:val="24"/>
          <w:szCs w:val="24"/>
        </w:rPr>
        <w:t>文件</w:t>
      </w:r>
      <w:r w:rsidRPr="0068532C">
        <w:rPr>
          <w:rFonts w:eastAsia="SimSun"/>
          <w:sz w:val="24"/>
          <w:szCs w:val="24"/>
        </w:rPr>
        <w:t>表</w:t>
      </w:r>
      <w:proofErr w:type="spellEnd"/>
      <w:r w:rsidRPr="0068532C">
        <w:rPr>
          <w:rFonts w:eastAsia="SimSun"/>
          <w:sz w:val="24"/>
          <w:szCs w:val="24"/>
        </w:rPr>
        <w:t>5</w:t>
      </w:r>
      <w:r w:rsidR="00CE3CF3" w:rsidRPr="0068532C">
        <w:rPr>
          <w:rFonts w:eastAsia="SimSun"/>
          <w:sz w:val="24"/>
          <w:szCs w:val="24"/>
          <w:lang w:eastAsia="zh-CN"/>
        </w:rPr>
        <w:t>所示剩余</w:t>
      </w:r>
      <w:r w:rsidR="009402A9" w:rsidRPr="0068532C">
        <w:rPr>
          <w:rFonts w:eastAsia="SimSun"/>
          <w:sz w:val="24"/>
          <w:szCs w:val="24"/>
          <w:lang w:eastAsia="zh-CN"/>
        </w:rPr>
        <w:t>的进行中</w:t>
      </w:r>
      <w:proofErr w:type="spellStart"/>
      <w:r w:rsidRPr="0068532C">
        <w:rPr>
          <w:rFonts w:eastAsia="SimSun"/>
          <w:sz w:val="24"/>
          <w:szCs w:val="24"/>
        </w:rPr>
        <w:t>活动</w:t>
      </w:r>
      <w:proofErr w:type="spellEnd"/>
      <w:r w:rsidR="00CE3CF3" w:rsidRPr="0068532C">
        <w:rPr>
          <w:rFonts w:eastAsia="SimSun"/>
          <w:sz w:val="24"/>
          <w:szCs w:val="24"/>
          <w:lang w:eastAsia="zh-CN"/>
        </w:rPr>
        <w:t>；</w:t>
      </w:r>
      <w:proofErr w:type="gramEnd"/>
      <w:r w:rsidR="005912DE" w:rsidRPr="0068532C">
        <w:rPr>
          <w:rFonts w:eastAsia="SimSun"/>
          <w:sz w:val="24"/>
          <w:szCs w:val="24"/>
        </w:rPr>
        <w:t xml:space="preserve"> </w:t>
      </w:r>
    </w:p>
    <w:p w14:paraId="198624E9" w14:textId="275D1928" w:rsidR="008317F9" w:rsidRPr="0068532C" w:rsidRDefault="00CE3CF3" w:rsidP="0068532C">
      <w:pPr>
        <w:pStyle w:val="Heading2"/>
        <w:rPr>
          <w:rFonts w:eastAsia="SimSun"/>
          <w:sz w:val="24"/>
          <w:szCs w:val="24"/>
          <w:lang w:eastAsia="zh-CN"/>
        </w:rPr>
        <w:sectPr w:rsidR="008317F9" w:rsidRPr="0068532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68532C">
        <w:rPr>
          <w:rFonts w:eastAsia="SimSun"/>
          <w:sz w:val="24"/>
          <w:szCs w:val="24"/>
          <w:lang w:eastAsia="zh-CN"/>
        </w:rPr>
        <w:t>核准本文件附件三所载与</w:t>
      </w:r>
      <w:r w:rsidR="000912B9" w:rsidRPr="0068532C">
        <w:rPr>
          <w:rFonts w:eastAsia="SimSun"/>
          <w:sz w:val="24"/>
          <w:szCs w:val="24"/>
          <w:lang w:eastAsia="zh-CN"/>
        </w:rPr>
        <w:t>有具体问题的</w:t>
      </w:r>
      <w:r w:rsidRPr="0068532C">
        <w:rPr>
          <w:rFonts w:eastAsia="SimSun"/>
          <w:sz w:val="24"/>
          <w:szCs w:val="24"/>
          <w:lang w:eastAsia="zh-CN"/>
        </w:rPr>
        <w:t>进行</w:t>
      </w:r>
      <w:r w:rsidR="000912B9" w:rsidRPr="0068532C">
        <w:rPr>
          <w:rFonts w:eastAsia="SimSun"/>
          <w:sz w:val="24"/>
          <w:szCs w:val="24"/>
          <w:lang w:eastAsia="zh-CN"/>
        </w:rPr>
        <w:t>中</w:t>
      </w:r>
      <w:r w:rsidRPr="0068532C">
        <w:rPr>
          <w:rFonts w:eastAsia="SimSun"/>
          <w:sz w:val="24"/>
          <w:szCs w:val="24"/>
          <w:lang w:eastAsia="zh-CN"/>
        </w:rPr>
        <w:t>项目有关的建议。</w:t>
      </w:r>
    </w:p>
    <w:p w14:paraId="4A42B63E" w14:textId="27C3B1E8" w:rsidR="008317F9" w:rsidRPr="0068532C" w:rsidRDefault="00CE3CF3" w:rsidP="0068532C">
      <w:pPr>
        <w:jc w:val="center"/>
        <w:rPr>
          <w:rFonts w:eastAsia="SimSun"/>
          <w:b/>
          <w:bCs/>
          <w:sz w:val="24"/>
          <w:szCs w:val="24"/>
        </w:rPr>
      </w:pPr>
      <w:r w:rsidRPr="0068532C">
        <w:rPr>
          <w:rFonts w:eastAsia="SimSun"/>
          <w:b/>
          <w:bCs/>
          <w:sz w:val="24"/>
          <w:szCs w:val="24"/>
          <w:lang w:eastAsia="zh-CN"/>
        </w:rPr>
        <w:lastRenderedPageBreak/>
        <w:t>附件一</w:t>
      </w:r>
    </w:p>
    <w:p w14:paraId="7C5639D1" w14:textId="77777777" w:rsidR="008317F9" w:rsidRPr="0068532C" w:rsidRDefault="008317F9" w:rsidP="008317F9">
      <w:pPr>
        <w:jc w:val="center"/>
        <w:rPr>
          <w:rFonts w:eastAsia="SimSun"/>
          <w:b/>
          <w:bCs/>
          <w:sz w:val="24"/>
          <w:szCs w:val="24"/>
        </w:rPr>
      </w:pPr>
    </w:p>
    <w:p w14:paraId="5D95295B" w14:textId="7B707B66" w:rsidR="008317F9" w:rsidRPr="0068532C" w:rsidRDefault="009402A9" w:rsidP="008317F9">
      <w:pPr>
        <w:pStyle w:val="Title1"/>
        <w:rPr>
          <w:rFonts w:eastAsia="SimSun"/>
          <w:caps w:val="0"/>
          <w:sz w:val="24"/>
          <w:szCs w:val="24"/>
          <w:lang w:val="en-CA" w:eastAsia="zh-CN"/>
        </w:rPr>
      </w:pPr>
      <w:r w:rsidRPr="0068532C">
        <w:rPr>
          <w:rFonts w:eastAsia="SimSun"/>
          <w:caps w:val="0"/>
          <w:sz w:val="24"/>
          <w:szCs w:val="24"/>
          <w:lang w:val="en-CA" w:eastAsia="zh-CN"/>
        </w:rPr>
        <w:t>世界银行</w:t>
      </w:r>
      <w:r w:rsidRPr="0068532C">
        <w:rPr>
          <w:rFonts w:eastAsia="SimSun"/>
          <w:caps w:val="0"/>
          <w:sz w:val="24"/>
          <w:szCs w:val="24"/>
          <w:lang w:val="en-CA" w:eastAsia="zh-CN"/>
        </w:rPr>
        <w:t>2022</w:t>
      </w:r>
      <w:r w:rsidRPr="0068532C">
        <w:rPr>
          <w:rFonts w:eastAsia="SimSun"/>
          <w:caps w:val="0"/>
          <w:sz w:val="24"/>
          <w:szCs w:val="24"/>
          <w:lang w:val="en-CA" w:eastAsia="zh-CN"/>
        </w:rPr>
        <w:t>年各国项目</w:t>
      </w:r>
      <w:r w:rsidR="00650CF1" w:rsidRPr="0068532C">
        <w:rPr>
          <w:rFonts w:eastAsia="SimSun"/>
          <w:caps w:val="0"/>
          <w:sz w:val="24"/>
          <w:szCs w:val="24"/>
          <w:lang w:val="en-CA" w:eastAsia="zh-CN"/>
        </w:rPr>
        <w:t>执行</w:t>
      </w:r>
      <w:r w:rsidRPr="0068532C">
        <w:rPr>
          <w:rFonts w:eastAsia="SimSun"/>
          <w:caps w:val="0"/>
          <w:sz w:val="24"/>
          <w:szCs w:val="24"/>
          <w:lang w:val="en-CA" w:eastAsia="zh-CN"/>
        </w:rPr>
        <w:t>情况</w:t>
      </w:r>
      <w:r w:rsidR="00650CF1" w:rsidRPr="0068532C">
        <w:rPr>
          <w:rFonts w:eastAsia="SimSun"/>
          <w:caps w:val="0"/>
          <w:sz w:val="24"/>
          <w:szCs w:val="24"/>
          <w:lang w:val="en-CA" w:eastAsia="zh-CN"/>
        </w:rPr>
        <w:t>概览</w:t>
      </w:r>
    </w:p>
    <w:p w14:paraId="3E60784D" w14:textId="77777777" w:rsidR="008317F9" w:rsidRPr="0068532C" w:rsidRDefault="008317F9" w:rsidP="008317F9">
      <w:pPr>
        <w:pStyle w:val="Title1"/>
        <w:rPr>
          <w:rFonts w:eastAsia="SimSun"/>
          <w:sz w:val="24"/>
          <w:szCs w:val="24"/>
          <w:lang w:eastAsia="zh-CN"/>
        </w:rPr>
      </w:pPr>
    </w:p>
    <w:p w14:paraId="15F3FF90" w14:textId="17BC27A1" w:rsidR="008317F9" w:rsidRPr="0068532C" w:rsidRDefault="00650CF1" w:rsidP="002322D4">
      <w:pPr>
        <w:pStyle w:val="Heading1"/>
        <w:numPr>
          <w:ilvl w:val="0"/>
          <w:numId w:val="29"/>
        </w:numPr>
        <w:rPr>
          <w:rFonts w:eastAsia="SimSun"/>
          <w:sz w:val="24"/>
          <w:szCs w:val="24"/>
          <w:lang w:eastAsia="zh-CN"/>
        </w:rPr>
      </w:pPr>
      <w:r w:rsidRPr="0068532C">
        <w:rPr>
          <w:rFonts w:eastAsia="SimSun"/>
          <w:sz w:val="24"/>
          <w:szCs w:val="24"/>
          <w:lang w:eastAsia="zh-CN"/>
        </w:rPr>
        <w:t>附件一表</w:t>
      </w:r>
      <w:r w:rsidRPr="0068532C">
        <w:rPr>
          <w:rFonts w:eastAsia="SimSun"/>
          <w:sz w:val="24"/>
          <w:szCs w:val="24"/>
          <w:lang w:eastAsia="zh-CN"/>
        </w:rPr>
        <w:t>1</w:t>
      </w:r>
      <w:r w:rsidRPr="0068532C">
        <w:rPr>
          <w:rFonts w:eastAsia="SimSun"/>
          <w:sz w:val="24"/>
          <w:szCs w:val="24"/>
          <w:lang w:eastAsia="zh-CN"/>
        </w:rPr>
        <w:t>列报了按国家分列的</w:t>
      </w:r>
      <w:r w:rsidRPr="0068532C">
        <w:rPr>
          <w:rFonts w:eastAsia="SimSun"/>
          <w:sz w:val="24"/>
          <w:szCs w:val="24"/>
          <w:lang w:eastAsia="zh-CN"/>
        </w:rPr>
        <w:t>2022</w:t>
      </w:r>
      <w:r w:rsidRPr="0068532C">
        <w:rPr>
          <w:rFonts w:eastAsia="SimSun"/>
          <w:sz w:val="24"/>
          <w:szCs w:val="24"/>
          <w:lang w:eastAsia="zh-CN"/>
        </w:rPr>
        <w:t>年项目执行情况，包括已实现的淘汰、计划和已实现的发放以及项目完成情况。</w:t>
      </w:r>
      <w:r w:rsidR="008317F9" w:rsidRPr="0068532C">
        <w:rPr>
          <w:rFonts w:eastAsia="SimSun"/>
          <w:sz w:val="24"/>
          <w:szCs w:val="24"/>
          <w:lang w:eastAsia="zh-CN"/>
        </w:rPr>
        <w:t xml:space="preserve"> </w:t>
      </w:r>
    </w:p>
    <w:p w14:paraId="4C9FE5C5" w14:textId="2D19F191" w:rsidR="008317F9" w:rsidRPr="0068532C" w:rsidRDefault="00650CF1" w:rsidP="008317F9">
      <w:pPr>
        <w:pStyle w:val="Title1"/>
        <w:keepNext/>
        <w:keepLines/>
        <w:jc w:val="both"/>
        <w:rPr>
          <w:rFonts w:eastAsia="SimSun"/>
          <w:caps w:val="0"/>
          <w:sz w:val="24"/>
          <w:szCs w:val="24"/>
          <w:lang w:val="en-CA" w:eastAsia="zh-CN"/>
        </w:rPr>
      </w:pPr>
      <w:r w:rsidRPr="0068532C">
        <w:rPr>
          <w:rFonts w:eastAsia="SimSun"/>
          <w:caps w:val="0"/>
          <w:sz w:val="24"/>
          <w:szCs w:val="24"/>
          <w:lang w:val="en-CA" w:eastAsia="zh-CN"/>
        </w:rPr>
        <w:t>表</w:t>
      </w:r>
      <w:r w:rsidR="008317F9" w:rsidRPr="0068532C">
        <w:rPr>
          <w:rFonts w:eastAsia="SimSun"/>
          <w:caps w:val="0"/>
          <w:sz w:val="24"/>
          <w:szCs w:val="24"/>
          <w:lang w:val="en-CA" w:eastAsia="zh-CN"/>
        </w:rPr>
        <w:t xml:space="preserve"> 1. </w:t>
      </w:r>
      <w:r w:rsidRPr="0068532C">
        <w:rPr>
          <w:rFonts w:eastAsia="SimSun"/>
          <w:caps w:val="0"/>
          <w:sz w:val="24"/>
          <w:szCs w:val="24"/>
          <w:lang w:val="en-CA" w:eastAsia="zh-CN"/>
        </w:rPr>
        <w:t>世界银行</w:t>
      </w:r>
      <w:r w:rsidRPr="0068532C">
        <w:rPr>
          <w:rFonts w:eastAsia="SimSun"/>
          <w:caps w:val="0"/>
          <w:sz w:val="24"/>
          <w:szCs w:val="24"/>
          <w:lang w:val="en-CA" w:eastAsia="zh-CN"/>
        </w:rPr>
        <w:t>2022</w:t>
      </w:r>
      <w:r w:rsidRPr="0068532C">
        <w:rPr>
          <w:rFonts w:eastAsia="SimSun"/>
          <w:caps w:val="0"/>
          <w:sz w:val="24"/>
          <w:szCs w:val="24"/>
          <w:lang w:val="en-CA" w:eastAsia="zh-CN"/>
        </w:rPr>
        <w:t>年项目执行情况</w:t>
      </w:r>
    </w:p>
    <w:tbl>
      <w:tblPr>
        <w:tblW w:w="9535" w:type="dxa"/>
        <w:tblLook w:val="04A0" w:firstRow="1" w:lastRow="0" w:firstColumn="1" w:lastColumn="0" w:noHBand="0" w:noVBand="1"/>
      </w:tblPr>
      <w:tblGrid>
        <w:gridCol w:w="1165"/>
        <w:gridCol w:w="1260"/>
        <w:gridCol w:w="1260"/>
        <w:gridCol w:w="1530"/>
        <w:gridCol w:w="1080"/>
        <w:gridCol w:w="1620"/>
        <w:gridCol w:w="1620"/>
      </w:tblGrid>
      <w:tr w:rsidR="00477994" w:rsidRPr="00477994" w14:paraId="2E8BDB48" w14:textId="77777777" w:rsidTr="009375E5">
        <w:trPr>
          <w:trHeight w:val="584"/>
        </w:trPr>
        <w:tc>
          <w:tcPr>
            <w:tcW w:w="1165" w:type="dxa"/>
            <w:tcBorders>
              <w:top w:val="single" w:sz="4" w:space="0" w:color="auto"/>
              <w:left w:val="single" w:sz="4" w:space="0" w:color="auto"/>
              <w:bottom w:val="single" w:sz="4" w:space="0" w:color="auto"/>
              <w:right w:val="single" w:sz="4" w:space="0" w:color="auto"/>
            </w:tcBorders>
            <w:shd w:val="clear" w:color="auto" w:fill="auto"/>
            <w:hideMark/>
          </w:tcPr>
          <w:p w14:paraId="397B6B9E" w14:textId="44AF8EF1" w:rsidR="00983D75" w:rsidRPr="00477994" w:rsidRDefault="000912B9" w:rsidP="00983D75">
            <w:pPr>
              <w:jc w:val="center"/>
              <w:rPr>
                <w:b/>
                <w:bCs/>
                <w:sz w:val="20"/>
                <w:szCs w:val="20"/>
                <w:lang w:val="en-US" w:eastAsia="zh-CN"/>
              </w:rPr>
            </w:pPr>
            <w:r>
              <w:rPr>
                <w:rFonts w:hint="eastAsia"/>
                <w:b/>
                <w:bCs/>
                <w:sz w:val="20"/>
                <w:szCs w:val="20"/>
                <w:lang w:val="en-US" w:eastAsia="zh-CN"/>
              </w:rPr>
              <w:t>国家</w:t>
            </w:r>
          </w:p>
        </w:tc>
        <w:tc>
          <w:tcPr>
            <w:tcW w:w="1260" w:type="dxa"/>
            <w:tcBorders>
              <w:top w:val="single" w:sz="4" w:space="0" w:color="auto"/>
              <w:left w:val="nil"/>
              <w:bottom w:val="single" w:sz="4" w:space="0" w:color="auto"/>
              <w:right w:val="single" w:sz="4" w:space="0" w:color="auto"/>
            </w:tcBorders>
            <w:shd w:val="clear" w:color="auto" w:fill="auto"/>
            <w:hideMark/>
          </w:tcPr>
          <w:p w14:paraId="69061A2E" w14:textId="582C5623" w:rsidR="00983D75" w:rsidRPr="00477994" w:rsidRDefault="009402A9" w:rsidP="00983D75">
            <w:pPr>
              <w:ind w:left="-107" w:right="-112"/>
              <w:jc w:val="center"/>
              <w:rPr>
                <w:b/>
                <w:bCs/>
                <w:sz w:val="20"/>
                <w:szCs w:val="20"/>
                <w:lang w:val="en-US" w:eastAsia="zh-CN"/>
              </w:rPr>
            </w:pPr>
            <w:r>
              <w:rPr>
                <w:b/>
                <w:bCs/>
                <w:sz w:val="20"/>
                <w:szCs w:val="20"/>
                <w:lang w:val="en-US" w:eastAsia="zh-CN"/>
              </w:rPr>
              <w:t>2022</w:t>
            </w:r>
            <w:r>
              <w:rPr>
                <w:rFonts w:hint="eastAsia"/>
                <w:b/>
                <w:bCs/>
                <w:sz w:val="20"/>
                <w:szCs w:val="20"/>
                <w:lang w:val="en-US" w:eastAsia="zh-CN"/>
              </w:rPr>
              <w:t>年淘汰量</w:t>
            </w:r>
            <w:r w:rsidR="00983D75" w:rsidRPr="00477994">
              <w:rPr>
                <w:b/>
                <w:bCs/>
                <w:sz w:val="20"/>
                <w:szCs w:val="20"/>
                <w:lang w:val="en-US" w:eastAsia="zh-CN"/>
              </w:rPr>
              <w:t xml:space="preserve"> </w:t>
            </w:r>
          </w:p>
          <w:p w14:paraId="4EDC56A7" w14:textId="72E9C4D4" w:rsidR="00983D75" w:rsidRPr="00477994" w:rsidRDefault="00983D75" w:rsidP="00983D75">
            <w:pPr>
              <w:ind w:left="-107" w:right="-112"/>
              <w:jc w:val="center"/>
              <w:rPr>
                <w:b/>
                <w:bCs/>
                <w:sz w:val="20"/>
                <w:szCs w:val="20"/>
                <w:lang w:val="en-US" w:eastAsia="zh-CN"/>
              </w:rPr>
            </w:pPr>
            <w:r w:rsidRPr="00477994">
              <w:rPr>
                <w:b/>
                <w:bCs/>
                <w:sz w:val="20"/>
                <w:szCs w:val="20"/>
                <w:lang w:val="en-US" w:eastAsia="zh-CN"/>
              </w:rPr>
              <w:t>(ODP</w:t>
            </w:r>
            <w:r w:rsidR="009402A9">
              <w:rPr>
                <w:rFonts w:hint="eastAsia"/>
                <w:b/>
                <w:bCs/>
                <w:sz w:val="20"/>
                <w:szCs w:val="20"/>
                <w:lang w:val="en-US" w:eastAsia="zh-CN"/>
              </w:rPr>
              <w:t>吨</w:t>
            </w:r>
            <w:r w:rsidRPr="00477994">
              <w:rPr>
                <w:b/>
                <w:bCs/>
                <w:sz w:val="20"/>
                <w:szCs w:val="20"/>
                <w:lang w:val="en-US" w:eastAsia="zh-CN"/>
              </w:rPr>
              <w:t>)</w:t>
            </w:r>
            <w:r w:rsidR="001F57A0" w:rsidRPr="00477994">
              <w:rPr>
                <w:b/>
                <w:bCs/>
                <w:sz w:val="20"/>
                <w:szCs w:val="20"/>
                <w:lang w:val="en-US" w:eastAsia="zh-CN"/>
              </w:rPr>
              <w:t>*</w:t>
            </w:r>
          </w:p>
        </w:tc>
        <w:tc>
          <w:tcPr>
            <w:tcW w:w="1260" w:type="dxa"/>
            <w:tcBorders>
              <w:top w:val="single" w:sz="4" w:space="0" w:color="auto"/>
              <w:left w:val="nil"/>
              <w:bottom w:val="single" w:sz="4" w:space="0" w:color="auto"/>
              <w:right w:val="single" w:sz="4" w:space="0" w:color="auto"/>
            </w:tcBorders>
            <w:shd w:val="clear" w:color="auto" w:fill="auto"/>
            <w:hideMark/>
          </w:tcPr>
          <w:p w14:paraId="75F51EBB" w14:textId="78D78772" w:rsidR="00983D75" w:rsidRPr="00477994" w:rsidRDefault="00983D75" w:rsidP="00983D75">
            <w:pPr>
              <w:jc w:val="center"/>
              <w:rPr>
                <w:b/>
                <w:bCs/>
                <w:sz w:val="20"/>
                <w:szCs w:val="20"/>
                <w:lang w:val="en-US" w:eastAsia="zh-CN"/>
              </w:rPr>
            </w:pPr>
            <w:r w:rsidRPr="00477994">
              <w:rPr>
                <w:b/>
                <w:bCs/>
                <w:sz w:val="20"/>
                <w:szCs w:val="20"/>
                <w:lang w:val="en-US" w:eastAsia="zh-CN"/>
              </w:rPr>
              <w:t>2022</w:t>
            </w:r>
            <w:r w:rsidR="00650CF1">
              <w:rPr>
                <w:rFonts w:hint="eastAsia"/>
                <w:b/>
                <w:bCs/>
                <w:sz w:val="20"/>
                <w:szCs w:val="20"/>
                <w:lang w:val="en-US" w:eastAsia="zh-CN"/>
              </w:rPr>
              <w:t>淘汰量</w:t>
            </w:r>
            <w:r w:rsidRPr="00477994">
              <w:rPr>
                <w:b/>
                <w:bCs/>
                <w:sz w:val="20"/>
                <w:szCs w:val="20"/>
                <w:lang w:val="en-US" w:eastAsia="zh-CN"/>
              </w:rPr>
              <w:t xml:space="preserve"> (</w:t>
            </w:r>
            <w:r w:rsidR="00650CF1">
              <w:rPr>
                <w:rFonts w:hint="eastAsia"/>
                <w:b/>
                <w:bCs/>
                <w:sz w:val="20"/>
                <w:szCs w:val="20"/>
                <w:lang w:val="en-US" w:eastAsia="zh-CN"/>
              </w:rPr>
              <w:t>二氧化碳当量吨</w:t>
            </w:r>
            <w:r w:rsidRPr="00477994">
              <w:rPr>
                <w:b/>
                <w:bCs/>
                <w:sz w:val="20"/>
                <w:szCs w:val="20"/>
                <w:lang w:val="en-US" w:eastAsia="zh-CN"/>
              </w:rPr>
              <w:t>)</w:t>
            </w:r>
            <w:r w:rsidR="008E5A60" w:rsidRPr="00477994">
              <w:rPr>
                <w:b/>
                <w:bCs/>
                <w:sz w:val="20"/>
                <w:szCs w:val="20"/>
                <w:lang w:val="en-US" w:eastAsia="zh-CN"/>
              </w:rPr>
              <w:t>*</w:t>
            </w:r>
          </w:p>
        </w:tc>
        <w:tc>
          <w:tcPr>
            <w:tcW w:w="1530" w:type="dxa"/>
            <w:tcBorders>
              <w:top w:val="single" w:sz="4" w:space="0" w:color="auto"/>
              <w:left w:val="nil"/>
              <w:bottom w:val="single" w:sz="4" w:space="0" w:color="auto"/>
              <w:right w:val="single" w:sz="4" w:space="0" w:color="auto"/>
            </w:tcBorders>
            <w:shd w:val="clear" w:color="auto" w:fill="auto"/>
            <w:hideMark/>
          </w:tcPr>
          <w:p w14:paraId="57A8D282" w14:textId="637B7F59" w:rsidR="00983D75" w:rsidRPr="00477994" w:rsidRDefault="00983D75" w:rsidP="00983D75">
            <w:pPr>
              <w:jc w:val="center"/>
              <w:rPr>
                <w:b/>
                <w:bCs/>
                <w:sz w:val="20"/>
                <w:szCs w:val="20"/>
                <w:lang w:val="en-US" w:eastAsia="zh-CN"/>
              </w:rPr>
            </w:pPr>
            <w:r w:rsidRPr="00477994">
              <w:rPr>
                <w:b/>
                <w:bCs/>
                <w:sz w:val="20"/>
                <w:szCs w:val="20"/>
                <w:lang w:val="en-US" w:eastAsia="zh-CN"/>
              </w:rPr>
              <w:t>2022</w:t>
            </w:r>
            <w:r w:rsidR="00650CF1">
              <w:rPr>
                <w:rFonts w:hint="eastAsia"/>
                <w:b/>
                <w:bCs/>
                <w:sz w:val="20"/>
                <w:szCs w:val="20"/>
                <w:lang w:val="en-US" w:eastAsia="zh-CN"/>
              </w:rPr>
              <w:t>年估计发放资金</w:t>
            </w:r>
            <w:r w:rsidRPr="00477994">
              <w:rPr>
                <w:b/>
                <w:bCs/>
                <w:sz w:val="20"/>
                <w:szCs w:val="20"/>
                <w:lang w:val="en-US" w:eastAsia="zh-CN"/>
              </w:rPr>
              <w:t xml:space="preserve"> (</w:t>
            </w:r>
            <w:r w:rsidR="00650CF1">
              <w:rPr>
                <w:rFonts w:hint="eastAsia"/>
                <w:b/>
                <w:bCs/>
                <w:sz w:val="20"/>
                <w:szCs w:val="20"/>
                <w:lang w:val="en-US" w:eastAsia="zh-CN"/>
              </w:rPr>
              <w:t>美元</w:t>
            </w:r>
            <w:r w:rsidRPr="00477994">
              <w:rPr>
                <w:b/>
                <w:bCs/>
                <w:sz w:val="20"/>
                <w:szCs w:val="20"/>
                <w:lang w:val="en-US" w:eastAsia="zh-CN"/>
              </w:rPr>
              <w:t>)</w:t>
            </w:r>
          </w:p>
        </w:tc>
        <w:tc>
          <w:tcPr>
            <w:tcW w:w="1080" w:type="dxa"/>
            <w:tcBorders>
              <w:top w:val="single" w:sz="4" w:space="0" w:color="auto"/>
              <w:left w:val="nil"/>
              <w:bottom w:val="single" w:sz="4" w:space="0" w:color="auto"/>
              <w:right w:val="single" w:sz="4" w:space="0" w:color="auto"/>
            </w:tcBorders>
            <w:shd w:val="clear" w:color="auto" w:fill="auto"/>
            <w:hideMark/>
          </w:tcPr>
          <w:p w14:paraId="02A0B8B2" w14:textId="00ABCB7C" w:rsidR="00983D75" w:rsidRPr="00477994" w:rsidRDefault="00983D75" w:rsidP="00983D75">
            <w:pPr>
              <w:jc w:val="center"/>
              <w:rPr>
                <w:b/>
                <w:bCs/>
                <w:sz w:val="20"/>
                <w:szCs w:val="20"/>
                <w:lang w:val="en-US" w:eastAsia="zh-CN"/>
              </w:rPr>
            </w:pPr>
            <w:r w:rsidRPr="00477994">
              <w:rPr>
                <w:b/>
                <w:bCs/>
                <w:sz w:val="20"/>
                <w:szCs w:val="20"/>
                <w:lang w:val="en-US" w:eastAsia="zh-CN"/>
              </w:rPr>
              <w:t>2022</w:t>
            </w:r>
            <w:r w:rsidR="00650CF1">
              <w:rPr>
                <w:rFonts w:hint="eastAsia"/>
                <w:b/>
                <w:bCs/>
                <w:sz w:val="20"/>
                <w:szCs w:val="20"/>
                <w:lang w:val="en-US" w:eastAsia="zh-CN"/>
              </w:rPr>
              <w:t>年发放的资金</w:t>
            </w:r>
            <w:r w:rsidRPr="00477994">
              <w:rPr>
                <w:b/>
                <w:bCs/>
                <w:sz w:val="20"/>
                <w:szCs w:val="20"/>
                <w:lang w:val="en-US" w:eastAsia="zh-CN"/>
              </w:rPr>
              <w:t xml:space="preserve"> (</w:t>
            </w:r>
            <w:r w:rsidR="00650CF1">
              <w:rPr>
                <w:rFonts w:hint="eastAsia"/>
                <w:b/>
                <w:bCs/>
                <w:sz w:val="20"/>
                <w:szCs w:val="20"/>
                <w:lang w:val="en-US" w:eastAsia="zh-CN"/>
              </w:rPr>
              <w:t>美元</w:t>
            </w:r>
            <w:r w:rsidRPr="00477994">
              <w:rPr>
                <w:b/>
                <w:bCs/>
                <w:sz w:val="20"/>
                <w:szCs w:val="20"/>
                <w:lang w:val="en-US" w:eastAsia="zh-CN"/>
              </w:rPr>
              <w:t>)</w:t>
            </w:r>
          </w:p>
        </w:tc>
        <w:tc>
          <w:tcPr>
            <w:tcW w:w="1620" w:type="dxa"/>
            <w:tcBorders>
              <w:top w:val="single" w:sz="4" w:space="0" w:color="auto"/>
              <w:left w:val="nil"/>
              <w:bottom w:val="single" w:sz="4" w:space="0" w:color="auto"/>
              <w:right w:val="single" w:sz="4" w:space="0" w:color="auto"/>
            </w:tcBorders>
            <w:shd w:val="clear" w:color="auto" w:fill="auto"/>
            <w:hideMark/>
          </w:tcPr>
          <w:p w14:paraId="6ADA349E" w14:textId="3698B437" w:rsidR="00983D75" w:rsidRPr="00477994" w:rsidRDefault="00983D75" w:rsidP="00983D75">
            <w:pPr>
              <w:ind w:left="-110" w:right="-107"/>
              <w:jc w:val="center"/>
              <w:rPr>
                <w:b/>
                <w:bCs/>
                <w:sz w:val="20"/>
                <w:szCs w:val="20"/>
                <w:lang w:val="en-US" w:eastAsia="zh-CN"/>
              </w:rPr>
            </w:pPr>
            <w:r w:rsidRPr="00477994">
              <w:rPr>
                <w:b/>
                <w:bCs/>
                <w:sz w:val="20"/>
                <w:szCs w:val="20"/>
                <w:lang w:val="en-US" w:eastAsia="zh-CN"/>
              </w:rPr>
              <w:t>2022</w:t>
            </w:r>
            <w:r w:rsidR="00650CF1">
              <w:rPr>
                <w:rFonts w:hint="eastAsia"/>
                <w:b/>
                <w:bCs/>
                <w:sz w:val="20"/>
                <w:szCs w:val="20"/>
                <w:lang w:val="en-US" w:eastAsia="zh-CN"/>
              </w:rPr>
              <w:t>年</w:t>
            </w:r>
            <w:r w:rsidR="00650CF1" w:rsidRPr="00650CF1">
              <w:rPr>
                <w:rFonts w:asciiTheme="majorEastAsia" w:eastAsiaTheme="majorEastAsia" w:hAnsiTheme="majorEastAsia" w:hint="eastAsia"/>
                <w:b/>
                <w:bCs/>
                <w:sz w:val="20"/>
                <w:szCs w:val="20"/>
                <w:lang w:eastAsia="zh-CN"/>
              </w:rPr>
              <w:t>发放</w:t>
            </w:r>
            <w:r w:rsidR="00650CF1" w:rsidRPr="00650CF1">
              <w:rPr>
                <w:rFonts w:asciiTheme="majorEastAsia" w:eastAsiaTheme="majorEastAsia" w:hAnsiTheme="majorEastAsia"/>
                <w:b/>
                <w:bCs/>
                <w:sz w:val="20"/>
                <w:szCs w:val="20"/>
                <w:lang w:eastAsia="zh-CN"/>
              </w:rPr>
              <w:t>资金</w:t>
            </w:r>
            <w:r w:rsidR="00650CF1" w:rsidRPr="00650CF1">
              <w:rPr>
                <w:rFonts w:asciiTheme="majorEastAsia" w:eastAsiaTheme="majorEastAsia" w:hAnsiTheme="majorEastAsia" w:hint="eastAsia"/>
                <w:b/>
                <w:bCs/>
                <w:sz w:val="20"/>
                <w:szCs w:val="20"/>
                <w:lang w:eastAsia="zh-CN"/>
              </w:rPr>
              <w:t>占</w:t>
            </w:r>
            <w:r w:rsidR="00650CF1" w:rsidRPr="00650CF1">
              <w:rPr>
                <w:rFonts w:asciiTheme="majorEastAsia" w:eastAsiaTheme="majorEastAsia" w:hAnsiTheme="majorEastAsia"/>
                <w:b/>
                <w:bCs/>
                <w:sz w:val="20"/>
                <w:szCs w:val="20"/>
                <w:lang w:eastAsia="zh-CN"/>
              </w:rPr>
              <w:t>估计</w:t>
            </w:r>
            <w:r w:rsidR="00650CF1" w:rsidRPr="00650CF1">
              <w:rPr>
                <w:rFonts w:asciiTheme="majorEastAsia" w:eastAsiaTheme="majorEastAsia" w:hAnsiTheme="majorEastAsia" w:hint="eastAsia"/>
                <w:b/>
                <w:bCs/>
                <w:sz w:val="20"/>
                <w:szCs w:val="20"/>
                <w:lang w:eastAsia="zh-CN"/>
              </w:rPr>
              <w:t>数</w:t>
            </w:r>
            <w:r w:rsidR="00650CF1" w:rsidRPr="00650CF1">
              <w:rPr>
                <w:rFonts w:asciiTheme="majorEastAsia" w:eastAsiaTheme="majorEastAsia" w:hAnsiTheme="majorEastAsia"/>
                <w:b/>
                <w:bCs/>
                <w:sz w:val="20"/>
                <w:szCs w:val="20"/>
                <w:lang w:eastAsia="zh-CN"/>
              </w:rPr>
              <w:t>的百分比</w:t>
            </w:r>
          </w:p>
        </w:tc>
        <w:tc>
          <w:tcPr>
            <w:tcW w:w="1620" w:type="dxa"/>
            <w:tcBorders>
              <w:top w:val="single" w:sz="4" w:space="0" w:color="auto"/>
              <w:left w:val="nil"/>
              <w:bottom w:val="single" w:sz="4" w:space="0" w:color="auto"/>
              <w:right w:val="single" w:sz="4" w:space="0" w:color="auto"/>
            </w:tcBorders>
            <w:shd w:val="clear" w:color="auto" w:fill="auto"/>
            <w:hideMark/>
          </w:tcPr>
          <w:p w14:paraId="502174D4" w14:textId="7B8F64CC" w:rsidR="00983D75" w:rsidRPr="00477994" w:rsidRDefault="00650CF1" w:rsidP="00983D75">
            <w:pPr>
              <w:ind w:left="-107" w:right="-107"/>
              <w:jc w:val="center"/>
              <w:rPr>
                <w:b/>
                <w:bCs/>
                <w:sz w:val="20"/>
                <w:szCs w:val="20"/>
                <w:lang w:val="en-US" w:eastAsia="zh-CN"/>
              </w:rPr>
            </w:pPr>
            <w:r>
              <w:rPr>
                <w:b/>
                <w:bCs/>
                <w:sz w:val="20"/>
                <w:szCs w:val="20"/>
                <w:lang w:val="en-US" w:eastAsia="zh-CN"/>
              </w:rPr>
              <w:t>2022</w:t>
            </w:r>
            <w:r>
              <w:rPr>
                <w:rFonts w:hint="eastAsia"/>
                <w:b/>
                <w:bCs/>
                <w:sz w:val="20"/>
                <w:szCs w:val="20"/>
                <w:lang w:val="en-US" w:eastAsia="zh-CN"/>
              </w:rPr>
              <w:t>年完成的计划项目的百分比</w:t>
            </w:r>
            <w:r w:rsidR="00983D75" w:rsidRPr="00477994">
              <w:rPr>
                <w:b/>
                <w:bCs/>
                <w:sz w:val="20"/>
                <w:szCs w:val="20"/>
                <w:lang w:val="en-US" w:eastAsia="zh-CN"/>
              </w:rPr>
              <w:t>*</w:t>
            </w:r>
            <w:r w:rsidR="004E06C8" w:rsidRPr="00477994">
              <w:rPr>
                <w:b/>
                <w:bCs/>
                <w:sz w:val="20"/>
                <w:szCs w:val="20"/>
                <w:lang w:val="en-US" w:eastAsia="zh-CN"/>
              </w:rPr>
              <w:t>*</w:t>
            </w:r>
          </w:p>
        </w:tc>
      </w:tr>
      <w:tr w:rsidR="00477994" w:rsidRPr="00477994" w14:paraId="0902A867" w14:textId="77777777" w:rsidTr="009375E5">
        <w:trPr>
          <w:trHeight w:val="197"/>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46683312" w14:textId="06FE218C" w:rsidR="00983D75" w:rsidRPr="00477994" w:rsidRDefault="000912B9" w:rsidP="00983D75">
            <w:pPr>
              <w:jc w:val="left"/>
              <w:rPr>
                <w:sz w:val="20"/>
                <w:szCs w:val="20"/>
                <w:lang w:val="en-US" w:eastAsia="zh-CN"/>
              </w:rPr>
            </w:pPr>
            <w:r>
              <w:rPr>
                <w:rFonts w:hint="eastAsia"/>
                <w:sz w:val="20"/>
                <w:szCs w:val="20"/>
                <w:lang w:val="en-US" w:eastAsia="zh-CN"/>
              </w:rPr>
              <w:t>中国</w:t>
            </w:r>
          </w:p>
        </w:tc>
        <w:tc>
          <w:tcPr>
            <w:tcW w:w="1260" w:type="dxa"/>
            <w:tcBorders>
              <w:top w:val="nil"/>
              <w:left w:val="nil"/>
              <w:bottom w:val="single" w:sz="4" w:space="0" w:color="auto"/>
              <w:right w:val="single" w:sz="4" w:space="0" w:color="auto"/>
            </w:tcBorders>
            <w:shd w:val="clear" w:color="auto" w:fill="auto"/>
            <w:noWrap/>
            <w:vAlign w:val="bottom"/>
            <w:hideMark/>
          </w:tcPr>
          <w:p w14:paraId="267C122E"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vAlign w:val="bottom"/>
            <w:hideMark/>
          </w:tcPr>
          <w:p w14:paraId="00D243FC"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530" w:type="dxa"/>
            <w:tcBorders>
              <w:top w:val="nil"/>
              <w:left w:val="nil"/>
              <w:bottom w:val="single" w:sz="4" w:space="0" w:color="auto"/>
              <w:right w:val="single" w:sz="4" w:space="0" w:color="auto"/>
            </w:tcBorders>
            <w:shd w:val="clear" w:color="auto" w:fill="auto"/>
            <w:noWrap/>
            <w:vAlign w:val="bottom"/>
            <w:hideMark/>
          </w:tcPr>
          <w:p w14:paraId="1D86C2C9" w14:textId="77777777" w:rsidR="00983D75" w:rsidRPr="00477994" w:rsidRDefault="00983D75" w:rsidP="00983D75">
            <w:pPr>
              <w:jc w:val="right"/>
              <w:rPr>
                <w:sz w:val="20"/>
                <w:szCs w:val="20"/>
                <w:lang w:val="en-US" w:eastAsia="zh-CN"/>
              </w:rPr>
            </w:pPr>
            <w:r w:rsidRPr="00477994">
              <w:rPr>
                <w:sz w:val="20"/>
                <w:szCs w:val="20"/>
                <w:lang w:val="en-US" w:eastAsia="zh-CN"/>
              </w:rPr>
              <w:t>5,000,000</w:t>
            </w:r>
          </w:p>
        </w:tc>
        <w:tc>
          <w:tcPr>
            <w:tcW w:w="1080" w:type="dxa"/>
            <w:tcBorders>
              <w:top w:val="nil"/>
              <w:left w:val="nil"/>
              <w:bottom w:val="single" w:sz="4" w:space="0" w:color="auto"/>
              <w:right w:val="single" w:sz="4" w:space="0" w:color="auto"/>
            </w:tcBorders>
            <w:shd w:val="clear" w:color="auto" w:fill="auto"/>
            <w:noWrap/>
            <w:vAlign w:val="bottom"/>
            <w:hideMark/>
          </w:tcPr>
          <w:p w14:paraId="55EB6140" w14:textId="77777777" w:rsidR="00983D75" w:rsidRPr="00477994" w:rsidRDefault="00983D75" w:rsidP="00983D75">
            <w:pPr>
              <w:jc w:val="right"/>
              <w:rPr>
                <w:sz w:val="20"/>
                <w:szCs w:val="20"/>
                <w:lang w:val="en-US" w:eastAsia="zh-CN"/>
              </w:rPr>
            </w:pPr>
            <w:r w:rsidRPr="00477994">
              <w:rPr>
                <w:sz w:val="20"/>
                <w:szCs w:val="20"/>
                <w:lang w:val="en-US" w:eastAsia="zh-CN"/>
              </w:rPr>
              <w:t>5,800,000</w:t>
            </w:r>
          </w:p>
        </w:tc>
        <w:tc>
          <w:tcPr>
            <w:tcW w:w="1620" w:type="dxa"/>
            <w:tcBorders>
              <w:top w:val="nil"/>
              <w:left w:val="nil"/>
              <w:bottom w:val="single" w:sz="4" w:space="0" w:color="auto"/>
              <w:right w:val="single" w:sz="4" w:space="0" w:color="auto"/>
            </w:tcBorders>
            <w:shd w:val="clear" w:color="auto" w:fill="auto"/>
            <w:noWrap/>
            <w:vAlign w:val="bottom"/>
            <w:hideMark/>
          </w:tcPr>
          <w:p w14:paraId="41FEBD7D" w14:textId="77777777" w:rsidR="00983D75" w:rsidRPr="00477994" w:rsidRDefault="00983D75" w:rsidP="00983D75">
            <w:pPr>
              <w:jc w:val="right"/>
              <w:rPr>
                <w:sz w:val="20"/>
                <w:szCs w:val="20"/>
                <w:lang w:val="en-US" w:eastAsia="zh-CN"/>
              </w:rPr>
            </w:pPr>
            <w:r w:rsidRPr="00477994">
              <w:rPr>
                <w:sz w:val="20"/>
                <w:szCs w:val="20"/>
                <w:lang w:val="en-US" w:eastAsia="zh-CN"/>
              </w:rPr>
              <w:t>116</w:t>
            </w:r>
          </w:p>
        </w:tc>
        <w:tc>
          <w:tcPr>
            <w:tcW w:w="1620" w:type="dxa"/>
            <w:tcBorders>
              <w:top w:val="nil"/>
              <w:left w:val="nil"/>
              <w:bottom w:val="single" w:sz="4" w:space="0" w:color="auto"/>
              <w:right w:val="single" w:sz="4" w:space="0" w:color="auto"/>
            </w:tcBorders>
            <w:shd w:val="clear" w:color="auto" w:fill="auto"/>
            <w:noWrap/>
            <w:vAlign w:val="bottom"/>
            <w:hideMark/>
          </w:tcPr>
          <w:p w14:paraId="64B82F7D" w14:textId="77777777" w:rsidR="00983D75" w:rsidRPr="00477994" w:rsidRDefault="00983D75" w:rsidP="00983D75">
            <w:pPr>
              <w:jc w:val="right"/>
              <w:rPr>
                <w:sz w:val="20"/>
                <w:szCs w:val="20"/>
                <w:lang w:val="en-US" w:eastAsia="zh-CN"/>
              </w:rPr>
            </w:pPr>
            <w:r w:rsidRPr="00477994">
              <w:rPr>
                <w:sz w:val="20"/>
                <w:szCs w:val="20"/>
                <w:lang w:val="en-US" w:eastAsia="zh-CN"/>
              </w:rPr>
              <w:t>50</w:t>
            </w:r>
          </w:p>
        </w:tc>
      </w:tr>
      <w:tr w:rsidR="00477994" w:rsidRPr="00477994" w14:paraId="6FCFF582" w14:textId="77777777" w:rsidTr="009375E5">
        <w:trPr>
          <w:trHeight w:val="80"/>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1AC814E1" w14:textId="60B15C2E" w:rsidR="00983D75" w:rsidRPr="00477994" w:rsidRDefault="000912B9" w:rsidP="00983D75">
            <w:pPr>
              <w:jc w:val="left"/>
              <w:rPr>
                <w:sz w:val="20"/>
                <w:szCs w:val="20"/>
                <w:lang w:val="en-US" w:eastAsia="zh-CN"/>
              </w:rPr>
            </w:pPr>
            <w:r>
              <w:rPr>
                <w:rFonts w:hint="eastAsia"/>
                <w:sz w:val="20"/>
                <w:szCs w:val="20"/>
                <w:lang w:val="en-US" w:eastAsia="zh-CN"/>
              </w:rPr>
              <w:t>印度尼西亚</w:t>
            </w:r>
          </w:p>
        </w:tc>
        <w:tc>
          <w:tcPr>
            <w:tcW w:w="1260" w:type="dxa"/>
            <w:tcBorders>
              <w:top w:val="nil"/>
              <w:left w:val="nil"/>
              <w:bottom w:val="single" w:sz="4" w:space="0" w:color="auto"/>
              <w:right w:val="single" w:sz="4" w:space="0" w:color="auto"/>
            </w:tcBorders>
            <w:shd w:val="clear" w:color="auto" w:fill="auto"/>
            <w:noWrap/>
            <w:vAlign w:val="bottom"/>
            <w:hideMark/>
          </w:tcPr>
          <w:p w14:paraId="08D5BF1A"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vAlign w:val="bottom"/>
            <w:hideMark/>
          </w:tcPr>
          <w:p w14:paraId="0B11073D"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530" w:type="dxa"/>
            <w:tcBorders>
              <w:top w:val="nil"/>
              <w:left w:val="nil"/>
              <w:bottom w:val="single" w:sz="4" w:space="0" w:color="auto"/>
              <w:right w:val="single" w:sz="4" w:space="0" w:color="auto"/>
            </w:tcBorders>
            <w:shd w:val="clear" w:color="auto" w:fill="auto"/>
            <w:noWrap/>
            <w:vAlign w:val="bottom"/>
            <w:hideMark/>
          </w:tcPr>
          <w:p w14:paraId="274F6AE1" w14:textId="77777777" w:rsidR="00983D75" w:rsidRPr="00477994" w:rsidRDefault="00983D75" w:rsidP="00983D75">
            <w:pPr>
              <w:jc w:val="right"/>
              <w:rPr>
                <w:sz w:val="20"/>
                <w:szCs w:val="20"/>
                <w:lang w:val="en-US" w:eastAsia="zh-CN"/>
              </w:rPr>
            </w:pPr>
            <w:r w:rsidRPr="00477994">
              <w:rPr>
                <w:sz w:val="20"/>
                <w:szCs w:val="20"/>
                <w:lang w:val="en-US" w:eastAsia="zh-CN"/>
              </w:rPr>
              <w:t>600,000</w:t>
            </w:r>
          </w:p>
        </w:tc>
        <w:tc>
          <w:tcPr>
            <w:tcW w:w="1080" w:type="dxa"/>
            <w:tcBorders>
              <w:top w:val="nil"/>
              <w:left w:val="nil"/>
              <w:bottom w:val="single" w:sz="4" w:space="0" w:color="auto"/>
              <w:right w:val="single" w:sz="4" w:space="0" w:color="auto"/>
            </w:tcBorders>
            <w:shd w:val="clear" w:color="auto" w:fill="auto"/>
            <w:noWrap/>
            <w:vAlign w:val="bottom"/>
            <w:hideMark/>
          </w:tcPr>
          <w:p w14:paraId="2CC40AAA" w14:textId="77777777" w:rsidR="00983D75" w:rsidRPr="00477994" w:rsidRDefault="00983D75" w:rsidP="00983D75">
            <w:pPr>
              <w:jc w:val="right"/>
              <w:rPr>
                <w:sz w:val="20"/>
                <w:szCs w:val="20"/>
                <w:lang w:val="en-US" w:eastAsia="zh-CN"/>
              </w:rPr>
            </w:pPr>
            <w:r w:rsidRPr="00477994">
              <w:rPr>
                <w:sz w:val="20"/>
                <w:szCs w:val="20"/>
                <w:lang w:val="en-US" w:eastAsia="zh-CN"/>
              </w:rPr>
              <w:t>275,491</w:t>
            </w:r>
          </w:p>
        </w:tc>
        <w:tc>
          <w:tcPr>
            <w:tcW w:w="1620" w:type="dxa"/>
            <w:tcBorders>
              <w:top w:val="nil"/>
              <w:left w:val="nil"/>
              <w:bottom w:val="single" w:sz="4" w:space="0" w:color="auto"/>
              <w:right w:val="single" w:sz="4" w:space="0" w:color="auto"/>
            </w:tcBorders>
            <w:shd w:val="clear" w:color="auto" w:fill="auto"/>
            <w:noWrap/>
            <w:vAlign w:val="bottom"/>
            <w:hideMark/>
          </w:tcPr>
          <w:p w14:paraId="77D9D5D3" w14:textId="77777777" w:rsidR="00983D75" w:rsidRPr="00477994" w:rsidRDefault="00983D75" w:rsidP="00983D75">
            <w:pPr>
              <w:jc w:val="right"/>
              <w:rPr>
                <w:sz w:val="20"/>
                <w:szCs w:val="20"/>
                <w:lang w:val="en-US" w:eastAsia="zh-CN"/>
              </w:rPr>
            </w:pPr>
            <w:r w:rsidRPr="00477994">
              <w:rPr>
                <w:sz w:val="20"/>
                <w:szCs w:val="20"/>
                <w:lang w:val="en-US" w:eastAsia="zh-CN"/>
              </w:rPr>
              <w:t>46</w:t>
            </w:r>
          </w:p>
        </w:tc>
        <w:tc>
          <w:tcPr>
            <w:tcW w:w="1620" w:type="dxa"/>
            <w:tcBorders>
              <w:top w:val="nil"/>
              <w:left w:val="nil"/>
              <w:bottom w:val="single" w:sz="4" w:space="0" w:color="auto"/>
              <w:right w:val="single" w:sz="4" w:space="0" w:color="auto"/>
            </w:tcBorders>
            <w:shd w:val="clear" w:color="auto" w:fill="auto"/>
            <w:noWrap/>
            <w:vAlign w:val="bottom"/>
            <w:hideMark/>
          </w:tcPr>
          <w:p w14:paraId="7AECF716" w14:textId="77777777" w:rsidR="00983D75" w:rsidRPr="00477994" w:rsidRDefault="00983D75" w:rsidP="00983D75">
            <w:pPr>
              <w:jc w:val="right"/>
              <w:rPr>
                <w:sz w:val="20"/>
                <w:szCs w:val="20"/>
                <w:lang w:val="en-US" w:eastAsia="zh-CN"/>
              </w:rPr>
            </w:pPr>
            <w:r w:rsidRPr="00477994">
              <w:rPr>
                <w:sz w:val="20"/>
                <w:szCs w:val="20"/>
                <w:lang w:val="en-US" w:eastAsia="zh-CN"/>
              </w:rPr>
              <w:t>0</w:t>
            </w:r>
          </w:p>
        </w:tc>
      </w:tr>
      <w:tr w:rsidR="00477994" w:rsidRPr="00477994" w14:paraId="24D40FA9" w14:textId="77777777" w:rsidTr="009375E5">
        <w:trPr>
          <w:trHeight w:val="107"/>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180A796F" w14:textId="548F7704" w:rsidR="00983D75" w:rsidRPr="00477994" w:rsidRDefault="000912B9" w:rsidP="00983D75">
            <w:pPr>
              <w:jc w:val="left"/>
              <w:rPr>
                <w:sz w:val="20"/>
                <w:szCs w:val="20"/>
                <w:lang w:val="en-US" w:eastAsia="zh-CN"/>
              </w:rPr>
            </w:pPr>
            <w:r>
              <w:rPr>
                <w:rFonts w:hint="eastAsia"/>
                <w:sz w:val="20"/>
                <w:szCs w:val="20"/>
                <w:lang w:val="en-US" w:eastAsia="zh-CN"/>
              </w:rPr>
              <w:t>约旦</w:t>
            </w:r>
          </w:p>
        </w:tc>
        <w:tc>
          <w:tcPr>
            <w:tcW w:w="1260" w:type="dxa"/>
            <w:tcBorders>
              <w:top w:val="nil"/>
              <w:left w:val="nil"/>
              <w:bottom w:val="single" w:sz="4" w:space="0" w:color="auto"/>
              <w:right w:val="single" w:sz="4" w:space="0" w:color="auto"/>
            </w:tcBorders>
            <w:shd w:val="clear" w:color="auto" w:fill="auto"/>
            <w:noWrap/>
            <w:vAlign w:val="bottom"/>
            <w:hideMark/>
          </w:tcPr>
          <w:p w14:paraId="64E15EE1"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vAlign w:val="bottom"/>
            <w:hideMark/>
          </w:tcPr>
          <w:p w14:paraId="3501C97C"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530" w:type="dxa"/>
            <w:tcBorders>
              <w:top w:val="nil"/>
              <w:left w:val="nil"/>
              <w:bottom w:val="single" w:sz="4" w:space="0" w:color="auto"/>
              <w:right w:val="single" w:sz="4" w:space="0" w:color="auto"/>
            </w:tcBorders>
            <w:shd w:val="clear" w:color="auto" w:fill="auto"/>
            <w:noWrap/>
            <w:vAlign w:val="bottom"/>
            <w:hideMark/>
          </w:tcPr>
          <w:p w14:paraId="209B7B88" w14:textId="77777777" w:rsidR="00983D75" w:rsidRPr="00477994" w:rsidRDefault="00983D75" w:rsidP="00983D75">
            <w:pPr>
              <w:jc w:val="right"/>
              <w:rPr>
                <w:sz w:val="20"/>
                <w:szCs w:val="20"/>
                <w:lang w:val="en-US" w:eastAsia="zh-CN"/>
              </w:rPr>
            </w:pPr>
            <w:r w:rsidRPr="00477994">
              <w:rPr>
                <w:sz w:val="20"/>
                <w:szCs w:val="20"/>
                <w:lang w:val="en-US" w:eastAsia="zh-CN"/>
              </w:rPr>
              <w:t>404,600</w:t>
            </w:r>
          </w:p>
        </w:tc>
        <w:tc>
          <w:tcPr>
            <w:tcW w:w="1080" w:type="dxa"/>
            <w:tcBorders>
              <w:top w:val="nil"/>
              <w:left w:val="nil"/>
              <w:bottom w:val="single" w:sz="4" w:space="0" w:color="auto"/>
              <w:right w:val="single" w:sz="4" w:space="0" w:color="auto"/>
            </w:tcBorders>
            <w:shd w:val="clear" w:color="auto" w:fill="auto"/>
            <w:noWrap/>
            <w:vAlign w:val="bottom"/>
            <w:hideMark/>
          </w:tcPr>
          <w:p w14:paraId="07DECFF3" w14:textId="77777777" w:rsidR="00983D75" w:rsidRPr="00477994" w:rsidRDefault="00983D75" w:rsidP="00983D75">
            <w:pPr>
              <w:jc w:val="right"/>
              <w:rPr>
                <w:sz w:val="20"/>
                <w:szCs w:val="20"/>
                <w:lang w:val="en-US" w:eastAsia="zh-CN"/>
              </w:rPr>
            </w:pPr>
            <w:r w:rsidRPr="00477994">
              <w:rPr>
                <w:sz w:val="20"/>
                <w:szCs w:val="20"/>
                <w:lang w:val="en-US" w:eastAsia="zh-CN"/>
              </w:rPr>
              <w:t>360,777</w:t>
            </w:r>
          </w:p>
        </w:tc>
        <w:tc>
          <w:tcPr>
            <w:tcW w:w="1620" w:type="dxa"/>
            <w:tcBorders>
              <w:top w:val="nil"/>
              <w:left w:val="nil"/>
              <w:bottom w:val="single" w:sz="4" w:space="0" w:color="auto"/>
              <w:right w:val="single" w:sz="4" w:space="0" w:color="auto"/>
            </w:tcBorders>
            <w:shd w:val="clear" w:color="auto" w:fill="auto"/>
            <w:noWrap/>
            <w:vAlign w:val="bottom"/>
            <w:hideMark/>
          </w:tcPr>
          <w:p w14:paraId="09DC51F5" w14:textId="77777777" w:rsidR="00983D75" w:rsidRPr="00477994" w:rsidRDefault="00983D75" w:rsidP="00983D75">
            <w:pPr>
              <w:jc w:val="right"/>
              <w:rPr>
                <w:sz w:val="20"/>
                <w:szCs w:val="20"/>
                <w:lang w:val="en-US" w:eastAsia="zh-CN"/>
              </w:rPr>
            </w:pPr>
            <w:r w:rsidRPr="00477994">
              <w:rPr>
                <w:sz w:val="20"/>
                <w:szCs w:val="20"/>
                <w:lang w:val="en-US" w:eastAsia="zh-CN"/>
              </w:rPr>
              <w:t>89</w:t>
            </w:r>
          </w:p>
        </w:tc>
        <w:tc>
          <w:tcPr>
            <w:tcW w:w="1620" w:type="dxa"/>
            <w:tcBorders>
              <w:top w:val="nil"/>
              <w:left w:val="nil"/>
              <w:bottom w:val="single" w:sz="4" w:space="0" w:color="auto"/>
              <w:right w:val="single" w:sz="4" w:space="0" w:color="auto"/>
            </w:tcBorders>
            <w:shd w:val="clear" w:color="auto" w:fill="auto"/>
            <w:noWrap/>
            <w:vAlign w:val="bottom"/>
            <w:hideMark/>
          </w:tcPr>
          <w:p w14:paraId="6440CBB7" w14:textId="77777777" w:rsidR="00983D75" w:rsidRPr="00477994" w:rsidRDefault="00983D75" w:rsidP="00983D75">
            <w:pPr>
              <w:jc w:val="right"/>
              <w:rPr>
                <w:sz w:val="20"/>
                <w:szCs w:val="20"/>
                <w:lang w:val="en-US" w:eastAsia="zh-CN"/>
              </w:rPr>
            </w:pPr>
            <w:r w:rsidRPr="00477994">
              <w:rPr>
                <w:sz w:val="20"/>
                <w:szCs w:val="20"/>
                <w:lang w:val="en-US" w:eastAsia="zh-CN"/>
              </w:rPr>
              <w:t>0</w:t>
            </w:r>
          </w:p>
        </w:tc>
      </w:tr>
      <w:tr w:rsidR="00477994" w:rsidRPr="00477994" w14:paraId="2DDB7001" w14:textId="77777777" w:rsidTr="009375E5">
        <w:trPr>
          <w:trHeight w:val="53"/>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76699A9C" w14:textId="0B7EB49B" w:rsidR="00983D75" w:rsidRPr="00477994" w:rsidRDefault="000912B9" w:rsidP="00983D75">
            <w:pPr>
              <w:jc w:val="left"/>
              <w:rPr>
                <w:sz w:val="20"/>
                <w:szCs w:val="20"/>
                <w:lang w:val="en-US" w:eastAsia="zh-CN"/>
              </w:rPr>
            </w:pPr>
            <w:r>
              <w:rPr>
                <w:rFonts w:hint="eastAsia"/>
                <w:sz w:val="20"/>
                <w:szCs w:val="20"/>
                <w:lang w:val="en-US" w:eastAsia="zh-CN"/>
              </w:rPr>
              <w:t>马来西亚</w:t>
            </w:r>
          </w:p>
        </w:tc>
        <w:tc>
          <w:tcPr>
            <w:tcW w:w="1260" w:type="dxa"/>
            <w:tcBorders>
              <w:top w:val="nil"/>
              <w:left w:val="nil"/>
              <w:bottom w:val="single" w:sz="4" w:space="0" w:color="auto"/>
              <w:right w:val="single" w:sz="4" w:space="0" w:color="auto"/>
            </w:tcBorders>
            <w:shd w:val="clear" w:color="auto" w:fill="auto"/>
            <w:noWrap/>
            <w:vAlign w:val="bottom"/>
            <w:hideMark/>
          </w:tcPr>
          <w:p w14:paraId="4C5D592B"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vAlign w:val="bottom"/>
            <w:hideMark/>
          </w:tcPr>
          <w:p w14:paraId="3432A242"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530" w:type="dxa"/>
            <w:tcBorders>
              <w:top w:val="nil"/>
              <w:left w:val="nil"/>
              <w:bottom w:val="single" w:sz="4" w:space="0" w:color="auto"/>
              <w:right w:val="single" w:sz="4" w:space="0" w:color="auto"/>
            </w:tcBorders>
            <w:shd w:val="clear" w:color="auto" w:fill="auto"/>
            <w:noWrap/>
            <w:vAlign w:val="bottom"/>
            <w:hideMark/>
          </w:tcPr>
          <w:p w14:paraId="15879D70" w14:textId="77777777" w:rsidR="00983D75" w:rsidRPr="00477994" w:rsidRDefault="00983D75" w:rsidP="00983D75">
            <w:pPr>
              <w:jc w:val="right"/>
              <w:rPr>
                <w:sz w:val="20"/>
                <w:szCs w:val="20"/>
                <w:lang w:val="en-US" w:eastAsia="zh-CN"/>
              </w:rPr>
            </w:pPr>
            <w:r w:rsidRPr="00477994">
              <w:rPr>
                <w:sz w:val="20"/>
                <w:szCs w:val="20"/>
                <w:lang w:val="en-US" w:eastAsia="zh-CN"/>
              </w:rPr>
              <w:t>140,000</w:t>
            </w:r>
          </w:p>
        </w:tc>
        <w:tc>
          <w:tcPr>
            <w:tcW w:w="1080" w:type="dxa"/>
            <w:tcBorders>
              <w:top w:val="nil"/>
              <w:left w:val="nil"/>
              <w:bottom w:val="single" w:sz="4" w:space="0" w:color="auto"/>
              <w:right w:val="single" w:sz="4" w:space="0" w:color="auto"/>
            </w:tcBorders>
            <w:shd w:val="clear" w:color="auto" w:fill="auto"/>
            <w:noWrap/>
            <w:vAlign w:val="bottom"/>
            <w:hideMark/>
          </w:tcPr>
          <w:p w14:paraId="0EAF94E7" w14:textId="77777777" w:rsidR="00983D75" w:rsidRPr="00477994" w:rsidRDefault="00983D75" w:rsidP="00983D75">
            <w:pPr>
              <w:jc w:val="right"/>
              <w:rPr>
                <w:sz w:val="20"/>
                <w:szCs w:val="20"/>
                <w:lang w:val="en-US" w:eastAsia="zh-CN"/>
              </w:rPr>
            </w:pPr>
            <w:r w:rsidRPr="00477994">
              <w:rPr>
                <w:sz w:val="20"/>
                <w:szCs w:val="20"/>
                <w:lang w:val="en-US" w:eastAsia="zh-CN"/>
              </w:rPr>
              <w:t>100,896</w:t>
            </w:r>
          </w:p>
        </w:tc>
        <w:tc>
          <w:tcPr>
            <w:tcW w:w="1620" w:type="dxa"/>
            <w:tcBorders>
              <w:top w:val="nil"/>
              <w:left w:val="nil"/>
              <w:bottom w:val="single" w:sz="4" w:space="0" w:color="auto"/>
              <w:right w:val="single" w:sz="4" w:space="0" w:color="auto"/>
            </w:tcBorders>
            <w:shd w:val="clear" w:color="auto" w:fill="auto"/>
            <w:noWrap/>
            <w:vAlign w:val="bottom"/>
            <w:hideMark/>
          </w:tcPr>
          <w:p w14:paraId="00F012C7" w14:textId="77777777" w:rsidR="00983D75" w:rsidRPr="00477994" w:rsidRDefault="00983D75" w:rsidP="00983D75">
            <w:pPr>
              <w:jc w:val="right"/>
              <w:rPr>
                <w:sz w:val="20"/>
                <w:szCs w:val="20"/>
                <w:lang w:val="en-US" w:eastAsia="zh-CN"/>
              </w:rPr>
            </w:pPr>
            <w:r w:rsidRPr="00477994">
              <w:rPr>
                <w:sz w:val="20"/>
                <w:szCs w:val="20"/>
                <w:lang w:val="en-US" w:eastAsia="zh-CN"/>
              </w:rPr>
              <w:t>72</w:t>
            </w:r>
          </w:p>
        </w:tc>
        <w:tc>
          <w:tcPr>
            <w:tcW w:w="1620" w:type="dxa"/>
            <w:tcBorders>
              <w:top w:val="nil"/>
              <w:left w:val="nil"/>
              <w:bottom w:val="single" w:sz="4" w:space="0" w:color="auto"/>
              <w:right w:val="single" w:sz="4" w:space="0" w:color="auto"/>
            </w:tcBorders>
            <w:shd w:val="clear" w:color="auto" w:fill="auto"/>
            <w:noWrap/>
            <w:vAlign w:val="bottom"/>
            <w:hideMark/>
          </w:tcPr>
          <w:p w14:paraId="150CF9E5" w14:textId="77777777" w:rsidR="00983D75" w:rsidRPr="00477994" w:rsidRDefault="00983D75" w:rsidP="00983D75">
            <w:pPr>
              <w:jc w:val="left"/>
              <w:rPr>
                <w:sz w:val="20"/>
                <w:szCs w:val="20"/>
                <w:lang w:val="en-US" w:eastAsia="zh-CN"/>
              </w:rPr>
            </w:pPr>
            <w:r w:rsidRPr="00477994">
              <w:rPr>
                <w:sz w:val="20"/>
                <w:szCs w:val="20"/>
                <w:lang w:val="en-US" w:eastAsia="zh-CN"/>
              </w:rPr>
              <w:t> </w:t>
            </w:r>
          </w:p>
        </w:tc>
      </w:tr>
      <w:tr w:rsidR="00477994" w:rsidRPr="00477994" w14:paraId="4F5D237E" w14:textId="77777777" w:rsidTr="009375E5">
        <w:trPr>
          <w:trHeight w:val="80"/>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5664A2FA" w14:textId="5279BFDD" w:rsidR="00983D75" w:rsidRPr="00477994" w:rsidRDefault="000912B9" w:rsidP="00983D75">
            <w:pPr>
              <w:jc w:val="left"/>
              <w:rPr>
                <w:sz w:val="20"/>
                <w:szCs w:val="20"/>
                <w:lang w:val="en-US" w:eastAsia="zh-CN"/>
              </w:rPr>
            </w:pPr>
            <w:r>
              <w:rPr>
                <w:rFonts w:hint="eastAsia"/>
                <w:sz w:val="20"/>
                <w:szCs w:val="20"/>
                <w:lang w:val="en-US" w:eastAsia="zh-CN"/>
              </w:rPr>
              <w:t>泰国</w:t>
            </w:r>
          </w:p>
        </w:tc>
        <w:tc>
          <w:tcPr>
            <w:tcW w:w="1260" w:type="dxa"/>
            <w:tcBorders>
              <w:top w:val="nil"/>
              <w:left w:val="nil"/>
              <w:bottom w:val="single" w:sz="4" w:space="0" w:color="auto"/>
              <w:right w:val="single" w:sz="4" w:space="0" w:color="auto"/>
            </w:tcBorders>
            <w:shd w:val="clear" w:color="auto" w:fill="auto"/>
            <w:noWrap/>
            <w:vAlign w:val="bottom"/>
            <w:hideMark/>
          </w:tcPr>
          <w:p w14:paraId="6DCD3363"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vAlign w:val="bottom"/>
            <w:hideMark/>
          </w:tcPr>
          <w:p w14:paraId="743947F6"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530" w:type="dxa"/>
            <w:tcBorders>
              <w:top w:val="nil"/>
              <w:left w:val="nil"/>
              <w:bottom w:val="single" w:sz="4" w:space="0" w:color="auto"/>
              <w:right w:val="single" w:sz="4" w:space="0" w:color="auto"/>
            </w:tcBorders>
            <w:shd w:val="clear" w:color="auto" w:fill="auto"/>
            <w:noWrap/>
            <w:vAlign w:val="bottom"/>
            <w:hideMark/>
          </w:tcPr>
          <w:p w14:paraId="548A90E4" w14:textId="77777777" w:rsidR="00983D75" w:rsidRPr="00477994" w:rsidRDefault="00983D75" w:rsidP="00983D75">
            <w:pPr>
              <w:jc w:val="right"/>
              <w:rPr>
                <w:sz w:val="20"/>
                <w:szCs w:val="20"/>
                <w:lang w:val="en-US" w:eastAsia="zh-CN"/>
              </w:rPr>
            </w:pPr>
            <w:r w:rsidRPr="00477994">
              <w:rPr>
                <w:sz w:val="20"/>
                <w:szCs w:val="20"/>
                <w:lang w:val="en-US" w:eastAsia="zh-CN"/>
              </w:rPr>
              <w:t>1,148,175</w:t>
            </w:r>
          </w:p>
        </w:tc>
        <w:tc>
          <w:tcPr>
            <w:tcW w:w="1080" w:type="dxa"/>
            <w:tcBorders>
              <w:top w:val="nil"/>
              <w:left w:val="nil"/>
              <w:bottom w:val="single" w:sz="4" w:space="0" w:color="auto"/>
              <w:right w:val="single" w:sz="4" w:space="0" w:color="auto"/>
            </w:tcBorders>
            <w:shd w:val="clear" w:color="auto" w:fill="auto"/>
            <w:noWrap/>
            <w:vAlign w:val="bottom"/>
            <w:hideMark/>
          </w:tcPr>
          <w:p w14:paraId="62E563A7" w14:textId="77777777" w:rsidR="00983D75" w:rsidRPr="00477994" w:rsidRDefault="00983D75" w:rsidP="00983D75">
            <w:pPr>
              <w:jc w:val="right"/>
              <w:rPr>
                <w:sz w:val="20"/>
                <w:szCs w:val="20"/>
                <w:lang w:val="en-US" w:eastAsia="zh-CN"/>
              </w:rPr>
            </w:pPr>
            <w:r w:rsidRPr="00477994">
              <w:rPr>
                <w:sz w:val="20"/>
                <w:szCs w:val="20"/>
                <w:lang w:val="en-US" w:eastAsia="zh-CN"/>
              </w:rPr>
              <w:t>409,875</w:t>
            </w:r>
          </w:p>
        </w:tc>
        <w:tc>
          <w:tcPr>
            <w:tcW w:w="1620" w:type="dxa"/>
            <w:tcBorders>
              <w:top w:val="nil"/>
              <w:left w:val="nil"/>
              <w:bottom w:val="single" w:sz="4" w:space="0" w:color="auto"/>
              <w:right w:val="single" w:sz="4" w:space="0" w:color="auto"/>
            </w:tcBorders>
            <w:shd w:val="clear" w:color="auto" w:fill="auto"/>
            <w:noWrap/>
            <w:vAlign w:val="bottom"/>
            <w:hideMark/>
          </w:tcPr>
          <w:p w14:paraId="152CDBEE" w14:textId="77777777" w:rsidR="00983D75" w:rsidRPr="00477994" w:rsidRDefault="00983D75" w:rsidP="00983D75">
            <w:pPr>
              <w:jc w:val="right"/>
              <w:rPr>
                <w:sz w:val="20"/>
                <w:szCs w:val="20"/>
                <w:lang w:val="en-US" w:eastAsia="zh-CN"/>
              </w:rPr>
            </w:pPr>
            <w:r w:rsidRPr="00477994">
              <w:rPr>
                <w:sz w:val="20"/>
                <w:szCs w:val="20"/>
                <w:lang w:val="en-US" w:eastAsia="zh-CN"/>
              </w:rPr>
              <w:t>36</w:t>
            </w:r>
          </w:p>
        </w:tc>
        <w:tc>
          <w:tcPr>
            <w:tcW w:w="1620" w:type="dxa"/>
            <w:tcBorders>
              <w:top w:val="nil"/>
              <w:left w:val="nil"/>
              <w:bottom w:val="single" w:sz="4" w:space="0" w:color="auto"/>
              <w:right w:val="single" w:sz="4" w:space="0" w:color="auto"/>
            </w:tcBorders>
            <w:shd w:val="clear" w:color="auto" w:fill="auto"/>
            <w:noWrap/>
            <w:vAlign w:val="bottom"/>
            <w:hideMark/>
          </w:tcPr>
          <w:p w14:paraId="74FE0044" w14:textId="77777777" w:rsidR="00983D75" w:rsidRPr="00477994" w:rsidRDefault="00983D75" w:rsidP="00983D75">
            <w:pPr>
              <w:jc w:val="right"/>
              <w:rPr>
                <w:sz w:val="20"/>
                <w:szCs w:val="20"/>
                <w:lang w:val="en-US" w:eastAsia="zh-CN"/>
              </w:rPr>
            </w:pPr>
            <w:r w:rsidRPr="00477994">
              <w:rPr>
                <w:sz w:val="20"/>
                <w:szCs w:val="20"/>
                <w:lang w:val="en-US" w:eastAsia="zh-CN"/>
              </w:rPr>
              <w:t>0</w:t>
            </w:r>
          </w:p>
        </w:tc>
      </w:tr>
      <w:tr w:rsidR="00477994" w:rsidRPr="00477994" w14:paraId="089D9886" w14:textId="77777777" w:rsidTr="009375E5">
        <w:trPr>
          <w:trHeight w:val="107"/>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43277D1A" w14:textId="2D19448E" w:rsidR="00983D75" w:rsidRPr="00477994" w:rsidRDefault="000912B9" w:rsidP="00983D75">
            <w:pPr>
              <w:jc w:val="left"/>
              <w:rPr>
                <w:sz w:val="20"/>
                <w:szCs w:val="20"/>
                <w:lang w:val="en-US" w:eastAsia="zh-CN"/>
              </w:rPr>
            </w:pPr>
            <w:r>
              <w:rPr>
                <w:rFonts w:hint="eastAsia"/>
                <w:sz w:val="20"/>
                <w:szCs w:val="20"/>
                <w:lang w:val="en-US" w:eastAsia="zh-CN"/>
              </w:rPr>
              <w:t>越南</w:t>
            </w:r>
          </w:p>
        </w:tc>
        <w:tc>
          <w:tcPr>
            <w:tcW w:w="1260" w:type="dxa"/>
            <w:tcBorders>
              <w:top w:val="nil"/>
              <w:left w:val="nil"/>
              <w:bottom w:val="single" w:sz="4" w:space="0" w:color="auto"/>
              <w:right w:val="single" w:sz="4" w:space="0" w:color="auto"/>
            </w:tcBorders>
            <w:shd w:val="clear" w:color="auto" w:fill="auto"/>
            <w:noWrap/>
            <w:vAlign w:val="bottom"/>
            <w:hideMark/>
          </w:tcPr>
          <w:p w14:paraId="5CF7309A"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vAlign w:val="bottom"/>
            <w:hideMark/>
          </w:tcPr>
          <w:p w14:paraId="12105BD7" w14:textId="77777777" w:rsidR="00983D75" w:rsidRPr="00477994" w:rsidRDefault="00983D75" w:rsidP="00983D75">
            <w:pPr>
              <w:jc w:val="right"/>
              <w:rPr>
                <w:sz w:val="20"/>
                <w:szCs w:val="20"/>
                <w:lang w:val="en-US" w:eastAsia="zh-CN"/>
              </w:rPr>
            </w:pPr>
            <w:r w:rsidRPr="00477994">
              <w:rPr>
                <w:sz w:val="20"/>
                <w:szCs w:val="20"/>
                <w:lang w:val="en-US" w:eastAsia="zh-CN"/>
              </w:rPr>
              <w:t>0</w:t>
            </w:r>
          </w:p>
        </w:tc>
        <w:tc>
          <w:tcPr>
            <w:tcW w:w="1530" w:type="dxa"/>
            <w:tcBorders>
              <w:top w:val="nil"/>
              <w:left w:val="nil"/>
              <w:bottom w:val="single" w:sz="4" w:space="0" w:color="auto"/>
              <w:right w:val="single" w:sz="4" w:space="0" w:color="auto"/>
            </w:tcBorders>
            <w:shd w:val="clear" w:color="auto" w:fill="auto"/>
            <w:noWrap/>
            <w:vAlign w:val="bottom"/>
            <w:hideMark/>
          </w:tcPr>
          <w:p w14:paraId="189FFD0E" w14:textId="77777777" w:rsidR="00983D75" w:rsidRPr="00477994" w:rsidRDefault="00983D75" w:rsidP="00983D75">
            <w:pPr>
              <w:jc w:val="right"/>
              <w:rPr>
                <w:sz w:val="20"/>
                <w:szCs w:val="20"/>
                <w:lang w:val="en-US" w:eastAsia="zh-CN"/>
              </w:rPr>
            </w:pPr>
            <w:r w:rsidRPr="00477994">
              <w:rPr>
                <w:sz w:val="20"/>
                <w:szCs w:val="20"/>
                <w:lang w:val="en-US" w:eastAsia="zh-CN"/>
              </w:rPr>
              <w:t>1,408,859</w:t>
            </w:r>
          </w:p>
        </w:tc>
        <w:tc>
          <w:tcPr>
            <w:tcW w:w="1080" w:type="dxa"/>
            <w:tcBorders>
              <w:top w:val="nil"/>
              <w:left w:val="nil"/>
              <w:bottom w:val="single" w:sz="4" w:space="0" w:color="auto"/>
              <w:right w:val="single" w:sz="4" w:space="0" w:color="auto"/>
            </w:tcBorders>
            <w:shd w:val="clear" w:color="auto" w:fill="auto"/>
            <w:noWrap/>
            <w:vAlign w:val="bottom"/>
            <w:hideMark/>
          </w:tcPr>
          <w:p w14:paraId="4CBBD388" w14:textId="77777777" w:rsidR="00983D75" w:rsidRPr="00477994" w:rsidRDefault="00983D75" w:rsidP="00983D75">
            <w:pPr>
              <w:jc w:val="right"/>
              <w:rPr>
                <w:sz w:val="20"/>
                <w:szCs w:val="20"/>
                <w:lang w:val="en-US" w:eastAsia="zh-CN"/>
              </w:rPr>
            </w:pPr>
            <w:r w:rsidRPr="00477994">
              <w:rPr>
                <w:sz w:val="20"/>
                <w:szCs w:val="20"/>
                <w:lang w:val="en-US" w:eastAsia="zh-CN"/>
              </w:rPr>
              <w:t>873,487</w:t>
            </w:r>
          </w:p>
        </w:tc>
        <w:tc>
          <w:tcPr>
            <w:tcW w:w="1620" w:type="dxa"/>
            <w:tcBorders>
              <w:top w:val="nil"/>
              <w:left w:val="nil"/>
              <w:bottom w:val="single" w:sz="4" w:space="0" w:color="auto"/>
              <w:right w:val="single" w:sz="4" w:space="0" w:color="auto"/>
            </w:tcBorders>
            <w:shd w:val="clear" w:color="auto" w:fill="auto"/>
            <w:noWrap/>
            <w:vAlign w:val="bottom"/>
            <w:hideMark/>
          </w:tcPr>
          <w:p w14:paraId="5CAEF341" w14:textId="77777777" w:rsidR="00983D75" w:rsidRPr="00477994" w:rsidRDefault="00983D75" w:rsidP="00983D75">
            <w:pPr>
              <w:jc w:val="right"/>
              <w:rPr>
                <w:sz w:val="20"/>
                <w:szCs w:val="20"/>
                <w:lang w:val="en-US" w:eastAsia="zh-CN"/>
              </w:rPr>
            </w:pPr>
            <w:r w:rsidRPr="00477994">
              <w:rPr>
                <w:sz w:val="20"/>
                <w:szCs w:val="20"/>
                <w:lang w:val="en-US" w:eastAsia="zh-CN"/>
              </w:rPr>
              <w:t>62</w:t>
            </w:r>
          </w:p>
        </w:tc>
        <w:tc>
          <w:tcPr>
            <w:tcW w:w="1620" w:type="dxa"/>
            <w:tcBorders>
              <w:top w:val="nil"/>
              <w:left w:val="nil"/>
              <w:bottom w:val="single" w:sz="4" w:space="0" w:color="auto"/>
              <w:right w:val="single" w:sz="4" w:space="0" w:color="auto"/>
            </w:tcBorders>
            <w:shd w:val="clear" w:color="auto" w:fill="auto"/>
            <w:noWrap/>
            <w:vAlign w:val="bottom"/>
            <w:hideMark/>
          </w:tcPr>
          <w:p w14:paraId="3EB6DF34" w14:textId="77777777" w:rsidR="00983D75" w:rsidRPr="00477994" w:rsidRDefault="00983D75" w:rsidP="00983D75">
            <w:pPr>
              <w:jc w:val="right"/>
              <w:rPr>
                <w:sz w:val="20"/>
                <w:szCs w:val="20"/>
                <w:lang w:val="en-US" w:eastAsia="zh-CN"/>
              </w:rPr>
            </w:pPr>
            <w:r w:rsidRPr="00477994">
              <w:rPr>
                <w:sz w:val="20"/>
                <w:szCs w:val="20"/>
                <w:lang w:val="en-US" w:eastAsia="zh-CN"/>
              </w:rPr>
              <w:t>0</w:t>
            </w:r>
          </w:p>
        </w:tc>
      </w:tr>
      <w:tr w:rsidR="00477994" w:rsidRPr="00477994" w14:paraId="7C3F2D81" w14:textId="77777777" w:rsidTr="009375E5">
        <w:trPr>
          <w:trHeight w:val="143"/>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617E59DE" w14:textId="06F152E3" w:rsidR="009F68D1" w:rsidRPr="00477994" w:rsidRDefault="000912B9">
            <w:pPr>
              <w:jc w:val="left"/>
              <w:rPr>
                <w:sz w:val="20"/>
                <w:szCs w:val="20"/>
                <w:lang w:val="en-US" w:eastAsia="zh-CN"/>
              </w:rPr>
            </w:pPr>
            <w:r>
              <w:rPr>
                <w:rFonts w:hint="eastAsia"/>
                <w:sz w:val="20"/>
                <w:szCs w:val="20"/>
                <w:lang w:val="en-US" w:eastAsia="zh-CN"/>
              </w:rPr>
              <w:t>全球</w:t>
            </w:r>
            <w:r w:rsidR="00E3639C" w:rsidRPr="00477994">
              <w:rPr>
                <w:sz w:val="20"/>
                <w:szCs w:val="20"/>
                <w:lang w:val="en-US" w:eastAsia="zh-CN"/>
              </w:rPr>
              <w:t>***</w:t>
            </w:r>
          </w:p>
        </w:tc>
        <w:tc>
          <w:tcPr>
            <w:tcW w:w="1260" w:type="dxa"/>
            <w:tcBorders>
              <w:top w:val="nil"/>
              <w:left w:val="nil"/>
              <w:bottom w:val="single" w:sz="4" w:space="0" w:color="auto"/>
              <w:right w:val="single" w:sz="4" w:space="0" w:color="auto"/>
            </w:tcBorders>
            <w:shd w:val="clear" w:color="auto" w:fill="auto"/>
            <w:noWrap/>
            <w:vAlign w:val="bottom"/>
            <w:hideMark/>
          </w:tcPr>
          <w:p w14:paraId="474A7A4E" w14:textId="77777777" w:rsidR="009F68D1" w:rsidRPr="00477994" w:rsidRDefault="009F68D1">
            <w:pPr>
              <w:jc w:val="left"/>
              <w:rPr>
                <w:sz w:val="20"/>
                <w:szCs w:val="20"/>
                <w:lang w:val="en-US" w:eastAsia="zh-CN"/>
              </w:rPr>
            </w:pPr>
            <w:r w:rsidRPr="00477994">
              <w:rPr>
                <w:sz w:val="20"/>
                <w:szCs w:val="20"/>
                <w:lang w:val="en-US" w:eastAsia="zh-CN"/>
              </w:rPr>
              <w:t> </w:t>
            </w:r>
          </w:p>
        </w:tc>
        <w:tc>
          <w:tcPr>
            <w:tcW w:w="1260" w:type="dxa"/>
            <w:tcBorders>
              <w:top w:val="nil"/>
              <w:left w:val="nil"/>
              <w:bottom w:val="single" w:sz="4" w:space="0" w:color="auto"/>
              <w:right w:val="single" w:sz="4" w:space="0" w:color="auto"/>
            </w:tcBorders>
            <w:shd w:val="clear" w:color="auto" w:fill="auto"/>
            <w:noWrap/>
            <w:vAlign w:val="bottom"/>
            <w:hideMark/>
          </w:tcPr>
          <w:p w14:paraId="0F42E851" w14:textId="77777777" w:rsidR="009F68D1" w:rsidRPr="00477994" w:rsidRDefault="009F68D1">
            <w:pPr>
              <w:jc w:val="left"/>
              <w:rPr>
                <w:sz w:val="20"/>
                <w:szCs w:val="20"/>
                <w:lang w:val="en-US" w:eastAsia="zh-CN"/>
              </w:rPr>
            </w:pPr>
            <w:r w:rsidRPr="00477994">
              <w:rPr>
                <w:sz w:val="20"/>
                <w:szCs w:val="20"/>
                <w:lang w:val="en-US"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14D72712" w14:textId="77777777" w:rsidR="009F68D1" w:rsidRPr="00477994" w:rsidRDefault="009F68D1">
            <w:pPr>
              <w:jc w:val="left"/>
              <w:rPr>
                <w:sz w:val="20"/>
                <w:szCs w:val="20"/>
                <w:lang w:val="en-US" w:eastAsia="zh-CN"/>
              </w:rPr>
            </w:pPr>
            <w:r w:rsidRPr="00477994">
              <w:rPr>
                <w:sz w:val="20"/>
                <w:szCs w:val="20"/>
                <w:lang w:val="en-US" w:eastAsia="zh-CN"/>
              </w:rPr>
              <w:t> </w:t>
            </w:r>
          </w:p>
        </w:tc>
        <w:tc>
          <w:tcPr>
            <w:tcW w:w="1080" w:type="dxa"/>
            <w:tcBorders>
              <w:top w:val="nil"/>
              <w:left w:val="nil"/>
              <w:bottom w:val="single" w:sz="4" w:space="0" w:color="auto"/>
              <w:right w:val="single" w:sz="4" w:space="0" w:color="auto"/>
            </w:tcBorders>
            <w:shd w:val="clear" w:color="auto" w:fill="auto"/>
            <w:noWrap/>
            <w:vAlign w:val="bottom"/>
            <w:hideMark/>
          </w:tcPr>
          <w:p w14:paraId="1D02A77F" w14:textId="77777777" w:rsidR="009F68D1" w:rsidRPr="00477994" w:rsidRDefault="009F68D1">
            <w:pPr>
              <w:jc w:val="left"/>
              <w:rPr>
                <w:sz w:val="20"/>
                <w:szCs w:val="20"/>
                <w:lang w:val="en-US" w:eastAsia="zh-CN"/>
              </w:rPr>
            </w:pPr>
            <w:r w:rsidRPr="00477994">
              <w:rPr>
                <w:sz w:val="20"/>
                <w:szCs w:val="20"/>
                <w:lang w:val="en-US"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9E07155" w14:textId="77777777" w:rsidR="009F68D1" w:rsidRPr="00477994" w:rsidRDefault="009F68D1">
            <w:pPr>
              <w:jc w:val="left"/>
              <w:rPr>
                <w:sz w:val="20"/>
                <w:szCs w:val="20"/>
                <w:lang w:val="en-US" w:eastAsia="zh-CN"/>
              </w:rPr>
            </w:pPr>
            <w:r w:rsidRPr="00477994">
              <w:rPr>
                <w:sz w:val="20"/>
                <w:szCs w:val="20"/>
                <w:lang w:val="en-US"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2687438" w14:textId="77777777" w:rsidR="009F68D1" w:rsidRPr="00477994" w:rsidRDefault="009F68D1">
            <w:pPr>
              <w:jc w:val="right"/>
              <w:rPr>
                <w:sz w:val="20"/>
                <w:szCs w:val="20"/>
                <w:lang w:val="en-US" w:eastAsia="zh-CN"/>
              </w:rPr>
            </w:pPr>
            <w:r w:rsidRPr="00477994">
              <w:rPr>
                <w:sz w:val="20"/>
                <w:szCs w:val="20"/>
                <w:lang w:val="en-US" w:eastAsia="zh-CN"/>
              </w:rPr>
              <w:t>100</w:t>
            </w:r>
          </w:p>
        </w:tc>
      </w:tr>
      <w:tr w:rsidR="00477994" w:rsidRPr="00477994" w14:paraId="020FD013" w14:textId="77777777" w:rsidTr="009375E5">
        <w:trPr>
          <w:trHeight w:val="44"/>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20F0FCDC" w14:textId="7343B854" w:rsidR="00983D75" w:rsidRPr="00477994" w:rsidRDefault="000912B9" w:rsidP="00983D75">
            <w:pPr>
              <w:jc w:val="left"/>
              <w:rPr>
                <w:b/>
                <w:bCs/>
                <w:sz w:val="20"/>
                <w:szCs w:val="20"/>
                <w:lang w:val="en-US" w:eastAsia="zh-CN"/>
              </w:rPr>
            </w:pPr>
            <w:r>
              <w:rPr>
                <w:rFonts w:hint="eastAsia"/>
                <w:b/>
                <w:bCs/>
                <w:sz w:val="20"/>
                <w:szCs w:val="20"/>
                <w:lang w:val="en-US" w:eastAsia="zh-CN"/>
              </w:rPr>
              <w:t>总计</w:t>
            </w:r>
          </w:p>
        </w:tc>
        <w:tc>
          <w:tcPr>
            <w:tcW w:w="1260" w:type="dxa"/>
            <w:tcBorders>
              <w:top w:val="nil"/>
              <w:left w:val="nil"/>
              <w:bottom w:val="single" w:sz="4" w:space="0" w:color="auto"/>
              <w:right w:val="single" w:sz="4" w:space="0" w:color="auto"/>
            </w:tcBorders>
            <w:shd w:val="clear" w:color="auto" w:fill="auto"/>
            <w:noWrap/>
            <w:vAlign w:val="bottom"/>
            <w:hideMark/>
          </w:tcPr>
          <w:p w14:paraId="582155E4" w14:textId="77777777" w:rsidR="00983D75" w:rsidRPr="00477994" w:rsidRDefault="00983D75" w:rsidP="00983D75">
            <w:pPr>
              <w:jc w:val="right"/>
              <w:rPr>
                <w:b/>
                <w:bCs/>
                <w:sz w:val="20"/>
                <w:szCs w:val="20"/>
                <w:lang w:val="en-US" w:eastAsia="zh-CN"/>
              </w:rPr>
            </w:pPr>
            <w:r w:rsidRPr="00477994">
              <w:rPr>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vAlign w:val="bottom"/>
            <w:hideMark/>
          </w:tcPr>
          <w:p w14:paraId="11E90118" w14:textId="77777777" w:rsidR="00983D75" w:rsidRPr="00477994" w:rsidRDefault="00983D75" w:rsidP="00983D75">
            <w:pPr>
              <w:jc w:val="right"/>
              <w:rPr>
                <w:b/>
                <w:bCs/>
                <w:sz w:val="20"/>
                <w:szCs w:val="20"/>
                <w:lang w:val="en-US" w:eastAsia="zh-CN"/>
              </w:rPr>
            </w:pPr>
            <w:r w:rsidRPr="00477994">
              <w:rPr>
                <w:b/>
                <w:bCs/>
                <w:sz w:val="20"/>
                <w:szCs w:val="20"/>
                <w:lang w:val="en-US" w:eastAsia="zh-CN"/>
              </w:rPr>
              <w:t>0</w:t>
            </w:r>
          </w:p>
        </w:tc>
        <w:tc>
          <w:tcPr>
            <w:tcW w:w="1530" w:type="dxa"/>
            <w:tcBorders>
              <w:top w:val="nil"/>
              <w:left w:val="nil"/>
              <w:bottom w:val="single" w:sz="4" w:space="0" w:color="auto"/>
              <w:right w:val="single" w:sz="4" w:space="0" w:color="auto"/>
            </w:tcBorders>
            <w:shd w:val="clear" w:color="auto" w:fill="auto"/>
            <w:noWrap/>
            <w:vAlign w:val="bottom"/>
            <w:hideMark/>
          </w:tcPr>
          <w:p w14:paraId="32DBB376" w14:textId="77777777" w:rsidR="00983D75" w:rsidRPr="00477994" w:rsidRDefault="00983D75" w:rsidP="00983D75">
            <w:pPr>
              <w:jc w:val="right"/>
              <w:rPr>
                <w:b/>
                <w:bCs/>
                <w:sz w:val="20"/>
                <w:szCs w:val="20"/>
                <w:lang w:val="en-US" w:eastAsia="zh-CN"/>
              </w:rPr>
            </w:pPr>
            <w:r w:rsidRPr="00477994">
              <w:rPr>
                <w:b/>
                <w:bCs/>
                <w:sz w:val="20"/>
                <w:szCs w:val="20"/>
                <w:lang w:val="en-US" w:eastAsia="zh-CN"/>
              </w:rPr>
              <w:t>8,701,634</w:t>
            </w:r>
          </w:p>
        </w:tc>
        <w:tc>
          <w:tcPr>
            <w:tcW w:w="1080" w:type="dxa"/>
            <w:tcBorders>
              <w:top w:val="nil"/>
              <w:left w:val="nil"/>
              <w:bottom w:val="single" w:sz="4" w:space="0" w:color="auto"/>
              <w:right w:val="single" w:sz="4" w:space="0" w:color="auto"/>
            </w:tcBorders>
            <w:shd w:val="clear" w:color="auto" w:fill="auto"/>
            <w:noWrap/>
            <w:vAlign w:val="bottom"/>
            <w:hideMark/>
          </w:tcPr>
          <w:p w14:paraId="3180831F" w14:textId="77777777" w:rsidR="00983D75" w:rsidRPr="00477994" w:rsidRDefault="00983D75" w:rsidP="00983D75">
            <w:pPr>
              <w:jc w:val="right"/>
              <w:rPr>
                <w:b/>
                <w:bCs/>
                <w:sz w:val="20"/>
                <w:szCs w:val="20"/>
                <w:lang w:val="en-US" w:eastAsia="zh-CN"/>
              </w:rPr>
            </w:pPr>
            <w:r w:rsidRPr="00477994">
              <w:rPr>
                <w:b/>
                <w:bCs/>
                <w:sz w:val="20"/>
                <w:szCs w:val="20"/>
                <w:lang w:val="en-US" w:eastAsia="zh-CN"/>
              </w:rPr>
              <w:t>7,820,526</w:t>
            </w:r>
          </w:p>
        </w:tc>
        <w:tc>
          <w:tcPr>
            <w:tcW w:w="1620" w:type="dxa"/>
            <w:tcBorders>
              <w:top w:val="nil"/>
              <w:left w:val="nil"/>
              <w:bottom w:val="single" w:sz="4" w:space="0" w:color="auto"/>
              <w:right w:val="single" w:sz="4" w:space="0" w:color="auto"/>
            </w:tcBorders>
            <w:shd w:val="clear" w:color="auto" w:fill="auto"/>
            <w:noWrap/>
            <w:vAlign w:val="bottom"/>
            <w:hideMark/>
          </w:tcPr>
          <w:p w14:paraId="2A32FA27" w14:textId="77777777" w:rsidR="00983D75" w:rsidRPr="00477994" w:rsidRDefault="00983D75" w:rsidP="00983D75">
            <w:pPr>
              <w:jc w:val="right"/>
              <w:rPr>
                <w:b/>
                <w:bCs/>
                <w:sz w:val="20"/>
                <w:szCs w:val="20"/>
                <w:lang w:val="en-US" w:eastAsia="zh-CN"/>
              </w:rPr>
            </w:pPr>
            <w:r w:rsidRPr="00477994">
              <w:rPr>
                <w:b/>
                <w:bCs/>
                <w:sz w:val="20"/>
                <w:szCs w:val="20"/>
                <w:lang w:val="en-US" w:eastAsia="zh-CN"/>
              </w:rPr>
              <w:t>90</w:t>
            </w:r>
          </w:p>
        </w:tc>
        <w:tc>
          <w:tcPr>
            <w:tcW w:w="1620" w:type="dxa"/>
            <w:tcBorders>
              <w:top w:val="nil"/>
              <w:left w:val="nil"/>
              <w:bottom w:val="single" w:sz="4" w:space="0" w:color="auto"/>
              <w:right w:val="single" w:sz="4" w:space="0" w:color="auto"/>
            </w:tcBorders>
            <w:shd w:val="clear" w:color="auto" w:fill="auto"/>
            <w:noWrap/>
            <w:vAlign w:val="bottom"/>
            <w:hideMark/>
          </w:tcPr>
          <w:p w14:paraId="00B3855C" w14:textId="77777777" w:rsidR="00983D75" w:rsidRPr="00477994" w:rsidRDefault="00983D75" w:rsidP="00983D75">
            <w:pPr>
              <w:jc w:val="right"/>
              <w:rPr>
                <w:b/>
                <w:bCs/>
                <w:sz w:val="20"/>
                <w:szCs w:val="20"/>
                <w:lang w:val="en-US" w:eastAsia="zh-CN"/>
              </w:rPr>
            </w:pPr>
            <w:r w:rsidRPr="00477994">
              <w:rPr>
                <w:b/>
                <w:bCs/>
                <w:sz w:val="20"/>
                <w:szCs w:val="20"/>
                <w:lang w:val="en-US" w:eastAsia="zh-CN"/>
              </w:rPr>
              <w:t>20</w:t>
            </w:r>
          </w:p>
        </w:tc>
      </w:tr>
    </w:tbl>
    <w:p w14:paraId="18384134" w14:textId="3AE82325" w:rsidR="008E5A60" w:rsidRPr="0068532C" w:rsidRDefault="008E5A60" w:rsidP="008317F9">
      <w:pPr>
        <w:pStyle w:val="Title1"/>
        <w:keepNext/>
        <w:jc w:val="both"/>
        <w:rPr>
          <w:rFonts w:eastAsia="SimSun"/>
          <w:b w:val="0"/>
          <w:caps w:val="0"/>
          <w:sz w:val="20"/>
          <w:szCs w:val="20"/>
          <w:lang w:val="en-CA" w:eastAsia="zh-CN"/>
        </w:rPr>
      </w:pPr>
      <w:r w:rsidRPr="00477994">
        <w:rPr>
          <w:b w:val="0"/>
          <w:caps w:val="0"/>
          <w:sz w:val="19"/>
          <w:szCs w:val="19"/>
          <w:lang w:val="en-CA"/>
        </w:rPr>
        <w:t xml:space="preserve">* </w:t>
      </w:r>
      <w:r w:rsidR="00204739" w:rsidRPr="0068532C">
        <w:rPr>
          <w:rFonts w:eastAsia="SimSun"/>
          <w:b w:val="0"/>
          <w:caps w:val="0"/>
          <w:sz w:val="20"/>
          <w:szCs w:val="20"/>
          <w:lang w:val="en-CA"/>
        </w:rPr>
        <w:t>2022</w:t>
      </w:r>
      <w:r w:rsidR="00650CF1" w:rsidRPr="0068532C">
        <w:rPr>
          <w:rFonts w:eastAsia="SimSun"/>
          <w:b w:val="0"/>
          <w:caps w:val="0"/>
          <w:sz w:val="20"/>
          <w:szCs w:val="20"/>
          <w:lang w:val="en-CA" w:eastAsia="zh-CN"/>
        </w:rPr>
        <w:t>年没有淘汰量。</w:t>
      </w:r>
    </w:p>
    <w:p w14:paraId="328C99B1" w14:textId="2302DB23" w:rsidR="008317F9" w:rsidRPr="0068532C" w:rsidRDefault="008E5A60" w:rsidP="008317F9">
      <w:pPr>
        <w:pStyle w:val="Title1"/>
        <w:keepNext/>
        <w:jc w:val="both"/>
        <w:rPr>
          <w:rFonts w:eastAsia="SimSun"/>
          <w:b w:val="0"/>
          <w:caps w:val="0"/>
          <w:sz w:val="20"/>
          <w:szCs w:val="20"/>
          <w:lang w:val="en-CA" w:eastAsia="zh-CN"/>
        </w:rPr>
      </w:pPr>
      <w:r w:rsidRPr="0068532C">
        <w:rPr>
          <w:rFonts w:eastAsia="SimSun"/>
          <w:b w:val="0"/>
          <w:caps w:val="0"/>
          <w:sz w:val="20"/>
          <w:szCs w:val="20"/>
          <w:lang w:val="en-CA" w:eastAsia="zh-CN"/>
        </w:rPr>
        <w:t>*</w:t>
      </w:r>
      <w:r w:rsidR="008317F9" w:rsidRPr="0068532C">
        <w:rPr>
          <w:rFonts w:eastAsia="SimSun"/>
          <w:b w:val="0"/>
          <w:caps w:val="0"/>
          <w:sz w:val="20"/>
          <w:szCs w:val="20"/>
          <w:lang w:val="en-CA" w:eastAsia="zh-CN"/>
        </w:rPr>
        <w:t xml:space="preserve">* </w:t>
      </w:r>
      <w:r w:rsidR="00D93503" w:rsidRPr="0068532C">
        <w:rPr>
          <w:rFonts w:eastAsia="SimSun"/>
          <w:b w:val="0"/>
          <w:caps w:val="0"/>
          <w:sz w:val="20"/>
          <w:szCs w:val="20"/>
          <w:lang w:val="en-CA" w:eastAsia="zh-CN"/>
        </w:rPr>
        <w:t>计划于</w:t>
      </w:r>
      <w:r w:rsidR="00D93503" w:rsidRPr="0068532C">
        <w:rPr>
          <w:rFonts w:eastAsia="SimSun"/>
          <w:b w:val="0"/>
          <w:caps w:val="0"/>
          <w:sz w:val="20"/>
          <w:szCs w:val="20"/>
          <w:lang w:val="en-CA" w:eastAsia="zh-CN"/>
        </w:rPr>
        <w:t>2022</w:t>
      </w:r>
      <w:r w:rsidR="00D93503" w:rsidRPr="0068532C">
        <w:rPr>
          <w:rFonts w:eastAsia="SimSun"/>
          <w:b w:val="0"/>
          <w:caps w:val="0"/>
          <w:sz w:val="20"/>
          <w:szCs w:val="20"/>
          <w:lang w:val="en-CA" w:eastAsia="zh-CN"/>
        </w:rPr>
        <w:t>年完成的项目。</w:t>
      </w:r>
    </w:p>
    <w:p w14:paraId="7C05227D" w14:textId="79567283" w:rsidR="00E3639C" w:rsidRPr="0068532C" w:rsidRDefault="00E3639C" w:rsidP="008317F9">
      <w:pPr>
        <w:pStyle w:val="Title1"/>
        <w:keepNext/>
        <w:jc w:val="both"/>
        <w:rPr>
          <w:rFonts w:eastAsia="SimSun"/>
          <w:b w:val="0"/>
          <w:caps w:val="0"/>
          <w:sz w:val="20"/>
          <w:szCs w:val="20"/>
          <w:lang w:val="en-CA" w:eastAsia="zh-CN"/>
        </w:rPr>
      </w:pPr>
      <w:r w:rsidRPr="0068532C">
        <w:rPr>
          <w:rFonts w:eastAsia="SimSun"/>
          <w:b w:val="0"/>
          <w:caps w:val="0"/>
          <w:sz w:val="20"/>
          <w:szCs w:val="20"/>
          <w:lang w:val="en-CA" w:eastAsia="zh-CN"/>
        </w:rPr>
        <w:t xml:space="preserve">*** </w:t>
      </w:r>
      <w:r w:rsidR="00D93503" w:rsidRPr="0068532C">
        <w:rPr>
          <w:rFonts w:eastAsia="SimSun"/>
          <w:b w:val="0"/>
          <w:caps w:val="0"/>
          <w:sz w:val="20"/>
          <w:szCs w:val="20"/>
          <w:lang w:val="en-CA" w:eastAsia="zh-CN"/>
        </w:rPr>
        <w:t>2022</w:t>
      </w:r>
      <w:r w:rsidR="0033313A">
        <w:rPr>
          <w:rFonts w:eastAsia="SimSun" w:hint="eastAsia"/>
          <w:b w:val="0"/>
          <w:caps w:val="0"/>
          <w:sz w:val="20"/>
          <w:szCs w:val="20"/>
          <w:lang w:val="en-CA" w:eastAsia="zh-CN"/>
        </w:rPr>
        <w:t>年</w:t>
      </w:r>
      <w:r w:rsidR="00D93503" w:rsidRPr="0068532C">
        <w:rPr>
          <w:rFonts w:eastAsia="SimSun"/>
          <w:b w:val="0"/>
          <w:caps w:val="0"/>
          <w:sz w:val="20"/>
          <w:szCs w:val="20"/>
          <w:lang w:val="en-CA" w:eastAsia="zh-CN"/>
        </w:rPr>
        <w:t>核心单元。</w:t>
      </w:r>
    </w:p>
    <w:p w14:paraId="56F0F61D" w14:textId="77777777" w:rsidR="008317F9" w:rsidRPr="00477994" w:rsidRDefault="008317F9" w:rsidP="008317F9">
      <w:pPr>
        <w:pStyle w:val="Title1"/>
        <w:keepNext/>
        <w:jc w:val="both"/>
        <w:rPr>
          <w:b w:val="0"/>
          <w:caps w:val="0"/>
          <w:sz w:val="19"/>
          <w:szCs w:val="19"/>
          <w:lang w:val="en-CA" w:eastAsia="zh-CN"/>
        </w:rPr>
      </w:pPr>
    </w:p>
    <w:p w14:paraId="751E9611" w14:textId="77777777" w:rsidR="008317F9" w:rsidRPr="00477994" w:rsidRDefault="008317F9" w:rsidP="008317F9">
      <w:pPr>
        <w:pStyle w:val="Title1"/>
        <w:keepNext/>
        <w:jc w:val="both"/>
        <w:rPr>
          <w:b w:val="0"/>
          <w:caps w:val="0"/>
          <w:sz w:val="19"/>
          <w:szCs w:val="19"/>
          <w:lang w:val="en-CA" w:eastAsia="zh-CN"/>
        </w:rPr>
      </w:pPr>
    </w:p>
    <w:p w14:paraId="316FFAB8" w14:textId="77777777" w:rsidR="008317F9" w:rsidRPr="00477994" w:rsidRDefault="008317F9" w:rsidP="008317F9">
      <w:pPr>
        <w:jc w:val="left"/>
        <w:rPr>
          <w:b/>
          <w:caps/>
          <w:lang w:eastAsia="zh-CN"/>
        </w:rPr>
        <w:sectPr w:rsidR="008317F9" w:rsidRPr="00477994">
          <w:headerReference w:type="first" r:id="rId20"/>
          <w:footerReference w:type="first" r:id="rId21"/>
          <w:pgSz w:w="12240" w:h="15840" w:code="1"/>
          <w:pgMar w:top="720" w:right="1440" w:bottom="864" w:left="1440" w:header="720" w:footer="475" w:gutter="0"/>
          <w:pgNumType w:start="1"/>
          <w:cols w:space="720"/>
          <w:titlePg/>
        </w:sectPr>
      </w:pPr>
    </w:p>
    <w:p w14:paraId="2FF23817" w14:textId="400FF0AA" w:rsidR="008317F9" w:rsidRPr="009375E5" w:rsidRDefault="000912B9" w:rsidP="008317F9">
      <w:pPr>
        <w:jc w:val="center"/>
        <w:rPr>
          <w:rFonts w:eastAsia="SimSun"/>
          <w:sz w:val="24"/>
          <w:szCs w:val="24"/>
        </w:rPr>
      </w:pPr>
      <w:bookmarkStart w:id="0" w:name="_Hlk115855444"/>
      <w:r w:rsidRPr="009375E5">
        <w:rPr>
          <w:rFonts w:eastAsia="SimSun"/>
          <w:b/>
          <w:bCs/>
          <w:sz w:val="24"/>
          <w:szCs w:val="24"/>
          <w:lang w:eastAsia="zh-CN"/>
        </w:rPr>
        <w:lastRenderedPageBreak/>
        <w:t>附件二</w:t>
      </w:r>
    </w:p>
    <w:p w14:paraId="7A5E9CA0" w14:textId="77777777" w:rsidR="008317F9" w:rsidRPr="009375E5" w:rsidRDefault="008317F9" w:rsidP="008317F9">
      <w:pPr>
        <w:jc w:val="center"/>
        <w:rPr>
          <w:rFonts w:eastAsia="SimSun"/>
          <w:b/>
          <w:bCs/>
          <w:sz w:val="24"/>
          <w:szCs w:val="24"/>
        </w:rPr>
      </w:pPr>
    </w:p>
    <w:p w14:paraId="42E29B40" w14:textId="7CF8FAF4" w:rsidR="008317F9" w:rsidRPr="009375E5" w:rsidRDefault="00D93503" w:rsidP="008317F9">
      <w:pPr>
        <w:pStyle w:val="Title1"/>
        <w:rPr>
          <w:rFonts w:eastAsia="SimSun"/>
          <w:caps w:val="0"/>
          <w:sz w:val="24"/>
          <w:szCs w:val="24"/>
          <w:lang w:val="en-CA" w:eastAsia="zh-CN"/>
        </w:rPr>
      </w:pPr>
      <w:r w:rsidRPr="009375E5">
        <w:rPr>
          <w:rFonts w:eastAsia="SimSun"/>
          <w:caps w:val="0"/>
          <w:sz w:val="24"/>
          <w:szCs w:val="24"/>
          <w:lang w:val="en-CA" w:eastAsia="zh-CN"/>
        </w:rPr>
        <w:t>截至</w:t>
      </w:r>
      <w:r w:rsidRPr="009375E5">
        <w:rPr>
          <w:rFonts w:eastAsia="SimSun"/>
          <w:caps w:val="0"/>
          <w:sz w:val="24"/>
          <w:szCs w:val="24"/>
          <w:lang w:val="en-CA" w:eastAsia="zh-CN"/>
        </w:rPr>
        <w:t>2022</w:t>
      </w:r>
      <w:r w:rsidRPr="009375E5">
        <w:rPr>
          <w:rFonts w:eastAsia="SimSun"/>
          <w:caps w:val="0"/>
          <w:sz w:val="24"/>
          <w:szCs w:val="24"/>
          <w:lang w:val="en-CA" w:eastAsia="zh-CN"/>
        </w:rPr>
        <w:t>年</w:t>
      </w:r>
      <w:r w:rsidRPr="009375E5">
        <w:rPr>
          <w:rFonts w:eastAsia="SimSun"/>
          <w:caps w:val="0"/>
          <w:sz w:val="24"/>
          <w:szCs w:val="24"/>
          <w:lang w:val="en-CA" w:eastAsia="zh-CN"/>
        </w:rPr>
        <w:t>12</w:t>
      </w:r>
      <w:r w:rsidRPr="009375E5">
        <w:rPr>
          <w:rFonts w:eastAsia="SimSun"/>
          <w:caps w:val="0"/>
          <w:sz w:val="24"/>
          <w:szCs w:val="24"/>
          <w:lang w:val="en-CA" w:eastAsia="zh-CN"/>
        </w:rPr>
        <w:t>月</w:t>
      </w:r>
      <w:r w:rsidRPr="009375E5">
        <w:rPr>
          <w:rFonts w:eastAsia="SimSun"/>
          <w:caps w:val="0"/>
          <w:sz w:val="24"/>
          <w:szCs w:val="24"/>
          <w:lang w:val="en-CA" w:eastAsia="zh-CN"/>
        </w:rPr>
        <w:t>31</w:t>
      </w:r>
      <w:r w:rsidRPr="009375E5">
        <w:rPr>
          <w:rFonts w:eastAsia="SimSun"/>
          <w:caps w:val="0"/>
          <w:sz w:val="24"/>
          <w:szCs w:val="24"/>
          <w:lang w:val="en-CA" w:eastAsia="zh-CN"/>
        </w:rPr>
        <w:t>日世界银行每年项目执行情况概览</w:t>
      </w:r>
    </w:p>
    <w:bookmarkEnd w:id="0"/>
    <w:p w14:paraId="0A6ABBF9" w14:textId="77777777" w:rsidR="008317F9" w:rsidRPr="009375E5" w:rsidRDefault="008317F9" w:rsidP="008317F9">
      <w:pPr>
        <w:jc w:val="left"/>
        <w:rPr>
          <w:rFonts w:eastAsia="SimSun"/>
          <w:sz w:val="24"/>
          <w:szCs w:val="24"/>
          <w:lang w:eastAsia="zh-CN"/>
        </w:rPr>
      </w:pPr>
    </w:p>
    <w:p w14:paraId="3BB9EB24" w14:textId="0D38D8B1" w:rsidR="008317F9" w:rsidRPr="009375E5" w:rsidRDefault="00D93503" w:rsidP="002322D4">
      <w:pPr>
        <w:pStyle w:val="Heading1"/>
        <w:numPr>
          <w:ilvl w:val="0"/>
          <w:numId w:val="30"/>
        </w:numPr>
        <w:rPr>
          <w:rFonts w:eastAsia="SimSun"/>
          <w:sz w:val="24"/>
          <w:szCs w:val="24"/>
          <w:lang w:eastAsia="zh-CN"/>
        </w:rPr>
      </w:pPr>
      <w:r w:rsidRPr="009375E5">
        <w:rPr>
          <w:rFonts w:eastAsia="SimSun"/>
          <w:sz w:val="24"/>
          <w:szCs w:val="24"/>
          <w:lang w:eastAsia="zh-CN"/>
        </w:rPr>
        <w:t>附件二表</w:t>
      </w:r>
      <w:r w:rsidRPr="009375E5">
        <w:rPr>
          <w:rFonts w:eastAsia="SimSun"/>
          <w:sz w:val="24"/>
          <w:szCs w:val="24"/>
          <w:lang w:eastAsia="zh-CN"/>
        </w:rPr>
        <w:t>1</w:t>
      </w:r>
      <w:r w:rsidRPr="009375E5">
        <w:rPr>
          <w:rFonts w:eastAsia="SimSun"/>
          <w:sz w:val="24"/>
          <w:szCs w:val="24"/>
          <w:lang w:eastAsia="zh-CN"/>
        </w:rPr>
        <w:t>按年份概述了项目执行情况。</w:t>
      </w:r>
      <w:r w:rsidR="00E208ED" w:rsidRPr="009375E5">
        <w:rPr>
          <w:rStyle w:val="FootnoteReference"/>
          <w:rFonts w:eastAsia="SimSun"/>
          <w:sz w:val="24"/>
          <w:szCs w:val="24"/>
        </w:rPr>
        <w:footnoteReference w:id="15"/>
      </w:r>
      <w:r w:rsidR="00E208ED" w:rsidRPr="009375E5">
        <w:rPr>
          <w:rFonts w:eastAsia="SimSun"/>
          <w:sz w:val="24"/>
          <w:szCs w:val="24"/>
          <w:lang w:eastAsia="zh-CN"/>
        </w:rPr>
        <w:t xml:space="preserve"> </w:t>
      </w:r>
      <w:r w:rsidRPr="009375E5">
        <w:rPr>
          <w:rFonts w:eastAsia="SimSun"/>
          <w:sz w:val="24"/>
          <w:szCs w:val="24"/>
          <w:lang w:eastAsia="zh-CN"/>
        </w:rPr>
        <w:t>1991</w:t>
      </w:r>
      <w:r w:rsidRPr="009375E5">
        <w:rPr>
          <w:rFonts w:eastAsia="SimSun"/>
          <w:sz w:val="24"/>
          <w:szCs w:val="24"/>
          <w:lang w:eastAsia="zh-CN"/>
        </w:rPr>
        <w:t>年至</w:t>
      </w:r>
      <w:r w:rsidRPr="009375E5">
        <w:rPr>
          <w:rFonts w:eastAsia="SimSun"/>
          <w:sz w:val="24"/>
          <w:szCs w:val="24"/>
          <w:lang w:eastAsia="zh-CN"/>
        </w:rPr>
        <w:t>2015</w:t>
      </w:r>
      <w:r w:rsidRPr="009375E5">
        <w:rPr>
          <w:rFonts w:eastAsia="SimSun"/>
          <w:sz w:val="24"/>
          <w:szCs w:val="24"/>
          <w:lang w:eastAsia="zh-CN"/>
        </w:rPr>
        <w:t>年和</w:t>
      </w:r>
      <w:r w:rsidRPr="009375E5">
        <w:rPr>
          <w:rFonts w:eastAsia="SimSun"/>
          <w:sz w:val="24"/>
          <w:szCs w:val="24"/>
          <w:lang w:eastAsia="zh-CN"/>
        </w:rPr>
        <w:t>2017</w:t>
      </w:r>
      <w:r w:rsidRPr="009375E5">
        <w:rPr>
          <w:rFonts w:eastAsia="SimSun"/>
          <w:sz w:val="24"/>
          <w:szCs w:val="24"/>
          <w:lang w:eastAsia="zh-CN"/>
        </w:rPr>
        <w:t>年期间</w:t>
      </w:r>
      <w:r w:rsidR="00E208ED" w:rsidRPr="009375E5">
        <w:rPr>
          <w:rFonts w:eastAsia="SimSun"/>
          <w:sz w:val="24"/>
          <w:szCs w:val="24"/>
          <w:lang w:eastAsia="zh-CN"/>
        </w:rPr>
        <w:t>核准</w:t>
      </w:r>
      <w:r w:rsidRPr="009375E5">
        <w:rPr>
          <w:rFonts w:eastAsia="SimSun"/>
          <w:sz w:val="24"/>
          <w:szCs w:val="24"/>
          <w:lang w:eastAsia="zh-CN"/>
        </w:rPr>
        <w:t>的所有项目和活动现已完成</w:t>
      </w:r>
      <w:r w:rsidR="00E208ED" w:rsidRPr="009375E5">
        <w:rPr>
          <w:rFonts w:eastAsia="SimSun"/>
          <w:sz w:val="24"/>
          <w:szCs w:val="24"/>
          <w:lang w:eastAsia="zh-CN"/>
        </w:rPr>
        <w:t>。</w:t>
      </w:r>
      <w:r w:rsidR="008317F9" w:rsidRPr="009375E5">
        <w:rPr>
          <w:rFonts w:eastAsia="SimSun"/>
          <w:sz w:val="24"/>
          <w:szCs w:val="24"/>
          <w:lang w:eastAsia="zh-CN"/>
        </w:rPr>
        <w:t xml:space="preserve"> </w:t>
      </w:r>
    </w:p>
    <w:p w14:paraId="667E99F2" w14:textId="3048FC93" w:rsidR="008317F9" w:rsidRPr="009375E5" w:rsidRDefault="000912B9" w:rsidP="008317F9">
      <w:pPr>
        <w:suppressAutoHyphens/>
        <w:jc w:val="left"/>
        <w:rPr>
          <w:rFonts w:eastAsia="SimSun"/>
          <w:b/>
          <w:spacing w:val="-3"/>
          <w:sz w:val="24"/>
          <w:szCs w:val="24"/>
        </w:rPr>
      </w:pPr>
      <w:r w:rsidRPr="009375E5">
        <w:rPr>
          <w:rFonts w:eastAsia="SimSun"/>
          <w:b/>
          <w:spacing w:val="-3"/>
          <w:sz w:val="24"/>
          <w:szCs w:val="24"/>
          <w:lang w:eastAsia="zh-CN"/>
        </w:rPr>
        <w:t>表</w:t>
      </w:r>
      <w:r w:rsidR="008317F9" w:rsidRPr="009375E5">
        <w:rPr>
          <w:rFonts w:eastAsia="SimSun"/>
          <w:b/>
          <w:spacing w:val="-3"/>
          <w:sz w:val="24"/>
          <w:szCs w:val="24"/>
        </w:rPr>
        <w:t xml:space="preserve"> 1. </w:t>
      </w:r>
      <w:r w:rsidRPr="009375E5">
        <w:rPr>
          <w:rFonts w:eastAsia="SimSun"/>
          <w:b/>
          <w:spacing w:val="-3"/>
          <w:sz w:val="24"/>
          <w:szCs w:val="24"/>
          <w:lang w:eastAsia="zh-CN"/>
        </w:rPr>
        <w:t>年度项目执行情况</w:t>
      </w:r>
    </w:p>
    <w:tbl>
      <w:tblPr>
        <w:tblW w:w="9717" w:type="dxa"/>
        <w:tblLook w:val="04A0" w:firstRow="1" w:lastRow="0" w:firstColumn="1" w:lastColumn="0" w:noHBand="0" w:noVBand="1"/>
      </w:tblPr>
      <w:tblGrid>
        <w:gridCol w:w="1075"/>
        <w:gridCol w:w="900"/>
        <w:gridCol w:w="1080"/>
        <w:gridCol w:w="1260"/>
        <w:gridCol w:w="1481"/>
        <w:gridCol w:w="1481"/>
        <w:gridCol w:w="1206"/>
        <w:gridCol w:w="1234"/>
      </w:tblGrid>
      <w:tr w:rsidR="00477994" w:rsidRPr="00477994" w14:paraId="1AD03200" w14:textId="77777777" w:rsidTr="009375E5">
        <w:trPr>
          <w:trHeight w:val="104"/>
          <w:tblHeader/>
        </w:trPr>
        <w:tc>
          <w:tcPr>
            <w:tcW w:w="10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4B8E6" w14:textId="288FBDDA" w:rsidR="008317F9" w:rsidRPr="009375E5" w:rsidRDefault="000912B9">
            <w:pPr>
              <w:jc w:val="center"/>
              <w:rPr>
                <w:rFonts w:eastAsia="SimSun"/>
                <w:b/>
                <w:bCs/>
                <w:lang w:eastAsia="en-CA"/>
              </w:rPr>
            </w:pPr>
            <w:r w:rsidRPr="009375E5">
              <w:rPr>
                <w:rFonts w:eastAsia="SimSun"/>
                <w:b/>
                <w:bCs/>
                <w:lang w:eastAsia="zh-CN"/>
              </w:rPr>
              <w:t>年度</w:t>
            </w:r>
          </w:p>
        </w:tc>
        <w:tc>
          <w:tcPr>
            <w:tcW w:w="32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961D2E" w14:textId="59BE19B1" w:rsidR="008317F9" w:rsidRPr="009375E5" w:rsidRDefault="000912B9">
            <w:pPr>
              <w:jc w:val="center"/>
              <w:rPr>
                <w:rFonts w:eastAsia="SimSun"/>
                <w:b/>
                <w:bCs/>
                <w:lang w:eastAsia="en-CA"/>
              </w:rPr>
            </w:pPr>
            <w:r w:rsidRPr="009375E5">
              <w:rPr>
                <w:rFonts w:eastAsia="SimSun"/>
                <w:b/>
                <w:bCs/>
                <w:lang w:val="en-US" w:eastAsia="zh-CN"/>
              </w:rPr>
              <w:t>项目数量</w:t>
            </w:r>
            <w:r w:rsidR="008317F9" w:rsidRPr="009375E5">
              <w:rPr>
                <w:rFonts w:eastAsia="SimSun"/>
                <w:b/>
                <w:bCs/>
                <w:lang w:val="en-US" w:eastAsia="en-CA"/>
              </w:rPr>
              <w:t>*</w:t>
            </w:r>
          </w:p>
        </w:tc>
        <w:tc>
          <w:tcPr>
            <w:tcW w:w="540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EA4E72" w14:textId="18BFB548" w:rsidR="008317F9" w:rsidRPr="009375E5" w:rsidRDefault="000912B9">
            <w:pPr>
              <w:jc w:val="center"/>
              <w:rPr>
                <w:rFonts w:eastAsia="SimSun"/>
                <w:b/>
                <w:bCs/>
                <w:lang w:eastAsia="en-CA"/>
              </w:rPr>
            </w:pPr>
            <w:r w:rsidRPr="009375E5">
              <w:rPr>
                <w:rFonts w:eastAsia="SimSun"/>
                <w:b/>
                <w:bCs/>
                <w:lang w:val="en-US" w:eastAsia="zh-CN"/>
              </w:rPr>
              <w:t>供资</w:t>
            </w:r>
            <w:r w:rsidR="008317F9" w:rsidRPr="009375E5">
              <w:rPr>
                <w:rFonts w:eastAsia="SimSun"/>
                <w:b/>
                <w:bCs/>
                <w:lang w:val="en-US" w:eastAsia="en-CA"/>
              </w:rPr>
              <w:t xml:space="preserve"> (</w:t>
            </w:r>
            <w:r w:rsidRPr="009375E5">
              <w:rPr>
                <w:rFonts w:eastAsia="SimSun"/>
                <w:b/>
                <w:bCs/>
                <w:lang w:val="en-US" w:eastAsia="zh-CN"/>
              </w:rPr>
              <w:t>美元</w:t>
            </w:r>
            <w:r w:rsidR="008317F9" w:rsidRPr="009375E5">
              <w:rPr>
                <w:rFonts w:eastAsia="SimSun"/>
                <w:b/>
                <w:bCs/>
                <w:lang w:val="en-US" w:eastAsia="en-CA"/>
              </w:rPr>
              <w:t>)**</w:t>
            </w:r>
          </w:p>
        </w:tc>
      </w:tr>
      <w:tr w:rsidR="00477994" w:rsidRPr="00477994" w14:paraId="52D1773C" w14:textId="77777777" w:rsidTr="009375E5">
        <w:trPr>
          <w:trHeight w:val="151"/>
          <w:tblHeader/>
        </w:trPr>
        <w:tc>
          <w:tcPr>
            <w:tcW w:w="1075" w:type="dxa"/>
            <w:vMerge/>
            <w:tcBorders>
              <w:top w:val="single" w:sz="4" w:space="0" w:color="auto"/>
              <w:left w:val="single" w:sz="4" w:space="0" w:color="auto"/>
              <w:bottom w:val="single" w:sz="4" w:space="0" w:color="auto"/>
              <w:right w:val="single" w:sz="4" w:space="0" w:color="auto"/>
            </w:tcBorders>
            <w:vAlign w:val="center"/>
            <w:hideMark/>
          </w:tcPr>
          <w:p w14:paraId="401AE186" w14:textId="77777777" w:rsidR="008317F9" w:rsidRPr="009375E5" w:rsidRDefault="008317F9">
            <w:pPr>
              <w:jc w:val="left"/>
              <w:rPr>
                <w:rFonts w:eastAsia="SimSun"/>
                <w:b/>
                <w:bCs/>
                <w:lang w:eastAsia="en-CA"/>
              </w:rPr>
            </w:pPr>
          </w:p>
        </w:tc>
        <w:tc>
          <w:tcPr>
            <w:tcW w:w="900" w:type="dxa"/>
            <w:tcBorders>
              <w:top w:val="nil"/>
              <w:left w:val="nil"/>
              <w:bottom w:val="single" w:sz="4" w:space="0" w:color="auto"/>
              <w:right w:val="single" w:sz="4" w:space="0" w:color="auto"/>
            </w:tcBorders>
            <w:shd w:val="clear" w:color="auto" w:fill="auto"/>
            <w:noWrap/>
            <w:vAlign w:val="center"/>
            <w:hideMark/>
          </w:tcPr>
          <w:p w14:paraId="624A9C02" w14:textId="587B83B3" w:rsidR="008317F9" w:rsidRPr="009375E5" w:rsidRDefault="000912B9">
            <w:pPr>
              <w:ind w:left="-161" w:right="-123"/>
              <w:jc w:val="center"/>
              <w:rPr>
                <w:rFonts w:eastAsia="SimSun"/>
                <w:b/>
                <w:bCs/>
                <w:lang w:eastAsia="en-CA"/>
              </w:rPr>
            </w:pPr>
            <w:r w:rsidRPr="009375E5">
              <w:rPr>
                <w:rFonts w:eastAsia="SimSun"/>
                <w:b/>
                <w:bCs/>
                <w:lang w:val="en-US" w:eastAsia="zh-CN"/>
              </w:rPr>
              <w:t>核准</w:t>
            </w:r>
          </w:p>
        </w:tc>
        <w:tc>
          <w:tcPr>
            <w:tcW w:w="1080" w:type="dxa"/>
            <w:tcBorders>
              <w:top w:val="nil"/>
              <w:left w:val="nil"/>
              <w:bottom w:val="single" w:sz="4" w:space="0" w:color="auto"/>
              <w:right w:val="single" w:sz="4" w:space="0" w:color="auto"/>
            </w:tcBorders>
            <w:shd w:val="clear" w:color="auto" w:fill="auto"/>
            <w:noWrap/>
            <w:vAlign w:val="center"/>
            <w:hideMark/>
          </w:tcPr>
          <w:p w14:paraId="634FD9C2" w14:textId="5F178A92" w:rsidR="008317F9" w:rsidRPr="009375E5" w:rsidRDefault="000912B9">
            <w:pPr>
              <w:jc w:val="left"/>
              <w:rPr>
                <w:rFonts w:eastAsia="SimSun"/>
                <w:b/>
                <w:bCs/>
                <w:lang w:eastAsia="en-CA"/>
              </w:rPr>
            </w:pPr>
            <w:r w:rsidRPr="009375E5">
              <w:rPr>
                <w:rFonts w:eastAsia="SimSun"/>
                <w:b/>
                <w:bCs/>
                <w:lang w:val="en-US" w:eastAsia="zh-CN"/>
              </w:rPr>
              <w:t>完成</w:t>
            </w:r>
          </w:p>
        </w:tc>
        <w:tc>
          <w:tcPr>
            <w:tcW w:w="1260" w:type="dxa"/>
            <w:tcBorders>
              <w:top w:val="nil"/>
              <w:left w:val="nil"/>
              <w:bottom w:val="single" w:sz="4" w:space="0" w:color="auto"/>
              <w:right w:val="single" w:sz="4" w:space="0" w:color="auto"/>
            </w:tcBorders>
            <w:shd w:val="clear" w:color="auto" w:fill="auto"/>
            <w:noWrap/>
            <w:vAlign w:val="center"/>
            <w:hideMark/>
          </w:tcPr>
          <w:p w14:paraId="0961C9F0" w14:textId="4DB51F02" w:rsidR="008317F9" w:rsidRPr="009375E5" w:rsidRDefault="000912B9">
            <w:pPr>
              <w:jc w:val="center"/>
              <w:rPr>
                <w:rFonts w:eastAsia="SimSun"/>
                <w:b/>
                <w:bCs/>
                <w:lang w:eastAsia="en-CA"/>
              </w:rPr>
            </w:pPr>
            <w:r w:rsidRPr="009375E5">
              <w:rPr>
                <w:rFonts w:eastAsia="SimSun"/>
                <w:b/>
                <w:bCs/>
                <w:lang w:val="en-US" w:eastAsia="zh-CN"/>
              </w:rPr>
              <w:t>完成率</w:t>
            </w:r>
            <w:r w:rsidR="008317F9" w:rsidRPr="009375E5">
              <w:rPr>
                <w:rFonts w:eastAsia="SimSun"/>
                <w:b/>
                <w:bCs/>
                <w:lang w:val="en-US" w:eastAsia="en-CA"/>
              </w:rPr>
              <w:t>% </w:t>
            </w:r>
          </w:p>
        </w:tc>
        <w:tc>
          <w:tcPr>
            <w:tcW w:w="1481" w:type="dxa"/>
            <w:tcBorders>
              <w:top w:val="nil"/>
              <w:left w:val="nil"/>
              <w:bottom w:val="single" w:sz="4" w:space="0" w:color="auto"/>
              <w:right w:val="single" w:sz="4" w:space="0" w:color="auto"/>
            </w:tcBorders>
            <w:shd w:val="clear" w:color="auto" w:fill="auto"/>
            <w:noWrap/>
            <w:vAlign w:val="center"/>
            <w:hideMark/>
          </w:tcPr>
          <w:p w14:paraId="078CA33B" w14:textId="10EECCC4" w:rsidR="008317F9" w:rsidRPr="009375E5" w:rsidRDefault="000912B9">
            <w:pPr>
              <w:jc w:val="center"/>
              <w:rPr>
                <w:rFonts w:eastAsia="SimSun"/>
                <w:b/>
                <w:bCs/>
                <w:lang w:eastAsia="en-CA"/>
              </w:rPr>
            </w:pPr>
            <w:r w:rsidRPr="009375E5">
              <w:rPr>
                <w:rFonts w:eastAsia="SimSun"/>
                <w:b/>
                <w:bCs/>
                <w:lang w:val="en-US" w:eastAsia="zh-CN"/>
              </w:rPr>
              <w:t>核准</w:t>
            </w:r>
          </w:p>
        </w:tc>
        <w:tc>
          <w:tcPr>
            <w:tcW w:w="1481" w:type="dxa"/>
            <w:tcBorders>
              <w:top w:val="nil"/>
              <w:left w:val="nil"/>
              <w:bottom w:val="single" w:sz="4" w:space="0" w:color="auto"/>
              <w:right w:val="single" w:sz="4" w:space="0" w:color="auto"/>
            </w:tcBorders>
            <w:shd w:val="clear" w:color="auto" w:fill="auto"/>
            <w:noWrap/>
            <w:vAlign w:val="center"/>
            <w:hideMark/>
          </w:tcPr>
          <w:p w14:paraId="395EB3E6" w14:textId="47148124" w:rsidR="008317F9" w:rsidRPr="009375E5" w:rsidRDefault="000912B9">
            <w:pPr>
              <w:jc w:val="center"/>
              <w:rPr>
                <w:rFonts w:eastAsia="SimSun"/>
                <w:b/>
                <w:bCs/>
                <w:lang w:eastAsia="en-CA"/>
              </w:rPr>
            </w:pPr>
            <w:r w:rsidRPr="009375E5">
              <w:rPr>
                <w:rFonts w:eastAsia="SimSun"/>
                <w:b/>
                <w:bCs/>
                <w:lang w:val="en-US" w:eastAsia="zh-CN"/>
              </w:rPr>
              <w:t>发放</w:t>
            </w:r>
          </w:p>
        </w:tc>
        <w:tc>
          <w:tcPr>
            <w:tcW w:w="1206" w:type="dxa"/>
            <w:tcBorders>
              <w:top w:val="nil"/>
              <w:left w:val="nil"/>
              <w:bottom w:val="single" w:sz="4" w:space="0" w:color="auto"/>
              <w:right w:val="single" w:sz="4" w:space="0" w:color="auto"/>
            </w:tcBorders>
            <w:shd w:val="clear" w:color="auto" w:fill="auto"/>
            <w:noWrap/>
            <w:vAlign w:val="center"/>
            <w:hideMark/>
          </w:tcPr>
          <w:p w14:paraId="01285181" w14:textId="7088605B" w:rsidR="008317F9" w:rsidRPr="009375E5" w:rsidRDefault="000912B9">
            <w:pPr>
              <w:jc w:val="center"/>
              <w:rPr>
                <w:rFonts w:eastAsia="SimSun"/>
                <w:b/>
                <w:bCs/>
                <w:lang w:eastAsia="en-CA"/>
              </w:rPr>
            </w:pPr>
            <w:r w:rsidRPr="009375E5">
              <w:rPr>
                <w:rFonts w:eastAsia="SimSun"/>
                <w:b/>
                <w:bCs/>
                <w:lang w:val="en-US" w:eastAsia="zh-CN"/>
              </w:rPr>
              <w:t>余额</w:t>
            </w:r>
          </w:p>
        </w:tc>
        <w:tc>
          <w:tcPr>
            <w:tcW w:w="1234" w:type="dxa"/>
            <w:tcBorders>
              <w:top w:val="nil"/>
              <w:left w:val="nil"/>
              <w:bottom w:val="single" w:sz="4" w:space="0" w:color="auto"/>
              <w:right w:val="single" w:sz="4" w:space="0" w:color="auto"/>
            </w:tcBorders>
            <w:shd w:val="clear" w:color="auto" w:fill="auto"/>
            <w:noWrap/>
            <w:vAlign w:val="center"/>
            <w:hideMark/>
          </w:tcPr>
          <w:p w14:paraId="02CB7844" w14:textId="2B142677" w:rsidR="008317F9" w:rsidRPr="009375E5" w:rsidRDefault="000912B9">
            <w:pPr>
              <w:ind w:left="-242" w:right="-166"/>
              <w:jc w:val="center"/>
              <w:rPr>
                <w:rFonts w:eastAsia="SimSun"/>
                <w:b/>
                <w:bCs/>
                <w:lang w:eastAsia="en-CA"/>
              </w:rPr>
            </w:pPr>
            <w:r w:rsidRPr="009375E5">
              <w:rPr>
                <w:rFonts w:eastAsia="SimSun"/>
                <w:b/>
                <w:bCs/>
                <w:lang w:val="en-US" w:eastAsia="zh-CN"/>
              </w:rPr>
              <w:t>发放率</w:t>
            </w:r>
            <w:r w:rsidR="008317F9" w:rsidRPr="009375E5">
              <w:rPr>
                <w:rFonts w:eastAsia="SimSun"/>
                <w:b/>
                <w:bCs/>
                <w:lang w:val="en-US" w:eastAsia="en-CA"/>
              </w:rPr>
              <w:t xml:space="preserve">% </w:t>
            </w:r>
          </w:p>
        </w:tc>
      </w:tr>
      <w:tr w:rsidR="00477994" w:rsidRPr="00477994" w14:paraId="78AE20FF" w14:textId="77777777" w:rsidTr="009375E5">
        <w:trPr>
          <w:trHeight w:val="196"/>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48D8166B" w14:textId="09D51B90" w:rsidR="00771E92" w:rsidRPr="009375E5" w:rsidRDefault="00771E92" w:rsidP="00771E92">
            <w:pPr>
              <w:jc w:val="left"/>
              <w:rPr>
                <w:rFonts w:eastAsia="SimSun"/>
                <w:lang w:eastAsia="en-CA"/>
              </w:rPr>
            </w:pPr>
            <w:r w:rsidRPr="009375E5">
              <w:rPr>
                <w:rFonts w:eastAsia="SimSun"/>
                <w:lang w:eastAsia="en-CA"/>
              </w:rPr>
              <w:t>1991</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24E0DB64" w14:textId="419F1FF5" w:rsidR="00771E92" w:rsidRPr="009375E5" w:rsidRDefault="00771E92" w:rsidP="00771E92">
            <w:pPr>
              <w:jc w:val="right"/>
              <w:rPr>
                <w:rFonts w:eastAsia="SimSun"/>
                <w:lang w:eastAsia="en-CA"/>
              </w:rPr>
            </w:pPr>
            <w:r w:rsidRPr="009375E5">
              <w:rPr>
                <w:rFonts w:eastAsia="SimSun"/>
              </w:rPr>
              <w:t>42</w:t>
            </w:r>
          </w:p>
        </w:tc>
        <w:tc>
          <w:tcPr>
            <w:tcW w:w="1080" w:type="dxa"/>
            <w:tcBorders>
              <w:top w:val="nil"/>
              <w:left w:val="nil"/>
              <w:bottom w:val="single" w:sz="4" w:space="0" w:color="auto"/>
              <w:right w:val="single" w:sz="4" w:space="0" w:color="auto"/>
            </w:tcBorders>
            <w:shd w:val="clear" w:color="auto" w:fill="auto"/>
            <w:noWrap/>
            <w:hideMark/>
          </w:tcPr>
          <w:p w14:paraId="614D60F8" w14:textId="78D0F218" w:rsidR="00771E92" w:rsidRPr="009375E5" w:rsidRDefault="00771E92" w:rsidP="00771E92">
            <w:pPr>
              <w:jc w:val="right"/>
              <w:rPr>
                <w:rFonts w:eastAsia="SimSun"/>
                <w:lang w:eastAsia="en-CA"/>
              </w:rPr>
            </w:pPr>
            <w:r w:rsidRPr="009375E5">
              <w:rPr>
                <w:rFonts w:eastAsia="SimSun"/>
              </w:rPr>
              <w:t>42</w:t>
            </w:r>
          </w:p>
        </w:tc>
        <w:tc>
          <w:tcPr>
            <w:tcW w:w="1260" w:type="dxa"/>
            <w:tcBorders>
              <w:top w:val="nil"/>
              <w:left w:val="nil"/>
              <w:bottom w:val="single" w:sz="4" w:space="0" w:color="auto"/>
              <w:right w:val="single" w:sz="4" w:space="0" w:color="auto"/>
            </w:tcBorders>
            <w:shd w:val="clear" w:color="auto" w:fill="auto"/>
            <w:noWrap/>
            <w:hideMark/>
          </w:tcPr>
          <w:p w14:paraId="708DFB88" w14:textId="125756BB"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11F790C3" w14:textId="580DB603" w:rsidR="00771E92" w:rsidRPr="009375E5" w:rsidRDefault="00771E92" w:rsidP="00771E92">
            <w:pPr>
              <w:jc w:val="right"/>
              <w:rPr>
                <w:rFonts w:eastAsia="SimSun"/>
                <w:lang w:eastAsia="en-CA"/>
              </w:rPr>
            </w:pPr>
            <w:r w:rsidRPr="009375E5">
              <w:rPr>
                <w:rFonts w:eastAsia="SimSun"/>
              </w:rPr>
              <w:t>5,429,404</w:t>
            </w:r>
          </w:p>
        </w:tc>
        <w:tc>
          <w:tcPr>
            <w:tcW w:w="1481" w:type="dxa"/>
            <w:tcBorders>
              <w:top w:val="nil"/>
              <w:left w:val="nil"/>
              <w:bottom w:val="single" w:sz="4" w:space="0" w:color="auto"/>
              <w:right w:val="single" w:sz="4" w:space="0" w:color="auto"/>
            </w:tcBorders>
            <w:shd w:val="clear" w:color="auto" w:fill="auto"/>
            <w:noWrap/>
            <w:vAlign w:val="center"/>
            <w:hideMark/>
          </w:tcPr>
          <w:p w14:paraId="61794229" w14:textId="210C6B75" w:rsidR="00771E92" w:rsidRPr="009375E5" w:rsidRDefault="00771E92" w:rsidP="00771E92">
            <w:pPr>
              <w:jc w:val="right"/>
              <w:rPr>
                <w:rFonts w:eastAsia="SimSun"/>
                <w:lang w:eastAsia="en-CA"/>
              </w:rPr>
            </w:pPr>
            <w:r w:rsidRPr="009375E5">
              <w:rPr>
                <w:rFonts w:eastAsia="SimSun"/>
              </w:rPr>
              <w:t>5,429,404</w:t>
            </w:r>
          </w:p>
        </w:tc>
        <w:tc>
          <w:tcPr>
            <w:tcW w:w="1206" w:type="dxa"/>
            <w:tcBorders>
              <w:top w:val="nil"/>
              <w:left w:val="nil"/>
              <w:bottom w:val="single" w:sz="4" w:space="0" w:color="auto"/>
              <w:right w:val="single" w:sz="4" w:space="0" w:color="auto"/>
            </w:tcBorders>
            <w:shd w:val="clear" w:color="auto" w:fill="auto"/>
            <w:noWrap/>
            <w:vAlign w:val="center"/>
            <w:hideMark/>
          </w:tcPr>
          <w:p w14:paraId="03EBF704" w14:textId="74831D3A"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0E6FF8F2" w14:textId="65051CF9" w:rsidR="00771E92" w:rsidRPr="009375E5" w:rsidRDefault="00771E92" w:rsidP="00771E92">
            <w:pPr>
              <w:jc w:val="right"/>
              <w:rPr>
                <w:rFonts w:eastAsia="SimSun"/>
                <w:lang w:eastAsia="en-CA"/>
              </w:rPr>
            </w:pPr>
            <w:r w:rsidRPr="009375E5">
              <w:rPr>
                <w:rFonts w:eastAsia="SimSun"/>
              </w:rPr>
              <w:t>100</w:t>
            </w:r>
          </w:p>
        </w:tc>
      </w:tr>
      <w:tr w:rsidR="00477994" w:rsidRPr="00477994" w14:paraId="225F9927" w14:textId="77777777" w:rsidTr="009375E5">
        <w:trPr>
          <w:trHeight w:val="101"/>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4B34C29C" w14:textId="3D2112D2" w:rsidR="00771E92" w:rsidRPr="009375E5" w:rsidRDefault="00771E92" w:rsidP="00771E92">
            <w:pPr>
              <w:jc w:val="left"/>
              <w:rPr>
                <w:rFonts w:eastAsia="SimSun"/>
                <w:lang w:eastAsia="en-CA"/>
              </w:rPr>
            </w:pPr>
            <w:r w:rsidRPr="009375E5">
              <w:rPr>
                <w:rFonts w:eastAsia="SimSun"/>
                <w:lang w:eastAsia="en-CA"/>
              </w:rPr>
              <w:t>1992</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421AAAC5" w14:textId="02649FB8" w:rsidR="00771E92" w:rsidRPr="009375E5" w:rsidRDefault="00771E92" w:rsidP="00771E92">
            <w:pPr>
              <w:jc w:val="right"/>
              <w:rPr>
                <w:rFonts w:eastAsia="SimSun"/>
                <w:lang w:eastAsia="en-CA"/>
              </w:rPr>
            </w:pPr>
            <w:r w:rsidRPr="009375E5">
              <w:rPr>
                <w:rFonts w:eastAsia="SimSun"/>
              </w:rPr>
              <w:t>76</w:t>
            </w:r>
          </w:p>
        </w:tc>
        <w:tc>
          <w:tcPr>
            <w:tcW w:w="1080" w:type="dxa"/>
            <w:tcBorders>
              <w:top w:val="nil"/>
              <w:left w:val="nil"/>
              <w:bottom w:val="single" w:sz="4" w:space="0" w:color="auto"/>
              <w:right w:val="single" w:sz="4" w:space="0" w:color="auto"/>
            </w:tcBorders>
            <w:shd w:val="clear" w:color="auto" w:fill="auto"/>
            <w:noWrap/>
            <w:hideMark/>
          </w:tcPr>
          <w:p w14:paraId="14162814" w14:textId="3E76E0FB" w:rsidR="00771E92" w:rsidRPr="009375E5" w:rsidRDefault="00771E92" w:rsidP="00771E92">
            <w:pPr>
              <w:jc w:val="right"/>
              <w:rPr>
                <w:rFonts w:eastAsia="SimSun"/>
                <w:lang w:eastAsia="en-CA"/>
              </w:rPr>
            </w:pPr>
            <w:r w:rsidRPr="009375E5">
              <w:rPr>
                <w:rFonts w:eastAsia="SimSun"/>
              </w:rPr>
              <w:t>76</w:t>
            </w:r>
          </w:p>
        </w:tc>
        <w:tc>
          <w:tcPr>
            <w:tcW w:w="1260" w:type="dxa"/>
            <w:tcBorders>
              <w:top w:val="nil"/>
              <w:left w:val="nil"/>
              <w:bottom w:val="single" w:sz="4" w:space="0" w:color="auto"/>
              <w:right w:val="single" w:sz="4" w:space="0" w:color="auto"/>
            </w:tcBorders>
            <w:shd w:val="clear" w:color="auto" w:fill="auto"/>
            <w:noWrap/>
            <w:hideMark/>
          </w:tcPr>
          <w:p w14:paraId="310C38F2" w14:textId="68DCB1AF"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3CF15FCD" w14:textId="103573AC" w:rsidR="00771E92" w:rsidRPr="009375E5" w:rsidRDefault="00771E92" w:rsidP="00771E92">
            <w:pPr>
              <w:jc w:val="right"/>
              <w:rPr>
                <w:rFonts w:eastAsia="SimSun"/>
                <w:lang w:eastAsia="en-CA"/>
              </w:rPr>
            </w:pPr>
            <w:r w:rsidRPr="009375E5">
              <w:rPr>
                <w:rFonts w:eastAsia="SimSun"/>
              </w:rPr>
              <w:t>28,047,705</w:t>
            </w:r>
          </w:p>
        </w:tc>
        <w:tc>
          <w:tcPr>
            <w:tcW w:w="1481" w:type="dxa"/>
            <w:tcBorders>
              <w:top w:val="nil"/>
              <w:left w:val="nil"/>
              <w:bottom w:val="single" w:sz="4" w:space="0" w:color="auto"/>
              <w:right w:val="single" w:sz="4" w:space="0" w:color="auto"/>
            </w:tcBorders>
            <w:shd w:val="clear" w:color="auto" w:fill="auto"/>
            <w:noWrap/>
            <w:vAlign w:val="center"/>
            <w:hideMark/>
          </w:tcPr>
          <w:p w14:paraId="12F504AE" w14:textId="6DA34095" w:rsidR="00771E92" w:rsidRPr="009375E5" w:rsidRDefault="00771E92" w:rsidP="00771E92">
            <w:pPr>
              <w:jc w:val="right"/>
              <w:rPr>
                <w:rFonts w:eastAsia="SimSun"/>
                <w:lang w:eastAsia="en-CA"/>
              </w:rPr>
            </w:pPr>
            <w:r w:rsidRPr="009375E5">
              <w:rPr>
                <w:rFonts w:eastAsia="SimSun"/>
              </w:rPr>
              <w:t>28,047,705</w:t>
            </w:r>
          </w:p>
        </w:tc>
        <w:tc>
          <w:tcPr>
            <w:tcW w:w="1206" w:type="dxa"/>
            <w:tcBorders>
              <w:top w:val="nil"/>
              <w:left w:val="nil"/>
              <w:bottom w:val="single" w:sz="4" w:space="0" w:color="auto"/>
              <w:right w:val="single" w:sz="4" w:space="0" w:color="auto"/>
            </w:tcBorders>
            <w:shd w:val="clear" w:color="auto" w:fill="auto"/>
            <w:noWrap/>
            <w:vAlign w:val="center"/>
            <w:hideMark/>
          </w:tcPr>
          <w:p w14:paraId="5CC14C71" w14:textId="2AF18FB0"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7E9E84F5" w14:textId="10221AA6" w:rsidR="00771E92" w:rsidRPr="009375E5" w:rsidRDefault="00771E92" w:rsidP="00771E92">
            <w:pPr>
              <w:jc w:val="right"/>
              <w:rPr>
                <w:rFonts w:eastAsia="SimSun"/>
                <w:lang w:eastAsia="en-CA"/>
              </w:rPr>
            </w:pPr>
            <w:r w:rsidRPr="009375E5">
              <w:rPr>
                <w:rFonts w:eastAsia="SimSun"/>
              </w:rPr>
              <w:t>100</w:t>
            </w:r>
          </w:p>
        </w:tc>
      </w:tr>
      <w:tr w:rsidR="00477994" w:rsidRPr="00477994" w14:paraId="469E02C7" w14:textId="77777777" w:rsidTr="009375E5">
        <w:trPr>
          <w:trHeight w:val="146"/>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4883213E" w14:textId="3F7ED3E8" w:rsidR="00771E92" w:rsidRPr="009375E5" w:rsidRDefault="00771E92" w:rsidP="00771E92">
            <w:pPr>
              <w:jc w:val="left"/>
              <w:rPr>
                <w:rFonts w:eastAsia="SimSun"/>
                <w:lang w:eastAsia="en-CA"/>
              </w:rPr>
            </w:pPr>
            <w:r w:rsidRPr="009375E5">
              <w:rPr>
                <w:rFonts w:eastAsia="SimSun"/>
                <w:lang w:eastAsia="en-CA"/>
              </w:rPr>
              <w:t>1993</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699F2A94" w14:textId="35553B65" w:rsidR="00771E92" w:rsidRPr="009375E5" w:rsidRDefault="00771E92" w:rsidP="00771E92">
            <w:pPr>
              <w:jc w:val="right"/>
              <w:rPr>
                <w:rFonts w:eastAsia="SimSun"/>
                <w:lang w:eastAsia="en-CA"/>
              </w:rPr>
            </w:pPr>
            <w:r w:rsidRPr="009375E5">
              <w:rPr>
                <w:rFonts w:eastAsia="SimSun"/>
              </w:rPr>
              <w:t>79</w:t>
            </w:r>
          </w:p>
        </w:tc>
        <w:tc>
          <w:tcPr>
            <w:tcW w:w="1080" w:type="dxa"/>
            <w:tcBorders>
              <w:top w:val="nil"/>
              <w:left w:val="nil"/>
              <w:bottom w:val="single" w:sz="4" w:space="0" w:color="auto"/>
              <w:right w:val="single" w:sz="4" w:space="0" w:color="auto"/>
            </w:tcBorders>
            <w:shd w:val="clear" w:color="auto" w:fill="auto"/>
            <w:noWrap/>
            <w:hideMark/>
          </w:tcPr>
          <w:p w14:paraId="1A314E8D" w14:textId="6DB80BDE" w:rsidR="00771E92" w:rsidRPr="009375E5" w:rsidRDefault="00771E92" w:rsidP="00771E92">
            <w:pPr>
              <w:jc w:val="right"/>
              <w:rPr>
                <w:rFonts w:eastAsia="SimSun"/>
                <w:lang w:eastAsia="en-CA"/>
              </w:rPr>
            </w:pPr>
            <w:r w:rsidRPr="009375E5">
              <w:rPr>
                <w:rFonts w:eastAsia="SimSun"/>
              </w:rPr>
              <w:t>79</w:t>
            </w:r>
          </w:p>
        </w:tc>
        <w:tc>
          <w:tcPr>
            <w:tcW w:w="1260" w:type="dxa"/>
            <w:tcBorders>
              <w:top w:val="nil"/>
              <w:left w:val="nil"/>
              <w:bottom w:val="single" w:sz="4" w:space="0" w:color="auto"/>
              <w:right w:val="single" w:sz="4" w:space="0" w:color="auto"/>
            </w:tcBorders>
            <w:shd w:val="clear" w:color="auto" w:fill="auto"/>
            <w:noWrap/>
            <w:hideMark/>
          </w:tcPr>
          <w:p w14:paraId="709F4871" w14:textId="12BC9F11"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29AB135C" w14:textId="0764FF44" w:rsidR="00771E92" w:rsidRPr="009375E5" w:rsidRDefault="00771E92" w:rsidP="00771E92">
            <w:pPr>
              <w:jc w:val="right"/>
              <w:rPr>
                <w:rFonts w:eastAsia="SimSun"/>
                <w:lang w:eastAsia="en-CA"/>
              </w:rPr>
            </w:pPr>
            <w:r w:rsidRPr="009375E5">
              <w:rPr>
                <w:rFonts w:eastAsia="SimSun"/>
              </w:rPr>
              <w:t>42,538,405</w:t>
            </w:r>
          </w:p>
        </w:tc>
        <w:tc>
          <w:tcPr>
            <w:tcW w:w="1481" w:type="dxa"/>
            <w:tcBorders>
              <w:top w:val="nil"/>
              <w:left w:val="nil"/>
              <w:bottom w:val="single" w:sz="4" w:space="0" w:color="auto"/>
              <w:right w:val="single" w:sz="4" w:space="0" w:color="auto"/>
            </w:tcBorders>
            <w:shd w:val="clear" w:color="auto" w:fill="auto"/>
            <w:noWrap/>
            <w:vAlign w:val="center"/>
            <w:hideMark/>
          </w:tcPr>
          <w:p w14:paraId="23127116" w14:textId="48A18694" w:rsidR="00771E92" w:rsidRPr="009375E5" w:rsidRDefault="00771E92" w:rsidP="00771E92">
            <w:pPr>
              <w:jc w:val="right"/>
              <w:rPr>
                <w:rFonts w:eastAsia="SimSun"/>
                <w:lang w:eastAsia="en-CA"/>
              </w:rPr>
            </w:pPr>
            <w:r w:rsidRPr="009375E5">
              <w:rPr>
                <w:rFonts w:eastAsia="SimSun"/>
              </w:rPr>
              <w:t>42,538,405</w:t>
            </w:r>
          </w:p>
        </w:tc>
        <w:tc>
          <w:tcPr>
            <w:tcW w:w="1206" w:type="dxa"/>
            <w:tcBorders>
              <w:top w:val="nil"/>
              <w:left w:val="nil"/>
              <w:bottom w:val="single" w:sz="4" w:space="0" w:color="auto"/>
              <w:right w:val="single" w:sz="4" w:space="0" w:color="auto"/>
            </w:tcBorders>
            <w:shd w:val="clear" w:color="auto" w:fill="auto"/>
            <w:noWrap/>
            <w:vAlign w:val="center"/>
            <w:hideMark/>
          </w:tcPr>
          <w:p w14:paraId="15892978" w14:textId="77B4C26A"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4A089737" w14:textId="6C9356DD" w:rsidR="00771E92" w:rsidRPr="009375E5" w:rsidRDefault="00771E92" w:rsidP="00771E92">
            <w:pPr>
              <w:jc w:val="right"/>
              <w:rPr>
                <w:rFonts w:eastAsia="SimSun"/>
                <w:lang w:eastAsia="en-CA"/>
              </w:rPr>
            </w:pPr>
            <w:r w:rsidRPr="009375E5">
              <w:rPr>
                <w:rFonts w:eastAsia="SimSun"/>
              </w:rPr>
              <w:t>100</w:t>
            </w:r>
          </w:p>
        </w:tc>
      </w:tr>
      <w:tr w:rsidR="00477994" w:rsidRPr="00477994" w14:paraId="15D1B67B"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36DD786A" w14:textId="496E5327" w:rsidR="00771E92" w:rsidRPr="009375E5" w:rsidRDefault="00771E92" w:rsidP="00771E92">
            <w:pPr>
              <w:jc w:val="left"/>
              <w:rPr>
                <w:rFonts w:eastAsia="SimSun"/>
                <w:lang w:eastAsia="en-CA"/>
              </w:rPr>
            </w:pPr>
            <w:r w:rsidRPr="009375E5">
              <w:rPr>
                <w:rFonts w:eastAsia="SimSun"/>
                <w:lang w:eastAsia="en-CA"/>
              </w:rPr>
              <w:t>1994</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69615877" w14:textId="0384B795" w:rsidR="00771E92" w:rsidRPr="009375E5" w:rsidRDefault="00771E92" w:rsidP="00771E92">
            <w:pPr>
              <w:jc w:val="right"/>
              <w:rPr>
                <w:rFonts w:eastAsia="SimSun"/>
                <w:lang w:eastAsia="en-CA"/>
              </w:rPr>
            </w:pPr>
            <w:r w:rsidRPr="009375E5">
              <w:rPr>
                <w:rFonts w:eastAsia="SimSun"/>
              </w:rPr>
              <w:t>91</w:t>
            </w:r>
          </w:p>
        </w:tc>
        <w:tc>
          <w:tcPr>
            <w:tcW w:w="1080" w:type="dxa"/>
            <w:tcBorders>
              <w:top w:val="nil"/>
              <w:left w:val="nil"/>
              <w:bottom w:val="single" w:sz="4" w:space="0" w:color="auto"/>
              <w:right w:val="single" w:sz="4" w:space="0" w:color="auto"/>
            </w:tcBorders>
            <w:shd w:val="clear" w:color="auto" w:fill="auto"/>
            <w:noWrap/>
            <w:hideMark/>
          </w:tcPr>
          <w:p w14:paraId="568BC4E4" w14:textId="734FCDCB" w:rsidR="00771E92" w:rsidRPr="009375E5" w:rsidRDefault="00771E92" w:rsidP="00771E92">
            <w:pPr>
              <w:jc w:val="right"/>
              <w:rPr>
                <w:rFonts w:eastAsia="SimSun"/>
                <w:lang w:eastAsia="en-CA"/>
              </w:rPr>
            </w:pPr>
            <w:r w:rsidRPr="009375E5">
              <w:rPr>
                <w:rFonts w:eastAsia="SimSun"/>
              </w:rPr>
              <w:t>91</w:t>
            </w:r>
          </w:p>
        </w:tc>
        <w:tc>
          <w:tcPr>
            <w:tcW w:w="1260" w:type="dxa"/>
            <w:tcBorders>
              <w:top w:val="nil"/>
              <w:left w:val="nil"/>
              <w:bottom w:val="single" w:sz="4" w:space="0" w:color="auto"/>
              <w:right w:val="single" w:sz="4" w:space="0" w:color="auto"/>
            </w:tcBorders>
            <w:shd w:val="clear" w:color="auto" w:fill="auto"/>
            <w:noWrap/>
            <w:hideMark/>
          </w:tcPr>
          <w:p w14:paraId="4B0D3BBD" w14:textId="5247768B"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55B9A47D" w14:textId="6B784DF3" w:rsidR="00771E92" w:rsidRPr="009375E5" w:rsidRDefault="00771E92" w:rsidP="00771E92">
            <w:pPr>
              <w:jc w:val="right"/>
              <w:rPr>
                <w:rFonts w:eastAsia="SimSun"/>
                <w:lang w:eastAsia="en-CA"/>
              </w:rPr>
            </w:pPr>
            <w:r w:rsidRPr="009375E5">
              <w:rPr>
                <w:rFonts w:eastAsia="SimSun"/>
              </w:rPr>
              <w:t>41,081,267</w:t>
            </w:r>
          </w:p>
        </w:tc>
        <w:tc>
          <w:tcPr>
            <w:tcW w:w="1481" w:type="dxa"/>
            <w:tcBorders>
              <w:top w:val="nil"/>
              <w:left w:val="nil"/>
              <w:bottom w:val="single" w:sz="4" w:space="0" w:color="auto"/>
              <w:right w:val="single" w:sz="4" w:space="0" w:color="auto"/>
            </w:tcBorders>
            <w:shd w:val="clear" w:color="auto" w:fill="auto"/>
            <w:noWrap/>
            <w:vAlign w:val="center"/>
            <w:hideMark/>
          </w:tcPr>
          <w:p w14:paraId="4DE83FA7" w14:textId="01535240" w:rsidR="00771E92" w:rsidRPr="009375E5" w:rsidRDefault="00771E92" w:rsidP="00771E92">
            <w:pPr>
              <w:jc w:val="right"/>
              <w:rPr>
                <w:rFonts w:eastAsia="SimSun"/>
                <w:lang w:eastAsia="en-CA"/>
              </w:rPr>
            </w:pPr>
            <w:r w:rsidRPr="009375E5">
              <w:rPr>
                <w:rFonts w:eastAsia="SimSun"/>
              </w:rPr>
              <w:t>41,081,267</w:t>
            </w:r>
          </w:p>
        </w:tc>
        <w:tc>
          <w:tcPr>
            <w:tcW w:w="1206" w:type="dxa"/>
            <w:tcBorders>
              <w:top w:val="nil"/>
              <w:left w:val="nil"/>
              <w:bottom w:val="single" w:sz="4" w:space="0" w:color="auto"/>
              <w:right w:val="single" w:sz="4" w:space="0" w:color="auto"/>
            </w:tcBorders>
            <w:shd w:val="clear" w:color="auto" w:fill="auto"/>
            <w:noWrap/>
            <w:vAlign w:val="center"/>
            <w:hideMark/>
          </w:tcPr>
          <w:p w14:paraId="61DEC740" w14:textId="7487152C"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3A8EDD6F" w14:textId="7D443477" w:rsidR="00771E92" w:rsidRPr="009375E5" w:rsidRDefault="00771E92" w:rsidP="00771E92">
            <w:pPr>
              <w:jc w:val="right"/>
              <w:rPr>
                <w:rFonts w:eastAsia="SimSun"/>
                <w:lang w:eastAsia="en-CA"/>
              </w:rPr>
            </w:pPr>
            <w:r w:rsidRPr="009375E5">
              <w:rPr>
                <w:rFonts w:eastAsia="SimSun"/>
              </w:rPr>
              <w:t>100</w:t>
            </w:r>
          </w:p>
        </w:tc>
      </w:tr>
      <w:tr w:rsidR="00477994" w:rsidRPr="00477994" w14:paraId="273A9D69" w14:textId="77777777" w:rsidTr="009375E5">
        <w:trPr>
          <w:trHeight w:val="83"/>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29524747" w14:textId="706EF005" w:rsidR="00771E92" w:rsidRPr="009375E5" w:rsidRDefault="00771E92" w:rsidP="00771E92">
            <w:pPr>
              <w:jc w:val="left"/>
              <w:rPr>
                <w:rFonts w:eastAsia="SimSun"/>
                <w:lang w:eastAsia="en-CA"/>
              </w:rPr>
            </w:pPr>
            <w:r w:rsidRPr="009375E5">
              <w:rPr>
                <w:rFonts w:eastAsia="SimSun"/>
                <w:lang w:eastAsia="en-CA"/>
              </w:rPr>
              <w:t>1995</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54854A48" w14:textId="6FCADDF2" w:rsidR="00771E92" w:rsidRPr="009375E5" w:rsidRDefault="00771E92" w:rsidP="00771E92">
            <w:pPr>
              <w:jc w:val="right"/>
              <w:rPr>
                <w:rFonts w:eastAsia="SimSun"/>
                <w:lang w:eastAsia="en-CA"/>
              </w:rPr>
            </w:pPr>
            <w:r w:rsidRPr="009375E5">
              <w:rPr>
                <w:rFonts w:eastAsia="SimSun"/>
              </w:rPr>
              <w:t>112</w:t>
            </w:r>
          </w:p>
        </w:tc>
        <w:tc>
          <w:tcPr>
            <w:tcW w:w="1080" w:type="dxa"/>
            <w:tcBorders>
              <w:top w:val="nil"/>
              <w:left w:val="nil"/>
              <w:bottom w:val="single" w:sz="4" w:space="0" w:color="auto"/>
              <w:right w:val="single" w:sz="4" w:space="0" w:color="auto"/>
            </w:tcBorders>
            <w:shd w:val="clear" w:color="auto" w:fill="auto"/>
            <w:noWrap/>
            <w:hideMark/>
          </w:tcPr>
          <w:p w14:paraId="187F7DAE" w14:textId="36E1F34A" w:rsidR="00771E92" w:rsidRPr="009375E5" w:rsidRDefault="00771E92" w:rsidP="00771E92">
            <w:pPr>
              <w:jc w:val="right"/>
              <w:rPr>
                <w:rFonts w:eastAsia="SimSun"/>
                <w:lang w:eastAsia="en-CA"/>
              </w:rPr>
            </w:pPr>
            <w:r w:rsidRPr="009375E5">
              <w:rPr>
                <w:rFonts w:eastAsia="SimSun"/>
              </w:rPr>
              <w:t>112</w:t>
            </w:r>
          </w:p>
        </w:tc>
        <w:tc>
          <w:tcPr>
            <w:tcW w:w="1260" w:type="dxa"/>
            <w:tcBorders>
              <w:top w:val="nil"/>
              <w:left w:val="nil"/>
              <w:bottom w:val="single" w:sz="4" w:space="0" w:color="auto"/>
              <w:right w:val="single" w:sz="4" w:space="0" w:color="auto"/>
            </w:tcBorders>
            <w:shd w:val="clear" w:color="auto" w:fill="auto"/>
            <w:noWrap/>
            <w:hideMark/>
          </w:tcPr>
          <w:p w14:paraId="6E0547A9" w14:textId="33E7F5C9"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5B9B1B39" w14:textId="3C9DABCC" w:rsidR="00771E92" w:rsidRPr="009375E5" w:rsidRDefault="00771E92" w:rsidP="00771E92">
            <w:pPr>
              <w:jc w:val="right"/>
              <w:rPr>
                <w:rFonts w:eastAsia="SimSun"/>
                <w:lang w:eastAsia="en-CA"/>
              </w:rPr>
            </w:pPr>
            <w:r w:rsidRPr="009375E5">
              <w:rPr>
                <w:rFonts w:eastAsia="SimSun"/>
              </w:rPr>
              <w:t>47,224,186</w:t>
            </w:r>
          </w:p>
        </w:tc>
        <w:tc>
          <w:tcPr>
            <w:tcW w:w="1481" w:type="dxa"/>
            <w:tcBorders>
              <w:top w:val="nil"/>
              <w:left w:val="nil"/>
              <w:bottom w:val="single" w:sz="4" w:space="0" w:color="auto"/>
              <w:right w:val="single" w:sz="4" w:space="0" w:color="auto"/>
            </w:tcBorders>
            <w:shd w:val="clear" w:color="auto" w:fill="auto"/>
            <w:noWrap/>
            <w:vAlign w:val="center"/>
            <w:hideMark/>
          </w:tcPr>
          <w:p w14:paraId="68704B39" w14:textId="07D4809D" w:rsidR="00771E92" w:rsidRPr="009375E5" w:rsidRDefault="00771E92" w:rsidP="00771E92">
            <w:pPr>
              <w:jc w:val="right"/>
              <w:rPr>
                <w:rFonts w:eastAsia="SimSun"/>
                <w:lang w:eastAsia="en-CA"/>
              </w:rPr>
            </w:pPr>
            <w:r w:rsidRPr="009375E5">
              <w:rPr>
                <w:rFonts w:eastAsia="SimSun"/>
              </w:rPr>
              <w:t>47,224,186</w:t>
            </w:r>
          </w:p>
        </w:tc>
        <w:tc>
          <w:tcPr>
            <w:tcW w:w="1206" w:type="dxa"/>
            <w:tcBorders>
              <w:top w:val="nil"/>
              <w:left w:val="nil"/>
              <w:bottom w:val="single" w:sz="4" w:space="0" w:color="auto"/>
              <w:right w:val="single" w:sz="4" w:space="0" w:color="auto"/>
            </w:tcBorders>
            <w:shd w:val="clear" w:color="auto" w:fill="auto"/>
            <w:noWrap/>
            <w:vAlign w:val="center"/>
            <w:hideMark/>
          </w:tcPr>
          <w:p w14:paraId="3702AAAA" w14:textId="7E56AFCB"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7C5A173E" w14:textId="5EA2F7C1" w:rsidR="00771E92" w:rsidRPr="009375E5" w:rsidRDefault="00771E92" w:rsidP="00771E92">
            <w:pPr>
              <w:jc w:val="right"/>
              <w:rPr>
                <w:rFonts w:eastAsia="SimSun"/>
                <w:lang w:eastAsia="en-CA"/>
              </w:rPr>
            </w:pPr>
            <w:r w:rsidRPr="009375E5">
              <w:rPr>
                <w:rFonts w:eastAsia="SimSun"/>
              </w:rPr>
              <w:t>100</w:t>
            </w:r>
          </w:p>
        </w:tc>
      </w:tr>
      <w:tr w:rsidR="00477994" w:rsidRPr="00477994" w14:paraId="705807B9"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0EB5909A" w14:textId="09F414F4" w:rsidR="00771E92" w:rsidRPr="009375E5" w:rsidRDefault="00771E92" w:rsidP="00771E92">
            <w:pPr>
              <w:jc w:val="left"/>
              <w:rPr>
                <w:rFonts w:eastAsia="SimSun"/>
                <w:lang w:eastAsia="en-CA"/>
              </w:rPr>
            </w:pPr>
            <w:r w:rsidRPr="009375E5">
              <w:rPr>
                <w:rFonts w:eastAsia="SimSun"/>
                <w:lang w:eastAsia="en-CA"/>
              </w:rPr>
              <w:t>1996</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6679140C" w14:textId="25723A11" w:rsidR="00771E92" w:rsidRPr="009375E5" w:rsidRDefault="00771E92" w:rsidP="00771E92">
            <w:pPr>
              <w:jc w:val="right"/>
              <w:rPr>
                <w:rFonts w:eastAsia="SimSun"/>
                <w:lang w:eastAsia="en-CA"/>
              </w:rPr>
            </w:pPr>
            <w:r w:rsidRPr="009375E5">
              <w:rPr>
                <w:rFonts w:eastAsia="SimSun"/>
              </w:rPr>
              <w:t>55</w:t>
            </w:r>
          </w:p>
        </w:tc>
        <w:tc>
          <w:tcPr>
            <w:tcW w:w="1080" w:type="dxa"/>
            <w:tcBorders>
              <w:top w:val="nil"/>
              <w:left w:val="nil"/>
              <w:bottom w:val="single" w:sz="4" w:space="0" w:color="auto"/>
              <w:right w:val="single" w:sz="4" w:space="0" w:color="auto"/>
            </w:tcBorders>
            <w:shd w:val="clear" w:color="auto" w:fill="auto"/>
            <w:noWrap/>
            <w:hideMark/>
          </w:tcPr>
          <w:p w14:paraId="4E0301BA" w14:textId="3825FBD4" w:rsidR="00771E92" w:rsidRPr="009375E5" w:rsidRDefault="00771E92" w:rsidP="00771E92">
            <w:pPr>
              <w:jc w:val="right"/>
              <w:rPr>
                <w:rFonts w:eastAsia="SimSun"/>
                <w:lang w:eastAsia="en-CA"/>
              </w:rPr>
            </w:pPr>
            <w:r w:rsidRPr="009375E5">
              <w:rPr>
                <w:rFonts w:eastAsia="SimSun"/>
              </w:rPr>
              <w:t>55</w:t>
            </w:r>
          </w:p>
        </w:tc>
        <w:tc>
          <w:tcPr>
            <w:tcW w:w="1260" w:type="dxa"/>
            <w:tcBorders>
              <w:top w:val="nil"/>
              <w:left w:val="nil"/>
              <w:bottom w:val="single" w:sz="4" w:space="0" w:color="auto"/>
              <w:right w:val="single" w:sz="4" w:space="0" w:color="auto"/>
            </w:tcBorders>
            <w:shd w:val="clear" w:color="auto" w:fill="auto"/>
            <w:noWrap/>
            <w:hideMark/>
          </w:tcPr>
          <w:p w14:paraId="64660F97" w14:textId="7C20DCF2"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3A70F796" w14:textId="2D078E71" w:rsidR="00771E92" w:rsidRPr="009375E5" w:rsidRDefault="00771E92" w:rsidP="00771E92">
            <w:pPr>
              <w:jc w:val="right"/>
              <w:rPr>
                <w:rFonts w:eastAsia="SimSun"/>
                <w:lang w:eastAsia="en-CA"/>
              </w:rPr>
            </w:pPr>
            <w:r w:rsidRPr="009375E5">
              <w:rPr>
                <w:rFonts w:eastAsia="SimSun"/>
              </w:rPr>
              <w:t>29,319,479</w:t>
            </w:r>
          </w:p>
        </w:tc>
        <w:tc>
          <w:tcPr>
            <w:tcW w:w="1481" w:type="dxa"/>
            <w:tcBorders>
              <w:top w:val="nil"/>
              <w:left w:val="nil"/>
              <w:bottom w:val="single" w:sz="4" w:space="0" w:color="auto"/>
              <w:right w:val="single" w:sz="4" w:space="0" w:color="auto"/>
            </w:tcBorders>
            <w:shd w:val="clear" w:color="auto" w:fill="auto"/>
            <w:noWrap/>
            <w:vAlign w:val="center"/>
            <w:hideMark/>
          </w:tcPr>
          <w:p w14:paraId="1AD70644" w14:textId="15F04B09" w:rsidR="00771E92" w:rsidRPr="009375E5" w:rsidRDefault="00771E92" w:rsidP="00771E92">
            <w:pPr>
              <w:jc w:val="right"/>
              <w:rPr>
                <w:rFonts w:eastAsia="SimSun"/>
                <w:lang w:eastAsia="en-CA"/>
              </w:rPr>
            </w:pPr>
            <w:r w:rsidRPr="009375E5">
              <w:rPr>
                <w:rFonts w:eastAsia="SimSun"/>
              </w:rPr>
              <w:t>29,319,479</w:t>
            </w:r>
          </w:p>
        </w:tc>
        <w:tc>
          <w:tcPr>
            <w:tcW w:w="1206" w:type="dxa"/>
            <w:tcBorders>
              <w:top w:val="nil"/>
              <w:left w:val="nil"/>
              <w:bottom w:val="single" w:sz="4" w:space="0" w:color="auto"/>
              <w:right w:val="single" w:sz="4" w:space="0" w:color="auto"/>
            </w:tcBorders>
            <w:shd w:val="clear" w:color="auto" w:fill="auto"/>
            <w:noWrap/>
            <w:vAlign w:val="center"/>
            <w:hideMark/>
          </w:tcPr>
          <w:p w14:paraId="46183133" w14:textId="3E7B64C6"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29244AD8" w14:textId="1ED5C4DE" w:rsidR="00771E92" w:rsidRPr="009375E5" w:rsidRDefault="00771E92" w:rsidP="00771E92">
            <w:pPr>
              <w:jc w:val="right"/>
              <w:rPr>
                <w:rFonts w:eastAsia="SimSun"/>
                <w:lang w:eastAsia="en-CA"/>
              </w:rPr>
            </w:pPr>
            <w:r w:rsidRPr="009375E5">
              <w:rPr>
                <w:rFonts w:eastAsia="SimSun"/>
              </w:rPr>
              <w:t>100</w:t>
            </w:r>
          </w:p>
        </w:tc>
      </w:tr>
      <w:tr w:rsidR="00477994" w:rsidRPr="00477994" w14:paraId="69135C54"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7C2D3A71" w14:textId="59FEED21" w:rsidR="00771E92" w:rsidRPr="009375E5" w:rsidRDefault="00771E92" w:rsidP="00771E92">
            <w:pPr>
              <w:jc w:val="left"/>
              <w:rPr>
                <w:rFonts w:eastAsia="SimSun"/>
                <w:lang w:eastAsia="en-CA"/>
              </w:rPr>
            </w:pPr>
            <w:r w:rsidRPr="009375E5">
              <w:rPr>
                <w:rFonts w:eastAsia="SimSun"/>
                <w:lang w:eastAsia="en-CA"/>
              </w:rPr>
              <w:t>1997</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6E27F32A" w14:textId="44C8D2FA" w:rsidR="00771E92" w:rsidRPr="009375E5" w:rsidRDefault="00771E92" w:rsidP="00771E92">
            <w:pPr>
              <w:jc w:val="right"/>
              <w:rPr>
                <w:rFonts w:eastAsia="SimSun"/>
                <w:lang w:eastAsia="en-CA"/>
              </w:rPr>
            </w:pPr>
            <w:r w:rsidRPr="009375E5">
              <w:rPr>
                <w:rFonts w:eastAsia="SimSun"/>
              </w:rPr>
              <w:t>95</w:t>
            </w:r>
          </w:p>
        </w:tc>
        <w:tc>
          <w:tcPr>
            <w:tcW w:w="1080" w:type="dxa"/>
            <w:tcBorders>
              <w:top w:val="nil"/>
              <w:left w:val="nil"/>
              <w:bottom w:val="single" w:sz="4" w:space="0" w:color="auto"/>
              <w:right w:val="single" w:sz="4" w:space="0" w:color="auto"/>
            </w:tcBorders>
            <w:shd w:val="clear" w:color="auto" w:fill="auto"/>
            <w:noWrap/>
            <w:hideMark/>
          </w:tcPr>
          <w:p w14:paraId="0DA884AD" w14:textId="66B0BAD1" w:rsidR="00771E92" w:rsidRPr="009375E5" w:rsidRDefault="00771E92" w:rsidP="00771E92">
            <w:pPr>
              <w:jc w:val="right"/>
              <w:rPr>
                <w:rFonts w:eastAsia="SimSun"/>
                <w:lang w:eastAsia="en-CA"/>
              </w:rPr>
            </w:pPr>
            <w:r w:rsidRPr="009375E5">
              <w:rPr>
                <w:rFonts w:eastAsia="SimSun"/>
              </w:rPr>
              <w:t>95</w:t>
            </w:r>
          </w:p>
        </w:tc>
        <w:tc>
          <w:tcPr>
            <w:tcW w:w="1260" w:type="dxa"/>
            <w:tcBorders>
              <w:top w:val="nil"/>
              <w:left w:val="nil"/>
              <w:bottom w:val="single" w:sz="4" w:space="0" w:color="auto"/>
              <w:right w:val="single" w:sz="4" w:space="0" w:color="auto"/>
            </w:tcBorders>
            <w:shd w:val="clear" w:color="auto" w:fill="auto"/>
            <w:noWrap/>
            <w:hideMark/>
          </w:tcPr>
          <w:p w14:paraId="14F6A26A" w14:textId="69443305"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54C16D83" w14:textId="09EE3053" w:rsidR="00771E92" w:rsidRPr="009375E5" w:rsidRDefault="00771E92" w:rsidP="00771E92">
            <w:pPr>
              <w:jc w:val="right"/>
              <w:rPr>
                <w:rFonts w:eastAsia="SimSun"/>
                <w:lang w:eastAsia="en-CA"/>
              </w:rPr>
            </w:pPr>
            <w:r w:rsidRPr="009375E5">
              <w:rPr>
                <w:rFonts w:eastAsia="SimSun"/>
              </w:rPr>
              <w:t>56,173,102</w:t>
            </w:r>
          </w:p>
        </w:tc>
        <w:tc>
          <w:tcPr>
            <w:tcW w:w="1481" w:type="dxa"/>
            <w:tcBorders>
              <w:top w:val="nil"/>
              <w:left w:val="nil"/>
              <w:bottom w:val="single" w:sz="4" w:space="0" w:color="auto"/>
              <w:right w:val="single" w:sz="4" w:space="0" w:color="auto"/>
            </w:tcBorders>
            <w:shd w:val="clear" w:color="auto" w:fill="auto"/>
            <w:noWrap/>
            <w:vAlign w:val="center"/>
            <w:hideMark/>
          </w:tcPr>
          <w:p w14:paraId="1B930C7D" w14:textId="11C0920F" w:rsidR="00771E92" w:rsidRPr="009375E5" w:rsidRDefault="00771E92" w:rsidP="00771E92">
            <w:pPr>
              <w:jc w:val="right"/>
              <w:rPr>
                <w:rFonts w:eastAsia="SimSun"/>
                <w:lang w:eastAsia="en-CA"/>
              </w:rPr>
            </w:pPr>
            <w:r w:rsidRPr="009375E5">
              <w:rPr>
                <w:rFonts w:eastAsia="SimSun"/>
              </w:rPr>
              <w:t>56,173,103</w:t>
            </w:r>
          </w:p>
        </w:tc>
        <w:tc>
          <w:tcPr>
            <w:tcW w:w="1206" w:type="dxa"/>
            <w:tcBorders>
              <w:top w:val="nil"/>
              <w:left w:val="nil"/>
              <w:bottom w:val="single" w:sz="4" w:space="0" w:color="auto"/>
              <w:right w:val="single" w:sz="4" w:space="0" w:color="auto"/>
            </w:tcBorders>
            <w:shd w:val="clear" w:color="auto" w:fill="auto"/>
            <w:noWrap/>
            <w:vAlign w:val="center"/>
            <w:hideMark/>
          </w:tcPr>
          <w:p w14:paraId="7352DF57" w14:textId="23AFFBE1" w:rsidR="00771E92" w:rsidRPr="009375E5" w:rsidRDefault="00771E92" w:rsidP="00771E92">
            <w:pPr>
              <w:jc w:val="right"/>
              <w:rPr>
                <w:rFonts w:eastAsia="SimSun"/>
                <w:lang w:eastAsia="en-CA"/>
              </w:rPr>
            </w:pPr>
            <w:r w:rsidRPr="009375E5">
              <w:rPr>
                <w:rFonts w:eastAsia="SimSun"/>
              </w:rPr>
              <w:t>-1</w:t>
            </w:r>
          </w:p>
        </w:tc>
        <w:tc>
          <w:tcPr>
            <w:tcW w:w="1234" w:type="dxa"/>
            <w:tcBorders>
              <w:top w:val="nil"/>
              <w:left w:val="nil"/>
              <w:bottom w:val="single" w:sz="4" w:space="0" w:color="auto"/>
              <w:right w:val="single" w:sz="4" w:space="0" w:color="auto"/>
            </w:tcBorders>
            <w:shd w:val="clear" w:color="auto" w:fill="auto"/>
            <w:noWrap/>
            <w:vAlign w:val="center"/>
            <w:hideMark/>
          </w:tcPr>
          <w:p w14:paraId="4D4EF4D5" w14:textId="315EA395" w:rsidR="00771E92" w:rsidRPr="009375E5" w:rsidRDefault="00771E92" w:rsidP="00771E92">
            <w:pPr>
              <w:jc w:val="right"/>
              <w:rPr>
                <w:rFonts w:eastAsia="SimSun"/>
                <w:lang w:eastAsia="en-CA"/>
              </w:rPr>
            </w:pPr>
            <w:r w:rsidRPr="009375E5">
              <w:rPr>
                <w:rFonts w:eastAsia="SimSun"/>
              </w:rPr>
              <w:t>100</w:t>
            </w:r>
          </w:p>
        </w:tc>
      </w:tr>
      <w:tr w:rsidR="00477994" w:rsidRPr="00477994" w14:paraId="4112FD24" w14:textId="77777777" w:rsidTr="009375E5">
        <w:trPr>
          <w:trHeight w:val="79"/>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26C9F143" w14:textId="69AFF296" w:rsidR="00771E92" w:rsidRPr="009375E5" w:rsidRDefault="00771E92" w:rsidP="00771E92">
            <w:pPr>
              <w:jc w:val="left"/>
              <w:rPr>
                <w:rFonts w:eastAsia="SimSun"/>
                <w:lang w:eastAsia="en-CA"/>
              </w:rPr>
            </w:pPr>
            <w:r w:rsidRPr="009375E5">
              <w:rPr>
                <w:rFonts w:eastAsia="SimSun"/>
                <w:lang w:eastAsia="en-CA"/>
              </w:rPr>
              <w:t>1998</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2C395CA6" w14:textId="33C6CB09" w:rsidR="00771E92" w:rsidRPr="009375E5" w:rsidRDefault="00771E92" w:rsidP="00771E92">
            <w:pPr>
              <w:jc w:val="right"/>
              <w:rPr>
                <w:rFonts w:eastAsia="SimSun"/>
                <w:lang w:eastAsia="en-CA"/>
              </w:rPr>
            </w:pPr>
            <w:r w:rsidRPr="009375E5">
              <w:rPr>
                <w:rFonts w:eastAsia="SimSun"/>
              </w:rPr>
              <w:t>59</w:t>
            </w:r>
          </w:p>
        </w:tc>
        <w:tc>
          <w:tcPr>
            <w:tcW w:w="1080" w:type="dxa"/>
            <w:tcBorders>
              <w:top w:val="nil"/>
              <w:left w:val="nil"/>
              <w:bottom w:val="single" w:sz="4" w:space="0" w:color="auto"/>
              <w:right w:val="single" w:sz="4" w:space="0" w:color="auto"/>
            </w:tcBorders>
            <w:shd w:val="clear" w:color="auto" w:fill="auto"/>
            <w:noWrap/>
            <w:hideMark/>
          </w:tcPr>
          <w:p w14:paraId="2FA426D2" w14:textId="6B7225D3" w:rsidR="00771E92" w:rsidRPr="009375E5" w:rsidRDefault="00771E92" w:rsidP="00771E92">
            <w:pPr>
              <w:jc w:val="right"/>
              <w:rPr>
                <w:rFonts w:eastAsia="SimSun"/>
                <w:lang w:eastAsia="en-CA"/>
              </w:rPr>
            </w:pPr>
            <w:r w:rsidRPr="009375E5">
              <w:rPr>
                <w:rFonts w:eastAsia="SimSun"/>
              </w:rPr>
              <w:t>59</w:t>
            </w:r>
          </w:p>
        </w:tc>
        <w:tc>
          <w:tcPr>
            <w:tcW w:w="1260" w:type="dxa"/>
            <w:tcBorders>
              <w:top w:val="nil"/>
              <w:left w:val="nil"/>
              <w:bottom w:val="single" w:sz="4" w:space="0" w:color="auto"/>
              <w:right w:val="single" w:sz="4" w:space="0" w:color="auto"/>
            </w:tcBorders>
            <w:shd w:val="clear" w:color="auto" w:fill="auto"/>
            <w:noWrap/>
            <w:hideMark/>
          </w:tcPr>
          <w:p w14:paraId="477209F3" w14:textId="52EA42CB"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7CF489F0" w14:textId="16B6517D" w:rsidR="00771E92" w:rsidRPr="009375E5" w:rsidRDefault="00771E92" w:rsidP="00771E92">
            <w:pPr>
              <w:jc w:val="right"/>
              <w:rPr>
                <w:rFonts w:eastAsia="SimSun"/>
                <w:lang w:eastAsia="en-CA"/>
              </w:rPr>
            </w:pPr>
            <w:r w:rsidRPr="009375E5">
              <w:rPr>
                <w:rFonts w:eastAsia="SimSun"/>
              </w:rPr>
              <w:t>35,959,418</w:t>
            </w:r>
          </w:p>
        </w:tc>
        <w:tc>
          <w:tcPr>
            <w:tcW w:w="1481" w:type="dxa"/>
            <w:tcBorders>
              <w:top w:val="nil"/>
              <w:left w:val="nil"/>
              <w:bottom w:val="single" w:sz="4" w:space="0" w:color="auto"/>
              <w:right w:val="single" w:sz="4" w:space="0" w:color="auto"/>
            </w:tcBorders>
            <w:shd w:val="clear" w:color="auto" w:fill="auto"/>
            <w:noWrap/>
            <w:vAlign w:val="center"/>
            <w:hideMark/>
          </w:tcPr>
          <w:p w14:paraId="4C5CB426" w14:textId="6B60F163" w:rsidR="00771E92" w:rsidRPr="009375E5" w:rsidRDefault="00771E92" w:rsidP="00771E92">
            <w:pPr>
              <w:jc w:val="right"/>
              <w:rPr>
                <w:rFonts w:eastAsia="SimSun"/>
                <w:lang w:eastAsia="en-CA"/>
              </w:rPr>
            </w:pPr>
            <w:r w:rsidRPr="009375E5">
              <w:rPr>
                <w:rFonts w:eastAsia="SimSun"/>
              </w:rPr>
              <w:t>35,959,417</w:t>
            </w:r>
          </w:p>
        </w:tc>
        <w:tc>
          <w:tcPr>
            <w:tcW w:w="1206" w:type="dxa"/>
            <w:tcBorders>
              <w:top w:val="nil"/>
              <w:left w:val="nil"/>
              <w:bottom w:val="single" w:sz="4" w:space="0" w:color="auto"/>
              <w:right w:val="single" w:sz="4" w:space="0" w:color="auto"/>
            </w:tcBorders>
            <w:shd w:val="clear" w:color="auto" w:fill="auto"/>
            <w:noWrap/>
            <w:vAlign w:val="center"/>
            <w:hideMark/>
          </w:tcPr>
          <w:p w14:paraId="1B77E84E" w14:textId="01196006" w:rsidR="00771E92" w:rsidRPr="009375E5" w:rsidRDefault="00771E92" w:rsidP="00771E92">
            <w:pPr>
              <w:jc w:val="right"/>
              <w:rPr>
                <w:rFonts w:eastAsia="SimSun"/>
                <w:lang w:eastAsia="en-CA"/>
              </w:rPr>
            </w:pPr>
            <w:r w:rsidRPr="009375E5">
              <w:rPr>
                <w:rFonts w:eastAsia="SimSun"/>
              </w:rPr>
              <w:t>1</w:t>
            </w:r>
          </w:p>
        </w:tc>
        <w:tc>
          <w:tcPr>
            <w:tcW w:w="1234" w:type="dxa"/>
            <w:tcBorders>
              <w:top w:val="nil"/>
              <w:left w:val="nil"/>
              <w:bottom w:val="single" w:sz="4" w:space="0" w:color="auto"/>
              <w:right w:val="single" w:sz="4" w:space="0" w:color="auto"/>
            </w:tcBorders>
            <w:shd w:val="clear" w:color="auto" w:fill="auto"/>
            <w:noWrap/>
            <w:vAlign w:val="center"/>
            <w:hideMark/>
          </w:tcPr>
          <w:p w14:paraId="6217AB49" w14:textId="45857FCD" w:rsidR="00771E92" w:rsidRPr="009375E5" w:rsidRDefault="00771E92" w:rsidP="00771E92">
            <w:pPr>
              <w:jc w:val="right"/>
              <w:rPr>
                <w:rFonts w:eastAsia="SimSun"/>
                <w:lang w:eastAsia="en-CA"/>
              </w:rPr>
            </w:pPr>
            <w:r w:rsidRPr="009375E5">
              <w:rPr>
                <w:rFonts w:eastAsia="SimSun"/>
              </w:rPr>
              <w:t>100</w:t>
            </w:r>
          </w:p>
        </w:tc>
      </w:tr>
      <w:tr w:rsidR="00477994" w:rsidRPr="00477994" w14:paraId="38289B7A"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10861DF4" w14:textId="021C2FC5" w:rsidR="00771E92" w:rsidRPr="009375E5" w:rsidRDefault="00771E92" w:rsidP="00771E92">
            <w:pPr>
              <w:jc w:val="left"/>
              <w:rPr>
                <w:rFonts w:eastAsia="SimSun"/>
                <w:lang w:eastAsia="en-CA"/>
              </w:rPr>
            </w:pPr>
            <w:r w:rsidRPr="009375E5">
              <w:rPr>
                <w:rFonts w:eastAsia="SimSun"/>
                <w:lang w:eastAsia="en-CA"/>
              </w:rPr>
              <w:t>1999</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0437E53F" w14:textId="1A155EFC" w:rsidR="00771E92" w:rsidRPr="009375E5" w:rsidRDefault="00771E92" w:rsidP="00771E92">
            <w:pPr>
              <w:jc w:val="right"/>
              <w:rPr>
                <w:rFonts w:eastAsia="SimSun"/>
                <w:lang w:eastAsia="en-CA"/>
              </w:rPr>
            </w:pPr>
            <w:r w:rsidRPr="009375E5">
              <w:rPr>
                <w:rFonts w:eastAsia="SimSun"/>
              </w:rPr>
              <w:t>73</w:t>
            </w:r>
          </w:p>
        </w:tc>
        <w:tc>
          <w:tcPr>
            <w:tcW w:w="1080" w:type="dxa"/>
            <w:tcBorders>
              <w:top w:val="nil"/>
              <w:left w:val="nil"/>
              <w:bottom w:val="single" w:sz="4" w:space="0" w:color="auto"/>
              <w:right w:val="single" w:sz="4" w:space="0" w:color="auto"/>
            </w:tcBorders>
            <w:shd w:val="clear" w:color="auto" w:fill="auto"/>
            <w:noWrap/>
            <w:hideMark/>
          </w:tcPr>
          <w:p w14:paraId="6F625FED" w14:textId="5C95E839" w:rsidR="00771E92" w:rsidRPr="009375E5" w:rsidRDefault="00771E92" w:rsidP="00771E92">
            <w:pPr>
              <w:jc w:val="right"/>
              <w:rPr>
                <w:rFonts w:eastAsia="SimSun"/>
                <w:lang w:eastAsia="en-CA"/>
              </w:rPr>
            </w:pPr>
            <w:r w:rsidRPr="009375E5">
              <w:rPr>
                <w:rFonts w:eastAsia="SimSun"/>
              </w:rPr>
              <w:t>73</w:t>
            </w:r>
          </w:p>
        </w:tc>
        <w:tc>
          <w:tcPr>
            <w:tcW w:w="1260" w:type="dxa"/>
            <w:tcBorders>
              <w:top w:val="nil"/>
              <w:left w:val="nil"/>
              <w:bottom w:val="single" w:sz="4" w:space="0" w:color="auto"/>
              <w:right w:val="single" w:sz="4" w:space="0" w:color="auto"/>
            </w:tcBorders>
            <w:shd w:val="clear" w:color="auto" w:fill="auto"/>
            <w:noWrap/>
            <w:hideMark/>
          </w:tcPr>
          <w:p w14:paraId="2C06F039" w14:textId="155E212A"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213A8E8E" w14:textId="2D84A91A" w:rsidR="00771E92" w:rsidRPr="009375E5" w:rsidRDefault="00771E92" w:rsidP="00771E92">
            <w:pPr>
              <w:jc w:val="right"/>
              <w:rPr>
                <w:rFonts w:eastAsia="SimSun"/>
                <w:lang w:eastAsia="en-CA"/>
              </w:rPr>
            </w:pPr>
            <w:r w:rsidRPr="009375E5">
              <w:rPr>
                <w:rFonts w:eastAsia="SimSun"/>
              </w:rPr>
              <w:t>64,173,138</w:t>
            </w:r>
          </w:p>
        </w:tc>
        <w:tc>
          <w:tcPr>
            <w:tcW w:w="1481" w:type="dxa"/>
            <w:tcBorders>
              <w:top w:val="nil"/>
              <w:left w:val="nil"/>
              <w:bottom w:val="single" w:sz="4" w:space="0" w:color="auto"/>
              <w:right w:val="single" w:sz="4" w:space="0" w:color="auto"/>
            </w:tcBorders>
            <w:shd w:val="clear" w:color="auto" w:fill="auto"/>
            <w:noWrap/>
            <w:vAlign w:val="center"/>
            <w:hideMark/>
          </w:tcPr>
          <w:p w14:paraId="5E7B9AE0" w14:textId="55581047" w:rsidR="00771E92" w:rsidRPr="009375E5" w:rsidRDefault="00771E92" w:rsidP="00771E92">
            <w:pPr>
              <w:jc w:val="right"/>
              <w:rPr>
                <w:rFonts w:eastAsia="SimSun"/>
                <w:lang w:eastAsia="en-CA"/>
              </w:rPr>
            </w:pPr>
            <w:r w:rsidRPr="009375E5">
              <w:rPr>
                <w:rFonts w:eastAsia="SimSun"/>
              </w:rPr>
              <w:t>64,173,138</w:t>
            </w:r>
          </w:p>
        </w:tc>
        <w:tc>
          <w:tcPr>
            <w:tcW w:w="1206" w:type="dxa"/>
            <w:tcBorders>
              <w:top w:val="nil"/>
              <w:left w:val="nil"/>
              <w:bottom w:val="single" w:sz="4" w:space="0" w:color="auto"/>
              <w:right w:val="single" w:sz="4" w:space="0" w:color="auto"/>
            </w:tcBorders>
            <w:shd w:val="clear" w:color="auto" w:fill="auto"/>
            <w:noWrap/>
            <w:vAlign w:val="center"/>
            <w:hideMark/>
          </w:tcPr>
          <w:p w14:paraId="46F1738B" w14:textId="2E7558B9"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37EA721D" w14:textId="66D97E62" w:rsidR="00771E92" w:rsidRPr="009375E5" w:rsidRDefault="00771E92" w:rsidP="00771E92">
            <w:pPr>
              <w:jc w:val="right"/>
              <w:rPr>
                <w:rFonts w:eastAsia="SimSun"/>
                <w:lang w:eastAsia="en-CA"/>
              </w:rPr>
            </w:pPr>
            <w:r w:rsidRPr="009375E5">
              <w:rPr>
                <w:rFonts w:eastAsia="SimSun"/>
              </w:rPr>
              <w:t>100</w:t>
            </w:r>
          </w:p>
        </w:tc>
      </w:tr>
      <w:tr w:rsidR="00477994" w:rsidRPr="00477994" w14:paraId="56E483BC" w14:textId="77777777" w:rsidTr="009375E5">
        <w:trPr>
          <w:trHeight w:val="157"/>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08E1621A" w14:textId="13348285" w:rsidR="00771E92" w:rsidRPr="009375E5" w:rsidRDefault="00771E92" w:rsidP="00771E92">
            <w:pPr>
              <w:jc w:val="left"/>
              <w:rPr>
                <w:rFonts w:eastAsia="SimSun"/>
                <w:lang w:eastAsia="en-CA"/>
              </w:rPr>
            </w:pPr>
            <w:r w:rsidRPr="009375E5">
              <w:rPr>
                <w:rFonts w:eastAsia="SimSun"/>
                <w:lang w:eastAsia="en-CA"/>
              </w:rPr>
              <w:t>2000</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497D3D90" w14:textId="3744A626" w:rsidR="00771E92" w:rsidRPr="009375E5" w:rsidRDefault="00771E92" w:rsidP="00771E92">
            <w:pPr>
              <w:jc w:val="right"/>
              <w:rPr>
                <w:rFonts w:eastAsia="SimSun"/>
                <w:lang w:eastAsia="en-CA"/>
              </w:rPr>
            </w:pPr>
            <w:r w:rsidRPr="009375E5">
              <w:rPr>
                <w:rFonts w:eastAsia="SimSun"/>
              </w:rPr>
              <w:t>67</w:t>
            </w:r>
          </w:p>
        </w:tc>
        <w:tc>
          <w:tcPr>
            <w:tcW w:w="1080" w:type="dxa"/>
            <w:tcBorders>
              <w:top w:val="nil"/>
              <w:left w:val="nil"/>
              <w:bottom w:val="single" w:sz="4" w:space="0" w:color="auto"/>
              <w:right w:val="single" w:sz="4" w:space="0" w:color="auto"/>
            </w:tcBorders>
            <w:shd w:val="clear" w:color="auto" w:fill="auto"/>
            <w:noWrap/>
            <w:hideMark/>
          </w:tcPr>
          <w:p w14:paraId="64AF870A" w14:textId="1DF2CC62" w:rsidR="00771E92" w:rsidRPr="009375E5" w:rsidRDefault="00771E92" w:rsidP="00771E92">
            <w:pPr>
              <w:jc w:val="right"/>
              <w:rPr>
                <w:rFonts w:eastAsia="SimSun"/>
                <w:lang w:eastAsia="en-CA"/>
              </w:rPr>
            </w:pPr>
            <w:r w:rsidRPr="009375E5">
              <w:rPr>
                <w:rFonts w:eastAsia="SimSun"/>
              </w:rPr>
              <w:t>67</w:t>
            </w:r>
          </w:p>
        </w:tc>
        <w:tc>
          <w:tcPr>
            <w:tcW w:w="1260" w:type="dxa"/>
            <w:tcBorders>
              <w:top w:val="nil"/>
              <w:left w:val="nil"/>
              <w:bottom w:val="single" w:sz="4" w:space="0" w:color="auto"/>
              <w:right w:val="single" w:sz="4" w:space="0" w:color="auto"/>
            </w:tcBorders>
            <w:shd w:val="clear" w:color="auto" w:fill="auto"/>
            <w:noWrap/>
            <w:hideMark/>
          </w:tcPr>
          <w:p w14:paraId="3CDC80A5" w14:textId="0156E160"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72401700" w14:textId="40D252E3" w:rsidR="00771E92" w:rsidRPr="009375E5" w:rsidRDefault="00771E92" w:rsidP="00771E92">
            <w:pPr>
              <w:jc w:val="right"/>
              <w:rPr>
                <w:rFonts w:eastAsia="SimSun"/>
                <w:lang w:eastAsia="en-CA"/>
              </w:rPr>
            </w:pPr>
            <w:r w:rsidRPr="009375E5">
              <w:rPr>
                <w:rFonts w:eastAsia="SimSun"/>
              </w:rPr>
              <w:t>36,982,134</w:t>
            </w:r>
          </w:p>
        </w:tc>
        <w:tc>
          <w:tcPr>
            <w:tcW w:w="1481" w:type="dxa"/>
            <w:tcBorders>
              <w:top w:val="nil"/>
              <w:left w:val="nil"/>
              <w:bottom w:val="single" w:sz="4" w:space="0" w:color="auto"/>
              <w:right w:val="single" w:sz="4" w:space="0" w:color="auto"/>
            </w:tcBorders>
            <w:shd w:val="clear" w:color="auto" w:fill="auto"/>
            <w:noWrap/>
            <w:vAlign w:val="center"/>
            <w:hideMark/>
          </w:tcPr>
          <w:p w14:paraId="1FBF4BC5" w14:textId="5FC2ADC6" w:rsidR="00771E92" w:rsidRPr="009375E5" w:rsidRDefault="00771E92" w:rsidP="00771E92">
            <w:pPr>
              <w:jc w:val="right"/>
              <w:rPr>
                <w:rFonts w:eastAsia="SimSun"/>
                <w:lang w:eastAsia="en-CA"/>
              </w:rPr>
            </w:pPr>
            <w:r w:rsidRPr="009375E5">
              <w:rPr>
                <w:rFonts w:eastAsia="SimSun"/>
              </w:rPr>
              <w:t>36,982,133</w:t>
            </w:r>
          </w:p>
        </w:tc>
        <w:tc>
          <w:tcPr>
            <w:tcW w:w="1206" w:type="dxa"/>
            <w:tcBorders>
              <w:top w:val="nil"/>
              <w:left w:val="nil"/>
              <w:bottom w:val="single" w:sz="4" w:space="0" w:color="auto"/>
              <w:right w:val="single" w:sz="4" w:space="0" w:color="auto"/>
            </w:tcBorders>
            <w:shd w:val="clear" w:color="auto" w:fill="auto"/>
            <w:noWrap/>
            <w:vAlign w:val="center"/>
            <w:hideMark/>
          </w:tcPr>
          <w:p w14:paraId="08CA8648" w14:textId="4A916091" w:rsidR="00771E92" w:rsidRPr="009375E5" w:rsidRDefault="00771E92" w:rsidP="00771E92">
            <w:pPr>
              <w:jc w:val="right"/>
              <w:rPr>
                <w:rFonts w:eastAsia="SimSun"/>
                <w:lang w:eastAsia="en-CA"/>
              </w:rPr>
            </w:pPr>
            <w:r w:rsidRPr="009375E5">
              <w:rPr>
                <w:rFonts w:eastAsia="SimSun"/>
              </w:rPr>
              <w:t>1</w:t>
            </w:r>
          </w:p>
        </w:tc>
        <w:tc>
          <w:tcPr>
            <w:tcW w:w="1234" w:type="dxa"/>
            <w:tcBorders>
              <w:top w:val="nil"/>
              <w:left w:val="nil"/>
              <w:bottom w:val="single" w:sz="4" w:space="0" w:color="auto"/>
              <w:right w:val="single" w:sz="4" w:space="0" w:color="auto"/>
            </w:tcBorders>
            <w:shd w:val="clear" w:color="auto" w:fill="auto"/>
            <w:noWrap/>
            <w:vAlign w:val="center"/>
            <w:hideMark/>
          </w:tcPr>
          <w:p w14:paraId="5C8E3718" w14:textId="46327A22" w:rsidR="00771E92" w:rsidRPr="009375E5" w:rsidRDefault="00771E92" w:rsidP="00771E92">
            <w:pPr>
              <w:jc w:val="right"/>
              <w:rPr>
                <w:rFonts w:eastAsia="SimSun"/>
                <w:lang w:eastAsia="en-CA"/>
              </w:rPr>
            </w:pPr>
            <w:r w:rsidRPr="009375E5">
              <w:rPr>
                <w:rFonts w:eastAsia="SimSun"/>
              </w:rPr>
              <w:t>100</w:t>
            </w:r>
          </w:p>
        </w:tc>
      </w:tr>
      <w:tr w:rsidR="00477994" w:rsidRPr="00477994" w14:paraId="6A3E284B" w14:textId="77777777" w:rsidTr="009375E5">
        <w:trPr>
          <w:trHeight w:val="6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179EB258" w14:textId="3FC8189B" w:rsidR="00771E92" w:rsidRPr="009375E5" w:rsidRDefault="00771E92" w:rsidP="00771E92">
            <w:pPr>
              <w:jc w:val="left"/>
              <w:rPr>
                <w:rFonts w:eastAsia="SimSun"/>
                <w:lang w:eastAsia="en-CA"/>
              </w:rPr>
            </w:pPr>
            <w:r w:rsidRPr="009375E5">
              <w:rPr>
                <w:rFonts w:eastAsia="SimSun"/>
                <w:lang w:eastAsia="en-CA"/>
              </w:rPr>
              <w:t>2001</w:t>
            </w:r>
            <w:r w:rsidR="00D93503"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3E2C94CA" w14:textId="56AC1360" w:rsidR="00771E92" w:rsidRPr="009375E5" w:rsidRDefault="00771E92" w:rsidP="00771E92">
            <w:pPr>
              <w:jc w:val="right"/>
              <w:rPr>
                <w:rFonts w:eastAsia="SimSun"/>
                <w:lang w:eastAsia="en-CA"/>
              </w:rPr>
            </w:pPr>
            <w:r w:rsidRPr="009375E5">
              <w:rPr>
                <w:rFonts w:eastAsia="SimSun"/>
              </w:rPr>
              <w:t>29</w:t>
            </w:r>
          </w:p>
        </w:tc>
        <w:tc>
          <w:tcPr>
            <w:tcW w:w="1080" w:type="dxa"/>
            <w:tcBorders>
              <w:top w:val="nil"/>
              <w:left w:val="nil"/>
              <w:bottom w:val="single" w:sz="4" w:space="0" w:color="auto"/>
              <w:right w:val="single" w:sz="4" w:space="0" w:color="auto"/>
            </w:tcBorders>
            <w:shd w:val="clear" w:color="auto" w:fill="auto"/>
            <w:noWrap/>
            <w:hideMark/>
          </w:tcPr>
          <w:p w14:paraId="4F54D369" w14:textId="41FD58D4" w:rsidR="00771E92" w:rsidRPr="009375E5" w:rsidRDefault="00771E92" w:rsidP="00771E92">
            <w:pPr>
              <w:jc w:val="right"/>
              <w:rPr>
                <w:rFonts w:eastAsia="SimSun"/>
                <w:lang w:eastAsia="en-CA"/>
              </w:rPr>
            </w:pPr>
            <w:r w:rsidRPr="009375E5">
              <w:rPr>
                <w:rFonts w:eastAsia="SimSun"/>
              </w:rPr>
              <w:t>29</w:t>
            </w:r>
          </w:p>
        </w:tc>
        <w:tc>
          <w:tcPr>
            <w:tcW w:w="1260" w:type="dxa"/>
            <w:tcBorders>
              <w:top w:val="nil"/>
              <w:left w:val="nil"/>
              <w:bottom w:val="single" w:sz="4" w:space="0" w:color="auto"/>
              <w:right w:val="single" w:sz="4" w:space="0" w:color="auto"/>
            </w:tcBorders>
            <w:shd w:val="clear" w:color="auto" w:fill="auto"/>
            <w:noWrap/>
            <w:hideMark/>
          </w:tcPr>
          <w:p w14:paraId="043F4EAC" w14:textId="1D542EBD"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0BB9C2B4" w14:textId="198453EE" w:rsidR="00771E92" w:rsidRPr="009375E5" w:rsidRDefault="00771E92" w:rsidP="00771E92">
            <w:pPr>
              <w:jc w:val="right"/>
              <w:rPr>
                <w:rFonts w:eastAsia="SimSun"/>
                <w:lang w:eastAsia="en-CA"/>
              </w:rPr>
            </w:pPr>
            <w:r w:rsidRPr="009375E5">
              <w:rPr>
                <w:rFonts w:eastAsia="SimSun"/>
              </w:rPr>
              <w:t>55,212,853</w:t>
            </w:r>
          </w:p>
        </w:tc>
        <w:tc>
          <w:tcPr>
            <w:tcW w:w="1481" w:type="dxa"/>
            <w:tcBorders>
              <w:top w:val="nil"/>
              <w:left w:val="nil"/>
              <w:bottom w:val="single" w:sz="4" w:space="0" w:color="auto"/>
              <w:right w:val="single" w:sz="4" w:space="0" w:color="auto"/>
            </w:tcBorders>
            <w:shd w:val="clear" w:color="auto" w:fill="auto"/>
            <w:noWrap/>
            <w:vAlign w:val="center"/>
            <w:hideMark/>
          </w:tcPr>
          <w:p w14:paraId="706F18ED" w14:textId="04948251" w:rsidR="00771E92" w:rsidRPr="009375E5" w:rsidRDefault="00771E92" w:rsidP="00771E92">
            <w:pPr>
              <w:jc w:val="right"/>
              <w:rPr>
                <w:rFonts w:eastAsia="SimSun"/>
                <w:lang w:eastAsia="en-CA"/>
              </w:rPr>
            </w:pPr>
            <w:r w:rsidRPr="009375E5">
              <w:rPr>
                <w:rFonts w:eastAsia="SimSun"/>
              </w:rPr>
              <w:t>55,212,854</w:t>
            </w:r>
          </w:p>
        </w:tc>
        <w:tc>
          <w:tcPr>
            <w:tcW w:w="1206" w:type="dxa"/>
            <w:tcBorders>
              <w:top w:val="nil"/>
              <w:left w:val="nil"/>
              <w:bottom w:val="single" w:sz="4" w:space="0" w:color="auto"/>
              <w:right w:val="single" w:sz="4" w:space="0" w:color="auto"/>
            </w:tcBorders>
            <w:shd w:val="clear" w:color="auto" w:fill="auto"/>
            <w:noWrap/>
            <w:vAlign w:val="center"/>
            <w:hideMark/>
          </w:tcPr>
          <w:p w14:paraId="711C3C5F" w14:textId="50582163" w:rsidR="00771E92" w:rsidRPr="009375E5" w:rsidRDefault="00771E92" w:rsidP="00771E92">
            <w:pPr>
              <w:jc w:val="right"/>
              <w:rPr>
                <w:rFonts w:eastAsia="SimSun"/>
                <w:lang w:eastAsia="en-CA"/>
              </w:rPr>
            </w:pPr>
            <w:r w:rsidRPr="009375E5">
              <w:rPr>
                <w:rFonts w:eastAsia="SimSun"/>
              </w:rPr>
              <w:t>-1</w:t>
            </w:r>
          </w:p>
        </w:tc>
        <w:tc>
          <w:tcPr>
            <w:tcW w:w="1234" w:type="dxa"/>
            <w:tcBorders>
              <w:top w:val="nil"/>
              <w:left w:val="nil"/>
              <w:bottom w:val="single" w:sz="4" w:space="0" w:color="auto"/>
              <w:right w:val="single" w:sz="4" w:space="0" w:color="auto"/>
            </w:tcBorders>
            <w:shd w:val="clear" w:color="auto" w:fill="auto"/>
            <w:noWrap/>
            <w:vAlign w:val="center"/>
            <w:hideMark/>
          </w:tcPr>
          <w:p w14:paraId="63450783" w14:textId="6005A323" w:rsidR="00771E92" w:rsidRPr="009375E5" w:rsidRDefault="00771E92" w:rsidP="00771E92">
            <w:pPr>
              <w:jc w:val="right"/>
              <w:rPr>
                <w:rFonts w:eastAsia="SimSun"/>
                <w:lang w:eastAsia="en-CA"/>
              </w:rPr>
            </w:pPr>
            <w:r w:rsidRPr="009375E5">
              <w:rPr>
                <w:rFonts w:eastAsia="SimSun"/>
              </w:rPr>
              <w:t>100</w:t>
            </w:r>
          </w:p>
        </w:tc>
      </w:tr>
      <w:tr w:rsidR="00477994" w:rsidRPr="00477994" w14:paraId="449C8F6D" w14:textId="77777777" w:rsidTr="009375E5">
        <w:trPr>
          <w:trHeight w:val="79"/>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6D9CC12D" w14:textId="0DFEF606" w:rsidR="00771E92" w:rsidRPr="009375E5" w:rsidRDefault="00771E92" w:rsidP="00771E92">
            <w:pPr>
              <w:jc w:val="left"/>
              <w:rPr>
                <w:rFonts w:eastAsia="SimSun"/>
                <w:lang w:eastAsia="en-CA"/>
              </w:rPr>
            </w:pPr>
            <w:r w:rsidRPr="009375E5">
              <w:rPr>
                <w:rFonts w:eastAsia="SimSun"/>
                <w:lang w:eastAsia="en-CA"/>
              </w:rPr>
              <w:t>2002</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31ABC5D2" w14:textId="2EAA6E65" w:rsidR="00771E92" w:rsidRPr="009375E5" w:rsidRDefault="00771E92" w:rsidP="00771E92">
            <w:pPr>
              <w:jc w:val="right"/>
              <w:rPr>
                <w:rFonts w:eastAsia="SimSun"/>
                <w:lang w:eastAsia="en-CA"/>
              </w:rPr>
            </w:pPr>
            <w:r w:rsidRPr="009375E5">
              <w:rPr>
                <w:rFonts w:eastAsia="SimSun"/>
              </w:rPr>
              <w:t>32</w:t>
            </w:r>
          </w:p>
        </w:tc>
        <w:tc>
          <w:tcPr>
            <w:tcW w:w="1080" w:type="dxa"/>
            <w:tcBorders>
              <w:top w:val="nil"/>
              <w:left w:val="nil"/>
              <w:bottom w:val="single" w:sz="4" w:space="0" w:color="auto"/>
              <w:right w:val="single" w:sz="4" w:space="0" w:color="auto"/>
            </w:tcBorders>
            <w:shd w:val="clear" w:color="auto" w:fill="auto"/>
            <w:noWrap/>
            <w:hideMark/>
          </w:tcPr>
          <w:p w14:paraId="25D0E77A" w14:textId="202DF175" w:rsidR="00771E92" w:rsidRPr="009375E5" w:rsidRDefault="00771E92" w:rsidP="00771E92">
            <w:pPr>
              <w:jc w:val="right"/>
              <w:rPr>
                <w:rFonts w:eastAsia="SimSun"/>
                <w:lang w:eastAsia="en-CA"/>
              </w:rPr>
            </w:pPr>
            <w:r w:rsidRPr="009375E5">
              <w:rPr>
                <w:rFonts w:eastAsia="SimSun"/>
              </w:rPr>
              <w:t>32</w:t>
            </w:r>
          </w:p>
        </w:tc>
        <w:tc>
          <w:tcPr>
            <w:tcW w:w="1260" w:type="dxa"/>
            <w:tcBorders>
              <w:top w:val="nil"/>
              <w:left w:val="nil"/>
              <w:bottom w:val="single" w:sz="4" w:space="0" w:color="auto"/>
              <w:right w:val="single" w:sz="4" w:space="0" w:color="auto"/>
            </w:tcBorders>
            <w:shd w:val="clear" w:color="auto" w:fill="auto"/>
            <w:noWrap/>
            <w:hideMark/>
          </w:tcPr>
          <w:p w14:paraId="5A4CF328" w14:textId="72C65622"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55193C71" w14:textId="53505D31" w:rsidR="00771E92" w:rsidRPr="009375E5" w:rsidRDefault="00771E92" w:rsidP="00771E92">
            <w:pPr>
              <w:jc w:val="right"/>
              <w:rPr>
                <w:rFonts w:eastAsia="SimSun"/>
                <w:lang w:eastAsia="en-CA"/>
              </w:rPr>
            </w:pPr>
            <w:r w:rsidRPr="009375E5">
              <w:rPr>
                <w:rFonts w:eastAsia="SimSun"/>
              </w:rPr>
              <w:t>64,357,778</w:t>
            </w:r>
          </w:p>
        </w:tc>
        <w:tc>
          <w:tcPr>
            <w:tcW w:w="1481" w:type="dxa"/>
            <w:tcBorders>
              <w:top w:val="nil"/>
              <w:left w:val="nil"/>
              <w:bottom w:val="single" w:sz="4" w:space="0" w:color="auto"/>
              <w:right w:val="single" w:sz="4" w:space="0" w:color="auto"/>
            </w:tcBorders>
            <w:shd w:val="clear" w:color="auto" w:fill="auto"/>
            <w:noWrap/>
            <w:vAlign w:val="center"/>
            <w:hideMark/>
          </w:tcPr>
          <w:p w14:paraId="44309F01" w14:textId="4D13F4B8" w:rsidR="00771E92" w:rsidRPr="009375E5" w:rsidRDefault="00771E92" w:rsidP="00771E92">
            <w:pPr>
              <w:jc w:val="right"/>
              <w:rPr>
                <w:rFonts w:eastAsia="SimSun"/>
                <w:lang w:eastAsia="en-CA"/>
              </w:rPr>
            </w:pPr>
            <w:r w:rsidRPr="009375E5">
              <w:rPr>
                <w:rFonts w:eastAsia="SimSun"/>
              </w:rPr>
              <w:t>64,357,778</w:t>
            </w:r>
          </w:p>
        </w:tc>
        <w:tc>
          <w:tcPr>
            <w:tcW w:w="1206" w:type="dxa"/>
            <w:tcBorders>
              <w:top w:val="nil"/>
              <w:left w:val="nil"/>
              <w:bottom w:val="single" w:sz="4" w:space="0" w:color="auto"/>
              <w:right w:val="single" w:sz="4" w:space="0" w:color="auto"/>
            </w:tcBorders>
            <w:shd w:val="clear" w:color="auto" w:fill="auto"/>
            <w:noWrap/>
            <w:vAlign w:val="center"/>
            <w:hideMark/>
          </w:tcPr>
          <w:p w14:paraId="1850CF0B" w14:textId="11A02178"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6F239F20" w14:textId="4730BE47" w:rsidR="00771E92" w:rsidRPr="009375E5" w:rsidRDefault="00771E92" w:rsidP="00771E92">
            <w:pPr>
              <w:jc w:val="right"/>
              <w:rPr>
                <w:rFonts w:eastAsia="SimSun"/>
                <w:lang w:eastAsia="en-CA"/>
              </w:rPr>
            </w:pPr>
            <w:r w:rsidRPr="009375E5">
              <w:rPr>
                <w:rFonts w:eastAsia="SimSun"/>
              </w:rPr>
              <w:t>100</w:t>
            </w:r>
          </w:p>
        </w:tc>
      </w:tr>
      <w:tr w:rsidR="00477994" w:rsidRPr="00477994" w14:paraId="191B7EC7" w14:textId="77777777" w:rsidTr="009375E5">
        <w:trPr>
          <w:trHeight w:val="124"/>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45372BBA" w14:textId="4050E981" w:rsidR="00771E92" w:rsidRPr="009375E5" w:rsidRDefault="00771E92" w:rsidP="00771E92">
            <w:pPr>
              <w:jc w:val="left"/>
              <w:rPr>
                <w:rFonts w:eastAsia="SimSun"/>
                <w:lang w:eastAsia="en-CA"/>
              </w:rPr>
            </w:pPr>
            <w:r w:rsidRPr="009375E5">
              <w:rPr>
                <w:rFonts w:eastAsia="SimSun"/>
                <w:lang w:eastAsia="en-CA"/>
              </w:rPr>
              <w:t>2003</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70956452" w14:textId="3C92195D" w:rsidR="00771E92" w:rsidRPr="009375E5" w:rsidRDefault="00771E92" w:rsidP="00771E92">
            <w:pPr>
              <w:jc w:val="right"/>
              <w:rPr>
                <w:rFonts w:eastAsia="SimSun"/>
                <w:lang w:eastAsia="en-CA"/>
              </w:rPr>
            </w:pPr>
            <w:r w:rsidRPr="009375E5">
              <w:rPr>
                <w:rFonts w:eastAsia="SimSun"/>
              </w:rPr>
              <w:t>24</w:t>
            </w:r>
          </w:p>
        </w:tc>
        <w:tc>
          <w:tcPr>
            <w:tcW w:w="1080" w:type="dxa"/>
            <w:tcBorders>
              <w:top w:val="nil"/>
              <w:left w:val="nil"/>
              <w:bottom w:val="single" w:sz="4" w:space="0" w:color="auto"/>
              <w:right w:val="single" w:sz="4" w:space="0" w:color="auto"/>
            </w:tcBorders>
            <w:shd w:val="clear" w:color="auto" w:fill="auto"/>
            <w:noWrap/>
            <w:hideMark/>
          </w:tcPr>
          <w:p w14:paraId="2E369141" w14:textId="7FD4F250" w:rsidR="00771E92" w:rsidRPr="009375E5" w:rsidRDefault="00771E92" w:rsidP="00771E92">
            <w:pPr>
              <w:jc w:val="right"/>
              <w:rPr>
                <w:rFonts w:eastAsia="SimSun"/>
                <w:lang w:eastAsia="en-CA"/>
              </w:rPr>
            </w:pPr>
            <w:r w:rsidRPr="009375E5">
              <w:rPr>
                <w:rFonts w:eastAsia="SimSun"/>
              </w:rPr>
              <w:t>24</w:t>
            </w:r>
          </w:p>
        </w:tc>
        <w:tc>
          <w:tcPr>
            <w:tcW w:w="1260" w:type="dxa"/>
            <w:tcBorders>
              <w:top w:val="nil"/>
              <w:left w:val="nil"/>
              <w:bottom w:val="single" w:sz="4" w:space="0" w:color="auto"/>
              <w:right w:val="single" w:sz="4" w:space="0" w:color="auto"/>
            </w:tcBorders>
            <w:shd w:val="clear" w:color="auto" w:fill="auto"/>
            <w:noWrap/>
            <w:hideMark/>
          </w:tcPr>
          <w:p w14:paraId="7E6F4101" w14:textId="483C53FD"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0D1DADC4" w14:textId="340080C9" w:rsidR="00771E92" w:rsidRPr="009375E5" w:rsidRDefault="00771E92" w:rsidP="00771E92">
            <w:pPr>
              <w:jc w:val="right"/>
              <w:rPr>
                <w:rFonts w:eastAsia="SimSun"/>
                <w:lang w:eastAsia="en-CA"/>
              </w:rPr>
            </w:pPr>
            <w:r w:rsidRPr="009375E5">
              <w:rPr>
                <w:rFonts w:eastAsia="SimSun"/>
              </w:rPr>
              <w:t>72,734,119</w:t>
            </w:r>
          </w:p>
        </w:tc>
        <w:tc>
          <w:tcPr>
            <w:tcW w:w="1481" w:type="dxa"/>
            <w:tcBorders>
              <w:top w:val="nil"/>
              <w:left w:val="nil"/>
              <w:bottom w:val="single" w:sz="4" w:space="0" w:color="auto"/>
              <w:right w:val="single" w:sz="4" w:space="0" w:color="auto"/>
            </w:tcBorders>
            <w:shd w:val="clear" w:color="auto" w:fill="auto"/>
            <w:noWrap/>
            <w:vAlign w:val="center"/>
            <w:hideMark/>
          </w:tcPr>
          <w:p w14:paraId="469FE8FB" w14:textId="12597471" w:rsidR="00771E92" w:rsidRPr="009375E5" w:rsidRDefault="00771E92" w:rsidP="00771E92">
            <w:pPr>
              <w:jc w:val="right"/>
              <w:rPr>
                <w:rFonts w:eastAsia="SimSun"/>
                <w:lang w:eastAsia="en-CA"/>
              </w:rPr>
            </w:pPr>
            <w:r w:rsidRPr="009375E5">
              <w:rPr>
                <w:rFonts w:eastAsia="SimSun"/>
              </w:rPr>
              <w:t>72,734,119</w:t>
            </w:r>
          </w:p>
        </w:tc>
        <w:tc>
          <w:tcPr>
            <w:tcW w:w="1206" w:type="dxa"/>
            <w:tcBorders>
              <w:top w:val="nil"/>
              <w:left w:val="nil"/>
              <w:bottom w:val="single" w:sz="4" w:space="0" w:color="auto"/>
              <w:right w:val="single" w:sz="4" w:space="0" w:color="auto"/>
            </w:tcBorders>
            <w:shd w:val="clear" w:color="auto" w:fill="auto"/>
            <w:noWrap/>
            <w:vAlign w:val="center"/>
            <w:hideMark/>
          </w:tcPr>
          <w:p w14:paraId="7FB9C889" w14:textId="0CD4C93A"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154F2A6E" w14:textId="5A38760F" w:rsidR="00771E92" w:rsidRPr="009375E5" w:rsidRDefault="00771E92" w:rsidP="00771E92">
            <w:pPr>
              <w:jc w:val="right"/>
              <w:rPr>
                <w:rFonts w:eastAsia="SimSun"/>
                <w:lang w:eastAsia="en-CA"/>
              </w:rPr>
            </w:pPr>
            <w:r w:rsidRPr="009375E5">
              <w:rPr>
                <w:rFonts w:eastAsia="SimSun"/>
              </w:rPr>
              <w:t>100</w:t>
            </w:r>
          </w:p>
        </w:tc>
      </w:tr>
      <w:tr w:rsidR="00477994" w:rsidRPr="00477994" w14:paraId="0E8364FD"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4EDB5057" w14:textId="7B1AC4F0" w:rsidR="00771E92" w:rsidRPr="009375E5" w:rsidRDefault="00771E92" w:rsidP="00771E92">
            <w:pPr>
              <w:jc w:val="left"/>
              <w:rPr>
                <w:rFonts w:eastAsia="SimSun"/>
                <w:lang w:eastAsia="en-CA"/>
              </w:rPr>
            </w:pPr>
            <w:r w:rsidRPr="009375E5">
              <w:rPr>
                <w:rFonts w:eastAsia="SimSun"/>
                <w:lang w:eastAsia="en-CA"/>
              </w:rPr>
              <w:t>2004</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4EA5EE59" w14:textId="0E2E3F4A" w:rsidR="00771E92" w:rsidRPr="009375E5" w:rsidRDefault="00771E92" w:rsidP="00771E92">
            <w:pPr>
              <w:jc w:val="right"/>
              <w:rPr>
                <w:rFonts w:eastAsia="SimSun"/>
                <w:lang w:eastAsia="en-CA"/>
              </w:rPr>
            </w:pPr>
            <w:r w:rsidRPr="009375E5">
              <w:rPr>
                <w:rFonts w:eastAsia="SimSun"/>
              </w:rPr>
              <w:t>29</w:t>
            </w:r>
          </w:p>
        </w:tc>
        <w:tc>
          <w:tcPr>
            <w:tcW w:w="1080" w:type="dxa"/>
            <w:tcBorders>
              <w:top w:val="nil"/>
              <w:left w:val="nil"/>
              <w:bottom w:val="single" w:sz="4" w:space="0" w:color="auto"/>
              <w:right w:val="single" w:sz="4" w:space="0" w:color="auto"/>
            </w:tcBorders>
            <w:shd w:val="clear" w:color="auto" w:fill="auto"/>
            <w:noWrap/>
            <w:hideMark/>
          </w:tcPr>
          <w:p w14:paraId="4EB5B6E1" w14:textId="44EED8AD" w:rsidR="00771E92" w:rsidRPr="009375E5" w:rsidRDefault="00771E92" w:rsidP="00771E92">
            <w:pPr>
              <w:jc w:val="right"/>
              <w:rPr>
                <w:rFonts w:eastAsia="SimSun"/>
                <w:lang w:eastAsia="en-CA"/>
              </w:rPr>
            </w:pPr>
            <w:r w:rsidRPr="009375E5">
              <w:rPr>
                <w:rFonts w:eastAsia="SimSun"/>
              </w:rPr>
              <w:t>29</w:t>
            </w:r>
          </w:p>
        </w:tc>
        <w:tc>
          <w:tcPr>
            <w:tcW w:w="1260" w:type="dxa"/>
            <w:tcBorders>
              <w:top w:val="nil"/>
              <w:left w:val="nil"/>
              <w:bottom w:val="single" w:sz="4" w:space="0" w:color="auto"/>
              <w:right w:val="single" w:sz="4" w:space="0" w:color="auto"/>
            </w:tcBorders>
            <w:shd w:val="clear" w:color="auto" w:fill="auto"/>
            <w:noWrap/>
            <w:hideMark/>
          </w:tcPr>
          <w:p w14:paraId="2C35BAD1" w14:textId="57DCE962"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244CBF0A" w14:textId="4315FBEF" w:rsidR="00771E92" w:rsidRPr="009375E5" w:rsidRDefault="00771E92" w:rsidP="00771E92">
            <w:pPr>
              <w:jc w:val="right"/>
              <w:rPr>
                <w:rFonts w:eastAsia="SimSun"/>
                <w:lang w:eastAsia="en-CA"/>
              </w:rPr>
            </w:pPr>
            <w:r w:rsidRPr="009375E5">
              <w:rPr>
                <w:rFonts w:eastAsia="SimSun"/>
              </w:rPr>
              <w:t>77,111,770</w:t>
            </w:r>
          </w:p>
        </w:tc>
        <w:tc>
          <w:tcPr>
            <w:tcW w:w="1481" w:type="dxa"/>
            <w:tcBorders>
              <w:top w:val="nil"/>
              <w:left w:val="nil"/>
              <w:bottom w:val="single" w:sz="4" w:space="0" w:color="auto"/>
              <w:right w:val="single" w:sz="4" w:space="0" w:color="auto"/>
            </w:tcBorders>
            <w:shd w:val="clear" w:color="auto" w:fill="auto"/>
            <w:noWrap/>
            <w:vAlign w:val="center"/>
            <w:hideMark/>
          </w:tcPr>
          <w:p w14:paraId="2F49B7AE" w14:textId="3D6EDB89" w:rsidR="00771E92" w:rsidRPr="009375E5" w:rsidRDefault="00771E92" w:rsidP="00771E92">
            <w:pPr>
              <w:jc w:val="right"/>
              <w:rPr>
                <w:rFonts w:eastAsia="SimSun"/>
                <w:lang w:eastAsia="en-CA"/>
              </w:rPr>
            </w:pPr>
            <w:r w:rsidRPr="009375E5">
              <w:rPr>
                <w:rFonts w:eastAsia="SimSun"/>
              </w:rPr>
              <w:t>77,111,770</w:t>
            </w:r>
          </w:p>
        </w:tc>
        <w:tc>
          <w:tcPr>
            <w:tcW w:w="1206" w:type="dxa"/>
            <w:tcBorders>
              <w:top w:val="nil"/>
              <w:left w:val="nil"/>
              <w:bottom w:val="single" w:sz="4" w:space="0" w:color="auto"/>
              <w:right w:val="single" w:sz="4" w:space="0" w:color="auto"/>
            </w:tcBorders>
            <w:shd w:val="clear" w:color="auto" w:fill="auto"/>
            <w:noWrap/>
            <w:vAlign w:val="center"/>
            <w:hideMark/>
          </w:tcPr>
          <w:p w14:paraId="3A1847E8" w14:textId="60E8FD32"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508B63E0" w14:textId="65464C9D" w:rsidR="00771E92" w:rsidRPr="009375E5" w:rsidRDefault="00771E92" w:rsidP="00771E92">
            <w:pPr>
              <w:jc w:val="right"/>
              <w:rPr>
                <w:rFonts w:eastAsia="SimSun"/>
                <w:lang w:eastAsia="en-CA"/>
              </w:rPr>
            </w:pPr>
            <w:r w:rsidRPr="009375E5">
              <w:rPr>
                <w:rFonts w:eastAsia="SimSun"/>
              </w:rPr>
              <w:t>100</w:t>
            </w:r>
          </w:p>
        </w:tc>
      </w:tr>
      <w:tr w:rsidR="00477994" w:rsidRPr="00477994" w14:paraId="728732C5" w14:textId="77777777" w:rsidTr="009375E5">
        <w:trPr>
          <w:trHeight w:val="6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61C604DE" w14:textId="4D022B8A" w:rsidR="00771E92" w:rsidRPr="009375E5" w:rsidRDefault="00771E92" w:rsidP="00771E92">
            <w:pPr>
              <w:jc w:val="left"/>
              <w:rPr>
                <w:rFonts w:eastAsia="SimSun"/>
                <w:lang w:eastAsia="en-CA"/>
              </w:rPr>
            </w:pPr>
            <w:r w:rsidRPr="009375E5">
              <w:rPr>
                <w:rFonts w:eastAsia="SimSun"/>
                <w:lang w:eastAsia="en-CA"/>
              </w:rPr>
              <w:t>2005</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04B59304" w14:textId="139666C0" w:rsidR="00771E92" w:rsidRPr="009375E5" w:rsidRDefault="00771E92" w:rsidP="00771E92">
            <w:pPr>
              <w:jc w:val="right"/>
              <w:rPr>
                <w:rFonts w:eastAsia="SimSun"/>
                <w:lang w:eastAsia="en-CA"/>
              </w:rPr>
            </w:pPr>
            <w:r w:rsidRPr="009375E5">
              <w:rPr>
                <w:rFonts w:eastAsia="SimSun"/>
              </w:rPr>
              <w:t>28</w:t>
            </w:r>
          </w:p>
        </w:tc>
        <w:tc>
          <w:tcPr>
            <w:tcW w:w="1080" w:type="dxa"/>
            <w:tcBorders>
              <w:top w:val="nil"/>
              <w:left w:val="nil"/>
              <w:bottom w:val="single" w:sz="4" w:space="0" w:color="auto"/>
              <w:right w:val="single" w:sz="4" w:space="0" w:color="auto"/>
            </w:tcBorders>
            <w:shd w:val="clear" w:color="auto" w:fill="auto"/>
            <w:noWrap/>
            <w:hideMark/>
          </w:tcPr>
          <w:p w14:paraId="44D5B62D" w14:textId="292F6353" w:rsidR="00771E92" w:rsidRPr="009375E5" w:rsidRDefault="00771E92" w:rsidP="00771E92">
            <w:pPr>
              <w:jc w:val="right"/>
              <w:rPr>
                <w:rFonts w:eastAsia="SimSun"/>
                <w:lang w:eastAsia="en-CA"/>
              </w:rPr>
            </w:pPr>
            <w:r w:rsidRPr="009375E5">
              <w:rPr>
                <w:rFonts w:eastAsia="SimSun"/>
              </w:rPr>
              <w:t>28</w:t>
            </w:r>
          </w:p>
        </w:tc>
        <w:tc>
          <w:tcPr>
            <w:tcW w:w="1260" w:type="dxa"/>
            <w:tcBorders>
              <w:top w:val="nil"/>
              <w:left w:val="nil"/>
              <w:bottom w:val="single" w:sz="4" w:space="0" w:color="auto"/>
              <w:right w:val="single" w:sz="4" w:space="0" w:color="auto"/>
            </w:tcBorders>
            <w:shd w:val="clear" w:color="auto" w:fill="auto"/>
            <w:noWrap/>
            <w:hideMark/>
          </w:tcPr>
          <w:p w14:paraId="55BABF41" w14:textId="6219F23D"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7847F175" w14:textId="54F620FD" w:rsidR="00771E92" w:rsidRPr="009375E5" w:rsidRDefault="00771E92" w:rsidP="00771E92">
            <w:pPr>
              <w:jc w:val="right"/>
              <w:rPr>
                <w:rFonts w:eastAsia="SimSun"/>
                <w:lang w:eastAsia="en-CA"/>
              </w:rPr>
            </w:pPr>
            <w:r w:rsidRPr="009375E5">
              <w:rPr>
                <w:rFonts w:eastAsia="SimSun"/>
              </w:rPr>
              <w:t>68,592,865</w:t>
            </w:r>
          </w:p>
        </w:tc>
        <w:tc>
          <w:tcPr>
            <w:tcW w:w="1481" w:type="dxa"/>
            <w:tcBorders>
              <w:top w:val="nil"/>
              <w:left w:val="nil"/>
              <w:bottom w:val="single" w:sz="4" w:space="0" w:color="auto"/>
              <w:right w:val="single" w:sz="4" w:space="0" w:color="auto"/>
            </w:tcBorders>
            <w:shd w:val="clear" w:color="auto" w:fill="auto"/>
            <w:noWrap/>
            <w:vAlign w:val="center"/>
            <w:hideMark/>
          </w:tcPr>
          <w:p w14:paraId="7B071554" w14:textId="015C70B7" w:rsidR="00771E92" w:rsidRPr="009375E5" w:rsidRDefault="00771E92" w:rsidP="00771E92">
            <w:pPr>
              <w:jc w:val="right"/>
              <w:rPr>
                <w:rFonts w:eastAsia="SimSun"/>
                <w:lang w:eastAsia="en-CA"/>
              </w:rPr>
            </w:pPr>
            <w:r w:rsidRPr="009375E5">
              <w:rPr>
                <w:rFonts w:eastAsia="SimSun"/>
              </w:rPr>
              <w:t>68,592,865</w:t>
            </w:r>
          </w:p>
        </w:tc>
        <w:tc>
          <w:tcPr>
            <w:tcW w:w="1206" w:type="dxa"/>
            <w:tcBorders>
              <w:top w:val="nil"/>
              <w:left w:val="nil"/>
              <w:bottom w:val="single" w:sz="4" w:space="0" w:color="auto"/>
              <w:right w:val="single" w:sz="4" w:space="0" w:color="auto"/>
            </w:tcBorders>
            <w:shd w:val="clear" w:color="auto" w:fill="auto"/>
            <w:noWrap/>
            <w:vAlign w:val="center"/>
            <w:hideMark/>
          </w:tcPr>
          <w:p w14:paraId="59CA3339" w14:textId="525CD80C"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3D1BE75A" w14:textId="4ED92DB6" w:rsidR="00771E92" w:rsidRPr="009375E5" w:rsidRDefault="00771E92" w:rsidP="00771E92">
            <w:pPr>
              <w:jc w:val="right"/>
              <w:rPr>
                <w:rFonts w:eastAsia="SimSun"/>
                <w:lang w:eastAsia="en-CA"/>
              </w:rPr>
            </w:pPr>
            <w:r w:rsidRPr="009375E5">
              <w:rPr>
                <w:rFonts w:eastAsia="SimSun"/>
              </w:rPr>
              <w:t>100</w:t>
            </w:r>
          </w:p>
        </w:tc>
      </w:tr>
      <w:tr w:rsidR="00477994" w:rsidRPr="00477994" w14:paraId="14A0FFD7" w14:textId="77777777" w:rsidTr="009375E5">
        <w:trPr>
          <w:trHeight w:val="107"/>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47B3AFEB" w14:textId="674D2CD0" w:rsidR="00771E92" w:rsidRPr="009375E5" w:rsidRDefault="00771E92" w:rsidP="00771E92">
            <w:pPr>
              <w:jc w:val="left"/>
              <w:rPr>
                <w:rFonts w:eastAsia="SimSun"/>
                <w:lang w:eastAsia="en-CA"/>
              </w:rPr>
            </w:pPr>
            <w:r w:rsidRPr="009375E5">
              <w:rPr>
                <w:rFonts w:eastAsia="SimSun"/>
                <w:lang w:eastAsia="en-CA"/>
              </w:rPr>
              <w:t>2006</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5370AA0E" w14:textId="3BA06EE3" w:rsidR="00771E92" w:rsidRPr="009375E5" w:rsidRDefault="00771E92" w:rsidP="00771E92">
            <w:pPr>
              <w:jc w:val="right"/>
              <w:rPr>
                <w:rFonts w:eastAsia="SimSun"/>
                <w:lang w:eastAsia="en-CA"/>
              </w:rPr>
            </w:pPr>
            <w:r w:rsidRPr="009375E5">
              <w:rPr>
                <w:rFonts w:eastAsia="SimSun"/>
              </w:rPr>
              <w:t>22</w:t>
            </w:r>
          </w:p>
        </w:tc>
        <w:tc>
          <w:tcPr>
            <w:tcW w:w="1080" w:type="dxa"/>
            <w:tcBorders>
              <w:top w:val="nil"/>
              <w:left w:val="nil"/>
              <w:bottom w:val="single" w:sz="4" w:space="0" w:color="auto"/>
              <w:right w:val="single" w:sz="4" w:space="0" w:color="auto"/>
            </w:tcBorders>
            <w:shd w:val="clear" w:color="auto" w:fill="auto"/>
            <w:noWrap/>
            <w:hideMark/>
          </w:tcPr>
          <w:p w14:paraId="2438B334" w14:textId="4633AF81" w:rsidR="00771E92" w:rsidRPr="009375E5" w:rsidRDefault="00771E92" w:rsidP="00771E92">
            <w:pPr>
              <w:jc w:val="right"/>
              <w:rPr>
                <w:rFonts w:eastAsia="SimSun"/>
                <w:lang w:eastAsia="en-CA"/>
              </w:rPr>
            </w:pPr>
            <w:r w:rsidRPr="009375E5">
              <w:rPr>
                <w:rFonts w:eastAsia="SimSun"/>
              </w:rPr>
              <w:t>22</w:t>
            </w:r>
          </w:p>
        </w:tc>
        <w:tc>
          <w:tcPr>
            <w:tcW w:w="1260" w:type="dxa"/>
            <w:tcBorders>
              <w:top w:val="nil"/>
              <w:left w:val="nil"/>
              <w:bottom w:val="single" w:sz="4" w:space="0" w:color="auto"/>
              <w:right w:val="single" w:sz="4" w:space="0" w:color="auto"/>
            </w:tcBorders>
            <w:shd w:val="clear" w:color="auto" w:fill="auto"/>
            <w:noWrap/>
            <w:hideMark/>
          </w:tcPr>
          <w:p w14:paraId="2E3F9CBF" w14:textId="1628D468"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596D1078" w14:textId="7CBB6CE4" w:rsidR="00771E92" w:rsidRPr="009375E5" w:rsidRDefault="00771E92" w:rsidP="00771E92">
            <w:pPr>
              <w:jc w:val="right"/>
              <w:rPr>
                <w:rFonts w:eastAsia="SimSun"/>
                <w:lang w:eastAsia="en-CA"/>
              </w:rPr>
            </w:pPr>
            <w:r w:rsidRPr="009375E5">
              <w:rPr>
                <w:rFonts w:eastAsia="SimSun"/>
              </w:rPr>
              <w:t>64,473,260</w:t>
            </w:r>
          </w:p>
        </w:tc>
        <w:tc>
          <w:tcPr>
            <w:tcW w:w="1481" w:type="dxa"/>
            <w:tcBorders>
              <w:top w:val="nil"/>
              <w:left w:val="nil"/>
              <w:bottom w:val="single" w:sz="4" w:space="0" w:color="auto"/>
              <w:right w:val="single" w:sz="4" w:space="0" w:color="auto"/>
            </w:tcBorders>
            <w:shd w:val="clear" w:color="auto" w:fill="auto"/>
            <w:noWrap/>
            <w:vAlign w:val="center"/>
            <w:hideMark/>
          </w:tcPr>
          <w:p w14:paraId="481DB791" w14:textId="3D4D557F" w:rsidR="00771E92" w:rsidRPr="009375E5" w:rsidRDefault="00771E92" w:rsidP="00771E92">
            <w:pPr>
              <w:jc w:val="right"/>
              <w:rPr>
                <w:rFonts w:eastAsia="SimSun"/>
                <w:lang w:eastAsia="en-CA"/>
              </w:rPr>
            </w:pPr>
            <w:r w:rsidRPr="009375E5">
              <w:rPr>
                <w:rFonts w:eastAsia="SimSun"/>
              </w:rPr>
              <w:t>64,473,260</w:t>
            </w:r>
          </w:p>
        </w:tc>
        <w:tc>
          <w:tcPr>
            <w:tcW w:w="1206" w:type="dxa"/>
            <w:tcBorders>
              <w:top w:val="nil"/>
              <w:left w:val="nil"/>
              <w:bottom w:val="single" w:sz="4" w:space="0" w:color="auto"/>
              <w:right w:val="single" w:sz="4" w:space="0" w:color="auto"/>
            </w:tcBorders>
            <w:shd w:val="clear" w:color="auto" w:fill="auto"/>
            <w:noWrap/>
            <w:vAlign w:val="center"/>
            <w:hideMark/>
          </w:tcPr>
          <w:p w14:paraId="371805B3" w14:textId="5AD5CDEA"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2F9F7D91" w14:textId="57496F9C" w:rsidR="00771E92" w:rsidRPr="009375E5" w:rsidRDefault="00771E92" w:rsidP="00771E92">
            <w:pPr>
              <w:jc w:val="right"/>
              <w:rPr>
                <w:rFonts w:eastAsia="SimSun"/>
                <w:lang w:eastAsia="en-CA"/>
              </w:rPr>
            </w:pPr>
            <w:r w:rsidRPr="009375E5">
              <w:rPr>
                <w:rFonts w:eastAsia="SimSun"/>
              </w:rPr>
              <w:t>100</w:t>
            </w:r>
          </w:p>
        </w:tc>
      </w:tr>
      <w:tr w:rsidR="00477994" w:rsidRPr="00477994" w14:paraId="62F083C5" w14:textId="77777777" w:rsidTr="009375E5">
        <w:trPr>
          <w:trHeight w:val="153"/>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7F839E9D" w14:textId="16BD260B" w:rsidR="00771E92" w:rsidRPr="009375E5" w:rsidRDefault="00771E92" w:rsidP="00771E92">
            <w:pPr>
              <w:jc w:val="left"/>
              <w:rPr>
                <w:rFonts w:eastAsia="SimSun"/>
                <w:lang w:eastAsia="en-CA"/>
              </w:rPr>
            </w:pPr>
            <w:r w:rsidRPr="009375E5">
              <w:rPr>
                <w:rFonts w:eastAsia="SimSun"/>
                <w:lang w:eastAsia="en-CA"/>
              </w:rPr>
              <w:t>2007</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7768E01F" w14:textId="0FF23698" w:rsidR="00771E92" w:rsidRPr="009375E5" w:rsidRDefault="00771E92" w:rsidP="00771E92">
            <w:pPr>
              <w:jc w:val="right"/>
              <w:rPr>
                <w:rFonts w:eastAsia="SimSun"/>
                <w:lang w:eastAsia="en-CA"/>
              </w:rPr>
            </w:pPr>
            <w:r w:rsidRPr="009375E5">
              <w:rPr>
                <w:rFonts w:eastAsia="SimSun"/>
              </w:rPr>
              <w:t>25</w:t>
            </w:r>
          </w:p>
        </w:tc>
        <w:tc>
          <w:tcPr>
            <w:tcW w:w="1080" w:type="dxa"/>
            <w:tcBorders>
              <w:top w:val="nil"/>
              <w:left w:val="nil"/>
              <w:bottom w:val="single" w:sz="4" w:space="0" w:color="auto"/>
              <w:right w:val="single" w:sz="4" w:space="0" w:color="auto"/>
            </w:tcBorders>
            <w:shd w:val="clear" w:color="auto" w:fill="auto"/>
            <w:noWrap/>
            <w:hideMark/>
          </w:tcPr>
          <w:p w14:paraId="0D6B0578" w14:textId="5E08A120" w:rsidR="00771E92" w:rsidRPr="009375E5" w:rsidRDefault="00771E92" w:rsidP="00771E92">
            <w:pPr>
              <w:jc w:val="right"/>
              <w:rPr>
                <w:rFonts w:eastAsia="SimSun"/>
                <w:lang w:eastAsia="en-CA"/>
              </w:rPr>
            </w:pPr>
            <w:r w:rsidRPr="009375E5">
              <w:rPr>
                <w:rFonts w:eastAsia="SimSun"/>
              </w:rPr>
              <w:t>25</w:t>
            </w:r>
          </w:p>
        </w:tc>
        <w:tc>
          <w:tcPr>
            <w:tcW w:w="1260" w:type="dxa"/>
            <w:tcBorders>
              <w:top w:val="nil"/>
              <w:left w:val="nil"/>
              <w:bottom w:val="single" w:sz="4" w:space="0" w:color="auto"/>
              <w:right w:val="single" w:sz="4" w:space="0" w:color="auto"/>
            </w:tcBorders>
            <w:shd w:val="clear" w:color="auto" w:fill="auto"/>
            <w:noWrap/>
            <w:hideMark/>
          </w:tcPr>
          <w:p w14:paraId="5DBD77FA" w14:textId="63CB2854"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48B0922E" w14:textId="374B9933" w:rsidR="00771E92" w:rsidRPr="009375E5" w:rsidRDefault="00771E92" w:rsidP="00771E92">
            <w:pPr>
              <w:jc w:val="right"/>
              <w:rPr>
                <w:rFonts w:eastAsia="SimSun"/>
                <w:lang w:eastAsia="en-CA"/>
              </w:rPr>
            </w:pPr>
            <w:r w:rsidRPr="009375E5">
              <w:rPr>
                <w:rFonts w:eastAsia="SimSun"/>
              </w:rPr>
              <w:t>66,005,270</w:t>
            </w:r>
          </w:p>
        </w:tc>
        <w:tc>
          <w:tcPr>
            <w:tcW w:w="1481" w:type="dxa"/>
            <w:tcBorders>
              <w:top w:val="nil"/>
              <w:left w:val="nil"/>
              <w:bottom w:val="single" w:sz="4" w:space="0" w:color="auto"/>
              <w:right w:val="single" w:sz="4" w:space="0" w:color="auto"/>
            </w:tcBorders>
            <w:shd w:val="clear" w:color="auto" w:fill="auto"/>
            <w:noWrap/>
            <w:vAlign w:val="center"/>
            <w:hideMark/>
          </w:tcPr>
          <w:p w14:paraId="38E4B8D1" w14:textId="6A411816" w:rsidR="00771E92" w:rsidRPr="009375E5" w:rsidRDefault="00771E92" w:rsidP="00771E92">
            <w:pPr>
              <w:jc w:val="right"/>
              <w:rPr>
                <w:rFonts w:eastAsia="SimSun"/>
                <w:lang w:eastAsia="en-CA"/>
              </w:rPr>
            </w:pPr>
            <w:r w:rsidRPr="009375E5">
              <w:rPr>
                <w:rFonts w:eastAsia="SimSun"/>
              </w:rPr>
              <w:t>66,005,270</w:t>
            </w:r>
          </w:p>
        </w:tc>
        <w:tc>
          <w:tcPr>
            <w:tcW w:w="1206" w:type="dxa"/>
            <w:tcBorders>
              <w:top w:val="nil"/>
              <w:left w:val="nil"/>
              <w:bottom w:val="single" w:sz="4" w:space="0" w:color="auto"/>
              <w:right w:val="single" w:sz="4" w:space="0" w:color="auto"/>
            </w:tcBorders>
            <w:shd w:val="clear" w:color="auto" w:fill="auto"/>
            <w:noWrap/>
            <w:vAlign w:val="center"/>
            <w:hideMark/>
          </w:tcPr>
          <w:p w14:paraId="3992F60E" w14:textId="5E45E6AC"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55F63F8A" w14:textId="3AAF36CA" w:rsidR="00771E92" w:rsidRPr="009375E5" w:rsidRDefault="00771E92" w:rsidP="00771E92">
            <w:pPr>
              <w:jc w:val="right"/>
              <w:rPr>
                <w:rFonts w:eastAsia="SimSun"/>
                <w:lang w:eastAsia="en-CA"/>
              </w:rPr>
            </w:pPr>
            <w:r w:rsidRPr="009375E5">
              <w:rPr>
                <w:rFonts w:eastAsia="SimSun"/>
              </w:rPr>
              <w:t>100</w:t>
            </w:r>
          </w:p>
        </w:tc>
      </w:tr>
      <w:tr w:rsidR="00477994" w:rsidRPr="00477994" w14:paraId="5EAAC99E" w14:textId="77777777" w:rsidTr="009375E5">
        <w:trPr>
          <w:trHeight w:val="142"/>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3FFC1953" w14:textId="71693ED9" w:rsidR="00771E92" w:rsidRPr="009375E5" w:rsidRDefault="00771E92" w:rsidP="00771E92">
            <w:pPr>
              <w:jc w:val="left"/>
              <w:rPr>
                <w:rFonts w:eastAsia="SimSun"/>
                <w:lang w:eastAsia="en-CA"/>
              </w:rPr>
            </w:pPr>
            <w:r w:rsidRPr="009375E5">
              <w:rPr>
                <w:rFonts w:eastAsia="SimSun"/>
                <w:lang w:eastAsia="en-CA"/>
              </w:rPr>
              <w:t>2008</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45644930" w14:textId="55EDCDFC" w:rsidR="00771E92" w:rsidRPr="009375E5" w:rsidRDefault="00771E92" w:rsidP="00771E92">
            <w:pPr>
              <w:jc w:val="right"/>
              <w:rPr>
                <w:rFonts w:eastAsia="SimSun"/>
                <w:lang w:eastAsia="en-CA"/>
              </w:rPr>
            </w:pPr>
            <w:r w:rsidRPr="009375E5">
              <w:rPr>
                <w:rFonts w:eastAsia="SimSun"/>
              </w:rPr>
              <w:t>28</w:t>
            </w:r>
          </w:p>
        </w:tc>
        <w:tc>
          <w:tcPr>
            <w:tcW w:w="1080" w:type="dxa"/>
            <w:tcBorders>
              <w:top w:val="nil"/>
              <w:left w:val="nil"/>
              <w:bottom w:val="single" w:sz="4" w:space="0" w:color="auto"/>
              <w:right w:val="single" w:sz="4" w:space="0" w:color="auto"/>
            </w:tcBorders>
            <w:shd w:val="clear" w:color="auto" w:fill="auto"/>
            <w:noWrap/>
            <w:hideMark/>
          </w:tcPr>
          <w:p w14:paraId="33588D95" w14:textId="7C48B535" w:rsidR="00771E92" w:rsidRPr="009375E5" w:rsidRDefault="00771E92" w:rsidP="00771E92">
            <w:pPr>
              <w:jc w:val="right"/>
              <w:rPr>
                <w:rFonts w:eastAsia="SimSun"/>
                <w:lang w:eastAsia="en-CA"/>
              </w:rPr>
            </w:pPr>
            <w:r w:rsidRPr="009375E5">
              <w:rPr>
                <w:rFonts w:eastAsia="SimSun"/>
              </w:rPr>
              <w:t>28</w:t>
            </w:r>
          </w:p>
        </w:tc>
        <w:tc>
          <w:tcPr>
            <w:tcW w:w="1260" w:type="dxa"/>
            <w:tcBorders>
              <w:top w:val="nil"/>
              <w:left w:val="nil"/>
              <w:bottom w:val="single" w:sz="4" w:space="0" w:color="auto"/>
              <w:right w:val="single" w:sz="4" w:space="0" w:color="auto"/>
            </w:tcBorders>
            <w:shd w:val="clear" w:color="auto" w:fill="auto"/>
            <w:noWrap/>
            <w:hideMark/>
          </w:tcPr>
          <w:p w14:paraId="673C4A1E" w14:textId="5D33CD49"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0EF45B8F" w14:textId="6ED5C935" w:rsidR="00771E92" w:rsidRPr="009375E5" w:rsidRDefault="00771E92" w:rsidP="00771E92">
            <w:pPr>
              <w:jc w:val="right"/>
              <w:rPr>
                <w:rFonts w:eastAsia="SimSun"/>
                <w:lang w:eastAsia="en-CA"/>
              </w:rPr>
            </w:pPr>
            <w:r w:rsidRPr="009375E5">
              <w:rPr>
                <w:rFonts w:eastAsia="SimSun"/>
              </w:rPr>
              <w:t>39,934,666</w:t>
            </w:r>
          </w:p>
        </w:tc>
        <w:tc>
          <w:tcPr>
            <w:tcW w:w="1481" w:type="dxa"/>
            <w:tcBorders>
              <w:top w:val="nil"/>
              <w:left w:val="nil"/>
              <w:bottom w:val="single" w:sz="4" w:space="0" w:color="auto"/>
              <w:right w:val="single" w:sz="4" w:space="0" w:color="auto"/>
            </w:tcBorders>
            <w:shd w:val="clear" w:color="auto" w:fill="auto"/>
            <w:noWrap/>
            <w:vAlign w:val="center"/>
            <w:hideMark/>
          </w:tcPr>
          <w:p w14:paraId="4F693DB0" w14:textId="1A94F0B0" w:rsidR="00771E92" w:rsidRPr="009375E5" w:rsidRDefault="00771E92" w:rsidP="00771E92">
            <w:pPr>
              <w:jc w:val="right"/>
              <w:rPr>
                <w:rFonts w:eastAsia="SimSun"/>
                <w:lang w:eastAsia="en-CA"/>
              </w:rPr>
            </w:pPr>
            <w:r w:rsidRPr="009375E5">
              <w:rPr>
                <w:rFonts w:eastAsia="SimSun"/>
              </w:rPr>
              <w:t>39,934,666</w:t>
            </w:r>
          </w:p>
        </w:tc>
        <w:tc>
          <w:tcPr>
            <w:tcW w:w="1206" w:type="dxa"/>
            <w:tcBorders>
              <w:top w:val="nil"/>
              <w:left w:val="nil"/>
              <w:bottom w:val="single" w:sz="4" w:space="0" w:color="auto"/>
              <w:right w:val="single" w:sz="4" w:space="0" w:color="auto"/>
            </w:tcBorders>
            <w:shd w:val="clear" w:color="auto" w:fill="auto"/>
            <w:noWrap/>
            <w:vAlign w:val="center"/>
            <w:hideMark/>
          </w:tcPr>
          <w:p w14:paraId="13706062" w14:textId="5EE26248"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592E421A" w14:textId="2DE155E6" w:rsidR="00771E92" w:rsidRPr="009375E5" w:rsidRDefault="00771E92" w:rsidP="00771E92">
            <w:pPr>
              <w:jc w:val="right"/>
              <w:rPr>
                <w:rFonts w:eastAsia="SimSun"/>
                <w:lang w:eastAsia="en-CA"/>
              </w:rPr>
            </w:pPr>
            <w:r w:rsidRPr="009375E5">
              <w:rPr>
                <w:rFonts w:eastAsia="SimSun"/>
              </w:rPr>
              <w:t>100</w:t>
            </w:r>
          </w:p>
        </w:tc>
      </w:tr>
      <w:tr w:rsidR="00477994" w:rsidRPr="00477994" w14:paraId="72C93F6B" w14:textId="77777777" w:rsidTr="009375E5">
        <w:trPr>
          <w:trHeight w:val="131"/>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59059AFF" w14:textId="6D9CF647" w:rsidR="00771E92" w:rsidRPr="009375E5" w:rsidRDefault="00771E92" w:rsidP="00771E92">
            <w:pPr>
              <w:jc w:val="left"/>
              <w:rPr>
                <w:rFonts w:eastAsia="SimSun"/>
                <w:lang w:eastAsia="en-CA"/>
              </w:rPr>
            </w:pPr>
            <w:r w:rsidRPr="009375E5">
              <w:rPr>
                <w:rFonts w:eastAsia="SimSun"/>
                <w:lang w:eastAsia="en-CA"/>
              </w:rPr>
              <w:t>2009</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4718185B" w14:textId="54C8051A" w:rsidR="00771E92" w:rsidRPr="009375E5" w:rsidRDefault="00771E92" w:rsidP="00771E92">
            <w:pPr>
              <w:jc w:val="right"/>
              <w:rPr>
                <w:rFonts w:eastAsia="SimSun"/>
                <w:lang w:eastAsia="en-CA"/>
              </w:rPr>
            </w:pPr>
            <w:r w:rsidRPr="009375E5">
              <w:rPr>
                <w:rFonts w:eastAsia="SimSun"/>
              </w:rPr>
              <w:t>22</w:t>
            </w:r>
          </w:p>
        </w:tc>
        <w:tc>
          <w:tcPr>
            <w:tcW w:w="1080" w:type="dxa"/>
            <w:tcBorders>
              <w:top w:val="nil"/>
              <w:left w:val="nil"/>
              <w:bottom w:val="single" w:sz="4" w:space="0" w:color="auto"/>
              <w:right w:val="single" w:sz="4" w:space="0" w:color="auto"/>
            </w:tcBorders>
            <w:shd w:val="clear" w:color="auto" w:fill="auto"/>
            <w:noWrap/>
            <w:hideMark/>
          </w:tcPr>
          <w:p w14:paraId="026B2E3C" w14:textId="63557CEC" w:rsidR="00771E92" w:rsidRPr="009375E5" w:rsidRDefault="00771E92" w:rsidP="00771E92">
            <w:pPr>
              <w:jc w:val="right"/>
              <w:rPr>
                <w:rFonts w:eastAsia="SimSun"/>
                <w:lang w:eastAsia="en-CA"/>
              </w:rPr>
            </w:pPr>
            <w:r w:rsidRPr="009375E5">
              <w:rPr>
                <w:rFonts w:eastAsia="SimSun"/>
              </w:rPr>
              <w:t>22</w:t>
            </w:r>
          </w:p>
        </w:tc>
        <w:tc>
          <w:tcPr>
            <w:tcW w:w="1260" w:type="dxa"/>
            <w:tcBorders>
              <w:top w:val="nil"/>
              <w:left w:val="nil"/>
              <w:bottom w:val="single" w:sz="4" w:space="0" w:color="auto"/>
              <w:right w:val="single" w:sz="4" w:space="0" w:color="auto"/>
            </w:tcBorders>
            <w:shd w:val="clear" w:color="auto" w:fill="auto"/>
            <w:noWrap/>
            <w:hideMark/>
          </w:tcPr>
          <w:p w14:paraId="64D958BC" w14:textId="47AE1432"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012E1332" w14:textId="38A9280E" w:rsidR="00771E92" w:rsidRPr="009375E5" w:rsidRDefault="00771E92" w:rsidP="00771E92">
            <w:pPr>
              <w:jc w:val="right"/>
              <w:rPr>
                <w:rFonts w:eastAsia="SimSun"/>
                <w:lang w:eastAsia="en-CA"/>
              </w:rPr>
            </w:pPr>
            <w:r w:rsidRPr="009375E5">
              <w:rPr>
                <w:rFonts w:eastAsia="SimSun"/>
              </w:rPr>
              <w:t>25,529,554</w:t>
            </w:r>
          </w:p>
        </w:tc>
        <w:tc>
          <w:tcPr>
            <w:tcW w:w="1481" w:type="dxa"/>
            <w:tcBorders>
              <w:top w:val="nil"/>
              <w:left w:val="nil"/>
              <w:bottom w:val="single" w:sz="4" w:space="0" w:color="auto"/>
              <w:right w:val="single" w:sz="4" w:space="0" w:color="auto"/>
            </w:tcBorders>
            <w:shd w:val="clear" w:color="auto" w:fill="auto"/>
            <w:noWrap/>
            <w:vAlign w:val="center"/>
            <w:hideMark/>
          </w:tcPr>
          <w:p w14:paraId="5FA3290C" w14:textId="4C727036" w:rsidR="00771E92" w:rsidRPr="009375E5" w:rsidRDefault="00771E92" w:rsidP="00771E92">
            <w:pPr>
              <w:jc w:val="right"/>
              <w:rPr>
                <w:rFonts w:eastAsia="SimSun"/>
                <w:lang w:eastAsia="en-CA"/>
              </w:rPr>
            </w:pPr>
            <w:r w:rsidRPr="009375E5">
              <w:rPr>
                <w:rFonts w:eastAsia="SimSun"/>
              </w:rPr>
              <w:t>25,529,554</w:t>
            </w:r>
          </w:p>
        </w:tc>
        <w:tc>
          <w:tcPr>
            <w:tcW w:w="1206" w:type="dxa"/>
            <w:tcBorders>
              <w:top w:val="nil"/>
              <w:left w:val="nil"/>
              <w:bottom w:val="single" w:sz="4" w:space="0" w:color="auto"/>
              <w:right w:val="single" w:sz="4" w:space="0" w:color="auto"/>
            </w:tcBorders>
            <w:shd w:val="clear" w:color="auto" w:fill="auto"/>
            <w:noWrap/>
            <w:vAlign w:val="center"/>
            <w:hideMark/>
          </w:tcPr>
          <w:p w14:paraId="116AA0EF" w14:textId="5D479A43"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42AC9B29" w14:textId="1EF5E398" w:rsidR="00771E92" w:rsidRPr="009375E5" w:rsidRDefault="00771E92" w:rsidP="00771E92">
            <w:pPr>
              <w:jc w:val="right"/>
              <w:rPr>
                <w:rFonts w:eastAsia="SimSun"/>
                <w:lang w:eastAsia="en-CA"/>
              </w:rPr>
            </w:pPr>
            <w:r w:rsidRPr="009375E5">
              <w:rPr>
                <w:rFonts w:eastAsia="SimSun"/>
              </w:rPr>
              <w:t>100</w:t>
            </w:r>
          </w:p>
        </w:tc>
      </w:tr>
      <w:tr w:rsidR="00477994" w:rsidRPr="00477994" w14:paraId="5B838D67"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2D92EFAC" w14:textId="39A0EDEA" w:rsidR="00771E92" w:rsidRPr="009375E5" w:rsidRDefault="00771E92" w:rsidP="00771E92">
            <w:pPr>
              <w:jc w:val="left"/>
              <w:rPr>
                <w:rFonts w:eastAsia="SimSun"/>
                <w:lang w:eastAsia="en-CA"/>
              </w:rPr>
            </w:pPr>
            <w:r w:rsidRPr="009375E5">
              <w:rPr>
                <w:rFonts w:eastAsia="SimSun"/>
                <w:lang w:eastAsia="en-CA"/>
              </w:rPr>
              <w:t>2010</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79016070" w14:textId="5D4CE668" w:rsidR="00771E92" w:rsidRPr="009375E5" w:rsidRDefault="00771E92" w:rsidP="00771E92">
            <w:pPr>
              <w:jc w:val="right"/>
              <w:rPr>
                <w:rFonts w:eastAsia="SimSun"/>
                <w:lang w:eastAsia="en-CA"/>
              </w:rPr>
            </w:pPr>
            <w:r w:rsidRPr="009375E5">
              <w:rPr>
                <w:rFonts w:eastAsia="SimSun"/>
              </w:rPr>
              <w:t>16</w:t>
            </w:r>
          </w:p>
        </w:tc>
        <w:tc>
          <w:tcPr>
            <w:tcW w:w="1080" w:type="dxa"/>
            <w:tcBorders>
              <w:top w:val="nil"/>
              <w:left w:val="nil"/>
              <w:bottom w:val="single" w:sz="4" w:space="0" w:color="auto"/>
              <w:right w:val="single" w:sz="4" w:space="0" w:color="auto"/>
            </w:tcBorders>
            <w:shd w:val="clear" w:color="auto" w:fill="auto"/>
            <w:noWrap/>
            <w:hideMark/>
          </w:tcPr>
          <w:p w14:paraId="44DDA96A" w14:textId="51CD8425" w:rsidR="00771E92" w:rsidRPr="009375E5" w:rsidRDefault="00771E92" w:rsidP="00771E92">
            <w:pPr>
              <w:jc w:val="right"/>
              <w:rPr>
                <w:rFonts w:eastAsia="SimSun"/>
                <w:lang w:eastAsia="en-CA"/>
              </w:rPr>
            </w:pPr>
            <w:r w:rsidRPr="009375E5">
              <w:rPr>
                <w:rFonts w:eastAsia="SimSun"/>
              </w:rPr>
              <w:t>16</w:t>
            </w:r>
          </w:p>
        </w:tc>
        <w:tc>
          <w:tcPr>
            <w:tcW w:w="1260" w:type="dxa"/>
            <w:tcBorders>
              <w:top w:val="nil"/>
              <w:left w:val="nil"/>
              <w:bottom w:val="single" w:sz="4" w:space="0" w:color="auto"/>
              <w:right w:val="single" w:sz="4" w:space="0" w:color="auto"/>
            </w:tcBorders>
            <w:shd w:val="clear" w:color="auto" w:fill="auto"/>
            <w:noWrap/>
            <w:hideMark/>
          </w:tcPr>
          <w:p w14:paraId="06B923C0" w14:textId="1BC8DA03"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079D20DF" w14:textId="5A28FD3B" w:rsidR="00771E92" w:rsidRPr="009375E5" w:rsidRDefault="00771E92" w:rsidP="00771E92">
            <w:pPr>
              <w:jc w:val="right"/>
              <w:rPr>
                <w:rFonts w:eastAsia="SimSun"/>
                <w:lang w:eastAsia="en-CA"/>
              </w:rPr>
            </w:pPr>
            <w:r w:rsidRPr="009375E5">
              <w:rPr>
                <w:rFonts w:eastAsia="SimSun"/>
              </w:rPr>
              <w:t>1,148,623</w:t>
            </w:r>
          </w:p>
        </w:tc>
        <w:tc>
          <w:tcPr>
            <w:tcW w:w="1481" w:type="dxa"/>
            <w:tcBorders>
              <w:top w:val="nil"/>
              <w:left w:val="nil"/>
              <w:bottom w:val="single" w:sz="4" w:space="0" w:color="auto"/>
              <w:right w:val="single" w:sz="4" w:space="0" w:color="auto"/>
            </w:tcBorders>
            <w:shd w:val="clear" w:color="auto" w:fill="auto"/>
            <w:noWrap/>
            <w:vAlign w:val="center"/>
            <w:hideMark/>
          </w:tcPr>
          <w:p w14:paraId="3202AD41" w14:textId="7187B76B" w:rsidR="00771E92" w:rsidRPr="009375E5" w:rsidRDefault="00771E92" w:rsidP="00771E92">
            <w:pPr>
              <w:jc w:val="right"/>
              <w:rPr>
                <w:rFonts w:eastAsia="SimSun"/>
                <w:lang w:eastAsia="en-CA"/>
              </w:rPr>
            </w:pPr>
            <w:r w:rsidRPr="009375E5">
              <w:rPr>
                <w:rFonts w:eastAsia="SimSun"/>
              </w:rPr>
              <w:t>1,148,623</w:t>
            </w:r>
          </w:p>
        </w:tc>
        <w:tc>
          <w:tcPr>
            <w:tcW w:w="1206" w:type="dxa"/>
            <w:tcBorders>
              <w:top w:val="nil"/>
              <w:left w:val="nil"/>
              <w:bottom w:val="single" w:sz="4" w:space="0" w:color="auto"/>
              <w:right w:val="single" w:sz="4" w:space="0" w:color="auto"/>
            </w:tcBorders>
            <w:shd w:val="clear" w:color="auto" w:fill="auto"/>
            <w:noWrap/>
            <w:vAlign w:val="center"/>
            <w:hideMark/>
          </w:tcPr>
          <w:p w14:paraId="2BBD70D4" w14:textId="7E946ECA"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1D9E432B" w14:textId="1F6B4361" w:rsidR="00771E92" w:rsidRPr="009375E5" w:rsidRDefault="00771E92" w:rsidP="00771E92">
            <w:pPr>
              <w:jc w:val="right"/>
              <w:rPr>
                <w:rFonts w:eastAsia="SimSun"/>
                <w:lang w:eastAsia="en-CA"/>
              </w:rPr>
            </w:pPr>
            <w:r w:rsidRPr="009375E5">
              <w:rPr>
                <w:rFonts w:eastAsia="SimSun"/>
              </w:rPr>
              <w:t>100</w:t>
            </w:r>
          </w:p>
        </w:tc>
      </w:tr>
      <w:tr w:rsidR="00477994" w:rsidRPr="00477994" w14:paraId="432946B4" w14:textId="77777777" w:rsidTr="009375E5">
        <w:trPr>
          <w:trHeight w:val="181"/>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60D49EE1" w14:textId="6DD4080A" w:rsidR="00771E92" w:rsidRPr="009375E5" w:rsidRDefault="00771E92" w:rsidP="00771E92">
            <w:pPr>
              <w:jc w:val="left"/>
              <w:rPr>
                <w:rFonts w:eastAsia="SimSun"/>
                <w:lang w:eastAsia="en-CA"/>
              </w:rPr>
            </w:pPr>
            <w:r w:rsidRPr="009375E5">
              <w:rPr>
                <w:rFonts w:eastAsia="SimSun"/>
                <w:lang w:eastAsia="en-CA"/>
              </w:rPr>
              <w:t>2011</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57DFFE3F" w14:textId="2C2F453B" w:rsidR="00771E92" w:rsidRPr="009375E5" w:rsidRDefault="00771E92" w:rsidP="00771E92">
            <w:pPr>
              <w:jc w:val="right"/>
              <w:rPr>
                <w:rFonts w:eastAsia="SimSun"/>
                <w:lang w:eastAsia="en-CA"/>
              </w:rPr>
            </w:pPr>
            <w:r w:rsidRPr="009375E5">
              <w:rPr>
                <w:rFonts w:eastAsia="SimSun"/>
              </w:rPr>
              <w:t>10</w:t>
            </w:r>
          </w:p>
        </w:tc>
        <w:tc>
          <w:tcPr>
            <w:tcW w:w="1080" w:type="dxa"/>
            <w:tcBorders>
              <w:top w:val="nil"/>
              <w:left w:val="nil"/>
              <w:bottom w:val="single" w:sz="4" w:space="0" w:color="auto"/>
              <w:right w:val="single" w:sz="4" w:space="0" w:color="auto"/>
            </w:tcBorders>
            <w:shd w:val="clear" w:color="auto" w:fill="auto"/>
            <w:noWrap/>
            <w:hideMark/>
          </w:tcPr>
          <w:p w14:paraId="47298EED" w14:textId="3CE5223F" w:rsidR="00771E92" w:rsidRPr="009375E5" w:rsidRDefault="00771E92" w:rsidP="00771E92">
            <w:pPr>
              <w:jc w:val="right"/>
              <w:rPr>
                <w:rFonts w:eastAsia="SimSun"/>
                <w:lang w:eastAsia="en-CA"/>
              </w:rPr>
            </w:pPr>
            <w:r w:rsidRPr="009375E5">
              <w:rPr>
                <w:rFonts w:eastAsia="SimSun"/>
              </w:rPr>
              <w:t>10</w:t>
            </w:r>
          </w:p>
        </w:tc>
        <w:tc>
          <w:tcPr>
            <w:tcW w:w="1260" w:type="dxa"/>
            <w:tcBorders>
              <w:top w:val="nil"/>
              <w:left w:val="nil"/>
              <w:bottom w:val="single" w:sz="4" w:space="0" w:color="auto"/>
              <w:right w:val="single" w:sz="4" w:space="0" w:color="auto"/>
            </w:tcBorders>
            <w:shd w:val="clear" w:color="auto" w:fill="auto"/>
            <w:noWrap/>
            <w:hideMark/>
          </w:tcPr>
          <w:p w14:paraId="205D0459" w14:textId="1AF151B7"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2B7C938A" w14:textId="7104ADC9" w:rsidR="00771E92" w:rsidRPr="009375E5" w:rsidRDefault="00771E92" w:rsidP="00771E92">
            <w:pPr>
              <w:jc w:val="right"/>
              <w:rPr>
                <w:rFonts w:eastAsia="SimSun"/>
                <w:lang w:eastAsia="en-CA"/>
              </w:rPr>
            </w:pPr>
            <w:r w:rsidRPr="009375E5">
              <w:rPr>
                <w:rFonts w:eastAsia="SimSun"/>
              </w:rPr>
              <w:t>44,201,956</w:t>
            </w:r>
          </w:p>
        </w:tc>
        <w:tc>
          <w:tcPr>
            <w:tcW w:w="1481" w:type="dxa"/>
            <w:tcBorders>
              <w:top w:val="nil"/>
              <w:left w:val="nil"/>
              <w:bottom w:val="single" w:sz="4" w:space="0" w:color="auto"/>
              <w:right w:val="single" w:sz="4" w:space="0" w:color="auto"/>
            </w:tcBorders>
            <w:shd w:val="clear" w:color="auto" w:fill="auto"/>
            <w:noWrap/>
            <w:vAlign w:val="center"/>
            <w:hideMark/>
          </w:tcPr>
          <w:p w14:paraId="6534DA5D" w14:textId="5B8BF825" w:rsidR="00771E92" w:rsidRPr="009375E5" w:rsidRDefault="00771E92" w:rsidP="00771E92">
            <w:pPr>
              <w:jc w:val="right"/>
              <w:rPr>
                <w:rFonts w:eastAsia="SimSun"/>
                <w:lang w:eastAsia="en-CA"/>
              </w:rPr>
            </w:pPr>
            <w:r w:rsidRPr="009375E5">
              <w:rPr>
                <w:rFonts w:eastAsia="SimSun"/>
              </w:rPr>
              <w:t>44,201,956</w:t>
            </w:r>
          </w:p>
        </w:tc>
        <w:tc>
          <w:tcPr>
            <w:tcW w:w="1206" w:type="dxa"/>
            <w:tcBorders>
              <w:top w:val="nil"/>
              <w:left w:val="nil"/>
              <w:bottom w:val="single" w:sz="4" w:space="0" w:color="auto"/>
              <w:right w:val="single" w:sz="4" w:space="0" w:color="auto"/>
            </w:tcBorders>
            <w:shd w:val="clear" w:color="auto" w:fill="auto"/>
            <w:noWrap/>
            <w:vAlign w:val="center"/>
            <w:hideMark/>
          </w:tcPr>
          <w:p w14:paraId="37AA1BB2" w14:textId="23BB94A9"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13F54373" w14:textId="6E42DC7A" w:rsidR="00771E92" w:rsidRPr="009375E5" w:rsidRDefault="00771E92" w:rsidP="00771E92">
            <w:pPr>
              <w:jc w:val="right"/>
              <w:rPr>
                <w:rFonts w:eastAsia="SimSun"/>
                <w:lang w:eastAsia="en-CA"/>
              </w:rPr>
            </w:pPr>
            <w:r w:rsidRPr="009375E5">
              <w:rPr>
                <w:rFonts w:eastAsia="SimSun"/>
              </w:rPr>
              <w:t>100</w:t>
            </w:r>
          </w:p>
        </w:tc>
      </w:tr>
      <w:tr w:rsidR="00477994" w:rsidRPr="00477994" w14:paraId="0751BC83"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218A3C83" w14:textId="7A456642" w:rsidR="00771E92" w:rsidRPr="009375E5" w:rsidRDefault="00771E92" w:rsidP="00771E92">
            <w:pPr>
              <w:jc w:val="left"/>
              <w:rPr>
                <w:rFonts w:eastAsia="SimSun"/>
                <w:lang w:eastAsia="en-CA"/>
              </w:rPr>
            </w:pPr>
            <w:r w:rsidRPr="009375E5">
              <w:rPr>
                <w:rFonts w:eastAsia="SimSun"/>
                <w:lang w:eastAsia="en-CA"/>
              </w:rPr>
              <w:t>2012</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4F402E41" w14:textId="69408724" w:rsidR="00771E92" w:rsidRPr="009375E5" w:rsidRDefault="00771E92" w:rsidP="00771E92">
            <w:pPr>
              <w:jc w:val="right"/>
              <w:rPr>
                <w:rFonts w:eastAsia="SimSun"/>
                <w:lang w:eastAsia="en-CA"/>
              </w:rPr>
            </w:pPr>
            <w:r w:rsidRPr="009375E5">
              <w:rPr>
                <w:rFonts w:eastAsia="SimSun"/>
              </w:rPr>
              <w:t>10</w:t>
            </w:r>
          </w:p>
        </w:tc>
        <w:tc>
          <w:tcPr>
            <w:tcW w:w="1080" w:type="dxa"/>
            <w:tcBorders>
              <w:top w:val="nil"/>
              <w:left w:val="nil"/>
              <w:bottom w:val="single" w:sz="4" w:space="0" w:color="auto"/>
              <w:right w:val="single" w:sz="4" w:space="0" w:color="auto"/>
            </w:tcBorders>
            <w:shd w:val="clear" w:color="auto" w:fill="auto"/>
            <w:noWrap/>
            <w:hideMark/>
          </w:tcPr>
          <w:p w14:paraId="6C3B4415" w14:textId="26EC2773" w:rsidR="00771E92" w:rsidRPr="009375E5" w:rsidRDefault="00771E92" w:rsidP="00771E92">
            <w:pPr>
              <w:jc w:val="right"/>
              <w:rPr>
                <w:rFonts w:eastAsia="SimSun"/>
                <w:lang w:eastAsia="en-CA"/>
              </w:rPr>
            </w:pPr>
            <w:r w:rsidRPr="009375E5">
              <w:rPr>
                <w:rFonts w:eastAsia="SimSun"/>
              </w:rPr>
              <w:t>10</w:t>
            </w:r>
          </w:p>
        </w:tc>
        <w:tc>
          <w:tcPr>
            <w:tcW w:w="1260" w:type="dxa"/>
            <w:tcBorders>
              <w:top w:val="nil"/>
              <w:left w:val="nil"/>
              <w:bottom w:val="single" w:sz="4" w:space="0" w:color="auto"/>
              <w:right w:val="single" w:sz="4" w:space="0" w:color="auto"/>
            </w:tcBorders>
            <w:shd w:val="clear" w:color="auto" w:fill="auto"/>
            <w:noWrap/>
            <w:hideMark/>
          </w:tcPr>
          <w:p w14:paraId="38AFDCFB" w14:textId="6A971F66"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4DBD4CB2" w14:textId="1611204B" w:rsidR="00771E92" w:rsidRPr="009375E5" w:rsidRDefault="00771E92" w:rsidP="00771E92">
            <w:pPr>
              <w:jc w:val="right"/>
              <w:rPr>
                <w:rFonts w:eastAsia="SimSun"/>
                <w:lang w:eastAsia="en-CA"/>
              </w:rPr>
            </w:pPr>
            <w:r w:rsidRPr="009375E5">
              <w:rPr>
                <w:rFonts w:eastAsia="SimSun"/>
              </w:rPr>
              <w:t>11,698,145</w:t>
            </w:r>
          </w:p>
        </w:tc>
        <w:tc>
          <w:tcPr>
            <w:tcW w:w="1481" w:type="dxa"/>
            <w:tcBorders>
              <w:top w:val="nil"/>
              <w:left w:val="nil"/>
              <w:bottom w:val="single" w:sz="4" w:space="0" w:color="auto"/>
              <w:right w:val="single" w:sz="4" w:space="0" w:color="auto"/>
            </w:tcBorders>
            <w:shd w:val="clear" w:color="auto" w:fill="auto"/>
            <w:noWrap/>
            <w:vAlign w:val="center"/>
            <w:hideMark/>
          </w:tcPr>
          <w:p w14:paraId="72341563" w14:textId="2A10AD59" w:rsidR="00771E92" w:rsidRPr="009375E5" w:rsidRDefault="00771E92" w:rsidP="00771E92">
            <w:pPr>
              <w:jc w:val="right"/>
              <w:rPr>
                <w:rFonts w:eastAsia="SimSun"/>
                <w:lang w:eastAsia="en-CA"/>
              </w:rPr>
            </w:pPr>
            <w:r w:rsidRPr="009375E5">
              <w:rPr>
                <w:rFonts w:eastAsia="SimSun"/>
              </w:rPr>
              <w:t>11,698,145</w:t>
            </w:r>
          </w:p>
        </w:tc>
        <w:tc>
          <w:tcPr>
            <w:tcW w:w="1206" w:type="dxa"/>
            <w:tcBorders>
              <w:top w:val="nil"/>
              <w:left w:val="nil"/>
              <w:bottom w:val="single" w:sz="4" w:space="0" w:color="auto"/>
              <w:right w:val="single" w:sz="4" w:space="0" w:color="auto"/>
            </w:tcBorders>
            <w:shd w:val="clear" w:color="auto" w:fill="auto"/>
            <w:noWrap/>
            <w:vAlign w:val="center"/>
            <w:hideMark/>
          </w:tcPr>
          <w:p w14:paraId="5325772B" w14:textId="5CD6E97A"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5F597E5E" w14:textId="3BC7C55D" w:rsidR="00771E92" w:rsidRPr="009375E5" w:rsidRDefault="00771E92" w:rsidP="00771E92">
            <w:pPr>
              <w:jc w:val="right"/>
              <w:rPr>
                <w:rFonts w:eastAsia="SimSun"/>
                <w:lang w:eastAsia="en-CA"/>
              </w:rPr>
            </w:pPr>
            <w:r w:rsidRPr="009375E5">
              <w:rPr>
                <w:rFonts w:eastAsia="SimSun"/>
              </w:rPr>
              <w:t>100</w:t>
            </w:r>
          </w:p>
        </w:tc>
      </w:tr>
      <w:tr w:rsidR="00477994" w:rsidRPr="00477994" w14:paraId="1963E693"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65B99154" w14:textId="2756922D" w:rsidR="00771E92" w:rsidRPr="009375E5" w:rsidRDefault="00771E92" w:rsidP="00771E92">
            <w:pPr>
              <w:jc w:val="left"/>
              <w:rPr>
                <w:rFonts w:eastAsia="SimSun"/>
                <w:lang w:eastAsia="en-CA"/>
              </w:rPr>
            </w:pPr>
            <w:r w:rsidRPr="009375E5">
              <w:rPr>
                <w:rFonts w:eastAsia="SimSun"/>
                <w:lang w:eastAsia="en-CA"/>
              </w:rPr>
              <w:t>2013</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1B093602" w14:textId="4BC284C3" w:rsidR="00771E92" w:rsidRPr="009375E5" w:rsidRDefault="00771E92" w:rsidP="00771E92">
            <w:pPr>
              <w:jc w:val="right"/>
              <w:rPr>
                <w:rFonts w:eastAsia="SimSun"/>
                <w:lang w:eastAsia="en-CA"/>
              </w:rPr>
            </w:pPr>
            <w:r w:rsidRPr="009375E5">
              <w:rPr>
                <w:rFonts w:eastAsia="SimSun"/>
              </w:rPr>
              <w:t>7</w:t>
            </w:r>
          </w:p>
        </w:tc>
        <w:tc>
          <w:tcPr>
            <w:tcW w:w="1080" w:type="dxa"/>
            <w:tcBorders>
              <w:top w:val="nil"/>
              <w:left w:val="nil"/>
              <w:bottom w:val="single" w:sz="4" w:space="0" w:color="auto"/>
              <w:right w:val="single" w:sz="4" w:space="0" w:color="auto"/>
            </w:tcBorders>
            <w:shd w:val="clear" w:color="auto" w:fill="auto"/>
            <w:noWrap/>
            <w:hideMark/>
          </w:tcPr>
          <w:p w14:paraId="4B69B32F" w14:textId="49074CE1" w:rsidR="00771E92" w:rsidRPr="009375E5" w:rsidRDefault="00771E92" w:rsidP="00771E92">
            <w:pPr>
              <w:jc w:val="right"/>
              <w:rPr>
                <w:rFonts w:eastAsia="SimSun"/>
                <w:lang w:eastAsia="en-CA"/>
              </w:rPr>
            </w:pPr>
            <w:r w:rsidRPr="009375E5">
              <w:rPr>
                <w:rFonts w:eastAsia="SimSun"/>
              </w:rPr>
              <w:t>7</w:t>
            </w:r>
          </w:p>
        </w:tc>
        <w:tc>
          <w:tcPr>
            <w:tcW w:w="1260" w:type="dxa"/>
            <w:tcBorders>
              <w:top w:val="nil"/>
              <w:left w:val="nil"/>
              <w:bottom w:val="single" w:sz="4" w:space="0" w:color="auto"/>
              <w:right w:val="single" w:sz="4" w:space="0" w:color="auto"/>
            </w:tcBorders>
            <w:shd w:val="clear" w:color="auto" w:fill="auto"/>
            <w:noWrap/>
            <w:hideMark/>
          </w:tcPr>
          <w:p w14:paraId="310BDE5A" w14:textId="50005FB5"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2F5DF917" w14:textId="79EB44AB" w:rsidR="00771E92" w:rsidRPr="009375E5" w:rsidRDefault="00771E92" w:rsidP="00771E92">
            <w:pPr>
              <w:jc w:val="right"/>
              <w:rPr>
                <w:rFonts w:eastAsia="SimSun"/>
                <w:lang w:eastAsia="en-CA"/>
              </w:rPr>
            </w:pPr>
            <w:r w:rsidRPr="009375E5">
              <w:rPr>
                <w:rFonts w:eastAsia="SimSun"/>
              </w:rPr>
              <w:t>43,736,999</w:t>
            </w:r>
          </w:p>
        </w:tc>
        <w:tc>
          <w:tcPr>
            <w:tcW w:w="1481" w:type="dxa"/>
            <w:tcBorders>
              <w:top w:val="nil"/>
              <w:left w:val="nil"/>
              <w:bottom w:val="single" w:sz="4" w:space="0" w:color="auto"/>
              <w:right w:val="single" w:sz="4" w:space="0" w:color="auto"/>
            </w:tcBorders>
            <w:shd w:val="clear" w:color="auto" w:fill="auto"/>
            <w:noWrap/>
            <w:vAlign w:val="center"/>
            <w:hideMark/>
          </w:tcPr>
          <w:p w14:paraId="4329AB64" w14:textId="51B643B0" w:rsidR="00771E92" w:rsidRPr="009375E5" w:rsidRDefault="00771E92" w:rsidP="00771E92">
            <w:pPr>
              <w:jc w:val="right"/>
              <w:rPr>
                <w:rFonts w:eastAsia="SimSun"/>
                <w:lang w:eastAsia="en-CA"/>
              </w:rPr>
            </w:pPr>
            <w:r w:rsidRPr="009375E5">
              <w:rPr>
                <w:rFonts w:eastAsia="SimSun"/>
              </w:rPr>
              <w:t>43,736,999</w:t>
            </w:r>
          </w:p>
        </w:tc>
        <w:tc>
          <w:tcPr>
            <w:tcW w:w="1206" w:type="dxa"/>
            <w:tcBorders>
              <w:top w:val="nil"/>
              <w:left w:val="nil"/>
              <w:bottom w:val="single" w:sz="4" w:space="0" w:color="auto"/>
              <w:right w:val="single" w:sz="4" w:space="0" w:color="auto"/>
            </w:tcBorders>
            <w:shd w:val="clear" w:color="auto" w:fill="auto"/>
            <w:noWrap/>
            <w:vAlign w:val="center"/>
            <w:hideMark/>
          </w:tcPr>
          <w:p w14:paraId="30A0F279" w14:textId="584FA29C"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2982C8F3" w14:textId="021E1530" w:rsidR="00771E92" w:rsidRPr="009375E5" w:rsidRDefault="00771E92" w:rsidP="00771E92">
            <w:pPr>
              <w:jc w:val="right"/>
              <w:rPr>
                <w:rFonts w:eastAsia="SimSun"/>
                <w:lang w:eastAsia="en-CA"/>
              </w:rPr>
            </w:pPr>
            <w:r w:rsidRPr="009375E5">
              <w:rPr>
                <w:rFonts w:eastAsia="SimSun"/>
              </w:rPr>
              <w:t>100</w:t>
            </w:r>
          </w:p>
        </w:tc>
      </w:tr>
      <w:tr w:rsidR="00477994" w:rsidRPr="00477994" w14:paraId="7AFC2B82"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28915624" w14:textId="3F328DF5" w:rsidR="00771E92" w:rsidRPr="009375E5" w:rsidRDefault="00771E92" w:rsidP="00771E92">
            <w:pPr>
              <w:jc w:val="left"/>
              <w:rPr>
                <w:rFonts w:eastAsia="SimSun"/>
                <w:lang w:eastAsia="en-CA"/>
              </w:rPr>
            </w:pPr>
            <w:r w:rsidRPr="009375E5">
              <w:rPr>
                <w:rFonts w:eastAsia="SimSun"/>
                <w:lang w:eastAsia="en-CA"/>
              </w:rPr>
              <w:t>2014</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6AA27A84" w14:textId="6EEC0315" w:rsidR="00771E92" w:rsidRPr="009375E5" w:rsidRDefault="00771E92" w:rsidP="00771E92">
            <w:pPr>
              <w:jc w:val="right"/>
              <w:rPr>
                <w:rFonts w:eastAsia="SimSun"/>
                <w:lang w:eastAsia="en-CA"/>
              </w:rPr>
            </w:pPr>
            <w:r w:rsidRPr="009375E5">
              <w:rPr>
                <w:rFonts w:eastAsia="SimSun"/>
              </w:rPr>
              <w:t>13</w:t>
            </w:r>
          </w:p>
        </w:tc>
        <w:tc>
          <w:tcPr>
            <w:tcW w:w="1080" w:type="dxa"/>
            <w:tcBorders>
              <w:top w:val="nil"/>
              <w:left w:val="nil"/>
              <w:bottom w:val="single" w:sz="4" w:space="0" w:color="auto"/>
              <w:right w:val="single" w:sz="4" w:space="0" w:color="auto"/>
            </w:tcBorders>
            <w:shd w:val="clear" w:color="auto" w:fill="auto"/>
            <w:noWrap/>
            <w:hideMark/>
          </w:tcPr>
          <w:p w14:paraId="7643192E" w14:textId="6333C0FE" w:rsidR="00771E92" w:rsidRPr="009375E5" w:rsidRDefault="00771E92" w:rsidP="00771E92">
            <w:pPr>
              <w:jc w:val="right"/>
              <w:rPr>
                <w:rFonts w:eastAsia="SimSun"/>
                <w:lang w:eastAsia="en-CA"/>
              </w:rPr>
            </w:pPr>
            <w:r w:rsidRPr="009375E5">
              <w:rPr>
                <w:rFonts w:eastAsia="SimSun"/>
              </w:rPr>
              <w:t>13</w:t>
            </w:r>
          </w:p>
        </w:tc>
        <w:tc>
          <w:tcPr>
            <w:tcW w:w="1260" w:type="dxa"/>
            <w:tcBorders>
              <w:top w:val="nil"/>
              <w:left w:val="nil"/>
              <w:bottom w:val="single" w:sz="4" w:space="0" w:color="auto"/>
              <w:right w:val="single" w:sz="4" w:space="0" w:color="auto"/>
            </w:tcBorders>
            <w:shd w:val="clear" w:color="auto" w:fill="auto"/>
            <w:noWrap/>
            <w:hideMark/>
          </w:tcPr>
          <w:p w14:paraId="0729E3E3" w14:textId="6700C5ED"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6D183DC6" w14:textId="571F9619" w:rsidR="00771E92" w:rsidRPr="009375E5" w:rsidRDefault="00771E92" w:rsidP="00771E92">
            <w:pPr>
              <w:jc w:val="right"/>
              <w:rPr>
                <w:rFonts w:eastAsia="SimSun"/>
                <w:lang w:eastAsia="en-CA"/>
              </w:rPr>
            </w:pPr>
            <w:r w:rsidRPr="009375E5">
              <w:rPr>
                <w:rFonts w:eastAsia="SimSun"/>
              </w:rPr>
              <w:t>28,336,509</w:t>
            </w:r>
          </w:p>
        </w:tc>
        <w:tc>
          <w:tcPr>
            <w:tcW w:w="1481" w:type="dxa"/>
            <w:tcBorders>
              <w:top w:val="nil"/>
              <w:left w:val="nil"/>
              <w:bottom w:val="single" w:sz="4" w:space="0" w:color="auto"/>
              <w:right w:val="single" w:sz="4" w:space="0" w:color="auto"/>
            </w:tcBorders>
            <w:shd w:val="clear" w:color="auto" w:fill="auto"/>
            <w:noWrap/>
            <w:vAlign w:val="center"/>
            <w:hideMark/>
          </w:tcPr>
          <w:p w14:paraId="5606CB9D" w14:textId="71CE17BF" w:rsidR="00771E92" w:rsidRPr="009375E5" w:rsidRDefault="00771E92" w:rsidP="00771E92">
            <w:pPr>
              <w:jc w:val="right"/>
              <w:rPr>
                <w:rFonts w:eastAsia="SimSun"/>
                <w:lang w:eastAsia="en-CA"/>
              </w:rPr>
            </w:pPr>
            <w:r w:rsidRPr="009375E5">
              <w:rPr>
                <w:rFonts w:eastAsia="SimSun"/>
              </w:rPr>
              <w:t>28,336,509</w:t>
            </w:r>
          </w:p>
        </w:tc>
        <w:tc>
          <w:tcPr>
            <w:tcW w:w="1206" w:type="dxa"/>
            <w:tcBorders>
              <w:top w:val="nil"/>
              <w:left w:val="nil"/>
              <w:bottom w:val="single" w:sz="4" w:space="0" w:color="auto"/>
              <w:right w:val="single" w:sz="4" w:space="0" w:color="auto"/>
            </w:tcBorders>
            <w:shd w:val="clear" w:color="auto" w:fill="auto"/>
            <w:noWrap/>
            <w:vAlign w:val="center"/>
            <w:hideMark/>
          </w:tcPr>
          <w:p w14:paraId="5DBE3B72" w14:textId="0A71E2FD"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65FB7674" w14:textId="4E1DCD44" w:rsidR="00771E92" w:rsidRPr="009375E5" w:rsidRDefault="00771E92" w:rsidP="00771E92">
            <w:pPr>
              <w:jc w:val="right"/>
              <w:rPr>
                <w:rFonts w:eastAsia="SimSun"/>
                <w:lang w:eastAsia="en-CA"/>
              </w:rPr>
            </w:pPr>
            <w:r w:rsidRPr="009375E5">
              <w:rPr>
                <w:rFonts w:eastAsia="SimSun"/>
              </w:rPr>
              <w:t>100</w:t>
            </w:r>
          </w:p>
        </w:tc>
      </w:tr>
      <w:tr w:rsidR="00477994" w:rsidRPr="00477994" w14:paraId="1CDC5D60"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371E2598" w14:textId="117CC008" w:rsidR="00771E92" w:rsidRPr="009375E5" w:rsidRDefault="00771E92" w:rsidP="00771E92">
            <w:pPr>
              <w:jc w:val="left"/>
              <w:rPr>
                <w:rFonts w:eastAsia="SimSun"/>
                <w:lang w:eastAsia="en-CA"/>
              </w:rPr>
            </w:pPr>
            <w:r w:rsidRPr="009375E5">
              <w:rPr>
                <w:rFonts w:eastAsia="SimSun"/>
                <w:lang w:eastAsia="en-CA"/>
              </w:rPr>
              <w:t>2015</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1A950C5E" w14:textId="464C8632" w:rsidR="00771E92" w:rsidRPr="009375E5" w:rsidRDefault="00771E92" w:rsidP="00771E92">
            <w:pPr>
              <w:jc w:val="right"/>
              <w:rPr>
                <w:rFonts w:eastAsia="SimSun"/>
                <w:lang w:eastAsia="en-CA"/>
              </w:rPr>
            </w:pPr>
            <w:r w:rsidRPr="009375E5">
              <w:rPr>
                <w:rFonts w:eastAsia="SimSun"/>
              </w:rPr>
              <w:t>13</w:t>
            </w:r>
          </w:p>
        </w:tc>
        <w:tc>
          <w:tcPr>
            <w:tcW w:w="1080" w:type="dxa"/>
            <w:tcBorders>
              <w:top w:val="nil"/>
              <w:left w:val="nil"/>
              <w:bottom w:val="single" w:sz="4" w:space="0" w:color="auto"/>
              <w:right w:val="single" w:sz="4" w:space="0" w:color="auto"/>
            </w:tcBorders>
            <w:shd w:val="clear" w:color="auto" w:fill="auto"/>
            <w:noWrap/>
            <w:hideMark/>
          </w:tcPr>
          <w:p w14:paraId="630824F3" w14:textId="20DD6D8A" w:rsidR="00771E92" w:rsidRPr="009375E5" w:rsidRDefault="00771E92" w:rsidP="00771E92">
            <w:pPr>
              <w:jc w:val="right"/>
              <w:rPr>
                <w:rFonts w:eastAsia="SimSun"/>
                <w:lang w:eastAsia="en-CA"/>
              </w:rPr>
            </w:pPr>
            <w:r w:rsidRPr="009375E5">
              <w:rPr>
                <w:rFonts w:eastAsia="SimSun"/>
              </w:rPr>
              <w:t>13</w:t>
            </w:r>
          </w:p>
        </w:tc>
        <w:tc>
          <w:tcPr>
            <w:tcW w:w="1260" w:type="dxa"/>
            <w:tcBorders>
              <w:top w:val="nil"/>
              <w:left w:val="nil"/>
              <w:bottom w:val="single" w:sz="4" w:space="0" w:color="auto"/>
              <w:right w:val="single" w:sz="4" w:space="0" w:color="auto"/>
            </w:tcBorders>
            <w:shd w:val="clear" w:color="auto" w:fill="auto"/>
            <w:noWrap/>
            <w:hideMark/>
          </w:tcPr>
          <w:p w14:paraId="4A7E5DF6" w14:textId="0640015D"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6CE77E7B" w14:textId="68587CDF" w:rsidR="00771E92" w:rsidRPr="009375E5" w:rsidRDefault="00771E92" w:rsidP="00771E92">
            <w:pPr>
              <w:jc w:val="right"/>
              <w:rPr>
                <w:rFonts w:eastAsia="SimSun"/>
                <w:lang w:eastAsia="en-CA"/>
              </w:rPr>
            </w:pPr>
            <w:r w:rsidRPr="009375E5">
              <w:rPr>
                <w:rFonts w:eastAsia="SimSun"/>
              </w:rPr>
              <w:t>62,990,648</w:t>
            </w:r>
          </w:p>
        </w:tc>
        <w:tc>
          <w:tcPr>
            <w:tcW w:w="1481" w:type="dxa"/>
            <w:tcBorders>
              <w:top w:val="nil"/>
              <w:left w:val="nil"/>
              <w:bottom w:val="single" w:sz="4" w:space="0" w:color="auto"/>
              <w:right w:val="single" w:sz="4" w:space="0" w:color="auto"/>
            </w:tcBorders>
            <w:shd w:val="clear" w:color="auto" w:fill="auto"/>
            <w:noWrap/>
            <w:vAlign w:val="center"/>
            <w:hideMark/>
          </w:tcPr>
          <w:p w14:paraId="07EC25E7" w14:textId="25BB68AE" w:rsidR="00771E92" w:rsidRPr="009375E5" w:rsidRDefault="00771E92" w:rsidP="00771E92">
            <w:pPr>
              <w:jc w:val="right"/>
              <w:rPr>
                <w:rFonts w:eastAsia="SimSun"/>
                <w:lang w:eastAsia="en-CA"/>
              </w:rPr>
            </w:pPr>
            <w:r w:rsidRPr="009375E5">
              <w:rPr>
                <w:rFonts w:eastAsia="SimSun"/>
              </w:rPr>
              <w:t>62,990,648</w:t>
            </w:r>
          </w:p>
        </w:tc>
        <w:tc>
          <w:tcPr>
            <w:tcW w:w="1206" w:type="dxa"/>
            <w:tcBorders>
              <w:top w:val="nil"/>
              <w:left w:val="nil"/>
              <w:bottom w:val="single" w:sz="4" w:space="0" w:color="auto"/>
              <w:right w:val="single" w:sz="4" w:space="0" w:color="auto"/>
            </w:tcBorders>
            <w:shd w:val="clear" w:color="auto" w:fill="auto"/>
            <w:noWrap/>
            <w:vAlign w:val="center"/>
            <w:hideMark/>
          </w:tcPr>
          <w:p w14:paraId="0976D415" w14:textId="21ABA3BE"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2EB2CFD8" w14:textId="50B58345" w:rsidR="00771E92" w:rsidRPr="009375E5" w:rsidRDefault="00771E92" w:rsidP="00771E92">
            <w:pPr>
              <w:jc w:val="right"/>
              <w:rPr>
                <w:rFonts w:eastAsia="SimSun"/>
                <w:lang w:eastAsia="en-CA"/>
              </w:rPr>
            </w:pPr>
            <w:r w:rsidRPr="009375E5">
              <w:rPr>
                <w:rFonts w:eastAsia="SimSun"/>
              </w:rPr>
              <w:t>100</w:t>
            </w:r>
          </w:p>
        </w:tc>
      </w:tr>
      <w:tr w:rsidR="00477994" w:rsidRPr="00477994" w14:paraId="466811D3" w14:textId="77777777" w:rsidTr="009375E5">
        <w:trPr>
          <w:trHeight w:val="85"/>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4CF6DF6D" w14:textId="79DFA614" w:rsidR="00771E92" w:rsidRPr="009375E5" w:rsidRDefault="00771E92" w:rsidP="00771E92">
            <w:pPr>
              <w:jc w:val="left"/>
              <w:rPr>
                <w:rFonts w:eastAsia="SimSun"/>
                <w:lang w:eastAsia="en-CA"/>
              </w:rPr>
            </w:pPr>
            <w:r w:rsidRPr="009375E5">
              <w:rPr>
                <w:rFonts w:eastAsia="SimSun"/>
                <w:lang w:eastAsia="en-CA"/>
              </w:rPr>
              <w:t>2016</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35E6313D" w14:textId="40ED6BA3" w:rsidR="00771E92" w:rsidRPr="009375E5" w:rsidRDefault="00771E92" w:rsidP="00771E92">
            <w:pPr>
              <w:jc w:val="right"/>
              <w:rPr>
                <w:rFonts w:eastAsia="SimSun"/>
                <w:lang w:eastAsia="en-CA"/>
              </w:rPr>
            </w:pPr>
            <w:r w:rsidRPr="009375E5">
              <w:rPr>
                <w:rFonts w:eastAsia="SimSun"/>
              </w:rPr>
              <w:t>18</w:t>
            </w:r>
          </w:p>
        </w:tc>
        <w:tc>
          <w:tcPr>
            <w:tcW w:w="1080" w:type="dxa"/>
            <w:tcBorders>
              <w:top w:val="nil"/>
              <w:left w:val="nil"/>
              <w:bottom w:val="single" w:sz="4" w:space="0" w:color="auto"/>
              <w:right w:val="single" w:sz="4" w:space="0" w:color="auto"/>
            </w:tcBorders>
            <w:shd w:val="clear" w:color="auto" w:fill="auto"/>
            <w:noWrap/>
            <w:hideMark/>
          </w:tcPr>
          <w:p w14:paraId="5AFBC66D" w14:textId="1771D9ED" w:rsidR="00771E92" w:rsidRPr="009375E5" w:rsidRDefault="00771E92" w:rsidP="00771E92">
            <w:pPr>
              <w:jc w:val="right"/>
              <w:rPr>
                <w:rFonts w:eastAsia="SimSun"/>
                <w:lang w:eastAsia="en-CA"/>
              </w:rPr>
            </w:pPr>
            <w:r w:rsidRPr="009375E5">
              <w:rPr>
                <w:rFonts w:eastAsia="SimSun"/>
              </w:rPr>
              <w:t>17</w:t>
            </w:r>
          </w:p>
        </w:tc>
        <w:tc>
          <w:tcPr>
            <w:tcW w:w="1260" w:type="dxa"/>
            <w:tcBorders>
              <w:top w:val="nil"/>
              <w:left w:val="nil"/>
              <w:bottom w:val="single" w:sz="4" w:space="0" w:color="auto"/>
              <w:right w:val="single" w:sz="4" w:space="0" w:color="auto"/>
            </w:tcBorders>
            <w:shd w:val="clear" w:color="auto" w:fill="auto"/>
            <w:noWrap/>
            <w:hideMark/>
          </w:tcPr>
          <w:p w14:paraId="07F83891" w14:textId="0029F7EC" w:rsidR="00771E92" w:rsidRPr="009375E5" w:rsidRDefault="00771E92" w:rsidP="00771E92">
            <w:pPr>
              <w:jc w:val="right"/>
              <w:rPr>
                <w:rFonts w:eastAsia="SimSun"/>
                <w:lang w:eastAsia="en-CA"/>
              </w:rPr>
            </w:pPr>
            <w:r w:rsidRPr="009375E5">
              <w:rPr>
                <w:rFonts w:eastAsia="SimSun"/>
              </w:rPr>
              <w:t>94</w:t>
            </w:r>
          </w:p>
        </w:tc>
        <w:tc>
          <w:tcPr>
            <w:tcW w:w="1481" w:type="dxa"/>
            <w:tcBorders>
              <w:top w:val="nil"/>
              <w:left w:val="nil"/>
              <w:bottom w:val="single" w:sz="4" w:space="0" w:color="auto"/>
              <w:right w:val="single" w:sz="4" w:space="0" w:color="auto"/>
            </w:tcBorders>
            <w:shd w:val="clear" w:color="auto" w:fill="auto"/>
            <w:noWrap/>
            <w:vAlign w:val="center"/>
            <w:hideMark/>
          </w:tcPr>
          <w:p w14:paraId="589EB48B" w14:textId="5E79C056" w:rsidR="00771E92" w:rsidRPr="009375E5" w:rsidRDefault="00771E92" w:rsidP="00771E92">
            <w:pPr>
              <w:jc w:val="right"/>
              <w:rPr>
                <w:rFonts w:eastAsia="SimSun"/>
                <w:lang w:eastAsia="en-CA"/>
              </w:rPr>
            </w:pPr>
            <w:r w:rsidRPr="009375E5">
              <w:rPr>
                <w:rFonts w:eastAsia="SimSun"/>
              </w:rPr>
              <w:t>12,601,632</w:t>
            </w:r>
          </w:p>
        </w:tc>
        <w:tc>
          <w:tcPr>
            <w:tcW w:w="1481" w:type="dxa"/>
            <w:tcBorders>
              <w:top w:val="nil"/>
              <w:left w:val="nil"/>
              <w:bottom w:val="single" w:sz="4" w:space="0" w:color="auto"/>
              <w:right w:val="single" w:sz="4" w:space="0" w:color="auto"/>
            </w:tcBorders>
            <w:shd w:val="clear" w:color="auto" w:fill="auto"/>
            <w:noWrap/>
            <w:vAlign w:val="center"/>
            <w:hideMark/>
          </w:tcPr>
          <w:p w14:paraId="5B81163B" w14:textId="7FD48E03" w:rsidR="00771E92" w:rsidRPr="009375E5" w:rsidRDefault="00771E92" w:rsidP="00771E92">
            <w:pPr>
              <w:jc w:val="right"/>
              <w:rPr>
                <w:rFonts w:eastAsia="SimSun"/>
                <w:lang w:eastAsia="en-CA"/>
              </w:rPr>
            </w:pPr>
            <w:r w:rsidRPr="009375E5">
              <w:rPr>
                <w:rFonts w:eastAsia="SimSun"/>
              </w:rPr>
              <w:t>12,527,501</w:t>
            </w:r>
          </w:p>
        </w:tc>
        <w:tc>
          <w:tcPr>
            <w:tcW w:w="1206" w:type="dxa"/>
            <w:tcBorders>
              <w:top w:val="nil"/>
              <w:left w:val="nil"/>
              <w:bottom w:val="single" w:sz="4" w:space="0" w:color="auto"/>
              <w:right w:val="single" w:sz="4" w:space="0" w:color="auto"/>
            </w:tcBorders>
            <w:shd w:val="clear" w:color="auto" w:fill="auto"/>
            <w:noWrap/>
            <w:vAlign w:val="center"/>
            <w:hideMark/>
          </w:tcPr>
          <w:p w14:paraId="023EB831" w14:textId="18590313" w:rsidR="00771E92" w:rsidRPr="009375E5" w:rsidRDefault="00771E92" w:rsidP="00771E92">
            <w:pPr>
              <w:jc w:val="right"/>
              <w:rPr>
                <w:rFonts w:eastAsia="SimSun"/>
                <w:lang w:eastAsia="en-CA"/>
              </w:rPr>
            </w:pPr>
            <w:r w:rsidRPr="009375E5">
              <w:rPr>
                <w:rFonts w:eastAsia="SimSun"/>
              </w:rPr>
              <w:t>74,131</w:t>
            </w:r>
          </w:p>
        </w:tc>
        <w:tc>
          <w:tcPr>
            <w:tcW w:w="1234" w:type="dxa"/>
            <w:tcBorders>
              <w:top w:val="nil"/>
              <w:left w:val="nil"/>
              <w:bottom w:val="single" w:sz="4" w:space="0" w:color="auto"/>
              <w:right w:val="single" w:sz="4" w:space="0" w:color="auto"/>
            </w:tcBorders>
            <w:shd w:val="clear" w:color="auto" w:fill="auto"/>
            <w:noWrap/>
            <w:vAlign w:val="center"/>
            <w:hideMark/>
          </w:tcPr>
          <w:p w14:paraId="3B2CF2B6" w14:textId="29D7BEA7" w:rsidR="00771E92" w:rsidRPr="009375E5" w:rsidRDefault="00771E92" w:rsidP="00771E92">
            <w:pPr>
              <w:jc w:val="right"/>
              <w:rPr>
                <w:rFonts w:eastAsia="SimSun"/>
                <w:lang w:eastAsia="en-CA"/>
              </w:rPr>
            </w:pPr>
            <w:r w:rsidRPr="009375E5">
              <w:rPr>
                <w:rFonts w:eastAsia="SimSun"/>
              </w:rPr>
              <w:t>99</w:t>
            </w:r>
          </w:p>
        </w:tc>
      </w:tr>
      <w:tr w:rsidR="00477994" w:rsidRPr="00477994" w14:paraId="33AA1B28" w14:textId="77777777" w:rsidTr="009375E5">
        <w:trPr>
          <w:trHeight w:val="172"/>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2180B71A" w14:textId="13F34FCB" w:rsidR="00771E92" w:rsidRPr="009375E5" w:rsidRDefault="00771E92" w:rsidP="00771E92">
            <w:pPr>
              <w:jc w:val="left"/>
              <w:rPr>
                <w:rFonts w:eastAsia="SimSun"/>
                <w:lang w:eastAsia="en-CA"/>
              </w:rPr>
            </w:pPr>
            <w:r w:rsidRPr="009375E5">
              <w:rPr>
                <w:rFonts w:eastAsia="SimSun"/>
                <w:lang w:eastAsia="en-CA"/>
              </w:rPr>
              <w:t>2017</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61FD260D" w14:textId="3B9991DA" w:rsidR="00771E92" w:rsidRPr="009375E5" w:rsidRDefault="00771E92" w:rsidP="00771E92">
            <w:pPr>
              <w:jc w:val="right"/>
              <w:rPr>
                <w:rFonts w:eastAsia="SimSun"/>
                <w:lang w:eastAsia="en-CA"/>
              </w:rPr>
            </w:pPr>
            <w:r w:rsidRPr="009375E5">
              <w:rPr>
                <w:rFonts w:eastAsia="SimSun"/>
              </w:rPr>
              <w:t>3</w:t>
            </w:r>
          </w:p>
        </w:tc>
        <w:tc>
          <w:tcPr>
            <w:tcW w:w="1080" w:type="dxa"/>
            <w:tcBorders>
              <w:top w:val="nil"/>
              <w:left w:val="nil"/>
              <w:bottom w:val="single" w:sz="4" w:space="0" w:color="auto"/>
              <w:right w:val="single" w:sz="4" w:space="0" w:color="auto"/>
            </w:tcBorders>
            <w:shd w:val="clear" w:color="auto" w:fill="auto"/>
            <w:noWrap/>
            <w:hideMark/>
          </w:tcPr>
          <w:p w14:paraId="47A9B71C" w14:textId="18A4818C" w:rsidR="00771E92" w:rsidRPr="009375E5" w:rsidRDefault="00771E92" w:rsidP="00771E92">
            <w:pPr>
              <w:jc w:val="right"/>
              <w:rPr>
                <w:rFonts w:eastAsia="SimSun"/>
                <w:lang w:eastAsia="en-CA"/>
              </w:rPr>
            </w:pPr>
            <w:r w:rsidRPr="009375E5">
              <w:rPr>
                <w:rFonts w:eastAsia="SimSun"/>
              </w:rPr>
              <w:t>3</w:t>
            </w:r>
          </w:p>
        </w:tc>
        <w:tc>
          <w:tcPr>
            <w:tcW w:w="1260" w:type="dxa"/>
            <w:tcBorders>
              <w:top w:val="nil"/>
              <w:left w:val="nil"/>
              <w:bottom w:val="single" w:sz="4" w:space="0" w:color="auto"/>
              <w:right w:val="single" w:sz="4" w:space="0" w:color="auto"/>
            </w:tcBorders>
            <w:shd w:val="clear" w:color="auto" w:fill="auto"/>
            <w:noWrap/>
            <w:hideMark/>
          </w:tcPr>
          <w:p w14:paraId="54E286B6" w14:textId="00D83C32" w:rsidR="00771E92" w:rsidRPr="009375E5" w:rsidRDefault="00771E92" w:rsidP="00771E92">
            <w:pPr>
              <w:jc w:val="right"/>
              <w:rPr>
                <w:rFonts w:eastAsia="SimSun"/>
                <w:lang w:eastAsia="en-CA"/>
              </w:rPr>
            </w:pPr>
            <w:r w:rsidRPr="009375E5">
              <w:rPr>
                <w:rFonts w:eastAsia="SimSun"/>
              </w:rPr>
              <w:t>100</w:t>
            </w:r>
          </w:p>
        </w:tc>
        <w:tc>
          <w:tcPr>
            <w:tcW w:w="1481" w:type="dxa"/>
            <w:tcBorders>
              <w:top w:val="nil"/>
              <w:left w:val="nil"/>
              <w:bottom w:val="single" w:sz="4" w:space="0" w:color="auto"/>
              <w:right w:val="single" w:sz="4" w:space="0" w:color="auto"/>
            </w:tcBorders>
            <w:shd w:val="clear" w:color="auto" w:fill="auto"/>
            <w:noWrap/>
            <w:vAlign w:val="center"/>
            <w:hideMark/>
          </w:tcPr>
          <w:p w14:paraId="1156D048" w14:textId="54B9E2D6" w:rsidR="00771E92" w:rsidRPr="009375E5" w:rsidRDefault="00771E92" w:rsidP="00771E92">
            <w:pPr>
              <w:jc w:val="right"/>
              <w:rPr>
                <w:rFonts w:eastAsia="SimSun"/>
                <w:lang w:eastAsia="en-CA"/>
              </w:rPr>
            </w:pPr>
            <w:r w:rsidRPr="009375E5">
              <w:rPr>
                <w:rFonts w:eastAsia="SimSun"/>
              </w:rPr>
              <w:t>1,651,291</w:t>
            </w:r>
          </w:p>
        </w:tc>
        <w:tc>
          <w:tcPr>
            <w:tcW w:w="1481" w:type="dxa"/>
            <w:tcBorders>
              <w:top w:val="nil"/>
              <w:left w:val="nil"/>
              <w:bottom w:val="single" w:sz="4" w:space="0" w:color="auto"/>
              <w:right w:val="single" w:sz="4" w:space="0" w:color="auto"/>
            </w:tcBorders>
            <w:shd w:val="clear" w:color="auto" w:fill="auto"/>
            <w:noWrap/>
            <w:vAlign w:val="center"/>
            <w:hideMark/>
          </w:tcPr>
          <w:p w14:paraId="4A811DAB" w14:textId="7A40013B" w:rsidR="00771E92" w:rsidRPr="009375E5" w:rsidRDefault="00771E92" w:rsidP="00771E92">
            <w:pPr>
              <w:jc w:val="right"/>
              <w:rPr>
                <w:rFonts w:eastAsia="SimSun"/>
                <w:lang w:eastAsia="en-CA"/>
              </w:rPr>
            </w:pPr>
            <w:r w:rsidRPr="009375E5">
              <w:rPr>
                <w:rFonts w:eastAsia="SimSun"/>
              </w:rPr>
              <w:t>1,651,291</w:t>
            </w:r>
          </w:p>
        </w:tc>
        <w:tc>
          <w:tcPr>
            <w:tcW w:w="1206" w:type="dxa"/>
            <w:tcBorders>
              <w:top w:val="nil"/>
              <w:left w:val="nil"/>
              <w:bottom w:val="single" w:sz="4" w:space="0" w:color="auto"/>
              <w:right w:val="single" w:sz="4" w:space="0" w:color="auto"/>
            </w:tcBorders>
            <w:shd w:val="clear" w:color="auto" w:fill="auto"/>
            <w:noWrap/>
            <w:vAlign w:val="center"/>
            <w:hideMark/>
          </w:tcPr>
          <w:p w14:paraId="565BF5D9" w14:textId="047C3E4E"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20F35FAC" w14:textId="2D6EF235" w:rsidR="00771E92" w:rsidRPr="009375E5" w:rsidRDefault="00771E92" w:rsidP="00771E92">
            <w:pPr>
              <w:jc w:val="right"/>
              <w:rPr>
                <w:rFonts w:eastAsia="SimSun"/>
                <w:lang w:eastAsia="en-CA"/>
              </w:rPr>
            </w:pPr>
            <w:r w:rsidRPr="009375E5">
              <w:rPr>
                <w:rFonts w:eastAsia="SimSun"/>
              </w:rPr>
              <w:t>100</w:t>
            </w:r>
          </w:p>
        </w:tc>
      </w:tr>
      <w:tr w:rsidR="00477994" w:rsidRPr="00477994" w14:paraId="2665CC63" w14:textId="77777777" w:rsidTr="009375E5">
        <w:trPr>
          <w:trHeight w:val="77"/>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1FE0A6EC" w14:textId="7848E267" w:rsidR="00771E92" w:rsidRPr="009375E5" w:rsidRDefault="00771E92" w:rsidP="00771E92">
            <w:pPr>
              <w:jc w:val="left"/>
              <w:rPr>
                <w:rFonts w:eastAsia="SimSun"/>
                <w:lang w:eastAsia="en-CA"/>
              </w:rPr>
            </w:pPr>
            <w:r w:rsidRPr="009375E5">
              <w:rPr>
                <w:rFonts w:eastAsia="SimSun"/>
                <w:lang w:eastAsia="en-CA"/>
              </w:rPr>
              <w:t>2018</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087079F7" w14:textId="471BCD5C" w:rsidR="00771E92" w:rsidRPr="009375E5" w:rsidRDefault="00771E92" w:rsidP="00771E92">
            <w:pPr>
              <w:jc w:val="right"/>
              <w:rPr>
                <w:rFonts w:eastAsia="SimSun"/>
                <w:lang w:eastAsia="en-CA"/>
              </w:rPr>
            </w:pPr>
            <w:r w:rsidRPr="009375E5">
              <w:rPr>
                <w:rFonts w:eastAsia="SimSun"/>
              </w:rPr>
              <w:t>7</w:t>
            </w:r>
          </w:p>
        </w:tc>
        <w:tc>
          <w:tcPr>
            <w:tcW w:w="1080" w:type="dxa"/>
            <w:tcBorders>
              <w:top w:val="nil"/>
              <w:left w:val="nil"/>
              <w:bottom w:val="single" w:sz="4" w:space="0" w:color="auto"/>
              <w:right w:val="single" w:sz="4" w:space="0" w:color="auto"/>
            </w:tcBorders>
            <w:shd w:val="clear" w:color="auto" w:fill="auto"/>
            <w:noWrap/>
            <w:hideMark/>
          </w:tcPr>
          <w:p w14:paraId="5E039E1E" w14:textId="371FFCA2" w:rsidR="00771E92" w:rsidRPr="009375E5" w:rsidRDefault="00771E92" w:rsidP="00771E92">
            <w:pPr>
              <w:jc w:val="right"/>
              <w:rPr>
                <w:rFonts w:eastAsia="SimSun"/>
                <w:lang w:eastAsia="en-CA"/>
              </w:rPr>
            </w:pPr>
            <w:r w:rsidRPr="009375E5">
              <w:rPr>
                <w:rFonts w:eastAsia="SimSun"/>
              </w:rPr>
              <w:t>1</w:t>
            </w:r>
          </w:p>
        </w:tc>
        <w:tc>
          <w:tcPr>
            <w:tcW w:w="1260" w:type="dxa"/>
            <w:tcBorders>
              <w:top w:val="nil"/>
              <w:left w:val="nil"/>
              <w:bottom w:val="single" w:sz="4" w:space="0" w:color="auto"/>
              <w:right w:val="single" w:sz="4" w:space="0" w:color="auto"/>
            </w:tcBorders>
            <w:shd w:val="clear" w:color="auto" w:fill="auto"/>
            <w:noWrap/>
            <w:hideMark/>
          </w:tcPr>
          <w:p w14:paraId="4BD5D73D" w14:textId="60E0B2C0" w:rsidR="00771E92" w:rsidRPr="009375E5" w:rsidRDefault="00771E92" w:rsidP="00771E92">
            <w:pPr>
              <w:jc w:val="right"/>
              <w:rPr>
                <w:rFonts w:eastAsia="SimSun"/>
                <w:lang w:eastAsia="en-CA"/>
              </w:rPr>
            </w:pPr>
            <w:r w:rsidRPr="009375E5">
              <w:rPr>
                <w:rFonts w:eastAsia="SimSun"/>
              </w:rPr>
              <w:t>14</w:t>
            </w:r>
          </w:p>
        </w:tc>
        <w:tc>
          <w:tcPr>
            <w:tcW w:w="1481" w:type="dxa"/>
            <w:tcBorders>
              <w:top w:val="nil"/>
              <w:left w:val="nil"/>
              <w:bottom w:val="single" w:sz="4" w:space="0" w:color="auto"/>
              <w:right w:val="single" w:sz="4" w:space="0" w:color="auto"/>
            </w:tcBorders>
            <w:shd w:val="clear" w:color="auto" w:fill="auto"/>
            <w:noWrap/>
            <w:vAlign w:val="center"/>
            <w:hideMark/>
          </w:tcPr>
          <w:p w14:paraId="65AF200A" w14:textId="144E93C1" w:rsidR="00771E92" w:rsidRPr="009375E5" w:rsidRDefault="00771E92" w:rsidP="00771E92">
            <w:pPr>
              <w:jc w:val="right"/>
              <w:rPr>
                <w:rFonts w:eastAsia="SimSun"/>
                <w:lang w:eastAsia="en-CA"/>
              </w:rPr>
            </w:pPr>
            <w:r w:rsidRPr="009375E5">
              <w:rPr>
                <w:rFonts w:eastAsia="SimSun"/>
              </w:rPr>
              <w:t>26,408,870</w:t>
            </w:r>
          </w:p>
        </w:tc>
        <w:tc>
          <w:tcPr>
            <w:tcW w:w="1481" w:type="dxa"/>
            <w:tcBorders>
              <w:top w:val="nil"/>
              <w:left w:val="nil"/>
              <w:bottom w:val="single" w:sz="4" w:space="0" w:color="auto"/>
              <w:right w:val="single" w:sz="4" w:space="0" w:color="auto"/>
            </w:tcBorders>
            <w:shd w:val="clear" w:color="auto" w:fill="auto"/>
            <w:noWrap/>
            <w:vAlign w:val="center"/>
            <w:hideMark/>
          </w:tcPr>
          <w:p w14:paraId="0A6D1A85" w14:textId="258704F1" w:rsidR="00771E92" w:rsidRPr="009375E5" w:rsidRDefault="00771E92" w:rsidP="00771E92">
            <w:pPr>
              <w:jc w:val="right"/>
              <w:rPr>
                <w:rFonts w:eastAsia="SimSun"/>
                <w:lang w:eastAsia="en-CA"/>
              </w:rPr>
            </w:pPr>
            <w:r w:rsidRPr="009375E5">
              <w:rPr>
                <w:rFonts w:eastAsia="SimSun"/>
              </w:rPr>
              <w:t>24,797,653</w:t>
            </w:r>
          </w:p>
        </w:tc>
        <w:tc>
          <w:tcPr>
            <w:tcW w:w="1206" w:type="dxa"/>
            <w:tcBorders>
              <w:top w:val="nil"/>
              <w:left w:val="nil"/>
              <w:bottom w:val="single" w:sz="4" w:space="0" w:color="auto"/>
              <w:right w:val="single" w:sz="4" w:space="0" w:color="auto"/>
            </w:tcBorders>
            <w:shd w:val="clear" w:color="auto" w:fill="auto"/>
            <w:noWrap/>
            <w:vAlign w:val="center"/>
            <w:hideMark/>
          </w:tcPr>
          <w:p w14:paraId="169F0F99" w14:textId="47D5635F" w:rsidR="00771E92" w:rsidRPr="009375E5" w:rsidRDefault="00771E92" w:rsidP="00771E92">
            <w:pPr>
              <w:jc w:val="right"/>
              <w:rPr>
                <w:rFonts w:eastAsia="SimSun"/>
                <w:lang w:eastAsia="en-CA"/>
              </w:rPr>
            </w:pPr>
            <w:r w:rsidRPr="009375E5">
              <w:rPr>
                <w:rFonts w:eastAsia="SimSun"/>
              </w:rPr>
              <w:t>1,611,217</w:t>
            </w:r>
          </w:p>
        </w:tc>
        <w:tc>
          <w:tcPr>
            <w:tcW w:w="1234" w:type="dxa"/>
            <w:tcBorders>
              <w:top w:val="nil"/>
              <w:left w:val="nil"/>
              <w:bottom w:val="single" w:sz="4" w:space="0" w:color="auto"/>
              <w:right w:val="single" w:sz="4" w:space="0" w:color="auto"/>
            </w:tcBorders>
            <w:shd w:val="clear" w:color="auto" w:fill="auto"/>
            <w:noWrap/>
            <w:vAlign w:val="center"/>
            <w:hideMark/>
          </w:tcPr>
          <w:p w14:paraId="6F262BA8" w14:textId="60521AD6" w:rsidR="00771E92" w:rsidRPr="009375E5" w:rsidRDefault="00771E92" w:rsidP="00771E92">
            <w:pPr>
              <w:jc w:val="right"/>
              <w:rPr>
                <w:rFonts w:eastAsia="SimSun"/>
                <w:lang w:eastAsia="en-CA"/>
              </w:rPr>
            </w:pPr>
            <w:r w:rsidRPr="009375E5">
              <w:rPr>
                <w:rFonts w:eastAsia="SimSun"/>
              </w:rPr>
              <w:t>94</w:t>
            </w:r>
          </w:p>
        </w:tc>
      </w:tr>
      <w:tr w:rsidR="00477994" w:rsidRPr="00477994" w14:paraId="0EBF2CBA" w14:textId="77777777" w:rsidTr="009375E5">
        <w:trPr>
          <w:trHeight w:val="50"/>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2A5EAB49" w14:textId="1F228A72" w:rsidR="00771E92" w:rsidRPr="009375E5" w:rsidRDefault="00771E92" w:rsidP="00771E92">
            <w:pPr>
              <w:jc w:val="left"/>
              <w:rPr>
                <w:rFonts w:eastAsia="SimSun"/>
                <w:lang w:eastAsia="en-CA"/>
              </w:rPr>
            </w:pPr>
            <w:r w:rsidRPr="009375E5">
              <w:rPr>
                <w:rFonts w:eastAsia="SimSun"/>
                <w:lang w:eastAsia="en-CA"/>
              </w:rPr>
              <w:t>2019</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0CDDE7A3" w14:textId="4F46D2C8" w:rsidR="00771E92" w:rsidRPr="009375E5" w:rsidRDefault="00771E92" w:rsidP="00771E92">
            <w:pPr>
              <w:jc w:val="right"/>
              <w:rPr>
                <w:rFonts w:eastAsia="SimSun"/>
                <w:lang w:eastAsia="en-CA"/>
              </w:rPr>
            </w:pPr>
            <w:r w:rsidRPr="009375E5">
              <w:rPr>
                <w:rFonts w:eastAsia="SimSun"/>
              </w:rPr>
              <w:t>3</w:t>
            </w:r>
          </w:p>
        </w:tc>
        <w:tc>
          <w:tcPr>
            <w:tcW w:w="1080" w:type="dxa"/>
            <w:tcBorders>
              <w:top w:val="nil"/>
              <w:left w:val="nil"/>
              <w:bottom w:val="single" w:sz="4" w:space="0" w:color="auto"/>
              <w:right w:val="single" w:sz="4" w:space="0" w:color="auto"/>
            </w:tcBorders>
            <w:shd w:val="clear" w:color="auto" w:fill="auto"/>
            <w:noWrap/>
            <w:hideMark/>
          </w:tcPr>
          <w:p w14:paraId="380C2312" w14:textId="08BEA573" w:rsidR="00771E92" w:rsidRPr="009375E5" w:rsidRDefault="00771E92" w:rsidP="00771E92">
            <w:pPr>
              <w:jc w:val="right"/>
              <w:rPr>
                <w:rFonts w:eastAsia="SimSun"/>
                <w:lang w:eastAsia="en-CA"/>
              </w:rPr>
            </w:pPr>
            <w:r w:rsidRPr="009375E5">
              <w:rPr>
                <w:rFonts w:eastAsia="SimSun"/>
              </w:rPr>
              <w:t>1</w:t>
            </w:r>
          </w:p>
        </w:tc>
        <w:tc>
          <w:tcPr>
            <w:tcW w:w="1260" w:type="dxa"/>
            <w:tcBorders>
              <w:top w:val="nil"/>
              <w:left w:val="nil"/>
              <w:bottom w:val="single" w:sz="4" w:space="0" w:color="auto"/>
              <w:right w:val="single" w:sz="4" w:space="0" w:color="auto"/>
            </w:tcBorders>
            <w:shd w:val="clear" w:color="auto" w:fill="auto"/>
            <w:noWrap/>
            <w:hideMark/>
          </w:tcPr>
          <w:p w14:paraId="44AA2E9F" w14:textId="220A4B98" w:rsidR="00771E92" w:rsidRPr="009375E5" w:rsidRDefault="00771E92" w:rsidP="00771E92">
            <w:pPr>
              <w:jc w:val="right"/>
              <w:rPr>
                <w:rFonts w:eastAsia="SimSun"/>
                <w:lang w:eastAsia="en-CA"/>
              </w:rPr>
            </w:pPr>
            <w:r w:rsidRPr="009375E5">
              <w:rPr>
                <w:rFonts w:eastAsia="SimSun"/>
              </w:rPr>
              <w:t>33</w:t>
            </w:r>
          </w:p>
        </w:tc>
        <w:tc>
          <w:tcPr>
            <w:tcW w:w="1481" w:type="dxa"/>
            <w:tcBorders>
              <w:top w:val="nil"/>
              <w:left w:val="nil"/>
              <w:bottom w:val="single" w:sz="4" w:space="0" w:color="auto"/>
              <w:right w:val="single" w:sz="4" w:space="0" w:color="auto"/>
            </w:tcBorders>
            <w:shd w:val="clear" w:color="auto" w:fill="auto"/>
            <w:noWrap/>
            <w:vAlign w:val="center"/>
            <w:hideMark/>
          </w:tcPr>
          <w:p w14:paraId="4FCB75BC" w14:textId="48DC7017" w:rsidR="00771E92" w:rsidRPr="009375E5" w:rsidRDefault="00771E92" w:rsidP="00771E92">
            <w:pPr>
              <w:jc w:val="right"/>
              <w:rPr>
                <w:rFonts w:eastAsia="SimSun"/>
                <w:lang w:eastAsia="en-CA"/>
              </w:rPr>
            </w:pPr>
            <w:r w:rsidRPr="009375E5">
              <w:rPr>
                <w:rFonts w:eastAsia="SimSun"/>
              </w:rPr>
              <w:t>2,579,179</w:t>
            </w:r>
          </w:p>
        </w:tc>
        <w:tc>
          <w:tcPr>
            <w:tcW w:w="1481" w:type="dxa"/>
            <w:tcBorders>
              <w:top w:val="nil"/>
              <w:left w:val="nil"/>
              <w:bottom w:val="single" w:sz="4" w:space="0" w:color="auto"/>
              <w:right w:val="single" w:sz="4" w:space="0" w:color="auto"/>
            </w:tcBorders>
            <w:shd w:val="clear" w:color="auto" w:fill="auto"/>
            <w:noWrap/>
            <w:vAlign w:val="center"/>
            <w:hideMark/>
          </w:tcPr>
          <w:p w14:paraId="4B707D52" w14:textId="4BC4EEDB" w:rsidR="00771E92" w:rsidRPr="009375E5" w:rsidRDefault="00771E92" w:rsidP="00771E92">
            <w:pPr>
              <w:jc w:val="right"/>
              <w:rPr>
                <w:rFonts w:eastAsia="SimSun"/>
                <w:lang w:eastAsia="en-CA"/>
              </w:rPr>
            </w:pPr>
            <w:r w:rsidRPr="009375E5">
              <w:rPr>
                <w:rFonts w:eastAsia="SimSun"/>
              </w:rPr>
              <w:t>1,655,518</w:t>
            </w:r>
          </w:p>
        </w:tc>
        <w:tc>
          <w:tcPr>
            <w:tcW w:w="1206" w:type="dxa"/>
            <w:tcBorders>
              <w:top w:val="nil"/>
              <w:left w:val="nil"/>
              <w:bottom w:val="single" w:sz="4" w:space="0" w:color="auto"/>
              <w:right w:val="single" w:sz="4" w:space="0" w:color="auto"/>
            </w:tcBorders>
            <w:shd w:val="clear" w:color="auto" w:fill="auto"/>
            <w:noWrap/>
            <w:vAlign w:val="center"/>
            <w:hideMark/>
          </w:tcPr>
          <w:p w14:paraId="35848C54" w14:textId="5D0C32DB" w:rsidR="00771E92" w:rsidRPr="009375E5" w:rsidRDefault="00771E92" w:rsidP="00771E92">
            <w:pPr>
              <w:jc w:val="right"/>
              <w:rPr>
                <w:rFonts w:eastAsia="SimSun"/>
                <w:lang w:eastAsia="en-CA"/>
              </w:rPr>
            </w:pPr>
            <w:r w:rsidRPr="009375E5">
              <w:rPr>
                <w:rFonts w:eastAsia="SimSun"/>
              </w:rPr>
              <w:t>923,661</w:t>
            </w:r>
          </w:p>
        </w:tc>
        <w:tc>
          <w:tcPr>
            <w:tcW w:w="1234" w:type="dxa"/>
            <w:tcBorders>
              <w:top w:val="nil"/>
              <w:left w:val="nil"/>
              <w:bottom w:val="single" w:sz="4" w:space="0" w:color="auto"/>
              <w:right w:val="single" w:sz="4" w:space="0" w:color="auto"/>
            </w:tcBorders>
            <w:shd w:val="clear" w:color="auto" w:fill="auto"/>
            <w:noWrap/>
            <w:vAlign w:val="center"/>
            <w:hideMark/>
          </w:tcPr>
          <w:p w14:paraId="39084EAE" w14:textId="3807D998" w:rsidR="00771E92" w:rsidRPr="009375E5" w:rsidRDefault="00771E92" w:rsidP="00771E92">
            <w:pPr>
              <w:jc w:val="right"/>
              <w:rPr>
                <w:rFonts w:eastAsia="SimSun"/>
                <w:lang w:eastAsia="en-CA"/>
              </w:rPr>
            </w:pPr>
            <w:r w:rsidRPr="009375E5">
              <w:rPr>
                <w:rFonts w:eastAsia="SimSun"/>
              </w:rPr>
              <w:t>64</w:t>
            </w:r>
          </w:p>
        </w:tc>
      </w:tr>
      <w:tr w:rsidR="00477994" w:rsidRPr="00477994" w14:paraId="43CA8418" w14:textId="77777777" w:rsidTr="009375E5">
        <w:trPr>
          <w:trHeight w:val="252"/>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572381EF" w14:textId="0B26092A" w:rsidR="00771E92" w:rsidRPr="009375E5" w:rsidRDefault="00771E92" w:rsidP="00771E92">
            <w:pPr>
              <w:jc w:val="left"/>
              <w:rPr>
                <w:rFonts w:eastAsia="SimSun"/>
                <w:lang w:eastAsia="en-CA"/>
              </w:rPr>
            </w:pPr>
            <w:r w:rsidRPr="009375E5">
              <w:rPr>
                <w:rFonts w:eastAsia="SimSun"/>
                <w:lang w:eastAsia="en-CA"/>
              </w:rPr>
              <w:t>2020</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083C87AB" w14:textId="70A297DE" w:rsidR="00771E92" w:rsidRPr="009375E5" w:rsidRDefault="00771E92" w:rsidP="00771E92">
            <w:pPr>
              <w:jc w:val="right"/>
              <w:rPr>
                <w:rFonts w:eastAsia="SimSun"/>
                <w:lang w:eastAsia="en-CA"/>
              </w:rPr>
            </w:pPr>
            <w:r w:rsidRPr="009375E5">
              <w:rPr>
                <w:rFonts w:eastAsia="SimSun"/>
              </w:rPr>
              <w:t>2</w:t>
            </w:r>
          </w:p>
        </w:tc>
        <w:tc>
          <w:tcPr>
            <w:tcW w:w="1080" w:type="dxa"/>
            <w:tcBorders>
              <w:top w:val="nil"/>
              <w:left w:val="nil"/>
              <w:bottom w:val="single" w:sz="4" w:space="0" w:color="auto"/>
              <w:right w:val="single" w:sz="4" w:space="0" w:color="auto"/>
            </w:tcBorders>
            <w:shd w:val="clear" w:color="auto" w:fill="auto"/>
            <w:noWrap/>
            <w:hideMark/>
          </w:tcPr>
          <w:p w14:paraId="152D566F" w14:textId="79D34FFA" w:rsidR="00771E92" w:rsidRPr="009375E5" w:rsidRDefault="00771E92" w:rsidP="00771E92">
            <w:pPr>
              <w:jc w:val="right"/>
              <w:rPr>
                <w:rFonts w:eastAsia="SimSun"/>
                <w:lang w:eastAsia="en-CA"/>
              </w:rPr>
            </w:pPr>
            <w:r w:rsidRPr="009375E5">
              <w:rPr>
                <w:rFonts w:eastAsia="SimSun"/>
              </w:rPr>
              <w:t>1</w:t>
            </w:r>
          </w:p>
        </w:tc>
        <w:tc>
          <w:tcPr>
            <w:tcW w:w="1260" w:type="dxa"/>
            <w:tcBorders>
              <w:top w:val="nil"/>
              <w:left w:val="nil"/>
              <w:bottom w:val="single" w:sz="4" w:space="0" w:color="auto"/>
              <w:right w:val="single" w:sz="4" w:space="0" w:color="auto"/>
            </w:tcBorders>
            <w:shd w:val="clear" w:color="auto" w:fill="auto"/>
            <w:noWrap/>
            <w:hideMark/>
          </w:tcPr>
          <w:p w14:paraId="0759935B" w14:textId="105ABBC2" w:rsidR="00771E92" w:rsidRPr="009375E5" w:rsidRDefault="00771E92" w:rsidP="00771E92">
            <w:pPr>
              <w:jc w:val="right"/>
              <w:rPr>
                <w:rFonts w:eastAsia="SimSun"/>
                <w:lang w:eastAsia="en-CA"/>
              </w:rPr>
            </w:pPr>
            <w:r w:rsidRPr="009375E5">
              <w:rPr>
                <w:rFonts w:eastAsia="SimSun"/>
              </w:rPr>
              <w:t>50</w:t>
            </w:r>
          </w:p>
        </w:tc>
        <w:tc>
          <w:tcPr>
            <w:tcW w:w="1481" w:type="dxa"/>
            <w:tcBorders>
              <w:top w:val="nil"/>
              <w:left w:val="nil"/>
              <w:bottom w:val="single" w:sz="4" w:space="0" w:color="auto"/>
              <w:right w:val="single" w:sz="4" w:space="0" w:color="auto"/>
            </w:tcBorders>
            <w:shd w:val="clear" w:color="auto" w:fill="auto"/>
            <w:noWrap/>
            <w:vAlign w:val="center"/>
            <w:hideMark/>
          </w:tcPr>
          <w:p w14:paraId="1276B1EC" w14:textId="2033747D" w:rsidR="00771E92" w:rsidRPr="009375E5" w:rsidRDefault="00771E92" w:rsidP="00771E92">
            <w:pPr>
              <w:jc w:val="right"/>
              <w:rPr>
                <w:rFonts w:eastAsia="SimSun"/>
                <w:lang w:eastAsia="en-CA"/>
              </w:rPr>
            </w:pPr>
            <w:r w:rsidRPr="009375E5">
              <w:rPr>
                <w:rFonts w:eastAsia="SimSun"/>
              </w:rPr>
              <w:t>2,067,012</w:t>
            </w:r>
          </w:p>
        </w:tc>
        <w:tc>
          <w:tcPr>
            <w:tcW w:w="1481" w:type="dxa"/>
            <w:tcBorders>
              <w:top w:val="nil"/>
              <w:left w:val="nil"/>
              <w:bottom w:val="single" w:sz="4" w:space="0" w:color="auto"/>
              <w:right w:val="single" w:sz="4" w:space="0" w:color="auto"/>
            </w:tcBorders>
            <w:shd w:val="clear" w:color="auto" w:fill="auto"/>
            <w:noWrap/>
            <w:vAlign w:val="center"/>
            <w:hideMark/>
          </w:tcPr>
          <w:p w14:paraId="6E94767C" w14:textId="710891D6" w:rsidR="00771E92" w:rsidRPr="009375E5" w:rsidRDefault="00771E92" w:rsidP="00771E92">
            <w:pPr>
              <w:jc w:val="right"/>
              <w:rPr>
                <w:rFonts w:eastAsia="SimSun"/>
                <w:lang w:eastAsia="en-CA"/>
              </w:rPr>
            </w:pPr>
            <w:r w:rsidRPr="009375E5">
              <w:rPr>
                <w:rFonts w:eastAsia="SimSun"/>
              </w:rPr>
              <w:t>2,067,012</w:t>
            </w:r>
          </w:p>
        </w:tc>
        <w:tc>
          <w:tcPr>
            <w:tcW w:w="1206" w:type="dxa"/>
            <w:tcBorders>
              <w:top w:val="nil"/>
              <w:left w:val="nil"/>
              <w:bottom w:val="single" w:sz="4" w:space="0" w:color="auto"/>
              <w:right w:val="single" w:sz="4" w:space="0" w:color="auto"/>
            </w:tcBorders>
            <w:shd w:val="clear" w:color="auto" w:fill="auto"/>
            <w:noWrap/>
            <w:vAlign w:val="center"/>
            <w:hideMark/>
          </w:tcPr>
          <w:p w14:paraId="50926563" w14:textId="70CFA1F2" w:rsidR="00771E92" w:rsidRPr="009375E5" w:rsidRDefault="00771E92" w:rsidP="00771E92">
            <w:pPr>
              <w:jc w:val="right"/>
              <w:rPr>
                <w:rFonts w:eastAsia="SimSun"/>
                <w:lang w:eastAsia="en-CA"/>
              </w:rPr>
            </w:pPr>
            <w:r w:rsidRPr="009375E5">
              <w:rPr>
                <w:rFonts w:eastAsia="SimSun"/>
              </w:rPr>
              <w:t>0</w:t>
            </w:r>
          </w:p>
        </w:tc>
        <w:tc>
          <w:tcPr>
            <w:tcW w:w="1234" w:type="dxa"/>
            <w:tcBorders>
              <w:top w:val="nil"/>
              <w:left w:val="nil"/>
              <w:bottom w:val="single" w:sz="4" w:space="0" w:color="auto"/>
              <w:right w:val="single" w:sz="4" w:space="0" w:color="auto"/>
            </w:tcBorders>
            <w:shd w:val="clear" w:color="auto" w:fill="auto"/>
            <w:noWrap/>
            <w:vAlign w:val="center"/>
            <w:hideMark/>
          </w:tcPr>
          <w:p w14:paraId="1B486800" w14:textId="6884ADA2" w:rsidR="00771E92" w:rsidRPr="009375E5" w:rsidRDefault="00771E92" w:rsidP="00771E92">
            <w:pPr>
              <w:jc w:val="right"/>
              <w:rPr>
                <w:rFonts w:eastAsia="SimSun"/>
                <w:lang w:eastAsia="en-CA"/>
              </w:rPr>
            </w:pPr>
            <w:r w:rsidRPr="009375E5">
              <w:rPr>
                <w:rFonts w:eastAsia="SimSun"/>
              </w:rPr>
              <w:t>100</w:t>
            </w:r>
          </w:p>
        </w:tc>
      </w:tr>
      <w:tr w:rsidR="00477994" w:rsidRPr="00477994" w14:paraId="30CAC9CA" w14:textId="77777777" w:rsidTr="009375E5">
        <w:trPr>
          <w:trHeight w:val="44"/>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4B3A5A1F" w14:textId="4D3A4A40" w:rsidR="00771E92" w:rsidRPr="009375E5" w:rsidRDefault="00771E92" w:rsidP="00771E92">
            <w:pPr>
              <w:jc w:val="left"/>
              <w:rPr>
                <w:rFonts w:eastAsia="SimSun"/>
                <w:lang w:eastAsia="en-CA"/>
              </w:rPr>
            </w:pPr>
            <w:r w:rsidRPr="009375E5">
              <w:rPr>
                <w:rFonts w:eastAsia="SimSun"/>
                <w:lang w:eastAsia="en-CA"/>
              </w:rPr>
              <w:lastRenderedPageBreak/>
              <w:t>2021</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hideMark/>
          </w:tcPr>
          <w:p w14:paraId="18A02318" w14:textId="481C826C" w:rsidR="00771E92" w:rsidRPr="009375E5" w:rsidRDefault="00771E92" w:rsidP="00771E92">
            <w:pPr>
              <w:jc w:val="right"/>
              <w:rPr>
                <w:rFonts w:eastAsia="SimSun"/>
                <w:lang w:eastAsia="en-CA"/>
              </w:rPr>
            </w:pPr>
            <w:r w:rsidRPr="009375E5">
              <w:rPr>
                <w:rFonts w:eastAsia="SimSun"/>
              </w:rPr>
              <w:t>9</w:t>
            </w:r>
          </w:p>
        </w:tc>
        <w:tc>
          <w:tcPr>
            <w:tcW w:w="1080" w:type="dxa"/>
            <w:tcBorders>
              <w:top w:val="nil"/>
              <w:left w:val="nil"/>
              <w:bottom w:val="single" w:sz="4" w:space="0" w:color="auto"/>
              <w:right w:val="single" w:sz="4" w:space="0" w:color="auto"/>
            </w:tcBorders>
            <w:shd w:val="clear" w:color="auto" w:fill="auto"/>
            <w:noWrap/>
            <w:hideMark/>
          </w:tcPr>
          <w:p w14:paraId="526EFC4D" w14:textId="6E1CCCC0" w:rsidR="00771E92" w:rsidRPr="009375E5" w:rsidRDefault="00771E92" w:rsidP="00771E92">
            <w:pPr>
              <w:jc w:val="right"/>
              <w:rPr>
                <w:rFonts w:eastAsia="SimSun"/>
                <w:lang w:eastAsia="en-CA"/>
              </w:rPr>
            </w:pPr>
            <w:r w:rsidRPr="009375E5">
              <w:rPr>
                <w:rFonts w:eastAsia="SimSun"/>
              </w:rPr>
              <w:t>1</w:t>
            </w:r>
          </w:p>
        </w:tc>
        <w:tc>
          <w:tcPr>
            <w:tcW w:w="1260" w:type="dxa"/>
            <w:tcBorders>
              <w:top w:val="nil"/>
              <w:left w:val="nil"/>
              <w:bottom w:val="single" w:sz="4" w:space="0" w:color="auto"/>
              <w:right w:val="single" w:sz="4" w:space="0" w:color="auto"/>
            </w:tcBorders>
            <w:shd w:val="clear" w:color="auto" w:fill="auto"/>
            <w:noWrap/>
            <w:hideMark/>
          </w:tcPr>
          <w:p w14:paraId="06D1F2BD" w14:textId="1610D3C5" w:rsidR="00771E92" w:rsidRPr="009375E5" w:rsidRDefault="00771E92" w:rsidP="00771E92">
            <w:pPr>
              <w:jc w:val="right"/>
              <w:rPr>
                <w:rFonts w:eastAsia="SimSun"/>
                <w:lang w:eastAsia="en-CA"/>
              </w:rPr>
            </w:pPr>
            <w:r w:rsidRPr="009375E5">
              <w:rPr>
                <w:rFonts w:eastAsia="SimSun"/>
              </w:rPr>
              <w:t>11</w:t>
            </w:r>
          </w:p>
        </w:tc>
        <w:tc>
          <w:tcPr>
            <w:tcW w:w="1481" w:type="dxa"/>
            <w:tcBorders>
              <w:top w:val="nil"/>
              <w:left w:val="nil"/>
              <w:bottom w:val="single" w:sz="4" w:space="0" w:color="auto"/>
              <w:right w:val="single" w:sz="4" w:space="0" w:color="auto"/>
            </w:tcBorders>
            <w:shd w:val="clear" w:color="auto" w:fill="auto"/>
            <w:noWrap/>
            <w:vAlign w:val="center"/>
            <w:hideMark/>
          </w:tcPr>
          <w:p w14:paraId="3F59EB31" w14:textId="45060F45" w:rsidR="00771E92" w:rsidRPr="009375E5" w:rsidRDefault="00771E92" w:rsidP="00771E92">
            <w:pPr>
              <w:jc w:val="right"/>
              <w:rPr>
                <w:rFonts w:eastAsia="SimSun"/>
                <w:lang w:eastAsia="en-CA"/>
              </w:rPr>
            </w:pPr>
            <w:r w:rsidRPr="009375E5">
              <w:rPr>
                <w:rFonts w:eastAsia="SimSun"/>
              </w:rPr>
              <w:t>9,687,863</w:t>
            </w:r>
          </w:p>
        </w:tc>
        <w:tc>
          <w:tcPr>
            <w:tcW w:w="1481" w:type="dxa"/>
            <w:tcBorders>
              <w:top w:val="nil"/>
              <w:left w:val="nil"/>
              <w:bottom w:val="single" w:sz="4" w:space="0" w:color="auto"/>
              <w:right w:val="single" w:sz="4" w:space="0" w:color="auto"/>
            </w:tcBorders>
            <w:shd w:val="clear" w:color="auto" w:fill="auto"/>
            <w:noWrap/>
            <w:vAlign w:val="center"/>
            <w:hideMark/>
          </w:tcPr>
          <w:p w14:paraId="77A088EB" w14:textId="376BEC52" w:rsidR="00771E92" w:rsidRPr="009375E5" w:rsidRDefault="00771E92" w:rsidP="00771E92">
            <w:pPr>
              <w:jc w:val="right"/>
              <w:rPr>
                <w:rFonts w:eastAsia="SimSun"/>
                <w:lang w:eastAsia="en-CA"/>
              </w:rPr>
            </w:pPr>
            <w:r w:rsidRPr="009375E5">
              <w:rPr>
                <w:rFonts w:eastAsia="SimSun"/>
              </w:rPr>
              <w:t>2</w:t>
            </w:r>
            <w:r w:rsidR="00D1185D" w:rsidRPr="009375E5">
              <w:rPr>
                <w:rFonts w:eastAsia="SimSun"/>
              </w:rPr>
              <w:t>,</w:t>
            </w:r>
            <w:r w:rsidRPr="009375E5">
              <w:rPr>
                <w:rFonts w:eastAsia="SimSun"/>
              </w:rPr>
              <w:t>949</w:t>
            </w:r>
            <w:r w:rsidR="00D1185D" w:rsidRPr="009375E5">
              <w:rPr>
                <w:rFonts w:eastAsia="SimSun"/>
              </w:rPr>
              <w:t>,</w:t>
            </w:r>
            <w:r w:rsidRPr="009375E5">
              <w:rPr>
                <w:rFonts w:eastAsia="SimSun"/>
              </w:rPr>
              <w:t>865</w:t>
            </w:r>
          </w:p>
        </w:tc>
        <w:tc>
          <w:tcPr>
            <w:tcW w:w="1206" w:type="dxa"/>
            <w:tcBorders>
              <w:top w:val="nil"/>
              <w:left w:val="nil"/>
              <w:bottom w:val="single" w:sz="4" w:space="0" w:color="auto"/>
              <w:right w:val="single" w:sz="4" w:space="0" w:color="auto"/>
            </w:tcBorders>
            <w:shd w:val="clear" w:color="auto" w:fill="auto"/>
            <w:noWrap/>
            <w:vAlign w:val="center"/>
            <w:hideMark/>
          </w:tcPr>
          <w:p w14:paraId="64B1A292" w14:textId="0095672B" w:rsidR="00771E92" w:rsidRPr="009375E5" w:rsidRDefault="00771E92" w:rsidP="00771E92">
            <w:pPr>
              <w:jc w:val="right"/>
              <w:rPr>
                <w:rFonts w:eastAsia="SimSun"/>
                <w:lang w:eastAsia="en-CA"/>
              </w:rPr>
            </w:pPr>
            <w:r w:rsidRPr="009375E5">
              <w:rPr>
                <w:rFonts w:eastAsia="SimSun"/>
              </w:rPr>
              <w:t>6,737,998</w:t>
            </w:r>
          </w:p>
        </w:tc>
        <w:tc>
          <w:tcPr>
            <w:tcW w:w="1234" w:type="dxa"/>
            <w:tcBorders>
              <w:top w:val="nil"/>
              <w:left w:val="nil"/>
              <w:bottom w:val="single" w:sz="4" w:space="0" w:color="auto"/>
              <w:right w:val="single" w:sz="4" w:space="0" w:color="auto"/>
            </w:tcBorders>
            <w:shd w:val="clear" w:color="auto" w:fill="auto"/>
            <w:noWrap/>
            <w:vAlign w:val="center"/>
            <w:hideMark/>
          </w:tcPr>
          <w:p w14:paraId="0DB696FB" w14:textId="7EA39184" w:rsidR="00771E92" w:rsidRPr="009375E5" w:rsidRDefault="00771E92" w:rsidP="00771E92">
            <w:pPr>
              <w:jc w:val="right"/>
              <w:rPr>
                <w:rFonts w:eastAsia="SimSun"/>
                <w:lang w:eastAsia="en-CA"/>
              </w:rPr>
            </w:pPr>
            <w:r w:rsidRPr="009375E5">
              <w:rPr>
                <w:rFonts w:eastAsia="SimSun"/>
              </w:rPr>
              <w:t>30</w:t>
            </w:r>
          </w:p>
        </w:tc>
      </w:tr>
      <w:tr w:rsidR="00477994" w:rsidRPr="00477994" w14:paraId="62671481" w14:textId="77777777" w:rsidTr="009375E5">
        <w:trPr>
          <w:trHeight w:val="44"/>
        </w:trPr>
        <w:tc>
          <w:tcPr>
            <w:tcW w:w="1075" w:type="dxa"/>
            <w:tcBorders>
              <w:top w:val="nil"/>
              <w:left w:val="single" w:sz="4" w:space="0" w:color="auto"/>
              <w:bottom w:val="single" w:sz="4" w:space="0" w:color="auto"/>
              <w:right w:val="single" w:sz="4" w:space="0" w:color="auto"/>
            </w:tcBorders>
            <w:shd w:val="clear" w:color="auto" w:fill="auto"/>
            <w:noWrap/>
            <w:vAlign w:val="center"/>
          </w:tcPr>
          <w:p w14:paraId="5CA58A55" w14:textId="503F69B7" w:rsidR="00771E92" w:rsidRPr="009375E5" w:rsidRDefault="00771E92" w:rsidP="00771E92">
            <w:pPr>
              <w:jc w:val="left"/>
              <w:rPr>
                <w:rFonts w:eastAsia="SimSun"/>
                <w:lang w:eastAsia="en-CA"/>
              </w:rPr>
            </w:pPr>
            <w:r w:rsidRPr="009375E5">
              <w:rPr>
                <w:rFonts w:eastAsia="SimSun"/>
                <w:lang w:eastAsia="en-CA"/>
              </w:rPr>
              <w:t>2022</w:t>
            </w:r>
            <w:r w:rsidR="00E208ED" w:rsidRPr="009375E5">
              <w:rPr>
                <w:rFonts w:eastAsia="SimSun"/>
                <w:lang w:eastAsia="zh-CN"/>
              </w:rPr>
              <w:t>年</w:t>
            </w:r>
          </w:p>
        </w:tc>
        <w:tc>
          <w:tcPr>
            <w:tcW w:w="900" w:type="dxa"/>
            <w:tcBorders>
              <w:top w:val="nil"/>
              <w:left w:val="nil"/>
              <w:bottom w:val="single" w:sz="4" w:space="0" w:color="auto"/>
              <w:right w:val="single" w:sz="4" w:space="0" w:color="auto"/>
            </w:tcBorders>
            <w:shd w:val="clear" w:color="auto" w:fill="auto"/>
            <w:noWrap/>
          </w:tcPr>
          <w:p w14:paraId="55B8CF1F" w14:textId="78F1F70C" w:rsidR="00771E92" w:rsidRPr="009375E5" w:rsidRDefault="00771E92" w:rsidP="00771E92">
            <w:pPr>
              <w:jc w:val="right"/>
              <w:rPr>
                <w:rFonts w:eastAsia="SimSun"/>
                <w:lang w:eastAsia="en-CA"/>
              </w:rPr>
            </w:pPr>
            <w:r w:rsidRPr="009375E5">
              <w:rPr>
                <w:rFonts w:eastAsia="SimSun"/>
              </w:rPr>
              <w:t>8</w:t>
            </w:r>
          </w:p>
        </w:tc>
        <w:tc>
          <w:tcPr>
            <w:tcW w:w="1080" w:type="dxa"/>
            <w:tcBorders>
              <w:top w:val="nil"/>
              <w:left w:val="nil"/>
              <w:bottom w:val="single" w:sz="4" w:space="0" w:color="auto"/>
              <w:right w:val="single" w:sz="4" w:space="0" w:color="auto"/>
            </w:tcBorders>
            <w:shd w:val="clear" w:color="auto" w:fill="auto"/>
            <w:noWrap/>
          </w:tcPr>
          <w:p w14:paraId="2DEEB5D9" w14:textId="759F6D55" w:rsidR="00771E92" w:rsidRPr="009375E5" w:rsidRDefault="00771E92" w:rsidP="00771E92">
            <w:pPr>
              <w:jc w:val="right"/>
              <w:rPr>
                <w:rFonts w:eastAsia="SimSun"/>
                <w:lang w:eastAsia="en-CA"/>
              </w:rPr>
            </w:pPr>
            <w:r w:rsidRPr="009375E5">
              <w:rPr>
                <w:rFonts w:eastAsia="SimSun"/>
              </w:rPr>
              <w:t>0</w:t>
            </w:r>
          </w:p>
        </w:tc>
        <w:tc>
          <w:tcPr>
            <w:tcW w:w="1260" w:type="dxa"/>
            <w:tcBorders>
              <w:top w:val="nil"/>
              <w:left w:val="nil"/>
              <w:bottom w:val="single" w:sz="4" w:space="0" w:color="auto"/>
              <w:right w:val="single" w:sz="4" w:space="0" w:color="auto"/>
            </w:tcBorders>
            <w:shd w:val="clear" w:color="auto" w:fill="auto"/>
            <w:noWrap/>
          </w:tcPr>
          <w:p w14:paraId="39C31AA7" w14:textId="00325E54" w:rsidR="00771E92" w:rsidRPr="009375E5" w:rsidRDefault="00771E92" w:rsidP="00771E92">
            <w:pPr>
              <w:jc w:val="right"/>
              <w:rPr>
                <w:rFonts w:eastAsia="SimSun"/>
                <w:lang w:eastAsia="en-CA"/>
              </w:rPr>
            </w:pPr>
            <w:r w:rsidRPr="009375E5">
              <w:rPr>
                <w:rFonts w:eastAsia="SimSun"/>
              </w:rPr>
              <w:t>0</w:t>
            </w:r>
          </w:p>
        </w:tc>
        <w:tc>
          <w:tcPr>
            <w:tcW w:w="1481" w:type="dxa"/>
            <w:tcBorders>
              <w:top w:val="nil"/>
              <w:left w:val="nil"/>
              <w:bottom w:val="single" w:sz="4" w:space="0" w:color="auto"/>
              <w:right w:val="single" w:sz="4" w:space="0" w:color="auto"/>
            </w:tcBorders>
            <w:shd w:val="clear" w:color="auto" w:fill="auto"/>
            <w:noWrap/>
            <w:vAlign w:val="center"/>
          </w:tcPr>
          <w:p w14:paraId="0CE243D3" w14:textId="64127E4C" w:rsidR="00771E92" w:rsidRPr="009375E5" w:rsidRDefault="00771E92" w:rsidP="00771E92">
            <w:pPr>
              <w:jc w:val="right"/>
              <w:rPr>
                <w:rFonts w:eastAsia="SimSun"/>
                <w:lang w:eastAsia="en-CA"/>
              </w:rPr>
            </w:pPr>
            <w:r w:rsidRPr="009375E5">
              <w:rPr>
                <w:rFonts w:eastAsia="SimSun"/>
              </w:rPr>
              <w:t>23,593,422</w:t>
            </w:r>
          </w:p>
        </w:tc>
        <w:tc>
          <w:tcPr>
            <w:tcW w:w="1481" w:type="dxa"/>
            <w:tcBorders>
              <w:top w:val="nil"/>
              <w:left w:val="nil"/>
              <w:bottom w:val="single" w:sz="4" w:space="0" w:color="auto"/>
              <w:right w:val="single" w:sz="4" w:space="0" w:color="auto"/>
            </w:tcBorders>
            <w:shd w:val="clear" w:color="auto" w:fill="auto"/>
            <w:noWrap/>
            <w:vAlign w:val="center"/>
          </w:tcPr>
          <w:p w14:paraId="5F50B03F" w14:textId="34840D0A" w:rsidR="00771E92" w:rsidRPr="009375E5" w:rsidRDefault="00771E92" w:rsidP="00771E92">
            <w:pPr>
              <w:jc w:val="right"/>
              <w:rPr>
                <w:rFonts w:eastAsia="SimSun"/>
                <w:lang w:eastAsia="en-CA"/>
              </w:rPr>
            </w:pPr>
            <w:r w:rsidRPr="009375E5">
              <w:rPr>
                <w:rFonts w:eastAsia="SimSun"/>
              </w:rPr>
              <w:t>0</w:t>
            </w:r>
          </w:p>
        </w:tc>
        <w:tc>
          <w:tcPr>
            <w:tcW w:w="1206" w:type="dxa"/>
            <w:tcBorders>
              <w:top w:val="nil"/>
              <w:left w:val="nil"/>
              <w:bottom w:val="single" w:sz="4" w:space="0" w:color="auto"/>
              <w:right w:val="single" w:sz="4" w:space="0" w:color="auto"/>
            </w:tcBorders>
            <w:shd w:val="clear" w:color="auto" w:fill="auto"/>
            <w:noWrap/>
            <w:vAlign w:val="center"/>
          </w:tcPr>
          <w:p w14:paraId="35863C60" w14:textId="48F513E5" w:rsidR="00771E92" w:rsidRPr="009375E5" w:rsidRDefault="00771E92" w:rsidP="00771E92">
            <w:pPr>
              <w:jc w:val="right"/>
              <w:rPr>
                <w:rFonts w:eastAsia="SimSun"/>
                <w:lang w:eastAsia="en-CA"/>
              </w:rPr>
            </w:pPr>
            <w:r w:rsidRPr="009375E5">
              <w:rPr>
                <w:rFonts w:eastAsia="SimSun"/>
              </w:rPr>
              <w:t>23,593,422</w:t>
            </w:r>
          </w:p>
        </w:tc>
        <w:tc>
          <w:tcPr>
            <w:tcW w:w="1234" w:type="dxa"/>
            <w:tcBorders>
              <w:top w:val="nil"/>
              <w:left w:val="nil"/>
              <w:bottom w:val="single" w:sz="4" w:space="0" w:color="auto"/>
              <w:right w:val="single" w:sz="4" w:space="0" w:color="auto"/>
            </w:tcBorders>
            <w:shd w:val="clear" w:color="auto" w:fill="auto"/>
            <w:noWrap/>
            <w:vAlign w:val="center"/>
          </w:tcPr>
          <w:p w14:paraId="79C70065" w14:textId="7D091B2B" w:rsidR="00771E92" w:rsidRPr="009375E5" w:rsidRDefault="00771E92" w:rsidP="00771E92">
            <w:pPr>
              <w:jc w:val="right"/>
              <w:rPr>
                <w:rFonts w:eastAsia="SimSun"/>
                <w:lang w:eastAsia="en-CA"/>
              </w:rPr>
            </w:pPr>
            <w:r w:rsidRPr="009375E5">
              <w:rPr>
                <w:rFonts w:eastAsia="SimSun"/>
              </w:rPr>
              <w:t>0</w:t>
            </w:r>
          </w:p>
        </w:tc>
      </w:tr>
      <w:tr w:rsidR="00477994" w:rsidRPr="00477994" w14:paraId="520DB5C2" w14:textId="77777777" w:rsidTr="009375E5">
        <w:trPr>
          <w:trHeight w:val="98"/>
        </w:trPr>
        <w:tc>
          <w:tcPr>
            <w:tcW w:w="1075" w:type="dxa"/>
            <w:tcBorders>
              <w:top w:val="nil"/>
              <w:left w:val="single" w:sz="4" w:space="0" w:color="auto"/>
              <w:bottom w:val="single" w:sz="4" w:space="0" w:color="auto"/>
              <w:right w:val="single" w:sz="4" w:space="0" w:color="auto"/>
            </w:tcBorders>
            <w:shd w:val="clear" w:color="auto" w:fill="auto"/>
            <w:noWrap/>
            <w:vAlign w:val="center"/>
            <w:hideMark/>
          </w:tcPr>
          <w:p w14:paraId="6EAC2378" w14:textId="67B6341F" w:rsidR="00771E92" w:rsidRPr="009375E5" w:rsidRDefault="00E208ED" w:rsidP="00771E92">
            <w:pPr>
              <w:jc w:val="left"/>
              <w:rPr>
                <w:rFonts w:eastAsia="SimSun"/>
                <w:b/>
                <w:bCs/>
                <w:lang w:eastAsia="en-CA"/>
              </w:rPr>
            </w:pPr>
            <w:r w:rsidRPr="009375E5">
              <w:rPr>
                <w:rFonts w:eastAsia="SimSun"/>
                <w:b/>
                <w:bCs/>
                <w:lang w:eastAsia="zh-CN"/>
              </w:rPr>
              <w:t>共计</w:t>
            </w:r>
          </w:p>
        </w:tc>
        <w:tc>
          <w:tcPr>
            <w:tcW w:w="900" w:type="dxa"/>
            <w:tcBorders>
              <w:top w:val="nil"/>
              <w:left w:val="nil"/>
              <w:bottom w:val="single" w:sz="4" w:space="0" w:color="auto"/>
              <w:right w:val="single" w:sz="4" w:space="0" w:color="auto"/>
            </w:tcBorders>
            <w:shd w:val="clear" w:color="auto" w:fill="auto"/>
            <w:noWrap/>
            <w:hideMark/>
          </w:tcPr>
          <w:p w14:paraId="5CD9B1AC" w14:textId="302A3ADE" w:rsidR="00771E92" w:rsidRPr="009375E5" w:rsidRDefault="00771E92" w:rsidP="00771E92">
            <w:pPr>
              <w:jc w:val="right"/>
              <w:rPr>
                <w:rFonts w:eastAsia="SimSun"/>
                <w:b/>
                <w:bCs/>
                <w:lang w:eastAsia="en-CA"/>
              </w:rPr>
            </w:pPr>
            <w:r w:rsidRPr="009375E5">
              <w:rPr>
                <w:rFonts w:eastAsia="SimSun"/>
                <w:b/>
                <w:bCs/>
              </w:rPr>
              <w:t>1,107</w:t>
            </w:r>
          </w:p>
        </w:tc>
        <w:tc>
          <w:tcPr>
            <w:tcW w:w="1080" w:type="dxa"/>
            <w:tcBorders>
              <w:top w:val="nil"/>
              <w:left w:val="nil"/>
              <w:bottom w:val="single" w:sz="4" w:space="0" w:color="auto"/>
              <w:right w:val="single" w:sz="4" w:space="0" w:color="auto"/>
            </w:tcBorders>
            <w:shd w:val="clear" w:color="auto" w:fill="auto"/>
            <w:noWrap/>
            <w:hideMark/>
          </w:tcPr>
          <w:p w14:paraId="2681EFB9" w14:textId="14E6D8C3" w:rsidR="00771E92" w:rsidRPr="009375E5" w:rsidRDefault="00771E92" w:rsidP="00771E92">
            <w:pPr>
              <w:jc w:val="right"/>
              <w:rPr>
                <w:rFonts w:eastAsia="SimSun"/>
                <w:b/>
                <w:bCs/>
                <w:lang w:eastAsia="en-CA"/>
              </w:rPr>
            </w:pPr>
            <w:r w:rsidRPr="009375E5">
              <w:rPr>
                <w:rFonts w:eastAsia="SimSun"/>
                <w:b/>
                <w:bCs/>
              </w:rPr>
              <w:t>1,081</w:t>
            </w:r>
          </w:p>
        </w:tc>
        <w:tc>
          <w:tcPr>
            <w:tcW w:w="1260" w:type="dxa"/>
            <w:tcBorders>
              <w:top w:val="nil"/>
              <w:left w:val="nil"/>
              <w:bottom w:val="single" w:sz="4" w:space="0" w:color="auto"/>
              <w:right w:val="single" w:sz="4" w:space="0" w:color="auto"/>
            </w:tcBorders>
            <w:shd w:val="clear" w:color="auto" w:fill="auto"/>
            <w:noWrap/>
            <w:hideMark/>
          </w:tcPr>
          <w:p w14:paraId="61D656AF" w14:textId="30F0CAA7" w:rsidR="00771E92" w:rsidRPr="009375E5" w:rsidRDefault="00771E92" w:rsidP="00771E92">
            <w:pPr>
              <w:jc w:val="right"/>
              <w:rPr>
                <w:rFonts w:eastAsia="SimSun"/>
                <w:b/>
                <w:bCs/>
                <w:lang w:eastAsia="en-CA"/>
              </w:rPr>
            </w:pPr>
            <w:r w:rsidRPr="009375E5">
              <w:rPr>
                <w:rFonts w:eastAsia="SimSun"/>
                <w:b/>
                <w:bCs/>
              </w:rPr>
              <w:t>98</w:t>
            </w:r>
          </w:p>
        </w:tc>
        <w:tc>
          <w:tcPr>
            <w:tcW w:w="1481" w:type="dxa"/>
            <w:tcBorders>
              <w:top w:val="nil"/>
              <w:left w:val="nil"/>
              <w:bottom w:val="single" w:sz="4" w:space="0" w:color="auto"/>
              <w:right w:val="single" w:sz="4" w:space="0" w:color="auto"/>
            </w:tcBorders>
            <w:shd w:val="clear" w:color="auto" w:fill="auto"/>
            <w:noWrap/>
            <w:vAlign w:val="center"/>
            <w:hideMark/>
          </w:tcPr>
          <w:p w14:paraId="76C8668A" w14:textId="61643ECC" w:rsidR="00771E92" w:rsidRPr="009375E5" w:rsidRDefault="00771E92" w:rsidP="00771E92">
            <w:pPr>
              <w:jc w:val="right"/>
              <w:rPr>
                <w:rFonts w:eastAsia="SimSun"/>
                <w:b/>
                <w:bCs/>
                <w:lang w:eastAsia="en-CA"/>
              </w:rPr>
            </w:pPr>
            <w:r w:rsidRPr="009375E5">
              <w:rPr>
                <w:rFonts w:eastAsia="SimSun"/>
                <w:b/>
                <w:bCs/>
              </w:rPr>
              <w:t>1,191,582,522</w:t>
            </w:r>
          </w:p>
        </w:tc>
        <w:tc>
          <w:tcPr>
            <w:tcW w:w="1481" w:type="dxa"/>
            <w:tcBorders>
              <w:top w:val="nil"/>
              <w:left w:val="nil"/>
              <w:bottom w:val="single" w:sz="4" w:space="0" w:color="auto"/>
              <w:right w:val="single" w:sz="4" w:space="0" w:color="auto"/>
            </w:tcBorders>
            <w:shd w:val="clear" w:color="auto" w:fill="auto"/>
            <w:noWrap/>
            <w:vAlign w:val="center"/>
            <w:hideMark/>
          </w:tcPr>
          <w:p w14:paraId="0112BCB7" w14:textId="25E4065E" w:rsidR="00771E92" w:rsidRPr="009375E5" w:rsidRDefault="00771E92" w:rsidP="00771E92">
            <w:pPr>
              <w:jc w:val="right"/>
              <w:rPr>
                <w:rFonts w:eastAsia="SimSun"/>
                <w:b/>
                <w:bCs/>
                <w:lang w:eastAsia="en-CA"/>
              </w:rPr>
            </w:pPr>
            <w:r w:rsidRPr="009375E5">
              <w:rPr>
                <w:rFonts w:eastAsia="SimSun"/>
                <w:b/>
                <w:bCs/>
              </w:rPr>
              <w:t>1,158,642,</w:t>
            </w:r>
            <w:r w:rsidR="00952E18" w:rsidRPr="009375E5">
              <w:rPr>
                <w:rFonts w:eastAsia="SimSun"/>
                <w:b/>
                <w:bCs/>
              </w:rPr>
              <w:t>094</w:t>
            </w:r>
          </w:p>
        </w:tc>
        <w:tc>
          <w:tcPr>
            <w:tcW w:w="1206" w:type="dxa"/>
            <w:tcBorders>
              <w:top w:val="nil"/>
              <w:left w:val="nil"/>
              <w:bottom w:val="single" w:sz="4" w:space="0" w:color="auto"/>
              <w:right w:val="single" w:sz="4" w:space="0" w:color="auto"/>
            </w:tcBorders>
            <w:shd w:val="clear" w:color="auto" w:fill="auto"/>
            <w:noWrap/>
            <w:vAlign w:val="center"/>
            <w:hideMark/>
          </w:tcPr>
          <w:p w14:paraId="46DE6044" w14:textId="2978FF3F" w:rsidR="00771E92" w:rsidRPr="009375E5" w:rsidRDefault="00771E92" w:rsidP="00771E92">
            <w:pPr>
              <w:jc w:val="right"/>
              <w:rPr>
                <w:rFonts w:eastAsia="SimSun"/>
                <w:b/>
                <w:bCs/>
                <w:lang w:eastAsia="en-CA"/>
              </w:rPr>
            </w:pPr>
            <w:r w:rsidRPr="009375E5">
              <w:rPr>
                <w:rFonts w:eastAsia="SimSun"/>
                <w:b/>
                <w:bCs/>
              </w:rPr>
              <w:t>32,940,</w:t>
            </w:r>
            <w:r w:rsidR="00C86254" w:rsidRPr="009375E5">
              <w:rPr>
                <w:rFonts w:eastAsia="SimSun"/>
                <w:b/>
                <w:bCs/>
              </w:rPr>
              <w:t>428</w:t>
            </w:r>
          </w:p>
        </w:tc>
        <w:tc>
          <w:tcPr>
            <w:tcW w:w="1234" w:type="dxa"/>
            <w:tcBorders>
              <w:top w:val="nil"/>
              <w:left w:val="nil"/>
              <w:bottom w:val="single" w:sz="4" w:space="0" w:color="auto"/>
              <w:right w:val="single" w:sz="4" w:space="0" w:color="auto"/>
            </w:tcBorders>
            <w:shd w:val="clear" w:color="auto" w:fill="auto"/>
            <w:noWrap/>
            <w:vAlign w:val="center"/>
            <w:hideMark/>
          </w:tcPr>
          <w:p w14:paraId="5C1FFBDA" w14:textId="08A3E240" w:rsidR="00771E92" w:rsidRPr="009375E5" w:rsidRDefault="00771E92" w:rsidP="00771E92">
            <w:pPr>
              <w:jc w:val="right"/>
              <w:rPr>
                <w:rFonts w:eastAsia="SimSun"/>
                <w:b/>
                <w:bCs/>
                <w:lang w:eastAsia="en-CA"/>
              </w:rPr>
            </w:pPr>
            <w:r w:rsidRPr="009375E5">
              <w:rPr>
                <w:rFonts w:eastAsia="SimSun"/>
                <w:b/>
                <w:bCs/>
              </w:rPr>
              <w:t>97</w:t>
            </w:r>
          </w:p>
        </w:tc>
      </w:tr>
    </w:tbl>
    <w:p w14:paraId="7302ABF7" w14:textId="3ECCBAD1" w:rsidR="008317F9" w:rsidRPr="009375E5" w:rsidRDefault="008317F9" w:rsidP="008317F9">
      <w:pPr>
        <w:suppressAutoHyphens/>
        <w:jc w:val="left"/>
        <w:rPr>
          <w:b/>
          <w:spacing w:val="-3"/>
          <w:sz w:val="20"/>
          <w:szCs w:val="20"/>
          <w:lang w:eastAsia="zh-CN"/>
        </w:rPr>
      </w:pPr>
      <w:r w:rsidRPr="00477994">
        <w:rPr>
          <w:sz w:val="19"/>
          <w:szCs w:val="19"/>
          <w:lang w:eastAsia="zh-CN"/>
        </w:rPr>
        <w:t>*</w:t>
      </w:r>
      <w:r w:rsidR="000912B9" w:rsidRPr="009375E5">
        <w:rPr>
          <w:rFonts w:asciiTheme="majorEastAsia" w:eastAsiaTheme="majorEastAsia" w:hAnsiTheme="majorEastAsia" w:hint="eastAsia"/>
          <w:sz w:val="20"/>
          <w:szCs w:val="20"/>
          <w:lang w:eastAsia="zh-CN"/>
        </w:rPr>
        <w:t>不包括关闭和转让项目。</w:t>
      </w:r>
    </w:p>
    <w:p w14:paraId="488C106D" w14:textId="574BBCC6" w:rsidR="008317F9" w:rsidRPr="009375E5" w:rsidRDefault="008317F9" w:rsidP="008317F9">
      <w:pPr>
        <w:rPr>
          <w:sz w:val="20"/>
          <w:szCs w:val="20"/>
        </w:rPr>
      </w:pPr>
      <w:r w:rsidRPr="009375E5">
        <w:rPr>
          <w:sz w:val="20"/>
          <w:szCs w:val="20"/>
        </w:rPr>
        <w:t>**</w:t>
      </w:r>
      <w:r w:rsidR="000912B9" w:rsidRPr="009375E5">
        <w:rPr>
          <w:rFonts w:asciiTheme="majorEastAsia" w:eastAsiaTheme="majorEastAsia" w:hAnsiTheme="majorEastAsia" w:hint="eastAsia"/>
          <w:sz w:val="20"/>
          <w:szCs w:val="20"/>
          <w:lang w:eastAsia="zh-CN"/>
        </w:rPr>
        <w:t>不包括机构支助费用。</w:t>
      </w:r>
    </w:p>
    <w:p w14:paraId="405EFC71" w14:textId="77777777" w:rsidR="008317F9" w:rsidRPr="00477994" w:rsidRDefault="008317F9" w:rsidP="008317F9">
      <w:pPr>
        <w:pStyle w:val="Title1"/>
        <w:rPr>
          <w:lang w:val="en-CA"/>
        </w:rPr>
      </w:pPr>
    </w:p>
    <w:p w14:paraId="17074289" w14:textId="77777777" w:rsidR="008317F9" w:rsidRPr="00477994" w:rsidRDefault="008317F9" w:rsidP="008317F9">
      <w:pPr>
        <w:sectPr w:rsidR="008317F9" w:rsidRPr="00477994">
          <w:headerReference w:type="even" r:id="rId22"/>
          <w:headerReference w:type="first" r:id="rId23"/>
          <w:footnotePr>
            <w:numRestart w:val="eachSect"/>
          </w:footnotePr>
          <w:pgSz w:w="12240" w:h="15840" w:code="1"/>
          <w:pgMar w:top="720" w:right="1440" w:bottom="864" w:left="1440" w:header="720" w:footer="475" w:gutter="0"/>
          <w:pgNumType w:start="1"/>
          <w:cols w:space="720"/>
          <w:titlePg/>
        </w:sectPr>
      </w:pPr>
    </w:p>
    <w:p w14:paraId="03874261" w14:textId="70140997" w:rsidR="008317F9" w:rsidRPr="0033313A" w:rsidRDefault="0033313A" w:rsidP="008317F9">
      <w:pPr>
        <w:tabs>
          <w:tab w:val="left" w:pos="5560"/>
        </w:tabs>
        <w:jc w:val="center"/>
        <w:rPr>
          <w:b/>
          <w:bCs/>
          <w:sz w:val="24"/>
          <w:szCs w:val="24"/>
        </w:rPr>
      </w:pPr>
      <w:r w:rsidRPr="0033313A">
        <w:rPr>
          <w:rFonts w:hint="eastAsia"/>
          <w:b/>
          <w:bCs/>
          <w:sz w:val="24"/>
          <w:szCs w:val="24"/>
          <w:lang w:eastAsia="zh-CN"/>
        </w:rPr>
        <w:lastRenderedPageBreak/>
        <w:t>附件三</w:t>
      </w:r>
    </w:p>
    <w:p w14:paraId="770A3B6E" w14:textId="77777777" w:rsidR="008317F9" w:rsidRPr="0033313A" w:rsidRDefault="008317F9" w:rsidP="008317F9">
      <w:pPr>
        <w:tabs>
          <w:tab w:val="left" w:pos="5560"/>
        </w:tabs>
        <w:jc w:val="center"/>
        <w:rPr>
          <w:b/>
          <w:bCs/>
          <w:sz w:val="24"/>
          <w:szCs w:val="24"/>
        </w:rPr>
      </w:pPr>
    </w:p>
    <w:p w14:paraId="5E96F401" w14:textId="659AB861" w:rsidR="008317F9" w:rsidRPr="0033313A" w:rsidRDefault="0033313A" w:rsidP="008317F9">
      <w:pPr>
        <w:pStyle w:val="Heading2"/>
        <w:numPr>
          <w:ilvl w:val="0"/>
          <w:numId w:val="0"/>
        </w:numPr>
        <w:jc w:val="center"/>
        <w:rPr>
          <w:b/>
          <w:sz w:val="24"/>
          <w:szCs w:val="24"/>
          <w:lang w:eastAsia="zh-CN"/>
        </w:rPr>
      </w:pPr>
      <w:r w:rsidRPr="0033313A">
        <w:rPr>
          <w:rFonts w:hint="eastAsia"/>
          <w:b/>
          <w:sz w:val="24"/>
          <w:szCs w:val="24"/>
          <w:lang w:eastAsia="zh-CN"/>
        </w:rPr>
        <w:t>世界银行进度报告中存在未决问题的正在进行的项目</w:t>
      </w:r>
    </w:p>
    <w:tbl>
      <w:tblPr>
        <w:tblW w:w="14125" w:type="dxa"/>
        <w:tblLook w:val="04A0" w:firstRow="1" w:lastRow="0" w:firstColumn="1" w:lastColumn="0" w:noHBand="0" w:noVBand="1"/>
      </w:tblPr>
      <w:tblGrid>
        <w:gridCol w:w="2128"/>
        <w:gridCol w:w="3807"/>
        <w:gridCol w:w="1440"/>
        <w:gridCol w:w="1440"/>
        <w:gridCol w:w="5310"/>
      </w:tblGrid>
      <w:tr w:rsidR="00477994" w:rsidRPr="00477994" w14:paraId="056FCE09" w14:textId="77777777" w:rsidTr="00141721">
        <w:trPr>
          <w:trHeight w:val="404"/>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14:paraId="1BB4BE53" w14:textId="5425D665" w:rsidR="00153BA5" w:rsidRPr="00477994" w:rsidRDefault="0033313A" w:rsidP="00153BA5">
            <w:pPr>
              <w:jc w:val="center"/>
              <w:rPr>
                <w:b/>
                <w:bCs/>
                <w:sz w:val="20"/>
                <w:szCs w:val="20"/>
                <w:lang w:val="en-US" w:eastAsia="zh-CN"/>
              </w:rPr>
            </w:pPr>
            <w:r>
              <w:rPr>
                <w:rFonts w:hint="eastAsia"/>
                <w:b/>
                <w:bCs/>
                <w:sz w:val="20"/>
                <w:szCs w:val="20"/>
                <w:lang w:val="en-US" w:eastAsia="zh-CN"/>
              </w:rPr>
              <w:t>国家</w:t>
            </w:r>
            <w:r w:rsidR="007279D4" w:rsidRPr="00477994">
              <w:rPr>
                <w:b/>
                <w:bCs/>
                <w:sz w:val="20"/>
                <w:szCs w:val="20"/>
                <w:lang w:val="en-US" w:eastAsia="zh-CN"/>
              </w:rPr>
              <w:t>/</w:t>
            </w:r>
            <w:r>
              <w:rPr>
                <w:rFonts w:hint="eastAsia"/>
                <w:b/>
                <w:bCs/>
                <w:sz w:val="20"/>
                <w:szCs w:val="20"/>
                <w:lang w:val="en-US" w:eastAsia="zh-CN"/>
              </w:rPr>
              <w:t>项目代码</w:t>
            </w:r>
          </w:p>
        </w:tc>
        <w:tc>
          <w:tcPr>
            <w:tcW w:w="3807" w:type="dxa"/>
            <w:tcBorders>
              <w:top w:val="single" w:sz="4" w:space="0" w:color="auto"/>
              <w:left w:val="nil"/>
              <w:bottom w:val="single" w:sz="4" w:space="0" w:color="auto"/>
              <w:right w:val="single" w:sz="4" w:space="0" w:color="auto"/>
            </w:tcBorders>
            <w:shd w:val="clear" w:color="auto" w:fill="auto"/>
            <w:hideMark/>
          </w:tcPr>
          <w:p w14:paraId="7FF637A3" w14:textId="3AF25E29" w:rsidR="00153BA5" w:rsidRPr="00477994" w:rsidRDefault="0033313A" w:rsidP="00153BA5">
            <w:pPr>
              <w:jc w:val="center"/>
              <w:rPr>
                <w:b/>
                <w:bCs/>
                <w:sz w:val="20"/>
                <w:szCs w:val="20"/>
                <w:lang w:val="en-US" w:eastAsia="zh-CN"/>
              </w:rPr>
            </w:pPr>
            <w:r>
              <w:rPr>
                <w:rFonts w:hint="eastAsia"/>
                <w:b/>
                <w:bCs/>
                <w:sz w:val="20"/>
                <w:szCs w:val="20"/>
                <w:lang w:val="en-US" w:eastAsia="zh-CN"/>
              </w:rPr>
              <w:t>项目名称</w:t>
            </w:r>
          </w:p>
        </w:tc>
        <w:tc>
          <w:tcPr>
            <w:tcW w:w="1440" w:type="dxa"/>
            <w:tcBorders>
              <w:top w:val="single" w:sz="4" w:space="0" w:color="auto"/>
              <w:left w:val="nil"/>
              <w:bottom w:val="single" w:sz="4" w:space="0" w:color="auto"/>
              <w:right w:val="single" w:sz="4" w:space="0" w:color="auto"/>
            </w:tcBorders>
            <w:shd w:val="clear" w:color="auto" w:fill="auto"/>
            <w:hideMark/>
          </w:tcPr>
          <w:p w14:paraId="23C15EFA" w14:textId="7ED611CD" w:rsidR="00153BA5" w:rsidRPr="00477994" w:rsidRDefault="0033313A" w:rsidP="00555014">
            <w:pPr>
              <w:jc w:val="center"/>
              <w:rPr>
                <w:b/>
                <w:bCs/>
                <w:sz w:val="20"/>
                <w:szCs w:val="20"/>
                <w:lang w:val="en-US" w:eastAsia="zh-CN"/>
              </w:rPr>
            </w:pPr>
            <w:r>
              <w:rPr>
                <w:rFonts w:hint="eastAsia"/>
                <w:b/>
                <w:bCs/>
                <w:sz w:val="20"/>
                <w:szCs w:val="20"/>
                <w:lang w:val="en-US" w:eastAsia="zh-CN"/>
              </w:rPr>
              <w:t>发放率</w:t>
            </w:r>
            <w:r w:rsidR="00153BA5" w:rsidRPr="00477994">
              <w:rPr>
                <w:b/>
                <w:bCs/>
                <w:sz w:val="20"/>
                <w:szCs w:val="20"/>
                <w:lang w:val="en-US" w:eastAsia="zh-CN"/>
              </w:rPr>
              <w:t xml:space="preserve"> (%)</w:t>
            </w:r>
          </w:p>
        </w:tc>
        <w:tc>
          <w:tcPr>
            <w:tcW w:w="1440" w:type="dxa"/>
            <w:tcBorders>
              <w:top w:val="single" w:sz="4" w:space="0" w:color="auto"/>
              <w:left w:val="nil"/>
              <w:bottom w:val="single" w:sz="4" w:space="0" w:color="auto"/>
              <w:right w:val="single" w:sz="4" w:space="0" w:color="auto"/>
            </w:tcBorders>
            <w:shd w:val="clear" w:color="auto" w:fill="auto"/>
            <w:hideMark/>
          </w:tcPr>
          <w:p w14:paraId="4C6572EA" w14:textId="7F0E9CD3" w:rsidR="00153BA5" w:rsidRPr="00477994" w:rsidRDefault="0033313A" w:rsidP="00153BA5">
            <w:pPr>
              <w:jc w:val="center"/>
              <w:rPr>
                <w:b/>
                <w:bCs/>
                <w:sz w:val="20"/>
                <w:szCs w:val="20"/>
                <w:lang w:val="en-US" w:eastAsia="zh-CN"/>
              </w:rPr>
            </w:pPr>
            <w:r>
              <w:rPr>
                <w:rFonts w:hint="eastAsia"/>
                <w:b/>
                <w:bCs/>
                <w:sz w:val="20"/>
                <w:szCs w:val="20"/>
                <w:lang w:val="en-US" w:eastAsia="zh-CN"/>
              </w:rPr>
              <w:t>现状</w:t>
            </w:r>
            <w:r w:rsidR="00153BA5" w:rsidRPr="00477994">
              <w:rPr>
                <w:b/>
                <w:bCs/>
                <w:sz w:val="20"/>
                <w:szCs w:val="20"/>
                <w:lang w:val="en-US" w:eastAsia="zh-CN"/>
              </w:rPr>
              <w:t>/</w:t>
            </w:r>
            <w:r>
              <w:rPr>
                <w:rFonts w:hint="eastAsia"/>
                <w:b/>
                <w:bCs/>
                <w:sz w:val="20"/>
                <w:szCs w:val="20"/>
                <w:lang w:val="en-US" w:eastAsia="zh-CN"/>
              </w:rPr>
              <w:t>问题</w:t>
            </w:r>
          </w:p>
        </w:tc>
        <w:tc>
          <w:tcPr>
            <w:tcW w:w="5310" w:type="dxa"/>
            <w:tcBorders>
              <w:top w:val="single" w:sz="4" w:space="0" w:color="auto"/>
              <w:left w:val="nil"/>
              <w:bottom w:val="single" w:sz="4" w:space="0" w:color="auto"/>
              <w:right w:val="single" w:sz="4" w:space="0" w:color="auto"/>
            </w:tcBorders>
            <w:shd w:val="clear" w:color="auto" w:fill="auto"/>
            <w:hideMark/>
          </w:tcPr>
          <w:p w14:paraId="6AF64988" w14:textId="42000277" w:rsidR="00153BA5" w:rsidRPr="00477994" w:rsidRDefault="0033313A" w:rsidP="00153BA5">
            <w:pPr>
              <w:jc w:val="center"/>
              <w:rPr>
                <w:b/>
                <w:bCs/>
                <w:sz w:val="20"/>
                <w:szCs w:val="20"/>
                <w:lang w:val="en-US" w:eastAsia="zh-CN"/>
              </w:rPr>
            </w:pPr>
            <w:r>
              <w:rPr>
                <w:rFonts w:hint="eastAsia"/>
                <w:b/>
                <w:bCs/>
                <w:sz w:val="20"/>
                <w:szCs w:val="20"/>
                <w:lang w:val="en-US" w:eastAsia="zh-CN"/>
              </w:rPr>
              <w:t>建议</w:t>
            </w:r>
          </w:p>
        </w:tc>
      </w:tr>
      <w:tr w:rsidR="00477994" w:rsidRPr="00477994" w14:paraId="53FB5DB9" w14:textId="77777777" w:rsidTr="00141721">
        <w:trPr>
          <w:trHeight w:val="386"/>
        </w:trPr>
        <w:tc>
          <w:tcPr>
            <w:tcW w:w="2128" w:type="dxa"/>
            <w:tcBorders>
              <w:top w:val="nil"/>
              <w:left w:val="single" w:sz="4" w:space="0" w:color="auto"/>
              <w:bottom w:val="single" w:sz="4" w:space="0" w:color="auto"/>
              <w:right w:val="single" w:sz="4" w:space="0" w:color="auto"/>
            </w:tcBorders>
            <w:shd w:val="clear" w:color="auto" w:fill="auto"/>
            <w:noWrap/>
            <w:hideMark/>
          </w:tcPr>
          <w:p w14:paraId="5E0B7F20" w14:textId="399229DF" w:rsidR="00855E19" w:rsidRPr="00477994" w:rsidRDefault="0033313A" w:rsidP="00153BA5">
            <w:pPr>
              <w:jc w:val="left"/>
              <w:rPr>
                <w:sz w:val="20"/>
                <w:szCs w:val="20"/>
                <w:lang w:val="en-US" w:eastAsia="zh-CN"/>
              </w:rPr>
            </w:pPr>
            <w:r>
              <w:rPr>
                <w:rFonts w:hint="eastAsia"/>
                <w:sz w:val="20"/>
                <w:szCs w:val="20"/>
                <w:lang w:val="en-US" w:eastAsia="zh-CN"/>
              </w:rPr>
              <w:t>印度尼西亚</w:t>
            </w:r>
          </w:p>
          <w:p w14:paraId="2D3FEAD7" w14:textId="5A0DCA01" w:rsidR="00153BA5" w:rsidRPr="00477994" w:rsidRDefault="00153BA5" w:rsidP="00153BA5">
            <w:pPr>
              <w:jc w:val="left"/>
              <w:rPr>
                <w:sz w:val="20"/>
                <w:szCs w:val="20"/>
                <w:lang w:val="en-US" w:eastAsia="zh-CN"/>
              </w:rPr>
            </w:pPr>
            <w:r w:rsidRPr="00477994">
              <w:rPr>
                <w:sz w:val="20"/>
                <w:szCs w:val="20"/>
                <w:lang w:val="en-US" w:eastAsia="zh-CN"/>
              </w:rPr>
              <w:t>IDS/PHA/81/INV/214</w:t>
            </w:r>
          </w:p>
        </w:tc>
        <w:tc>
          <w:tcPr>
            <w:tcW w:w="3807" w:type="dxa"/>
            <w:tcBorders>
              <w:top w:val="nil"/>
              <w:left w:val="nil"/>
              <w:bottom w:val="single" w:sz="4" w:space="0" w:color="auto"/>
              <w:right w:val="single" w:sz="4" w:space="0" w:color="auto"/>
            </w:tcBorders>
            <w:shd w:val="clear" w:color="auto" w:fill="auto"/>
            <w:noWrap/>
            <w:hideMark/>
          </w:tcPr>
          <w:p w14:paraId="0820FD18" w14:textId="61CC19BC" w:rsidR="00153BA5" w:rsidRPr="00477994" w:rsidRDefault="0033313A" w:rsidP="00153BA5">
            <w:pPr>
              <w:jc w:val="left"/>
              <w:rPr>
                <w:sz w:val="20"/>
                <w:szCs w:val="20"/>
                <w:lang w:val="en-US" w:eastAsia="zh-CN"/>
              </w:rPr>
            </w:pPr>
            <w:r w:rsidRPr="00755371">
              <w:rPr>
                <w:rFonts w:asciiTheme="majorEastAsia" w:eastAsiaTheme="majorEastAsia" w:hAnsiTheme="majorEastAsia" w:hint="eastAsia"/>
                <w:sz w:val="20"/>
                <w:szCs w:val="20"/>
                <w:lang w:eastAsia="zh-CN"/>
              </w:rPr>
              <w:t>氢氟氯烃淘汰管理计划（第二阶段，第</w:t>
            </w:r>
            <w:r>
              <w:rPr>
                <w:rFonts w:asciiTheme="majorEastAsia" w:eastAsiaTheme="majorEastAsia" w:hAnsiTheme="majorEastAsia" w:hint="eastAsia"/>
                <w:sz w:val="20"/>
                <w:szCs w:val="20"/>
                <w:lang w:eastAsia="zh-CN"/>
              </w:rPr>
              <w:t>二</w:t>
            </w:r>
            <w:r w:rsidRPr="00755371">
              <w:rPr>
                <w:rFonts w:asciiTheme="majorEastAsia" w:eastAsiaTheme="majorEastAsia" w:hAnsiTheme="majorEastAsia" w:hint="eastAsia"/>
                <w:sz w:val="20"/>
                <w:szCs w:val="20"/>
                <w:lang w:eastAsia="zh-CN"/>
              </w:rPr>
              <w:t>次付款）（</w:t>
            </w:r>
            <w:r>
              <w:rPr>
                <w:rFonts w:asciiTheme="majorEastAsia" w:eastAsiaTheme="majorEastAsia" w:hAnsiTheme="majorEastAsia" w:hint="eastAsia"/>
                <w:sz w:val="20"/>
                <w:szCs w:val="20"/>
                <w:lang w:eastAsia="zh-CN"/>
              </w:rPr>
              <w:t>泡沫塑料行业）</w:t>
            </w:r>
          </w:p>
        </w:tc>
        <w:tc>
          <w:tcPr>
            <w:tcW w:w="1440" w:type="dxa"/>
            <w:tcBorders>
              <w:top w:val="nil"/>
              <w:left w:val="nil"/>
              <w:bottom w:val="single" w:sz="4" w:space="0" w:color="auto"/>
              <w:right w:val="single" w:sz="4" w:space="0" w:color="auto"/>
            </w:tcBorders>
            <w:shd w:val="clear" w:color="auto" w:fill="auto"/>
            <w:noWrap/>
            <w:hideMark/>
          </w:tcPr>
          <w:p w14:paraId="749A4407" w14:textId="685223B2" w:rsidR="00153BA5" w:rsidRPr="00477994" w:rsidRDefault="00153BA5" w:rsidP="00555014">
            <w:pPr>
              <w:jc w:val="center"/>
              <w:rPr>
                <w:sz w:val="20"/>
                <w:szCs w:val="20"/>
                <w:lang w:val="en-US" w:eastAsia="zh-CN"/>
              </w:rPr>
            </w:pPr>
            <w:r w:rsidRPr="00477994">
              <w:rPr>
                <w:sz w:val="20"/>
                <w:szCs w:val="20"/>
                <w:lang w:val="en-US" w:eastAsia="zh-CN"/>
              </w:rPr>
              <w:t>80</w:t>
            </w:r>
          </w:p>
        </w:tc>
        <w:tc>
          <w:tcPr>
            <w:tcW w:w="1440" w:type="dxa"/>
            <w:tcBorders>
              <w:top w:val="nil"/>
              <w:left w:val="nil"/>
              <w:bottom w:val="single" w:sz="4" w:space="0" w:color="auto"/>
              <w:right w:val="single" w:sz="4" w:space="0" w:color="auto"/>
            </w:tcBorders>
            <w:shd w:val="clear" w:color="auto" w:fill="auto"/>
            <w:noWrap/>
            <w:hideMark/>
          </w:tcPr>
          <w:p w14:paraId="5D30B73A" w14:textId="3F4A41D2" w:rsidR="00153BA5" w:rsidRPr="00477994" w:rsidRDefault="0033313A" w:rsidP="00153BA5">
            <w:pPr>
              <w:jc w:val="left"/>
              <w:rPr>
                <w:sz w:val="20"/>
                <w:szCs w:val="20"/>
                <w:lang w:val="en-US" w:eastAsia="zh-CN"/>
              </w:rPr>
            </w:pPr>
            <w:r>
              <w:rPr>
                <w:rFonts w:hint="eastAsia"/>
                <w:sz w:val="20"/>
                <w:szCs w:val="20"/>
                <w:lang w:val="en-US" w:eastAsia="zh-CN"/>
              </w:rPr>
              <w:t>拖延</w:t>
            </w:r>
            <w:r>
              <w:rPr>
                <w:rFonts w:hint="eastAsia"/>
                <w:sz w:val="20"/>
                <w:szCs w:val="20"/>
                <w:lang w:val="en-US" w:eastAsia="zh-CN"/>
              </w:rPr>
              <w:t>1</w:t>
            </w:r>
            <w:r>
              <w:rPr>
                <w:sz w:val="20"/>
                <w:szCs w:val="20"/>
                <w:lang w:val="en-US" w:eastAsia="zh-CN"/>
              </w:rPr>
              <w:t>2</w:t>
            </w:r>
            <w:r>
              <w:rPr>
                <w:rFonts w:hint="eastAsia"/>
                <w:sz w:val="20"/>
                <w:szCs w:val="20"/>
                <w:lang w:val="en-US" w:eastAsia="zh-CN"/>
              </w:rPr>
              <w:t>个月</w:t>
            </w:r>
          </w:p>
        </w:tc>
        <w:tc>
          <w:tcPr>
            <w:tcW w:w="5310" w:type="dxa"/>
            <w:tcBorders>
              <w:top w:val="nil"/>
              <w:left w:val="nil"/>
              <w:bottom w:val="single" w:sz="4" w:space="0" w:color="auto"/>
              <w:right w:val="single" w:sz="4" w:space="0" w:color="auto"/>
            </w:tcBorders>
            <w:shd w:val="clear" w:color="auto" w:fill="auto"/>
            <w:hideMark/>
          </w:tcPr>
          <w:p w14:paraId="30F2217C" w14:textId="61256B28" w:rsidR="00153BA5" w:rsidRPr="00477994" w:rsidRDefault="0033313A" w:rsidP="00153BA5">
            <w:pPr>
              <w:jc w:val="left"/>
              <w:rPr>
                <w:sz w:val="20"/>
                <w:szCs w:val="20"/>
                <w:lang w:val="en-US" w:eastAsia="zh-CN"/>
              </w:rPr>
            </w:pPr>
            <w:r>
              <w:rPr>
                <w:rFonts w:asciiTheme="majorEastAsia" w:eastAsiaTheme="majorEastAsia" w:hAnsiTheme="majorEastAsia" w:hint="eastAsia"/>
                <w:sz w:val="20"/>
                <w:szCs w:val="20"/>
                <w:lang w:eastAsia="zh-CN"/>
              </w:rPr>
              <w:t>请</w:t>
            </w:r>
            <w:r w:rsidRPr="00755371">
              <w:rPr>
                <w:rFonts w:asciiTheme="majorEastAsia" w:eastAsiaTheme="majorEastAsia" w:hAnsiTheme="majorEastAsia" w:hint="eastAsia"/>
                <w:sz w:val="20"/>
                <w:szCs w:val="20"/>
                <w:lang w:eastAsia="zh-CN"/>
              </w:rPr>
              <w:t>世界银行向第</w:t>
            </w:r>
            <w:r>
              <w:rPr>
                <w:rFonts w:asciiTheme="majorEastAsia" w:eastAsiaTheme="majorEastAsia" w:hAnsiTheme="majorEastAsia" w:hint="eastAsia"/>
                <w:sz w:val="20"/>
                <w:szCs w:val="20"/>
                <w:lang w:eastAsia="zh-CN"/>
              </w:rPr>
              <w:t>九十四</w:t>
            </w:r>
            <w:r w:rsidRPr="00755371">
              <w:rPr>
                <w:rFonts w:asciiTheme="majorEastAsia" w:eastAsiaTheme="majorEastAsia" w:hAnsiTheme="majorEastAsia" w:hint="eastAsia"/>
                <w:sz w:val="20"/>
                <w:szCs w:val="20"/>
                <w:lang w:eastAsia="zh-CN"/>
              </w:rPr>
              <w:t>次会议报告该项目的执行</w:t>
            </w:r>
            <w:r>
              <w:rPr>
                <w:rFonts w:asciiTheme="majorEastAsia" w:eastAsiaTheme="majorEastAsia" w:hAnsiTheme="majorEastAsia" w:hint="eastAsia"/>
                <w:sz w:val="20"/>
                <w:szCs w:val="20"/>
                <w:lang w:eastAsia="zh-CN"/>
              </w:rPr>
              <w:t>拖延</w:t>
            </w:r>
            <w:r w:rsidRPr="00755371">
              <w:rPr>
                <w:rFonts w:asciiTheme="majorEastAsia" w:eastAsiaTheme="majorEastAsia" w:hAnsiTheme="majorEastAsia" w:hint="eastAsia"/>
                <w:sz w:val="20"/>
                <w:szCs w:val="20"/>
                <w:lang w:eastAsia="zh-CN"/>
              </w:rPr>
              <w:t>情况</w:t>
            </w:r>
          </w:p>
        </w:tc>
      </w:tr>
      <w:tr w:rsidR="00477994" w:rsidRPr="00477994" w14:paraId="39A62439" w14:textId="77777777" w:rsidTr="00141721">
        <w:trPr>
          <w:trHeight w:val="359"/>
        </w:trPr>
        <w:tc>
          <w:tcPr>
            <w:tcW w:w="2128" w:type="dxa"/>
            <w:tcBorders>
              <w:top w:val="nil"/>
              <w:left w:val="single" w:sz="4" w:space="0" w:color="auto"/>
              <w:bottom w:val="single" w:sz="4" w:space="0" w:color="auto"/>
              <w:right w:val="single" w:sz="4" w:space="0" w:color="auto"/>
            </w:tcBorders>
            <w:shd w:val="clear" w:color="auto" w:fill="auto"/>
            <w:noWrap/>
            <w:hideMark/>
          </w:tcPr>
          <w:p w14:paraId="68F8E677" w14:textId="06B7F5A6" w:rsidR="00855E19" w:rsidRPr="00477994" w:rsidRDefault="0033313A" w:rsidP="00153BA5">
            <w:pPr>
              <w:jc w:val="left"/>
              <w:rPr>
                <w:sz w:val="20"/>
                <w:szCs w:val="20"/>
                <w:lang w:val="en-US" w:eastAsia="zh-CN"/>
              </w:rPr>
            </w:pPr>
            <w:r>
              <w:rPr>
                <w:rFonts w:hint="eastAsia"/>
                <w:sz w:val="20"/>
                <w:szCs w:val="20"/>
                <w:lang w:val="en-US" w:eastAsia="zh-CN"/>
              </w:rPr>
              <w:t>约旦</w:t>
            </w:r>
          </w:p>
          <w:p w14:paraId="6D476D94" w14:textId="2934C867" w:rsidR="00153BA5" w:rsidRPr="00477994" w:rsidRDefault="00153BA5" w:rsidP="00153BA5">
            <w:pPr>
              <w:jc w:val="left"/>
              <w:rPr>
                <w:sz w:val="20"/>
                <w:szCs w:val="20"/>
                <w:lang w:val="en-US" w:eastAsia="zh-CN"/>
              </w:rPr>
            </w:pPr>
            <w:r w:rsidRPr="00477994">
              <w:rPr>
                <w:sz w:val="20"/>
                <w:szCs w:val="20"/>
                <w:lang w:val="en-US" w:eastAsia="zh-CN"/>
              </w:rPr>
              <w:t>JOR/PHA/77/INV/99</w:t>
            </w:r>
          </w:p>
        </w:tc>
        <w:tc>
          <w:tcPr>
            <w:tcW w:w="3807" w:type="dxa"/>
            <w:tcBorders>
              <w:top w:val="nil"/>
              <w:left w:val="nil"/>
              <w:bottom w:val="single" w:sz="4" w:space="0" w:color="auto"/>
              <w:right w:val="single" w:sz="4" w:space="0" w:color="auto"/>
            </w:tcBorders>
            <w:shd w:val="clear" w:color="auto" w:fill="auto"/>
            <w:noWrap/>
            <w:hideMark/>
          </w:tcPr>
          <w:p w14:paraId="6843ABC4" w14:textId="0D166C2D" w:rsidR="00153BA5" w:rsidRPr="00477994" w:rsidRDefault="0033313A" w:rsidP="00153BA5">
            <w:pPr>
              <w:jc w:val="left"/>
              <w:rPr>
                <w:sz w:val="20"/>
                <w:szCs w:val="20"/>
                <w:lang w:val="en-US" w:eastAsia="zh-CN"/>
              </w:rPr>
            </w:pPr>
            <w:r w:rsidRPr="0033313A">
              <w:rPr>
                <w:rFonts w:hint="eastAsia"/>
                <w:sz w:val="20"/>
                <w:szCs w:val="20"/>
                <w:lang w:val="en-US" w:eastAsia="zh-CN"/>
              </w:rPr>
              <w:t>氟氯烃淘汰管理计划</w:t>
            </w:r>
            <w:r w:rsidRPr="0033313A">
              <w:rPr>
                <w:rFonts w:hint="eastAsia"/>
                <w:sz w:val="20"/>
                <w:szCs w:val="20"/>
                <w:lang w:val="en-US" w:eastAsia="zh-CN"/>
              </w:rPr>
              <w:t>(</w:t>
            </w:r>
            <w:r w:rsidRPr="0033313A">
              <w:rPr>
                <w:rFonts w:hint="eastAsia"/>
                <w:sz w:val="20"/>
                <w:szCs w:val="20"/>
                <w:lang w:val="en-US" w:eastAsia="zh-CN"/>
              </w:rPr>
              <w:t>第二阶段，第一次付款</w:t>
            </w:r>
            <w:r w:rsidRPr="0033313A">
              <w:rPr>
                <w:rFonts w:hint="eastAsia"/>
                <w:sz w:val="20"/>
                <w:szCs w:val="20"/>
                <w:lang w:val="en-US" w:eastAsia="zh-CN"/>
              </w:rPr>
              <w:t>)(</w:t>
            </w:r>
            <w:r w:rsidRPr="0033313A">
              <w:rPr>
                <w:rFonts w:hint="eastAsia"/>
                <w:sz w:val="20"/>
                <w:szCs w:val="20"/>
                <w:lang w:val="en-US" w:eastAsia="zh-CN"/>
              </w:rPr>
              <w:t>聚氨酯泡沫塑料行业</w:t>
            </w:r>
            <w:r w:rsidRPr="0033313A">
              <w:rPr>
                <w:rFonts w:hint="eastAsia"/>
                <w:sz w:val="20"/>
                <w:szCs w:val="20"/>
                <w:lang w:val="en-US" w:eastAsia="zh-CN"/>
              </w:rPr>
              <w:t>)</w:t>
            </w:r>
          </w:p>
        </w:tc>
        <w:tc>
          <w:tcPr>
            <w:tcW w:w="1440" w:type="dxa"/>
            <w:tcBorders>
              <w:top w:val="nil"/>
              <w:left w:val="nil"/>
              <w:bottom w:val="single" w:sz="4" w:space="0" w:color="auto"/>
              <w:right w:val="single" w:sz="4" w:space="0" w:color="auto"/>
            </w:tcBorders>
            <w:shd w:val="clear" w:color="auto" w:fill="auto"/>
            <w:noWrap/>
            <w:hideMark/>
          </w:tcPr>
          <w:p w14:paraId="072178B7" w14:textId="3230460C" w:rsidR="00153BA5" w:rsidRPr="00477994" w:rsidRDefault="00153BA5" w:rsidP="00555014">
            <w:pPr>
              <w:jc w:val="center"/>
              <w:rPr>
                <w:sz w:val="20"/>
                <w:szCs w:val="20"/>
                <w:lang w:val="en-US" w:eastAsia="zh-CN"/>
              </w:rPr>
            </w:pPr>
            <w:r w:rsidRPr="00477994">
              <w:rPr>
                <w:sz w:val="20"/>
                <w:szCs w:val="20"/>
                <w:lang w:val="en-US" w:eastAsia="zh-CN"/>
              </w:rPr>
              <w:t>86</w:t>
            </w:r>
          </w:p>
        </w:tc>
        <w:tc>
          <w:tcPr>
            <w:tcW w:w="1440" w:type="dxa"/>
            <w:tcBorders>
              <w:top w:val="nil"/>
              <w:left w:val="nil"/>
              <w:bottom w:val="single" w:sz="4" w:space="0" w:color="auto"/>
              <w:right w:val="single" w:sz="4" w:space="0" w:color="auto"/>
            </w:tcBorders>
            <w:shd w:val="clear" w:color="auto" w:fill="auto"/>
            <w:noWrap/>
            <w:hideMark/>
          </w:tcPr>
          <w:p w14:paraId="2A20B749" w14:textId="4E36D61A" w:rsidR="00153BA5" w:rsidRPr="00477994" w:rsidRDefault="0033313A" w:rsidP="00153BA5">
            <w:pPr>
              <w:jc w:val="left"/>
              <w:rPr>
                <w:sz w:val="20"/>
                <w:szCs w:val="20"/>
                <w:lang w:val="en-US" w:eastAsia="zh-CN"/>
              </w:rPr>
            </w:pPr>
            <w:r>
              <w:rPr>
                <w:sz w:val="20"/>
                <w:szCs w:val="20"/>
                <w:lang w:val="en-US" w:eastAsia="zh-CN"/>
              </w:rPr>
              <w:t>拖延</w:t>
            </w:r>
            <w:r>
              <w:rPr>
                <w:sz w:val="20"/>
                <w:szCs w:val="20"/>
                <w:lang w:val="en-US" w:eastAsia="zh-CN"/>
              </w:rPr>
              <w:t>12</w:t>
            </w:r>
            <w:r>
              <w:rPr>
                <w:sz w:val="20"/>
                <w:szCs w:val="20"/>
                <w:lang w:val="en-US" w:eastAsia="zh-CN"/>
              </w:rPr>
              <w:t>个月</w:t>
            </w:r>
          </w:p>
        </w:tc>
        <w:tc>
          <w:tcPr>
            <w:tcW w:w="5310" w:type="dxa"/>
            <w:tcBorders>
              <w:top w:val="nil"/>
              <w:left w:val="nil"/>
              <w:bottom w:val="single" w:sz="4" w:space="0" w:color="auto"/>
              <w:right w:val="single" w:sz="4" w:space="0" w:color="auto"/>
            </w:tcBorders>
            <w:shd w:val="clear" w:color="auto" w:fill="auto"/>
            <w:hideMark/>
          </w:tcPr>
          <w:p w14:paraId="442424D7" w14:textId="1265BE9E" w:rsidR="00153BA5" w:rsidRPr="00477994" w:rsidRDefault="0033313A" w:rsidP="00153BA5">
            <w:pPr>
              <w:jc w:val="left"/>
              <w:rPr>
                <w:sz w:val="20"/>
                <w:szCs w:val="20"/>
                <w:lang w:val="en-US" w:eastAsia="zh-CN"/>
              </w:rPr>
            </w:pPr>
            <w:r>
              <w:rPr>
                <w:rFonts w:asciiTheme="majorEastAsia" w:eastAsiaTheme="majorEastAsia" w:hAnsiTheme="majorEastAsia" w:hint="eastAsia"/>
                <w:sz w:val="20"/>
                <w:szCs w:val="20"/>
                <w:lang w:eastAsia="zh-CN"/>
              </w:rPr>
              <w:t>请</w:t>
            </w:r>
            <w:r w:rsidRPr="00755371">
              <w:rPr>
                <w:rFonts w:asciiTheme="majorEastAsia" w:eastAsiaTheme="majorEastAsia" w:hAnsiTheme="majorEastAsia" w:hint="eastAsia"/>
                <w:sz w:val="20"/>
                <w:szCs w:val="20"/>
                <w:lang w:eastAsia="zh-CN"/>
              </w:rPr>
              <w:t>世界银行向第</w:t>
            </w:r>
            <w:r>
              <w:rPr>
                <w:rFonts w:asciiTheme="majorEastAsia" w:eastAsiaTheme="majorEastAsia" w:hAnsiTheme="majorEastAsia" w:hint="eastAsia"/>
                <w:sz w:val="20"/>
                <w:szCs w:val="20"/>
                <w:lang w:eastAsia="zh-CN"/>
              </w:rPr>
              <w:t>九十四</w:t>
            </w:r>
            <w:r w:rsidRPr="00755371">
              <w:rPr>
                <w:rFonts w:asciiTheme="majorEastAsia" w:eastAsiaTheme="majorEastAsia" w:hAnsiTheme="majorEastAsia" w:hint="eastAsia"/>
                <w:sz w:val="20"/>
                <w:szCs w:val="20"/>
                <w:lang w:eastAsia="zh-CN"/>
              </w:rPr>
              <w:t>次会议报告该项目的执行</w:t>
            </w:r>
            <w:r>
              <w:rPr>
                <w:rFonts w:asciiTheme="majorEastAsia" w:eastAsiaTheme="majorEastAsia" w:hAnsiTheme="majorEastAsia" w:hint="eastAsia"/>
                <w:sz w:val="20"/>
                <w:szCs w:val="20"/>
                <w:lang w:eastAsia="zh-CN"/>
              </w:rPr>
              <w:t>拖延</w:t>
            </w:r>
            <w:r w:rsidRPr="00755371">
              <w:rPr>
                <w:rFonts w:asciiTheme="majorEastAsia" w:eastAsiaTheme="majorEastAsia" w:hAnsiTheme="majorEastAsia" w:hint="eastAsia"/>
                <w:sz w:val="20"/>
                <w:szCs w:val="20"/>
                <w:lang w:eastAsia="zh-CN"/>
              </w:rPr>
              <w:t>情况</w:t>
            </w:r>
          </w:p>
        </w:tc>
      </w:tr>
      <w:tr w:rsidR="00477994" w:rsidRPr="00477994" w14:paraId="4BBE1953" w14:textId="77777777" w:rsidTr="00141721">
        <w:trPr>
          <w:trHeight w:val="440"/>
        </w:trPr>
        <w:tc>
          <w:tcPr>
            <w:tcW w:w="2128" w:type="dxa"/>
            <w:tcBorders>
              <w:top w:val="nil"/>
              <w:left w:val="single" w:sz="4" w:space="0" w:color="auto"/>
              <w:bottom w:val="single" w:sz="4" w:space="0" w:color="auto"/>
              <w:right w:val="single" w:sz="4" w:space="0" w:color="auto"/>
            </w:tcBorders>
            <w:shd w:val="clear" w:color="auto" w:fill="auto"/>
            <w:noWrap/>
            <w:hideMark/>
          </w:tcPr>
          <w:p w14:paraId="607416ED" w14:textId="1C52C8BD" w:rsidR="00855E19" w:rsidRPr="00477994" w:rsidRDefault="0033313A" w:rsidP="00153BA5">
            <w:pPr>
              <w:jc w:val="left"/>
              <w:rPr>
                <w:sz w:val="20"/>
                <w:szCs w:val="20"/>
                <w:lang w:val="en-US" w:eastAsia="zh-CN"/>
              </w:rPr>
            </w:pPr>
            <w:r>
              <w:rPr>
                <w:rFonts w:hint="eastAsia"/>
                <w:sz w:val="20"/>
                <w:szCs w:val="20"/>
                <w:lang w:val="en-US" w:eastAsia="zh-CN"/>
              </w:rPr>
              <w:t>泰国</w:t>
            </w:r>
          </w:p>
          <w:p w14:paraId="35C86990" w14:textId="1B3F24D1" w:rsidR="00153BA5" w:rsidRPr="00477994" w:rsidRDefault="00153BA5" w:rsidP="00153BA5">
            <w:pPr>
              <w:jc w:val="left"/>
              <w:rPr>
                <w:sz w:val="20"/>
                <w:szCs w:val="20"/>
                <w:lang w:val="en-US" w:eastAsia="zh-CN"/>
              </w:rPr>
            </w:pPr>
            <w:r w:rsidRPr="00477994">
              <w:rPr>
                <w:sz w:val="20"/>
                <w:szCs w:val="20"/>
                <w:lang w:val="en-US" w:eastAsia="zh-CN"/>
              </w:rPr>
              <w:t>THA/PHA/82/INV/179</w:t>
            </w:r>
          </w:p>
        </w:tc>
        <w:tc>
          <w:tcPr>
            <w:tcW w:w="3807" w:type="dxa"/>
            <w:tcBorders>
              <w:top w:val="nil"/>
              <w:left w:val="nil"/>
              <w:bottom w:val="single" w:sz="4" w:space="0" w:color="auto"/>
              <w:right w:val="single" w:sz="4" w:space="0" w:color="auto"/>
            </w:tcBorders>
            <w:shd w:val="clear" w:color="auto" w:fill="auto"/>
            <w:noWrap/>
            <w:hideMark/>
          </w:tcPr>
          <w:p w14:paraId="64867E65" w14:textId="153D47F0" w:rsidR="00153BA5" w:rsidRPr="00477994" w:rsidRDefault="0033313A" w:rsidP="00153BA5">
            <w:pPr>
              <w:jc w:val="left"/>
              <w:rPr>
                <w:sz w:val="20"/>
                <w:szCs w:val="20"/>
                <w:lang w:val="en-US" w:eastAsia="zh-CN"/>
              </w:rPr>
            </w:pPr>
            <w:r w:rsidRPr="0033313A">
              <w:rPr>
                <w:rFonts w:hint="eastAsia"/>
                <w:sz w:val="20"/>
                <w:szCs w:val="20"/>
                <w:lang w:val="en-US" w:eastAsia="zh-CN"/>
              </w:rPr>
              <w:t>氟氯烃淘汰管理计划</w:t>
            </w:r>
            <w:r w:rsidRPr="0033313A">
              <w:rPr>
                <w:rFonts w:hint="eastAsia"/>
                <w:sz w:val="20"/>
                <w:szCs w:val="20"/>
                <w:lang w:val="en-US" w:eastAsia="zh-CN"/>
              </w:rPr>
              <w:t>(</w:t>
            </w:r>
            <w:r w:rsidRPr="0033313A">
              <w:rPr>
                <w:rFonts w:hint="eastAsia"/>
                <w:sz w:val="20"/>
                <w:szCs w:val="20"/>
                <w:lang w:val="en-US" w:eastAsia="zh-CN"/>
              </w:rPr>
              <w:t>第二阶段，第一次付款</w:t>
            </w:r>
            <w:r w:rsidRPr="0033313A">
              <w:rPr>
                <w:rFonts w:hint="eastAsia"/>
                <w:sz w:val="20"/>
                <w:szCs w:val="20"/>
                <w:lang w:val="en-US" w:eastAsia="zh-CN"/>
              </w:rPr>
              <w:t>)(</w:t>
            </w:r>
            <w:r w:rsidRPr="00755371">
              <w:rPr>
                <w:rFonts w:asciiTheme="majorEastAsia" w:eastAsiaTheme="majorEastAsia" w:hAnsiTheme="majorEastAsia" w:hint="eastAsia"/>
                <w:sz w:val="20"/>
                <w:szCs w:val="20"/>
                <w:lang w:eastAsia="zh-CN"/>
              </w:rPr>
              <w:t xml:space="preserve"> 喷涂泡沫行业</w:t>
            </w:r>
            <w:r w:rsidRPr="0033313A">
              <w:rPr>
                <w:rFonts w:hint="eastAsia"/>
                <w:sz w:val="20"/>
                <w:szCs w:val="20"/>
                <w:lang w:val="en-US" w:eastAsia="zh-CN"/>
              </w:rPr>
              <w:t>)</w:t>
            </w:r>
            <w:r w:rsidRPr="0033313A">
              <w:rPr>
                <w:sz w:val="20"/>
                <w:szCs w:val="20"/>
                <w:lang w:val="en-US" w:eastAsia="zh-CN"/>
              </w:rPr>
              <w:t xml:space="preserve"> </w:t>
            </w:r>
          </w:p>
        </w:tc>
        <w:tc>
          <w:tcPr>
            <w:tcW w:w="1440" w:type="dxa"/>
            <w:tcBorders>
              <w:top w:val="nil"/>
              <w:left w:val="nil"/>
              <w:bottom w:val="single" w:sz="4" w:space="0" w:color="auto"/>
              <w:right w:val="single" w:sz="4" w:space="0" w:color="auto"/>
            </w:tcBorders>
            <w:shd w:val="clear" w:color="auto" w:fill="auto"/>
            <w:noWrap/>
            <w:hideMark/>
          </w:tcPr>
          <w:p w14:paraId="16ABD4AA" w14:textId="00FC00CC" w:rsidR="00153BA5" w:rsidRPr="00477994" w:rsidRDefault="00153BA5" w:rsidP="00555014">
            <w:pPr>
              <w:jc w:val="center"/>
              <w:rPr>
                <w:sz w:val="20"/>
                <w:szCs w:val="20"/>
                <w:lang w:val="en-US" w:eastAsia="zh-CN"/>
              </w:rPr>
            </w:pPr>
            <w:r w:rsidRPr="00477994">
              <w:rPr>
                <w:sz w:val="20"/>
                <w:szCs w:val="20"/>
                <w:lang w:val="en-US" w:eastAsia="zh-CN"/>
              </w:rPr>
              <w:t>6</w:t>
            </w:r>
          </w:p>
        </w:tc>
        <w:tc>
          <w:tcPr>
            <w:tcW w:w="1440" w:type="dxa"/>
            <w:tcBorders>
              <w:top w:val="nil"/>
              <w:left w:val="nil"/>
              <w:bottom w:val="single" w:sz="4" w:space="0" w:color="auto"/>
              <w:right w:val="single" w:sz="4" w:space="0" w:color="auto"/>
            </w:tcBorders>
            <w:shd w:val="clear" w:color="auto" w:fill="auto"/>
            <w:noWrap/>
            <w:hideMark/>
          </w:tcPr>
          <w:p w14:paraId="590A4DC8" w14:textId="7BAA2A27" w:rsidR="00153BA5" w:rsidRPr="00477994" w:rsidRDefault="0033313A" w:rsidP="00153BA5">
            <w:pPr>
              <w:jc w:val="left"/>
              <w:rPr>
                <w:sz w:val="20"/>
                <w:szCs w:val="20"/>
                <w:lang w:val="en-US" w:eastAsia="zh-CN"/>
              </w:rPr>
            </w:pPr>
            <w:r>
              <w:rPr>
                <w:sz w:val="20"/>
                <w:szCs w:val="20"/>
                <w:lang w:val="en-US" w:eastAsia="zh-CN"/>
              </w:rPr>
              <w:t>拖延</w:t>
            </w:r>
            <w:r>
              <w:rPr>
                <w:sz w:val="20"/>
                <w:szCs w:val="20"/>
                <w:lang w:val="en-US" w:eastAsia="zh-CN"/>
              </w:rPr>
              <w:t>12</w:t>
            </w:r>
            <w:r>
              <w:rPr>
                <w:sz w:val="20"/>
                <w:szCs w:val="20"/>
                <w:lang w:val="en-US" w:eastAsia="zh-CN"/>
              </w:rPr>
              <w:t>个月</w:t>
            </w:r>
          </w:p>
        </w:tc>
        <w:tc>
          <w:tcPr>
            <w:tcW w:w="5310" w:type="dxa"/>
            <w:tcBorders>
              <w:top w:val="nil"/>
              <w:left w:val="nil"/>
              <w:bottom w:val="single" w:sz="4" w:space="0" w:color="auto"/>
              <w:right w:val="single" w:sz="4" w:space="0" w:color="auto"/>
            </w:tcBorders>
            <w:shd w:val="clear" w:color="auto" w:fill="auto"/>
            <w:hideMark/>
          </w:tcPr>
          <w:p w14:paraId="7B56CB31" w14:textId="2ECA912D" w:rsidR="00153BA5" w:rsidRPr="00477994" w:rsidRDefault="0033313A" w:rsidP="00153BA5">
            <w:pPr>
              <w:jc w:val="left"/>
              <w:rPr>
                <w:sz w:val="20"/>
                <w:szCs w:val="20"/>
                <w:lang w:val="en-US" w:eastAsia="zh-CN"/>
              </w:rPr>
            </w:pPr>
            <w:r>
              <w:rPr>
                <w:rFonts w:asciiTheme="majorEastAsia" w:eastAsiaTheme="majorEastAsia" w:hAnsiTheme="majorEastAsia" w:hint="eastAsia"/>
                <w:sz w:val="20"/>
                <w:szCs w:val="20"/>
                <w:lang w:eastAsia="zh-CN"/>
              </w:rPr>
              <w:t>请</w:t>
            </w:r>
            <w:r w:rsidRPr="00755371">
              <w:rPr>
                <w:rFonts w:asciiTheme="majorEastAsia" w:eastAsiaTheme="majorEastAsia" w:hAnsiTheme="majorEastAsia" w:hint="eastAsia"/>
                <w:sz w:val="20"/>
                <w:szCs w:val="20"/>
                <w:lang w:eastAsia="zh-CN"/>
              </w:rPr>
              <w:t>世界银行向第</w:t>
            </w:r>
            <w:r>
              <w:rPr>
                <w:rFonts w:asciiTheme="majorEastAsia" w:eastAsiaTheme="majorEastAsia" w:hAnsiTheme="majorEastAsia" w:hint="eastAsia"/>
                <w:sz w:val="20"/>
                <w:szCs w:val="20"/>
                <w:lang w:eastAsia="zh-CN"/>
              </w:rPr>
              <w:t>九十四</w:t>
            </w:r>
            <w:r w:rsidRPr="00755371">
              <w:rPr>
                <w:rFonts w:asciiTheme="majorEastAsia" w:eastAsiaTheme="majorEastAsia" w:hAnsiTheme="majorEastAsia" w:hint="eastAsia"/>
                <w:sz w:val="20"/>
                <w:szCs w:val="20"/>
                <w:lang w:eastAsia="zh-CN"/>
              </w:rPr>
              <w:t>次会议报告该项目的执行</w:t>
            </w:r>
            <w:r>
              <w:rPr>
                <w:rFonts w:asciiTheme="majorEastAsia" w:eastAsiaTheme="majorEastAsia" w:hAnsiTheme="majorEastAsia" w:hint="eastAsia"/>
                <w:sz w:val="20"/>
                <w:szCs w:val="20"/>
                <w:lang w:eastAsia="zh-CN"/>
              </w:rPr>
              <w:t>拖延</w:t>
            </w:r>
            <w:r w:rsidRPr="00755371">
              <w:rPr>
                <w:rFonts w:asciiTheme="majorEastAsia" w:eastAsiaTheme="majorEastAsia" w:hAnsiTheme="majorEastAsia" w:hint="eastAsia"/>
                <w:sz w:val="20"/>
                <w:szCs w:val="20"/>
                <w:lang w:eastAsia="zh-CN"/>
              </w:rPr>
              <w:t>情况</w:t>
            </w:r>
          </w:p>
        </w:tc>
      </w:tr>
      <w:tr w:rsidR="00153BA5" w:rsidRPr="00477994" w14:paraId="3BE8E1F2" w14:textId="77777777" w:rsidTr="00141721">
        <w:trPr>
          <w:trHeight w:val="515"/>
        </w:trPr>
        <w:tc>
          <w:tcPr>
            <w:tcW w:w="2128" w:type="dxa"/>
            <w:tcBorders>
              <w:top w:val="nil"/>
              <w:left w:val="single" w:sz="4" w:space="0" w:color="auto"/>
              <w:bottom w:val="single" w:sz="4" w:space="0" w:color="auto"/>
              <w:right w:val="single" w:sz="4" w:space="0" w:color="auto"/>
            </w:tcBorders>
            <w:shd w:val="clear" w:color="auto" w:fill="auto"/>
            <w:noWrap/>
            <w:hideMark/>
          </w:tcPr>
          <w:p w14:paraId="4358DBEC" w14:textId="47771EBA" w:rsidR="00855E19" w:rsidRPr="00477994" w:rsidRDefault="0033313A" w:rsidP="00855E19">
            <w:pPr>
              <w:jc w:val="left"/>
              <w:rPr>
                <w:sz w:val="20"/>
                <w:szCs w:val="20"/>
                <w:lang w:val="en-US" w:eastAsia="zh-CN"/>
              </w:rPr>
            </w:pPr>
            <w:r>
              <w:rPr>
                <w:rFonts w:hint="eastAsia"/>
                <w:sz w:val="20"/>
                <w:szCs w:val="20"/>
                <w:lang w:val="en-US" w:eastAsia="zh-CN"/>
              </w:rPr>
              <w:t>泰国</w:t>
            </w:r>
          </w:p>
          <w:p w14:paraId="56DE6F2D" w14:textId="77777777" w:rsidR="00153BA5" w:rsidRPr="00477994" w:rsidRDefault="00153BA5" w:rsidP="00153BA5">
            <w:pPr>
              <w:jc w:val="left"/>
              <w:rPr>
                <w:sz w:val="20"/>
                <w:szCs w:val="20"/>
                <w:lang w:val="en-US" w:eastAsia="zh-CN"/>
              </w:rPr>
            </w:pPr>
            <w:r w:rsidRPr="00477994">
              <w:rPr>
                <w:sz w:val="20"/>
                <w:szCs w:val="20"/>
                <w:lang w:val="en-US" w:eastAsia="zh-CN"/>
              </w:rPr>
              <w:t>THA/PHA/82/TAS/177</w:t>
            </w:r>
          </w:p>
        </w:tc>
        <w:tc>
          <w:tcPr>
            <w:tcW w:w="3807" w:type="dxa"/>
            <w:tcBorders>
              <w:top w:val="nil"/>
              <w:left w:val="nil"/>
              <w:bottom w:val="single" w:sz="4" w:space="0" w:color="auto"/>
              <w:right w:val="single" w:sz="4" w:space="0" w:color="auto"/>
            </w:tcBorders>
            <w:shd w:val="clear" w:color="auto" w:fill="auto"/>
            <w:noWrap/>
            <w:hideMark/>
          </w:tcPr>
          <w:p w14:paraId="2E5BEC03" w14:textId="5906C697" w:rsidR="00153BA5" w:rsidRPr="00477994" w:rsidRDefault="009C15F5" w:rsidP="00153BA5">
            <w:pPr>
              <w:jc w:val="left"/>
              <w:rPr>
                <w:sz w:val="20"/>
                <w:szCs w:val="20"/>
                <w:lang w:val="en-US" w:eastAsia="zh-CN"/>
              </w:rPr>
            </w:pPr>
            <w:r w:rsidRPr="009C15F5">
              <w:rPr>
                <w:rFonts w:hint="eastAsia"/>
                <w:sz w:val="20"/>
                <w:szCs w:val="20"/>
                <w:lang w:val="en-US" w:eastAsia="zh-CN"/>
              </w:rPr>
              <w:t>氟氯烃淘汰管理计划</w:t>
            </w:r>
            <w:r w:rsidRPr="009C15F5">
              <w:rPr>
                <w:rFonts w:hint="eastAsia"/>
                <w:sz w:val="20"/>
                <w:szCs w:val="20"/>
                <w:lang w:val="en-US" w:eastAsia="zh-CN"/>
              </w:rPr>
              <w:t>(</w:t>
            </w:r>
            <w:r w:rsidRPr="009C15F5">
              <w:rPr>
                <w:rFonts w:hint="eastAsia"/>
                <w:sz w:val="20"/>
                <w:szCs w:val="20"/>
                <w:lang w:val="en-US" w:eastAsia="zh-CN"/>
              </w:rPr>
              <w:t>第二阶段，第一次付款</w:t>
            </w:r>
            <w:r w:rsidRPr="009C15F5">
              <w:rPr>
                <w:rFonts w:hint="eastAsia"/>
                <w:sz w:val="20"/>
                <w:szCs w:val="20"/>
                <w:lang w:val="en-US" w:eastAsia="zh-CN"/>
              </w:rPr>
              <w:t>)(</w:t>
            </w:r>
            <w:r w:rsidRPr="009C15F5">
              <w:rPr>
                <w:rFonts w:hint="eastAsia"/>
                <w:sz w:val="20"/>
                <w:szCs w:val="20"/>
                <w:lang w:val="en-US" w:eastAsia="zh-CN"/>
              </w:rPr>
              <w:t>制冷维修行业和项目管理</w:t>
            </w:r>
            <w:r>
              <w:rPr>
                <w:rFonts w:hint="eastAsia"/>
                <w:sz w:val="20"/>
                <w:szCs w:val="20"/>
                <w:lang w:val="en-US" w:eastAsia="zh-CN"/>
              </w:rPr>
              <w:t>单位</w:t>
            </w:r>
            <w:r w:rsidR="00153BA5" w:rsidRPr="00477994">
              <w:rPr>
                <w:sz w:val="20"/>
                <w:szCs w:val="20"/>
                <w:lang w:val="en-US" w:eastAsia="zh-CN"/>
              </w:rPr>
              <w:t>)</w:t>
            </w:r>
          </w:p>
        </w:tc>
        <w:tc>
          <w:tcPr>
            <w:tcW w:w="1440" w:type="dxa"/>
            <w:tcBorders>
              <w:top w:val="nil"/>
              <w:left w:val="nil"/>
              <w:bottom w:val="single" w:sz="4" w:space="0" w:color="auto"/>
              <w:right w:val="single" w:sz="4" w:space="0" w:color="auto"/>
            </w:tcBorders>
            <w:shd w:val="clear" w:color="auto" w:fill="auto"/>
            <w:noWrap/>
            <w:hideMark/>
          </w:tcPr>
          <w:p w14:paraId="177A00B1" w14:textId="5EB73BB1" w:rsidR="00153BA5" w:rsidRPr="00477994" w:rsidRDefault="00153BA5" w:rsidP="00555014">
            <w:pPr>
              <w:jc w:val="center"/>
              <w:rPr>
                <w:sz w:val="20"/>
                <w:szCs w:val="20"/>
                <w:lang w:val="en-US" w:eastAsia="zh-CN"/>
              </w:rPr>
            </w:pPr>
            <w:r w:rsidRPr="00477994">
              <w:rPr>
                <w:sz w:val="20"/>
                <w:szCs w:val="20"/>
                <w:lang w:val="en-US" w:eastAsia="zh-CN"/>
              </w:rPr>
              <w:t>31</w:t>
            </w:r>
          </w:p>
        </w:tc>
        <w:tc>
          <w:tcPr>
            <w:tcW w:w="1440" w:type="dxa"/>
            <w:tcBorders>
              <w:top w:val="nil"/>
              <w:left w:val="nil"/>
              <w:bottom w:val="single" w:sz="4" w:space="0" w:color="auto"/>
              <w:right w:val="single" w:sz="4" w:space="0" w:color="auto"/>
            </w:tcBorders>
            <w:shd w:val="clear" w:color="auto" w:fill="auto"/>
            <w:noWrap/>
            <w:hideMark/>
          </w:tcPr>
          <w:p w14:paraId="3E79325C" w14:textId="4D5E37B9" w:rsidR="00153BA5" w:rsidRPr="00477994" w:rsidRDefault="0033313A" w:rsidP="00153BA5">
            <w:pPr>
              <w:jc w:val="left"/>
              <w:rPr>
                <w:sz w:val="20"/>
                <w:szCs w:val="20"/>
                <w:lang w:val="en-US" w:eastAsia="zh-CN"/>
              </w:rPr>
            </w:pPr>
            <w:r>
              <w:rPr>
                <w:sz w:val="20"/>
                <w:szCs w:val="20"/>
                <w:lang w:val="en-US" w:eastAsia="zh-CN"/>
              </w:rPr>
              <w:t>拖延</w:t>
            </w:r>
            <w:r>
              <w:rPr>
                <w:sz w:val="20"/>
                <w:szCs w:val="20"/>
                <w:lang w:val="en-US" w:eastAsia="zh-CN"/>
              </w:rPr>
              <w:t>12</w:t>
            </w:r>
            <w:r>
              <w:rPr>
                <w:sz w:val="20"/>
                <w:szCs w:val="20"/>
                <w:lang w:val="en-US" w:eastAsia="zh-CN"/>
              </w:rPr>
              <w:t>个月</w:t>
            </w:r>
          </w:p>
        </w:tc>
        <w:tc>
          <w:tcPr>
            <w:tcW w:w="5310" w:type="dxa"/>
            <w:tcBorders>
              <w:top w:val="nil"/>
              <w:left w:val="nil"/>
              <w:bottom w:val="single" w:sz="4" w:space="0" w:color="auto"/>
              <w:right w:val="single" w:sz="4" w:space="0" w:color="auto"/>
            </w:tcBorders>
            <w:shd w:val="clear" w:color="auto" w:fill="auto"/>
            <w:hideMark/>
          </w:tcPr>
          <w:p w14:paraId="4A8DC5C5" w14:textId="5367EDC6" w:rsidR="00153BA5" w:rsidRPr="00477994" w:rsidRDefault="0033313A" w:rsidP="00153BA5">
            <w:pPr>
              <w:jc w:val="left"/>
              <w:rPr>
                <w:sz w:val="20"/>
                <w:szCs w:val="20"/>
                <w:lang w:val="en-US" w:eastAsia="zh-CN"/>
              </w:rPr>
            </w:pPr>
            <w:r>
              <w:rPr>
                <w:rFonts w:asciiTheme="majorEastAsia" w:eastAsiaTheme="majorEastAsia" w:hAnsiTheme="majorEastAsia" w:hint="eastAsia"/>
                <w:sz w:val="20"/>
                <w:szCs w:val="20"/>
                <w:lang w:eastAsia="zh-CN"/>
              </w:rPr>
              <w:t>请</w:t>
            </w:r>
            <w:r w:rsidRPr="00755371">
              <w:rPr>
                <w:rFonts w:asciiTheme="majorEastAsia" w:eastAsiaTheme="majorEastAsia" w:hAnsiTheme="majorEastAsia" w:hint="eastAsia"/>
                <w:sz w:val="20"/>
                <w:szCs w:val="20"/>
                <w:lang w:eastAsia="zh-CN"/>
              </w:rPr>
              <w:t>世界银行向第</w:t>
            </w:r>
            <w:r>
              <w:rPr>
                <w:rFonts w:asciiTheme="majorEastAsia" w:eastAsiaTheme="majorEastAsia" w:hAnsiTheme="majorEastAsia" w:hint="eastAsia"/>
                <w:sz w:val="20"/>
                <w:szCs w:val="20"/>
                <w:lang w:eastAsia="zh-CN"/>
              </w:rPr>
              <w:t>九十四</w:t>
            </w:r>
            <w:r w:rsidRPr="00755371">
              <w:rPr>
                <w:rFonts w:asciiTheme="majorEastAsia" w:eastAsiaTheme="majorEastAsia" w:hAnsiTheme="majorEastAsia" w:hint="eastAsia"/>
                <w:sz w:val="20"/>
                <w:szCs w:val="20"/>
                <w:lang w:eastAsia="zh-CN"/>
              </w:rPr>
              <w:t>次会议报告该项目的执行</w:t>
            </w:r>
            <w:r>
              <w:rPr>
                <w:rFonts w:asciiTheme="majorEastAsia" w:eastAsiaTheme="majorEastAsia" w:hAnsiTheme="majorEastAsia" w:hint="eastAsia"/>
                <w:sz w:val="20"/>
                <w:szCs w:val="20"/>
                <w:lang w:eastAsia="zh-CN"/>
              </w:rPr>
              <w:t>拖延</w:t>
            </w:r>
            <w:r w:rsidRPr="00755371">
              <w:rPr>
                <w:rFonts w:asciiTheme="majorEastAsia" w:eastAsiaTheme="majorEastAsia" w:hAnsiTheme="majorEastAsia" w:hint="eastAsia"/>
                <w:sz w:val="20"/>
                <w:szCs w:val="20"/>
                <w:lang w:eastAsia="zh-CN"/>
              </w:rPr>
              <w:t>情况</w:t>
            </w:r>
          </w:p>
        </w:tc>
      </w:tr>
    </w:tbl>
    <w:p w14:paraId="1C6A7DF0" w14:textId="77777777" w:rsidR="00066CE8" w:rsidRPr="00477994" w:rsidRDefault="00066CE8" w:rsidP="008317F9">
      <w:pPr>
        <w:jc w:val="center"/>
        <w:rPr>
          <w:lang w:val="en-US" w:eastAsia="zh-CN"/>
        </w:rPr>
      </w:pPr>
    </w:p>
    <w:p w14:paraId="3C6E2FC3" w14:textId="77777777" w:rsidR="004E7F9C" w:rsidRPr="00477994" w:rsidRDefault="004E7F9C" w:rsidP="005C670D">
      <w:pPr>
        <w:pStyle w:val="Title1"/>
        <w:jc w:val="right"/>
        <w:rPr>
          <w:b w:val="0"/>
          <w:lang w:val="en-CA"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477994" w14:paraId="6C480AEA" w14:textId="77777777" w:rsidTr="008317F9">
        <w:trPr>
          <w:jc w:val="center"/>
        </w:trPr>
        <w:tc>
          <w:tcPr>
            <w:tcW w:w="1915" w:type="dxa"/>
          </w:tcPr>
          <w:p w14:paraId="0BE5C8E1" w14:textId="77777777" w:rsidR="00E85409" w:rsidRPr="00477994" w:rsidRDefault="00E85409">
            <w:pPr>
              <w:rPr>
                <w:lang w:eastAsia="zh-CN"/>
              </w:rPr>
            </w:pPr>
          </w:p>
        </w:tc>
        <w:tc>
          <w:tcPr>
            <w:tcW w:w="1915" w:type="dxa"/>
          </w:tcPr>
          <w:p w14:paraId="09580C2D" w14:textId="77777777" w:rsidR="00E85409" w:rsidRPr="00477994" w:rsidRDefault="00E85409">
            <w:pPr>
              <w:rPr>
                <w:lang w:eastAsia="zh-CN"/>
              </w:rPr>
            </w:pPr>
          </w:p>
        </w:tc>
        <w:tc>
          <w:tcPr>
            <w:tcW w:w="1915" w:type="dxa"/>
            <w:tcBorders>
              <w:bottom w:val="single" w:sz="4" w:space="0" w:color="auto"/>
            </w:tcBorders>
          </w:tcPr>
          <w:p w14:paraId="11D7C2D0" w14:textId="77777777" w:rsidR="00E85409" w:rsidRPr="00477994" w:rsidRDefault="00E85409">
            <w:pPr>
              <w:rPr>
                <w:lang w:eastAsia="zh-CN"/>
              </w:rPr>
            </w:pPr>
          </w:p>
        </w:tc>
        <w:tc>
          <w:tcPr>
            <w:tcW w:w="1915" w:type="dxa"/>
          </w:tcPr>
          <w:p w14:paraId="1D595C56" w14:textId="77777777" w:rsidR="00E85409" w:rsidRPr="00477994" w:rsidRDefault="00E85409">
            <w:pPr>
              <w:rPr>
                <w:lang w:eastAsia="zh-CN"/>
              </w:rPr>
            </w:pPr>
          </w:p>
        </w:tc>
        <w:tc>
          <w:tcPr>
            <w:tcW w:w="1916" w:type="dxa"/>
          </w:tcPr>
          <w:p w14:paraId="0838209E" w14:textId="77777777" w:rsidR="00E85409" w:rsidRPr="00477994" w:rsidRDefault="00E85409">
            <w:pPr>
              <w:rPr>
                <w:lang w:eastAsia="zh-CN"/>
              </w:rPr>
            </w:pPr>
          </w:p>
        </w:tc>
      </w:tr>
    </w:tbl>
    <w:p w14:paraId="22D791B8" w14:textId="77777777" w:rsidR="00E85409" w:rsidRPr="00477994" w:rsidRDefault="00E85409" w:rsidP="004E7F9C">
      <w:pPr>
        <w:rPr>
          <w:lang w:eastAsia="zh-CN"/>
        </w:rPr>
      </w:pPr>
    </w:p>
    <w:sectPr w:rsidR="00E85409" w:rsidRPr="00477994" w:rsidSect="008317F9">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340BD" w14:textId="77777777" w:rsidR="00874E1C" w:rsidRDefault="00874E1C" w:rsidP="004A504B">
      <w:r>
        <w:separator/>
      </w:r>
    </w:p>
  </w:endnote>
  <w:endnote w:type="continuationSeparator" w:id="0">
    <w:p w14:paraId="035C1D23" w14:textId="77777777" w:rsidR="00874E1C" w:rsidRDefault="00874E1C" w:rsidP="004A504B">
      <w:r>
        <w:continuationSeparator/>
      </w:r>
    </w:p>
  </w:endnote>
  <w:endnote w:type="continuationNotice" w:id="1">
    <w:p w14:paraId="63718AC3" w14:textId="77777777" w:rsidR="00874E1C" w:rsidRDefault="00874E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F022" w14:textId="77777777" w:rsidR="008317F9" w:rsidRPr="0033525D" w:rsidRDefault="008317F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9BB67" w14:textId="77777777" w:rsidR="008317F9" w:rsidRPr="0033525D" w:rsidRDefault="008317F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B4C70" w14:textId="68D487E8" w:rsidR="008317F9" w:rsidRDefault="00C63727"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353BD" w14:textId="77777777" w:rsidR="008317F9" w:rsidRPr="0033525D" w:rsidRDefault="008317F9">
    <w:pPr>
      <w:jc w:val="center"/>
    </w:pPr>
    <w:r>
      <w:fldChar w:fldCharType="begin"/>
    </w:r>
    <w:r>
      <w:instrText xml:space="preserve"> PAGE </w:instrText>
    </w:r>
    <w:r>
      <w:fldChar w:fldCharType="separate"/>
    </w:r>
    <w:r>
      <w:t>5</w:t>
    </w:r>
    <w:r>
      <w:rPr>
        <w:noProof/>
      </w:rPr>
      <w:fldChar w:fldCharType="end"/>
    </w:r>
  </w:p>
  <w:p w14:paraId="03805155" w14:textId="77777777" w:rsidR="008317F9" w:rsidRPr="003C4FF3" w:rsidRDefault="008317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0B6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464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3166997"/>
      <w:docPartObj>
        <w:docPartGallery w:val="Page Numbers (Bottom of Page)"/>
        <w:docPartUnique/>
      </w:docPartObj>
    </w:sdtPr>
    <w:sdtEndPr>
      <w:rPr>
        <w:noProof/>
      </w:rPr>
    </w:sdtEndPr>
    <w:sdtContent>
      <w:p w14:paraId="66A54595" w14:textId="60A75898" w:rsidR="008317F9" w:rsidRDefault="008317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70925E" w14:textId="77777777" w:rsidR="004E7F9C" w:rsidRPr="008317F9" w:rsidRDefault="004E7F9C" w:rsidP="00831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78750" w14:textId="77777777" w:rsidR="00874E1C" w:rsidRDefault="00874E1C" w:rsidP="004A504B">
      <w:r>
        <w:separator/>
      </w:r>
    </w:p>
  </w:footnote>
  <w:footnote w:type="continuationSeparator" w:id="0">
    <w:p w14:paraId="48C6BECF" w14:textId="77777777" w:rsidR="00874E1C" w:rsidRDefault="00874E1C" w:rsidP="004A504B">
      <w:r>
        <w:continuationSeparator/>
      </w:r>
    </w:p>
  </w:footnote>
  <w:footnote w:type="continuationNotice" w:id="1">
    <w:p w14:paraId="1D3004E5" w14:textId="77777777" w:rsidR="00874E1C" w:rsidRDefault="00874E1C"/>
  </w:footnote>
  <w:footnote w:id="2">
    <w:p w14:paraId="7C747FF1" w14:textId="77777777" w:rsidR="0099261A" w:rsidRPr="00E208ED" w:rsidRDefault="0099261A" w:rsidP="0099261A">
      <w:pPr>
        <w:pStyle w:val="FootnoteText"/>
        <w:spacing w:after="60"/>
        <w:rPr>
          <w:rFonts w:eastAsia="SimSun"/>
          <w:lang w:eastAsia="zh-CN"/>
        </w:rPr>
      </w:pPr>
      <w:r>
        <w:rPr>
          <w:rStyle w:val="FootnoteReference"/>
        </w:rPr>
        <w:footnoteRef/>
      </w:r>
      <w:r>
        <w:rPr>
          <w:lang w:eastAsia="zh-CN"/>
        </w:rPr>
        <w:t xml:space="preserve"> </w:t>
      </w:r>
      <w:r w:rsidRPr="00E208ED">
        <w:rPr>
          <w:rFonts w:eastAsia="SimSun"/>
          <w:lang w:eastAsia="zh-CN"/>
        </w:rPr>
        <w:t>UNEP/</w:t>
      </w:r>
      <w:proofErr w:type="spellStart"/>
      <w:r w:rsidRPr="00E208ED">
        <w:rPr>
          <w:rFonts w:eastAsia="SimSun"/>
          <w:lang w:eastAsia="zh-CN"/>
        </w:rPr>
        <w:t>OzL.Pro</w:t>
      </w:r>
      <w:proofErr w:type="spellEnd"/>
      <w:r w:rsidRPr="00E208ED">
        <w:rPr>
          <w:rFonts w:eastAsia="SimSun"/>
          <w:lang w:eastAsia="zh-CN"/>
        </w:rPr>
        <w:t>/ExCom/93/1</w:t>
      </w:r>
    </w:p>
  </w:footnote>
  <w:footnote w:id="3">
    <w:p w14:paraId="601BACBE" w14:textId="26C73FAC" w:rsidR="008317F9" w:rsidRPr="00E208ED" w:rsidRDefault="008317F9" w:rsidP="008317F9">
      <w:pPr>
        <w:pStyle w:val="FootnoteText"/>
        <w:rPr>
          <w:rFonts w:eastAsia="SimSun"/>
          <w:lang w:eastAsia="zh-CN"/>
        </w:rPr>
      </w:pPr>
      <w:r w:rsidRPr="00E208ED">
        <w:rPr>
          <w:rStyle w:val="FootnoteReference"/>
          <w:rFonts w:eastAsia="SimSun"/>
        </w:rPr>
        <w:footnoteRef/>
      </w:r>
      <w:r w:rsidRPr="00E208ED">
        <w:rPr>
          <w:rFonts w:eastAsia="SimSun"/>
          <w:lang w:eastAsia="zh-CN"/>
        </w:rPr>
        <w:t xml:space="preserve"> </w:t>
      </w:r>
      <w:r w:rsidR="00677766" w:rsidRPr="00E208ED">
        <w:rPr>
          <w:rFonts w:eastAsia="SimSun"/>
          <w:lang w:eastAsia="zh-CN"/>
        </w:rPr>
        <w:t>进度报告附于本文件之后。数据已被纳入综合进度报告数据库，可应要求提供。</w:t>
      </w:r>
      <w:r w:rsidRPr="00E208ED">
        <w:rPr>
          <w:rFonts w:eastAsia="SimSun"/>
          <w:lang w:eastAsia="zh-CN"/>
        </w:rPr>
        <w:t xml:space="preserve"> </w:t>
      </w:r>
    </w:p>
  </w:footnote>
  <w:footnote w:id="4">
    <w:p w14:paraId="20BEE1D2" w14:textId="41BC2B3D" w:rsidR="008317F9" w:rsidRPr="00477994" w:rsidRDefault="008317F9" w:rsidP="008317F9">
      <w:pPr>
        <w:pStyle w:val="FootnoteText"/>
        <w:rPr>
          <w:lang w:eastAsia="zh-CN"/>
        </w:rPr>
      </w:pPr>
      <w:r w:rsidRPr="00E208ED">
        <w:rPr>
          <w:rStyle w:val="FootnoteReference"/>
          <w:rFonts w:eastAsia="SimSun"/>
        </w:rPr>
        <w:footnoteRef/>
      </w:r>
      <w:r w:rsidRPr="00E208ED">
        <w:rPr>
          <w:rFonts w:eastAsia="SimSun"/>
          <w:lang w:eastAsia="zh-CN"/>
        </w:rPr>
        <w:t xml:space="preserve"> </w:t>
      </w:r>
      <w:r w:rsidR="00677766" w:rsidRPr="00E208ED">
        <w:rPr>
          <w:rFonts w:eastAsia="SimSun"/>
          <w:lang w:eastAsia="zh-CN"/>
        </w:rPr>
        <w:t>根据第</w:t>
      </w:r>
      <w:r w:rsidR="00677766" w:rsidRPr="00E208ED">
        <w:rPr>
          <w:rFonts w:eastAsia="SimSun"/>
          <w:lang w:eastAsia="zh-CN"/>
        </w:rPr>
        <w:t>84/12(a)(</w:t>
      </w:r>
      <w:r w:rsidR="00677766" w:rsidRPr="00E208ED">
        <w:rPr>
          <w:rFonts w:eastAsia="SimSun"/>
          <w:lang w:eastAsia="zh-CN"/>
        </w:rPr>
        <w:t>四</w:t>
      </w:r>
      <w:r w:rsidR="00677766" w:rsidRPr="00E208ED">
        <w:rPr>
          <w:rFonts w:eastAsia="SimSun"/>
          <w:lang w:eastAsia="zh-CN"/>
        </w:rPr>
        <w:t>)</w:t>
      </w:r>
      <w:r w:rsidR="00677766" w:rsidRPr="00E208ED">
        <w:rPr>
          <w:rFonts w:eastAsia="SimSun"/>
          <w:lang w:eastAsia="zh-CN"/>
        </w:rPr>
        <w:t>号决定，以二氧化碳当量吨为单位的氢氟碳化物计量方法已纳入提交第九十三次会议的进度报告。</w:t>
      </w:r>
    </w:p>
  </w:footnote>
  <w:footnote w:id="5">
    <w:p w14:paraId="5D08AEF5" w14:textId="0D812DB2" w:rsidR="0017574F" w:rsidRPr="00E208ED" w:rsidRDefault="0017574F" w:rsidP="0017574F">
      <w:pPr>
        <w:pStyle w:val="FootnoteText"/>
        <w:rPr>
          <w:rFonts w:eastAsia="SimSun"/>
          <w:lang w:val="en-GB" w:eastAsia="zh-CN"/>
        </w:rPr>
      </w:pPr>
      <w:r w:rsidRPr="00A146C5">
        <w:rPr>
          <w:rStyle w:val="FootnoteReference"/>
          <w:rFonts w:asciiTheme="minorEastAsia" w:hAnsiTheme="minorEastAsia"/>
          <w:lang w:val="en-GB"/>
        </w:rPr>
        <w:footnoteRef/>
      </w:r>
      <w:r w:rsidR="00E208ED">
        <w:rPr>
          <w:rFonts w:asciiTheme="minorEastAsia" w:hAnsiTheme="minorEastAsia" w:cs="SimSun" w:hint="eastAsia"/>
          <w:lang w:val="en-GB" w:eastAsia="zh-CN"/>
        </w:rPr>
        <w:t xml:space="preserve"> </w:t>
      </w:r>
      <w:r w:rsidRPr="00E208ED">
        <w:rPr>
          <w:rFonts w:eastAsia="SimSun"/>
          <w:lang w:val="en-GB" w:eastAsia="zh-CN"/>
        </w:rPr>
        <w:t>在建项目是截至</w:t>
      </w:r>
      <w:r w:rsidRPr="00E208ED">
        <w:rPr>
          <w:rFonts w:eastAsia="SimSun"/>
          <w:lang w:val="en-GB" w:eastAsia="zh-CN"/>
        </w:rPr>
        <w:t xml:space="preserve"> 202</w:t>
      </w:r>
      <w:r w:rsidR="006D400D" w:rsidRPr="00E208ED">
        <w:rPr>
          <w:rFonts w:eastAsia="SimSun"/>
          <w:lang w:val="en-GB" w:eastAsia="zh-CN"/>
        </w:rPr>
        <w:t>2</w:t>
      </w:r>
      <w:r w:rsidRPr="00E208ED">
        <w:rPr>
          <w:rFonts w:eastAsia="SimSun"/>
          <w:lang w:val="en-GB" w:eastAsia="zh-CN"/>
        </w:rPr>
        <w:t>年</w:t>
      </w:r>
      <w:r w:rsidRPr="00E208ED">
        <w:rPr>
          <w:rFonts w:eastAsia="SimSun"/>
          <w:lang w:val="en-GB" w:eastAsia="zh-CN"/>
        </w:rPr>
        <w:t xml:space="preserve"> 12 </w:t>
      </w:r>
      <w:r w:rsidRPr="00E208ED">
        <w:rPr>
          <w:rFonts w:eastAsia="SimSun"/>
          <w:lang w:val="en-GB" w:eastAsia="zh-CN"/>
        </w:rPr>
        <w:t>月</w:t>
      </w:r>
      <w:r w:rsidRPr="00E208ED">
        <w:rPr>
          <w:rFonts w:eastAsia="SimSun"/>
          <w:lang w:val="en-GB" w:eastAsia="zh-CN"/>
        </w:rPr>
        <w:t xml:space="preserve"> 31 </w:t>
      </w:r>
      <w:r w:rsidRPr="00E208ED">
        <w:rPr>
          <w:rFonts w:eastAsia="SimSun"/>
          <w:lang w:val="en-GB" w:eastAsia="zh-CN"/>
        </w:rPr>
        <w:t>日正在实施的所有项目。</w:t>
      </w:r>
      <w:r w:rsidR="006D400D" w:rsidRPr="00E208ED">
        <w:rPr>
          <w:rFonts w:eastAsia="SimSun"/>
          <w:lang w:val="en-GB" w:eastAsia="zh-CN"/>
        </w:rPr>
        <w:t>关键</w:t>
      </w:r>
      <w:r w:rsidRPr="00E208ED">
        <w:rPr>
          <w:rFonts w:eastAsia="SimSun"/>
          <w:lang w:val="en-GB" w:eastAsia="zh-CN"/>
        </w:rPr>
        <w:t>进度指标包括：已发放资金的百分比和已开始发放资金的项目的百分比；预计在年底前</w:t>
      </w:r>
      <w:r w:rsidR="006D400D" w:rsidRPr="00E208ED">
        <w:rPr>
          <w:rFonts w:eastAsia="SimSun"/>
          <w:lang w:val="en-GB" w:eastAsia="zh-CN"/>
        </w:rPr>
        <w:t>发放</w:t>
      </w:r>
      <w:r w:rsidRPr="00E208ED">
        <w:rPr>
          <w:rFonts w:eastAsia="SimSun"/>
          <w:lang w:val="en-GB" w:eastAsia="zh-CN"/>
        </w:rPr>
        <w:t>的资金占</w:t>
      </w:r>
      <w:r w:rsidR="006D400D" w:rsidRPr="00E208ED">
        <w:rPr>
          <w:rFonts w:eastAsia="SimSun"/>
          <w:lang w:val="en-GB" w:eastAsia="zh-CN"/>
        </w:rPr>
        <w:t>核准</w:t>
      </w:r>
      <w:r w:rsidRPr="00E208ED">
        <w:rPr>
          <w:rFonts w:eastAsia="SimSun"/>
          <w:lang w:val="en-GB" w:eastAsia="zh-CN"/>
        </w:rPr>
        <w:t>资金的百分比；预计执行</w:t>
      </w:r>
      <w:r w:rsidR="005A6F01">
        <w:rPr>
          <w:rFonts w:eastAsia="SimSun" w:hint="eastAsia"/>
          <w:lang w:val="en-GB" w:eastAsia="zh-CN"/>
        </w:rPr>
        <w:t>拖延</w:t>
      </w:r>
      <w:r w:rsidRPr="00E208ED">
        <w:rPr>
          <w:rFonts w:eastAsia="SimSun"/>
          <w:lang w:val="en-GB" w:eastAsia="zh-CN"/>
        </w:rPr>
        <w:t>的平均时间；以及进度报告数据库</w:t>
      </w:r>
      <w:r w:rsidR="006D400D" w:rsidRPr="00E208ED">
        <w:rPr>
          <w:rFonts w:eastAsia="SimSun"/>
          <w:lang w:val="en-GB" w:eastAsia="zh-CN"/>
        </w:rPr>
        <w:t>的</w:t>
      </w:r>
      <w:r w:rsidRPr="00E208ED">
        <w:rPr>
          <w:rFonts w:eastAsia="SimSun"/>
          <w:lang w:val="en-GB" w:eastAsia="zh-CN"/>
        </w:rPr>
        <w:t>备注栏中提供的信息。</w:t>
      </w:r>
    </w:p>
  </w:footnote>
  <w:footnote w:id="6">
    <w:p w14:paraId="0DD7C7BC" w14:textId="2FC2B698" w:rsidR="008317F9" w:rsidRPr="00E208ED" w:rsidRDefault="008317F9" w:rsidP="008317F9">
      <w:pPr>
        <w:pStyle w:val="FootnoteText"/>
        <w:rPr>
          <w:rFonts w:eastAsia="SimSun"/>
          <w:lang w:eastAsia="zh-CN"/>
        </w:rPr>
      </w:pPr>
      <w:r w:rsidRPr="00E208ED">
        <w:rPr>
          <w:rStyle w:val="FootnoteReference"/>
          <w:rFonts w:eastAsia="SimSun"/>
        </w:rPr>
        <w:footnoteRef/>
      </w:r>
      <w:r w:rsidRPr="00E208ED">
        <w:rPr>
          <w:rFonts w:eastAsia="SimSun"/>
          <w:lang w:eastAsia="zh-CN"/>
        </w:rPr>
        <w:t xml:space="preserve"> </w:t>
      </w:r>
      <w:r w:rsidR="00E058D4" w:rsidRPr="00E208ED">
        <w:rPr>
          <w:rFonts w:eastAsia="SimSun"/>
          <w:lang w:eastAsia="zh-CN"/>
        </w:rPr>
        <w:t>根据第</w:t>
      </w:r>
      <w:r w:rsidR="00E058D4" w:rsidRPr="00E208ED">
        <w:rPr>
          <w:rFonts w:eastAsia="SimSun"/>
          <w:lang w:eastAsia="zh-CN"/>
        </w:rPr>
        <w:t>84/12(b)</w:t>
      </w:r>
      <w:r w:rsidR="00E058D4" w:rsidRPr="00E208ED">
        <w:rPr>
          <w:rFonts w:eastAsia="SimSun"/>
          <w:lang w:eastAsia="zh-CN"/>
        </w:rPr>
        <w:t>号决定，在综合进度报告</w:t>
      </w:r>
      <w:r w:rsidR="00E058D4" w:rsidRPr="00E208ED">
        <w:rPr>
          <w:rFonts w:eastAsia="SimSun"/>
          <w:lang w:eastAsia="zh-CN"/>
        </w:rPr>
        <w:t>(UNEP/</w:t>
      </w:r>
      <w:proofErr w:type="spellStart"/>
      <w:r w:rsidR="00E058D4" w:rsidRPr="00E208ED">
        <w:rPr>
          <w:rFonts w:eastAsia="SimSun"/>
          <w:lang w:eastAsia="zh-CN"/>
        </w:rPr>
        <w:t>OzL.Pro</w:t>
      </w:r>
      <w:proofErr w:type="spellEnd"/>
      <w:r w:rsidR="00E058D4" w:rsidRPr="00E208ED">
        <w:rPr>
          <w:rFonts w:eastAsia="SimSun"/>
          <w:lang w:eastAsia="zh-CN"/>
        </w:rPr>
        <w:t>/ExCom/93/14)</w:t>
      </w:r>
      <w:r w:rsidR="00E058D4" w:rsidRPr="00E208ED">
        <w:rPr>
          <w:rFonts w:eastAsia="SimSun"/>
          <w:lang w:eastAsia="zh-CN"/>
        </w:rPr>
        <w:t>中提出了一份详细的进度报告，概述了各项目标、执行情况、主要结论和经验教训、适用情况下的氢氟碳化物淘汰量、核准和发放的资金数额以及完成项目和活动可能面临的挑战。</w:t>
      </w:r>
    </w:p>
  </w:footnote>
  <w:footnote w:id="7">
    <w:p w14:paraId="2A163138" w14:textId="751D3FDD" w:rsidR="008317F9" w:rsidRPr="00477994" w:rsidRDefault="008317F9" w:rsidP="008317F9">
      <w:pPr>
        <w:pStyle w:val="FootnoteText"/>
        <w:rPr>
          <w:lang w:eastAsia="zh-CN"/>
        </w:rPr>
      </w:pPr>
      <w:r w:rsidRPr="00477994">
        <w:rPr>
          <w:rStyle w:val="FootnoteReference"/>
        </w:rPr>
        <w:footnoteRef/>
      </w:r>
      <w:r w:rsidRPr="00477994">
        <w:rPr>
          <w:lang w:eastAsia="zh-CN"/>
        </w:rPr>
        <w:t xml:space="preserve"> </w:t>
      </w:r>
      <w:r w:rsidR="005B6283">
        <w:rPr>
          <w:rFonts w:hint="eastAsia"/>
          <w:lang w:eastAsia="zh-CN"/>
        </w:rPr>
        <w:t>这</w:t>
      </w:r>
      <w:r w:rsidR="005B6283" w:rsidRPr="00A146C5">
        <w:rPr>
          <w:rFonts w:asciiTheme="minorEastAsia" w:hAnsiTheme="minorEastAsia" w:cs="SimSun" w:hint="eastAsia"/>
          <w:lang w:eastAsia="zh-CN"/>
        </w:rPr>
        <w:t>些项目下的所有受控物质都是消耗臭氧层物质</w:t>
      </w:r>
      <w:r w:rsidR="005B6283">
        <w:rPr>
          <w:rFonts w:hint="eastAsia"/>
          <w:lang w:eastAsia="zh-CN"/>
        </w:rPr>
        <w:t>。</w:t>
      </w:r>
      <w:r w:rsidRPr="00477994">
        <w:rPr>
          <w:lang w:eastAsia="zh-CN"/>
        </w:rPr>
        <w:t xml:space="preserve"> </w:t>
      </w:r>
    </w:p>
  </w:footnote>
  <w:footnote w:id="8">
    <w:p w14:paraId="306AF47B" w14:textId="685AE3DE" w:rsidR="008317F9" w:rsidRPr="00477994" w:rsidRDefault="008317F9" w:rsidP="008317F9">
      <w:pPr>
        <w:pStyle w:val="FootnoteText"/>
        <w:rPr>
          <w:lang w:eastAsia="zh-CN"/>
        </w:rPr>
      </w:pPr>
      <w:r w:rsidRPr="00477994">
        <w:rPr>
          <w:rStyle w:val="FootnoteReference"/>
        </w:rPr>
        <w:footnoteRef/>
      </w:r>
      <w:r w:rsidRPr="00477994">
        <w:rPr>
          <w:lang w:eastAsia="zh-CN"/>
        </w:rPr>
        <w:t xml:space="preserve"> </w:t>
      </w:r>
      <w:r w:rsidR="005B6283">
        <w:rPr>
          <w:rFonts w:hint="eastAsia"/>
          <w:lang w:eastAsia="zh-CN"/>
        </w:rPr>
        <w:t>这</w:t>
      </w:r>
      <w:r w:rsidR="005B6283" w:rsidRPr="00A146C5">
        <w:rPr>
          <w:rFonts w:asciiTheme="minorEastAsia" w:hAnsiTheme="minorEastAsia" w:cs="SimSun" w:hint="eastAsia"/>
          <w:lang w:eastAsia="zh-CN"/>
        </w:rPr>
        <w:t>些项目下的所有受控物质都是消耗臭氧层物质</w:t>
      </w:r>
      <w:r w:rsidR="005B6283">
        <w:rPr>
          <w:rFonts w:asciiTheme="minorEastAsia" w:hAnsiTheme="minorEastAsia" w:cs="SimSun" w:hint="eastAsia"/>
          <w:lang w:eastAsia="zh-CN"/>
        </w:rPr>
        <w:t>。</w:t>
      </w:r>
    </w:p>
  </w:footnote>
  <w:footnote w:id="9">
    <w:p w14:paraId="1231E2EF" w14:textId="2F8CB1C1" w:rsidR="008317F9" w:rsidRPr="00477994" w:rsidRDefault="008317F9" w:rsidP="008317F9">
      <w:pPr>
        <w:pStyle w:val="FootnoteText"/>
        <w:rPr>
          <w:lang w:eastAsia="zh-CN"/>
        </w:rPr>
      </w:pPr>
      <w:r w:rsidRPr="00477994">
        <w:rPr>
          <w:rStyle w:val="FootnoteReference"/>
        </w:rPr>
        <w:footnoteRef/>
      </w:r>
      <w:r w:rsidRPr="00477994">
        <w:rPr>
          <w:lang w:eastAsia="zh-CN"/>
        </w:rPr>
        <w:t xml:space="preserve"> </w:t>
      </w:r>
      <w:r w:rsidR="005B6283" w:rsidRPr="005B6283">
        <w:rPr>
          <w:rFonts w:hint="eastAsia"/>
          <w:lang w:eastAsia="zh-CN"/>
        </w:rPr>
        <w:t>进行</w:t>
      </w:r>
      <w:r w:rsidR="005B6283">
        <w:rPr>
          <w:rFonts w:hint="eastAsia"/>
          <w:lang w:eastAsia="zh-CN"/>
        </w:rPr>
        <w:t>中</w:t>
      </w:r>
      <w:r w:rsidR="005B6283" w:rsidRPr="005B6283">
        <w:rPr>
          <w:rFonts w:hint="eastAsia"/>
          <w:lang w:eastAsia="zh-CN"/>
        </w:rPr>
        <w:t>项目的成本效益值较高，主要是因为氟氯烃的</w:t>
      </w:r>
      <w:r w:rsidR="005B6283" w:rsidRPr="005B6283">
        <w:rPr>
          <w:rFonts w:hint="eastAsia"/>
          <w:lang w:eastAsia="zh-CN"/>
        </w:rPr>
        <w:t>ODP</w:t>
      </w:r>
      <w:r w:rsidR="005B6283" w:rsidRPr="005B6283">
        <w:rPr>
          <w:rFonts w:hint="eastAsia"/>
          <w:lang w:eastAsia="zh-CN"/>
        </w:rPr>
        <w:t>值较低，但也是因为各机构分配淘汰的方式</w:t>
      </w:r>
      <w:r w:rsidR="005B6283">
        <w:rPr>
          <w:rFonts w:hint="eastAsia"/>
          <w:lang w:eastAsia="zh-CN"/>
        </w:rPr>
        <w:t>。</w:t>
      </w:r>
    </w:p>
  </w:footnote>
  <w:footnote w:id="10">
    <w:p w14:paraId="30D07A7B" w14:textId="7D8EBEAF" w:rsidR="00C017F5" w:rsidRPr="00477994" w:rsidRDefault="00C017F5" w:rsidP="00C017F5">
      <w:pPr>
        <w:pStyle w:val="FootnoteText"/>
        <w:rPr>
          <w:lang w:eastAsia="zh-CN"/>
        </w:rPr>
      </w:pPr>
      <w:r w:rsidRPr="00477994">
        <w:rPr>
          <w:rStyle w:val="FootnoteReference"/>
        </w:rPr>
        <w:footnoteRef/>
      </w:r>
      <w:r w:rsidRPr="00477994">
        <w:rPr>
          <w:lang w:eastAsia="zh-CN"/>
        </w:rPr>
        <w:t xml:space="preserve"> </w:t>
      </w:r>
      <w:r w:rsidR="00622356">
        <w:rPr>
          <w:lang w:eastAsia="zh-CN"/>
        </w:rPr>
        <w:t xml:space="preserve"> </w:t>
      </w:r>
      <w:r w:rsidR="00EB6D32">
        <w:rPr>
          <w:rFonts w:hint="eastAsia"/>
          <w:lang w:eastAsia="zh-CN"/>
        </w:rPr>
        <w:t>核准</w:t>
      </w:r>
      <w:r w:rsidR="00622356" w:rsidRPr="00622356">
        <w:rPr>
          <w:rFonts w:hint="eastAsia"/>
          <w:lang w:eastAsia="zh-CN"/>
        </w:rPr>
        <w:t>时间超过</w:t>
      </w:r>
      <w:r w:rsidR="00622356" w:rsidRPr="00622356">
        <w:rPr>
          <w:rFonts w:hint="eastAsia"/>
          <w:lang w:eastAsia="zh-CN"/>
        </w:rPr>
        <w:t>18</w:t>
      </w:r>
      <w:r w:rsidR="00622356" w:rsidRPr="00622356">
        <w:rPr>
          <w:rFonts w:hint="eastAsia"/>
          <w:lang w:eastAsia="zh-CN"/>
        </w:rPr>
        <w:t>个月、</w:t>
      </w:r>
      <w:r w:rsidR="00EB6D32">
        <w:rPr>
          <w:rFonts w:hint="eastAsia"/>
          <w:lang w:eastAsia="zh-CN"/>
        </w:rPr>
        <w:t>付款</w:t>
      </w:r>
      <w:r w:rsidR="00622356" w:rsidRPr="00622356">
        <w:rPr>
          <w:rFonts w:hint="eastAsia"/>
          <w:lang w:eastAsia="zh-CN"/>
        </w:rPr>
        <w:t>率低于</w:t>
      </w:r>
      <w:r w:rsidR="00622356" w:rsidRPr="00622356">
        <w:rPr>
          <w:rFonts w:hint="eastAsia"/>
          <w:lang w:eastAsia="zh-CN"/>
        </w:rPr>
        <w:t>1%</w:t>
      </w:r>
      <w:r w:rsidR="00622356" w:rsidRPr="00622356">
        <w:rPr>
          <w:rFonts w:hint="eastAsia"/>
          <w:lang w:eastAsia="zh-CN"/>
        </w:rPr>
        <w:t>的项目，或</w:t>
      </w:r>
      <w:r w:rsidR="00EB6D32">
        <w:rPr>
          <w:rFonts w:hint="eastAsia"/>
          <w:lang w:eastAsia="zh-CN"/>
        </w:rPr>
        <w:t>在</w:t>
      </w:r>
      <w:r w:rsidR="00622356" w:rsidRPr="00622356">
        <w:rPr>
          <w:rFonts w:hint="eastAsia"/>
          <w:lang w:eastAsia="zh-CN"/>
        </w:rPr>
        <w:t>进度报告</w:t>
      </w:r>
      <w:r w:rsidR="00EB6D32">
        <w:rPr>
          <w:rFonts w:hint="eastAsia"/>
          <w:lang w:eastAsia="zh-CN"/>
        </w:rPr>
        <w:t>的拟订</w:t>
      </w:r>
      <w:r w:rsidR="00622356" w:rsidRPr="00622356">
        <w:rPr>
          <w:rFonts w:hint="eastAsia"/>
          <w:lang w:eastAsia="zh-CN"/>
        </w:rPr>
        <w:t>完成日期</w:t>
      </w:r>
      <w:r w:rsidR="00622356" w:rsidRPr="00622356">
        <w:rPr>
          <w:rFonts w:hint="eastAsia"/>
          <w:lang w:eastAsia="zh-CN"/>
        </w:rPr>
        <w:t>12</w:t>
      </w:r>
      <w:r w:rsidR="00622356" w:rsidRPr="00622356">
        <w:rPr>
          <w:rFonts w:hint="eastAsia"/>
          <w:lang w:eastAsia="zh-CN"/>
        </w:rPr>
        <w:t>个月</w:t>
      </w:r>
      <w:r w:rsidR="00EB6D32" w:rsidRPr="00622356">
        <w:rPr>
          <w:rFonts w:hint="eastAsia"/>
          <w:lang w:eastAsia="zh-CN"/>
        </w:rPr>
        <w:t>后</w:t>
      </w:r>
      <w:r w:rsidR="00622356" w:rsidRPr="00622356">
        <w:rPr>
          <w:rFonts w:hint="eastAsia"/>
          <w:lang w:eastAsia="zh-CN"/>
        </w:rPr>
        <w:t>仍未完成的项目</w:t>
      </w:r>
      <w:r w:rsidR="00622356" w:rsidRPr="00622356">
        <w:rPr>
          <w:rFonts w:hint="eastAsia"/>
          <w:lang w:eastAsia="zh-CN"/>
        </w:rPr>
        <w:t>(</w:t>
      </w:r>
      <w:r w:rsidR="00622356" w:rsidRPr="00622356">
        <w:rPr>
          <w:rFonts w:hint="eastAsia"/>
          <w:lang w:eastAsia="zh-CN"/>
        </w:rPr>
        <w:t>第</w:t>
      </w:r>
      <w:r w:rsidR="00622356" w:rsidRPr="00622356">
        <w:rPr>
          <w:rFonts w:hint="eastAsia"/>
          <w:lang w:eastAsia="zh-CN"/>
        </w:rPr>
        <w:t>22/61</w:t>
      </w:r>
      <w:r w:rsidR="00622356" w:rsidRPr="00622356">
        <w:rPr>
          <w:rFonts w:hint="eastAsia"/>
          <w:lang w:eastAsia="zh-CN"/>
        </w:rPr>
        <w:t>号决定</w:t>
      </w:r>
      <w:r w:rsidR="00622356" w:rsidRPr="00622356">
        <w:rPr>
          <w:rFonts w:hint="eastAsia"/>
          <w:lang w:eastAsia="zh-CN"/>
        </w:rPr>
        <w:t>)</w:t>
      </w:r>
      <w:r w:rsidR="00622356" w:rsidRPr="00622356">
        <w:rPr>
          <w:rFonts w:hint="eastAsia"/>
          <w:lang w:eastAsia="zh-CN"/>
        </w:rPr>
        <w:t>。</w:t>
      </w:r>
      <w:r w:rsidRPr="00477994">
        <w:rPr>
          <w:lang w:eastAsia="zh-CN"/>
        </w:rPr>
        <w:t xml:space="preserve"> </w:t>
      </w:r>
    </w:p>
  </w:footnote>
  <w:footnote w:id="11">
    <w:p w14:paraId="3C9A8DEB" w14:textId="77777777" w:rsidR="000F29D4" w:rsidRPr="0068532C" w:rsidRDefault="000F29D4" w:rsidP="000F29D4">
      <w:pPr>
        <w:pStyle w:val="FootnoteText"/>
        <w:rPr>
          <w:rFonts w:eastAsia="SimSun"/>
          <w:lang w:val="en-US"/>
        </w:rPr>
      </w:pPr>
      <w:r w:rsidRPr="00477994">
        <w:rPr>
          <w:rStyle w:val="FootnoteReference"/>
        </w:rPr>
        <w:footnoteRef/>
      </w:r>
      <w:r w:rsidRPr="00477994">
        <w:t xml:space="preserve"> </w:t>
      </w:r>
      <w:r w:rsidRPr="0068532C">
        <w:rPr>
          <w:rFonts w:eastAsia="SimSun"/>
        </w:rPr>
        <w:t>UNEP/</w:t>
      </w:r>
      <w:proofErr w:type="spellStart"/>
      <w:r w:rsidRPr="0068532C">
        <w:rPr>
          <w:rFonts w:eastAsia="SimSun"/>
        </w:rPr>
        <w:t>OzL.Pro</w:t>
      </w:r>
      <w:proofErr w:type="spellEnd"/>
      <w:r w:rsidRPr="0068532C">
        <w:rPr>
          <w:rFonts w:eastAsia="SimSun"/>
        </w:rPr>
        <w:t>/ExCom/93/47</w:t>
      </w:r>
    </w:p>
  </w:footnote>
  <w:footnote w:id="12">
    <w:p w14:paraId="3950C36A" w14:textId="77777777" w:rsidR="000F29D4" w:rsidRPr="0068532C" w:rsidRDefault="000F29D4" w:rsidP="000F29D4">
      <w:pPr>
        <w:pStyle w:val="FootnoteText"/>
        <w:rPr>
          <w:rFonts w:eastAsia="SimSun"/>
          <w:lang w:eastAsia="zh-CN"/>
        </w:rPr>
      </w:pPr>
      <w:r w:rsidRPr="0068532C">
        <w:rPr>
          <w:rStyle w:val="FootnoteReference"/>
          <w:rFonts w:eastAsia="SimSun"/>
        </w:rPr>
        <w:footnoteRef/>
      </w:r>
      <w:r w:rsidRPr="0068532C">
        <w:rPr>
          <w:rFonts w:eastAsia="SimSun"/>
          <w:lang w:eastAsia="zh-CN"/>
        </w:rPr>
        <w:t xml:space="preserve"> UNEP/</w:t>
      </w:r>
      <w:proofErr w:type="spellStart"/>
      <w:r w:rsidRPr="0068532C">
        <w:rPr>
          <w:rFonts w:eastAsia="SimSun"/>
          <w:lang w:eastAsia="zh-CN"/>
        </w:rPr>
        <w:t>OzL.Pro</w:t>
      </w:r>
      <w:proofErr w:type="spellEnd"/>
      <w:r w:rsidRPr="0068532C">
        <w:rPr>
          <w:rFonts w:eastAsia="SimSun"/>
          <w:lang w:eastAsia="zh-CN"/>
        </w:rPr>
        <w:t>/ExCom/93/93</w:t>
      </w:r>
    </w:p>
  </w:footnote>
  <w:footnote w:id="13">
    <w:p w14:paraId="31A4C856" w14:textId="267DB59B" w:rsidR="00167E72" w:rsidRPr="0068532C" w:rsidRDefault="00167E72" w:rsidP="00167E72">
      <w:pPr>
        <w:pStyle w:val="FootnoteText"/>
        <w:rPr>
          <w:rFonts w:eastAsia="SimSun"/>
          <w:lang w:eastAsia="zh-CN"/>
        </w:rPr>
      </w:pPr>
      <w:r w:rsidRPr="0068532C">
        <w:rPr>
          <w:rStyle w:val="FootnoteReference"/>
          <w:rFonts w:eastAsia="SimSun"/>
        </w:rPr>
        <w:footnoteRef/>
      </w:r>
      <w:r w:rsidRPr="0068532C">
        <w:rPr>
          <w:rFonts w:eastAsia="SimSun"/>
          <w:lang w:eastAsia="zh-CN"/>
        </w:rPr>
        <w:t xml:space="preserve"> </w:t>
      </w:r>
      <w:r w:rsidRPr="0068532C">
        <w:rPr>
          <w:rFonts w:eastAsia="SimSun"/>
          <w:lang w:eastAsia="zh-CN"/>
        </w:rPr>
        <w:t>任何延期请求都必须在项目完成日之前提交执行委员会</w:t>
      </w:r>
      <w:r w:rsidR="009402A9" w:rsidRPr="0068532C">
        <w:rPr>
          <w:rFonts w:eastAsia="SimSun"/>
          <w:lang w:eastAsia="zh-CN"/>
        </w:rPr>
        <w:t>核准</w:t>
      </w:r>
      <w:r w:rsidRPr="0068532C">
        <w:rPr>
          <w:rFonts w:eastAsia="SimSun"/>
          <w:lang w:eastAsia="zh-CN"/>
        </w:rPr>
        <w:t>，并指出在延期获准前，不得作出新的</w:t>
      </w:r>
      <w:r w:rsidR="009402A9" w:rsidRPr="0068532C">
        <w:rPr>
          <w:rFonts w:eastAsia="SimSun"/>
          <w:lang w:eastAsia="zh-CN"/>
        </w:rPr>
        <w:t>资金</w:t>
      </w:r>
      <w:r w:rsidRPr="0068532C">
        <w:rPr>
          <w:rFonts w:eastAsia="SimSun"/>
          <w:lang w:eastAsia="zh-CN"/>
        </w:rPr>
        <w:t>承诺。</w:t>
      </w:r>
    </w:p>
  </w:footnote>
  <w:footnote w:id="14">
    <w:p w14:paraId="1D62B37E" w14:textId="08A58F2F" w:rsidR="00B8136D" w:rsidRPr="0068532C" w:rsidRDefault="00B8136D" w:rsidP="00B8136D">
      <w:pPr>
        <w:pStyle w:val="FootnoteText"/>
        <w:rPr>
          <w:rFonts w:eastAsia="SimSun"/>
          <w:lang w:val="en-US"/>
        </w:rPr>
      </w:pPr>
      <w:r w:rsidRPr="0068532C">
        <w:rPr>
          <w:rStyle w:val="FootnoteReference"/>
          <w:rFonts w:eastAsia="SimSun"/>
        </w:rPr>
        <w:footnoteRef/>
      </w:r>
      <w:r w:rsidRPr="0068532C">
        <w:rPr>
          <w:rFonts w:eastAsia="SimSun"/>
          <w:lang w:eastAsia="zh-CN"/>
        </w:rPr>
        <w:t xml:space="preserve"> </w:t>
      </w:r>
      <w:r w:rsidR="00652E13" w:rsidRPr="0068532C">
        <w:rPr>
          <w:rFonts w:eastAsia="SimSun"/>
          <w:lang w:eastAsia="zh-CN"/>
        </w:rPr>
        <w:t>执行委员会</w:t>
      </w:r>
      <w:r w:rsidR="00E414FD" w:rsidRPr="0068532C">
        <w:rPr>
          <w:rFonts w:eastAsia="SimSun"/>
          <w:lang w:eastAsia="zh-CN"/>
        </w:rPr>
        <w:t>请</w:t>
      </w:r>
      <w:r w:rsidR="00652E13" w:rsidRPr="0068532C">
        <w:rPr>
          <w:rFonts w:eastAsia="SimSun"/>
          <w:lang w:eastAsia="zh-CN"/>
        </w:rPr>
        <w:t>双边和执行机构根据现有资料，在</w:t>
      </w:r>
      <w:r w:rsidR="00E414FD" w:rsidRPr="0068532C">
        <w:rPr>
          <w:rFonts w:eastAsia="SimSun"/>
          <w:lang w:eastAsia="zh-CN"/>
        </w:rPr>
        <w:t>截至</w:t>
      </w:r>
      <w:r w:rsidR="00652E13" w:rsidRPr="0068532C">
        <w:rPr>
          <w:rFonts w:eastAsia="SimSun"/>
          <w:lang w:eastAsia="zh-CN"/>
        </w:rPr>
        <w:t>2023</w:t>
      </w:r>
      <w:r w:rsidR="00652E13" w:rsidRPr="0068532C">
        <w:rPr>
          <w:rFonts w:eastAsia="SimSun"/>
          <w:lang w:eastAsia="zh-CN"/>
        </w:rPr>
        <w:t>年</w:t>
      </w:r>
      <w:r w:rsidR="00E414FD" w:rsidRPr="0068532C">
        <w:rPr>
          <w:rFonts w:eastAsia="SimSun"/>
          <w:lang w:eastAsia="zh-CN"/>
        </w:rPr>
        <w:t>的</w:t>
      </w:r>
      <w:r w:rsidR="00652E13" w:rsidRPr="0068532C">
        <w:rPr>
          <w:rFonts w:eastAsia="SimSun"/>
          <w:lang w:eastAsia="zh-CN"/>
        </w:rPr>
        <w:t>年度进</w:t>
      </w:r>
      <w:r w:rsidR="00E414FD" w:rsidRPr="0068532C">
        <w:rPr>
          <w:rFonts w:eastAsia="SimSun"/>
          <w:lang w:eastAsia="zh-CN"/>
        </w:rPr>
        <w:t>度</w:t>
      </w:r>
      <w:r w:rsidR="00652E13" w:rsidRPr="0068532C">
        <w:rPr>
          <w:rFonts w:eastAsia="SimSun"/>
          <w:lang w:eastAsia="zh-CN"/>
        </w:rPr>
        <w:t>报告</w:t>
      </w:r>
      <w:r w:rsidR="009402A9" w:rsidRPr="0068532C">
        <w:rPr>
          <w:rFonts w:eastAsia="SimSun"/>
          <w:lang w:eastAsia="zh-CN"/>
        </w:rPr>
        <w:t>中</w:t>
      </w:r>
      <w:r w:rsidR="00652E13" w:rsidRPr="0068532C">
        <w:rPr>
          <w:rFonts w:eastAsia="SimSun"/>
          <w:lang w:eastAsia="zh-CN"/>
        </w:rPr>
        <w:t>提供一份关于性别平等主流化主要成果的简要报告</w:t>
      </w:r>
      <w:r w:rsidR="00652E13" w:rsidRPr="0068532C">
        <w:rPr>
          <w:rFonts w:eastAsia="SimSun"/>
          <w:lang w:eastAsia="zh-CN"/>
        </w:rPr>
        <w:t>(</w:t>
      </w:r>
      <w:r w:rsidR="00652E13" w:rsidRPr="0068532C">
        <w:rPr>
          <w:rFonts w:eastAsia="SimSun"/>
          <w:lang w:eastAsia="zh-CN"/>
        </w:rPr>
        <w:t>第</w:t>
      </w:r>
      <w:r w:rsidR="00652E13" w:rsidRPr="0068532C">
        <w:rPr>
          <w:rFonts w:eastAsia="SimSun"/>
          <w:lang w:eastAsia="zh-CN"/>
        </w:rPr>
        <w:t>90/48(d)</w:t>
      </w:r>
      <w:r w:rsidR="00652E13" w:rsidRPr="0068532C">
        <w:rPr>
          <w:rFonts w:eastAsia="SimSun"/>
          <w:lang w:eastAsia="zh-CN"/>
        </w:rPr>
        <w:t>号决定</w:t>
      </w:r>
      <w:r w:rsidR="00652E13" w:rsidRPr="0068532C">
        <w:rPr>
          <w:rFonts w:eastAsia="SimSun"/>
          <w:lang w:eastAsia="zh-CN"/>
        </w:rPr>
        <w:t>)</w:t>
      </w:r>
      <w:r w:rsidR="00652E13" w:rsidRPr="0068532C">
        <w:rPr>
          <w:rFonts w:eastAsia="SimSun"/>
          <w:lang w:eastAsia="zh-CN"/>
        </w:rPr>
        <w:t>。</w:t>
      </w:r>
    </w:p>
  </w:footnote>
  <w:footnote w:id="15">
    <w:p w14:paraId="47E2FCDA" w14:textId="636EE2F7" w:rsidR="00E208ED" w:rsidRPr="00477994" w:rsidRDefault="00E208ED" w:rsidP="00E208ED">
      <w:pPr>
        <w:pStyle w:val="FootnoteText"/>
        <w:rPr>
          <w:lang w:eastAsia="zh-CN"/>
        </w:rPr>
      </w:pPr>
      <w:r w:rsidRPr="00477994">
        <w:rPr>
          <w:rStyle w:val="FootnoteReference"/>
        </w:rPr>
        <w:footnoteRef/>
      </w:r>
      <w:r w:rsidRPr="00477994">
        <w:rPr>
          <w:lang w:eastAsia="zh-CN"/>
        </w:rPr>
        <w:t xml:space="preserve"> </w:t>
      </w:r>
      <w:r w:rsidRPr="000912B9">
        <w:rPr>
          <w:rFonts w:hint="eastAsia"/>
          <w:lang w:eastAsia="zh-CN"/>
        </w:rPr>
        <w:t>数据按执行委员会</w:t>
      </w:r>
      <w:r>
        <w:rPr>
          <w:rFonts w:hint="eastAsia"/>
          <w:lang w:eastAsia="zh-CN"/>
        </w:rPr>
        <w:t>核准</w:t>
      </w:r>
      <w:r w:rsidRPr="000912B9">
        <w:rPr>
          <w:rFonts w:hint="eastAsia"/>
          <w:lang w:eastAsia="zh-CN"/>
        </w:rPr>
        <w:t>项目的年份列</w:t>
      </w:r>
      <w:r>
        <w:rPr>
          <w:rFonts w:hint="eastAsia"/>
          <w:lang w:eastAsia="zh-CN"/>
        </w:rPr>
        <w:t>报</w:t>
      </w:r>
      <w:r w:rsidRPr="000912B9">
        <w:rPr>
          <w:rFonts w:hint="eastAsia"/>
          <w:lang w:eastAsia="zh-CN"/>
        </w:rPr>
        <w:t>。它</w:t>
      </w:r>
      <w:r>
        <w:rPr>
          <w:rFonts w:hint="eastAsia"/>
          <w:lang w:eastAsia="zh-CN"/>
        </w:rPr>
        <w:t>平等对待</w:t>
      </w:r>
      <w:r w:rsidRPr="000912B9">
        <w:rPr>
          <w:rFonts w:hint="eastAsia"/>
          <w:lang w:eastAsia="zh-CN"/>
        </w:rPr>
        <w:t>所有</w:t>
      </w:r>
      <w:r>
        <w:rPr>
          <w:rFonts w:hint="eastAsia"/>
          <w:lang w:eastAsia="zh-CN"/>
        </w:rPr>
        <w:t>的核准</w:t>
      </w:r>
      <w:r w:rsidRPr="000912B9">
        <w:rPr>
          <w:rFonts w:hint="eastAsia"/>
          <w:lang w:eastAsia="zh-CN"/>
        </w:rPr>
        <w:t>(</w:t>
      </w:r>
      <w:r w:rsidRPr="000912B9">
        <w:rPr>
          <w:rFonts w:hint="eastAsia"/>
          <w:lang w:eastAsia="zh-CN"/>
        </w:rPr>
        <w:t>投资和非投资项目</w:t>
      </w:r>
      <w:r w:rsidRPr="000912B9">
        <w:rPr>
          <w:rFonts w:hint="eastAsia"/>
          <w:lang w:eastAsia="zh-CN"/>
        </w:rPr>
        <w:t>)(</w:t>
      </w:r>
      <w:r w:rsidRPr="000912B9">
        <w:rPr>
          <w:rFonts w:hint="eastAsia"/>
          <w:lang w:eastAsia="zh-CN"/>
        </w:rPr>
        <w:t>即一个投资项目或</w:t>
      </w:r>
      <w:r w:rsidRPr="000912B9">
        <w:rPr>
          <w:rFonts w:hint="eastAsia"/>
          <w:lang w:eastAsia="zh-CN"/>
        </w:rPr>
        <w:t>100</w:t>
      </w:r>
      <w:r w:rsidRPr="000912B9">
        <w:rPr>
          <w:rFonts w:hint="eastAsia"/>
          <w:lang w:eastAsia="zh-CN"/>
        </w:rPr>
        <w:t>万美元的多年期协定供资</w:t>
      </w:r>
      <w:r w:rsidR="009375E5">
        <w:rPr>
          <w:rFonts w:hint="eastAsia"/>
          <w:lang w:eastAsia="zh-CN"/>
        </w:rPr>
        <w:t>付款</w:t>
      </w:r>
      <w:r w:rsidRPr="000912B9">
        <w:rPr>
          <w:rFonts w:hint="eastAsia"/>
          <w:lang w:eastAsia="zh-CN"/>
        </w:rPr>
        <w:t>被视为一个项目，与</w:t>
      </w:r>
      <w:r w:rsidRPr="000912B9">
        <w:rPr>
          <w:rFonts w:hint="eastAsia"/>
          <w:lang w:eastAsia="zh-CN"/>
        </w:rPr>
        <w:t>30</w:t>
      </w:r>
      <w:r>
        <w:rPr>
          <w:rFonts w:hint="eastAsia"/>
          <w:lang w:eastAsia="zh-CN"/>
        </w:rPr>
        <w:t>,</w:t>
      </w:r>
      <w:r w:rsidRPr="000912B9">
        <w:rPr>
          <w:rFonts w:hint="eastAsia"/>
          <w:lang w:eastAsia="zh-CN"/>
        </w:rPr>
        <w:t>000</w:t>
      </w:r>
      <w:r w:rsidRPr="000912B9">
        <w:rPr>
          <w:rFonts w:hint="eastAsia"/>
          <w:lang w:eastAsia="zh-CN"/>
        </w:rPr>
        <w:t>美元的国家方案编制相同</w:t>
      </w:r>
      <w:r w:rsidRPr="000912B9">
        <w:rPr>
          <w:rFonts w:hint="eastAsia"/>
          <w:lang w:eastAsia="zh-CN"/>
        </w:rPr>
        <w:t>)</w:t>
      </w:r>
      <w:r w:rsidRPr="000912B9">
        <w:rPr>
          <w:rFonts w:hint="eastAsia"/>
          <w:lang w:eastAsia="zh-CN"/>
        </w:rPr>
        <w:t>。年度总结中的关键指标是</w:t>
      </w:r>
      <w:r w:rsidR="00DA20DE">
        <w:rPr>
          <w:rFonts w:hint="eastAsia"/>
          <w:lang w:eastAsia="zh-CN"/>
        </w:rPr>
        <w:t>：</w:t>
      </w:r>
      <w:r w:rsidRPr="000912B9">
        <w:rPr>
          <w:rFonts w:hint="eastAsia"/>
          <w:lang w:eastAsia="zh-CN"/>
        </w:rPr>
        <w:t>项目</w:t>
      </w:r>
      <w:r w:rsidR="00DA20DE" w:rsidRPr="000912B9">
        <w:rPr>
          <w:rFonts w:hint="eastAsia"/>
          <w:lang w:eastAsia="zh-CN"/>
        </w:rPr>
        <w:t>完成</w:t>
      </w:r>
      <w:r w:rsidRPr="000912B9">
        <w:rPr>
          <w:rFonts w:hint="eastAsia"/>
          <w:lang w:eastAsia="zh-CN"/>
        </w:rPr>
        <w:t>百分比、淘汰的</w:t>
      </w:r>
      <w:r w:rsidRPr="000912B9">
        <w:rPr>
          <w:rFonts w:hint="eastAsia"/>
          <w:lang w:eastAsia="zh-CN"/>
        </w:rPr>
        <w:t>ODP</w:t>
      </w:r>
      <w:r w:rsidRPr="000912B9">
        <w:rPr>
          <w:rFonts w:hint="eastAsia"/>
          <w:lang w:eastAsia="zh-CN"/>
        </w:rPr>
        <w:t>吨</w:t>
      </w:r>
      <w:r w:rsidRPr="000912B9">
        <w:rPr>
          <w:rFonts w:hint="eastAsia"/>
          <w:lang w:eastAsia="zh-CN"/>
        </w:rPr>
        <w:t>/</w:t>
      </w:r>
      <w:r w:rsidR="00DA20DE">
        <w:rPr>
          <w:rFonts w:hint="eastAsia"/>
          <w:lang w:eastAsia="zh-CN"/>
        </w:rPr>
        <w:t>二氧化碳</w:t>
      </w:r>
      <w:r w:rsidRPr="000912B9">
        <w:rPr>
          <w:rFonts w:hint="eastAsia"/>
          <w:lang w:eastAsia="zh-CN"/>
        </w:rPr>
        <w:t>当量吨</w:t>
      </w:r>
      <w:r w:rsidR="00DA20DE">
        <w:rPr>
          <w:rFonts w:hint="eastAsia"/>
          <w:lang w:eastAsia="zh-CN"/>
        </w:rPr>
        <w:t>、</w:t>
      </w:r>
      <w:r w:rsidRPr="000912B9">
        <w:rPr>
          <w:rFonts w:hint="eastAsia"/>
          <w:lang w:eastAsia="zh-CN"/>
        </w:rPr>
        <w:t>资金</w:t>
      </w:r>
      <w:r w:rsidR="00DA20DE">
        <w:rPr>
          <w:rFonts w:hint="eastAsia"/>
          <w:lang w:eastAsia="zh-CN"/>
        </w:rPr>
        <w:t>发放</w:t>
      </w:r>
      <w:r w:rsidRPr="000912B9">
        <w:rPr>
          <w:rFonts w:hint="eastAsia"/>
          <w:lang w:eastAsia="zh-CN"/>
        </w:rPr>
        <w:t>百分比。</w:t>
      </w:r>
      <w:r w:rsidR="00DA20DE">
        <w:rPr>
          <w:rFonts w:hint="eastAsia"/>
          <w:lang w:eastAsia="zh-CN"/>
        </w:rPr>
        <w:t>资金发放共分三类：</w:t>
      </w:r>
      <w:r w:rsidRPr="000912B9">
        <w:rPr>
          <w:rFonts w:hint="eastAsia"/>
          <w:lang w:eastAsia="zh-CN"/>
        </w:rPr>
        <w:t>执行期间、执行后和追溯融资项目</w:t>
      </w:r>
      <w:r w:rsidR="00DA20DE">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F7850" w14:textId="6F10ECC8" w:rsidR="008317F9" w:rsidRPr="0033525D" w:rsidRDefault="001A3A16">
    <w:r>
      <w:fldChar w:fldCharType="begin"/>
    </w:r>
    <w:r>
      <w:instrText xml:space="preserve"> DOCPROPERTY "Document number"  \* MERGEFORMAT </w:instrText>
    </w:r>
    <w:r>
      <w:fldChar w:fldCharType="separate"/>
    </w:r>
    <w:r w:rsidR="00483C1F">
      <w:t>UNEP/</w:t>
    </w:r>
    <w:proofErr w:type="spellStart"/>
    <w:r w:rsidR="00483C1F">
      <w:t>OzL.Pro</w:t>
    </w:r>
    <w:proofErr w:type="spellEnd"/>
    <w:r w:rsidR="00483C1F">
      <w:t>/ExCom/93/19</w:t>
    </w:r>
    <w:r>
      <w:fldChar w:fldCharType="end"/>
    </w:r>
  </w:p>
  <w:p w14:paraId="45278E72" w14:textId="77777777" w:rsidR="008317F9" w:rsidRPr="0033525D" w:rsidRDefault="008317F9"/>
  <w:p w14:paraId="19908F25" w14:textId="77777777" w:rsidR="008317F9" w:rsidRPr="0033525D" w:rsidRDefault="008317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C37A" w14:textId="0E0706AF" w:rsidR="008317F9" w:rsidRPr="0033525D" w:rsidRDefault="001A3A16">
    <w:pPr>
      <w:jc w:val="right"/>
    </w:pPr>
    <w:r>
      <w:fldChar w:fldCharType="begin"/>
    </w:r>
    <w:r>
      <w:instrText xml:space="preserve"> DOCPROPERTY "Document number"  \* MERGEFORMAT </w:instrText>
    </w:r>
    <w:r>
      <w:fldChar w:fldCharType="separate"/>
    </w:r>
    <w:r w:rsidR="00483C1F">
      <w:t>UNEP/</w:t>
    </w:r>
    <w:proofErr w:type="spellStart"/>
    <w:r w:rsidR="00483C1F">
      <w:t>OzL.Pro</w:t>
    </w:r>
    <w:proofErr w:type="spellEnd"/>
    <w:r w:rsidR="00483C1F">
      <w:t>/ExCom/93/19</w:t>
    </w:r>
    <w:r>
      <w:fldChar w:fldCharType="end"/>
    </w:r>
  </w:p>
  <w:p w14:paraId="5206F8A2" w14:textId="77777777" w:rsidR="008317F9" w:rsidRPr="0033525D" w:rsidRDefault="008317F9"/>
  <w:p w14:paraId="707D4C78" w14:textId="77777777" w:rsidR="008317F9" w:rsidRPr="0033525D" w:rsidRDefault="008317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15274" w14:textId="5CD1835C" w:rsidR="008317F9" w:rsidRPr="0033525D" w:rsidRDefault="001A3A16">
    <w:pPr>
      <w:jc w:val="right"/>
    </w:pPr>
    <w:r>
      <w:fldChar w:fldCharType="begin"/>
    </w:r>
    <w:r>
      <w:instrText xml:space="preserve"> DOCPROPERTY "Document number"  \* MERGEFORMAT </w:instrText>
    </w:r>
    <w:r>
      <w:fldChar w:fldCharType="separate"/>
    </w:r>
    <w:r w:rsidR="00483C1F">
      <w:t>UNEP/</w:t>
    </w:r>
    <w:proofErr w:type="spellStart"/>
    <w:r w:rsidR="00483C1F">
      <w:t>OzL.Pro</w:t>
    </w:r>
    <w:proofErr w:type="spellEnd"/>
    <w:r w:rsidR="00483C1F">
      <w:t>/ExCom/93/19</w:t>
    </w:r>
    <w:r>
      <w:fldChar w:fldCharType="end"/>
    </w:r>
  </w:p>
  <w:p w14:paraId="2A9523A7" w14:textId="77777777" w:rsidR="008317F9" w:rsidRDefault="008317F9">
    <w:pPr>
      <w:pStyle w:val="Header"/>
      <w:jc w:val="right"/>
    </w:pPr>
    <w:r>
      <w:t>Annex I</w:t>
    </w:r>
  </w:p>
  <w:p w14:paraId="36858CA5" w14:textId="77777777" w:rsidR="008317F9" w:rsidRDefault="008317F9">
    <w:pPr>
      <w:pStyle w:val="Header"/>
      <w:jc w:val="right"/>
    </w:pPr>
  </w:p>
  <w:p w14:paraId="3C715AA7" w14:textId="77777777" w:rsidR="008317F9" w:rsidRDefault="008317F9">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B12DF" w14:textId="145BDBDB" w:rsidR="00483C1F" w:rsidRDefault="00483C1F">
    <w:r>
      <w:fldChar w:fldCharType="begin"/>
    </w:r>
    <w:r>
      <w:instrText xml:space="preserve"> DOCPROPERTY "Document number"  \* MERGEFORMAT </w:instrText>
    </w:r>
    <w:r>
      <w:fldChar w:fldCharType="separate"/>
    </w:r>
    <w:r>
      <w:t>UNEP/</w:t>
    </w:r>
    <w:proofErr w:type="spellStart"/>
    <w:r>
      <w:t>OzL.Pro</w:t>
    </w:r>
    <w:proofErr w:type="spellEnd"/>
    <w:r>
      <w:t>/ExCom/93/19</w:t>
    </w:r>
    <w:r>
      <w:fldChar w:fldCharType="end"/>
    </w:r>
  </w:p>
  <w:p w14:paraId="6DC04367" w14:textId="0C135AAF" w:rsidR="00483C1F" w:rsidRPr="0033525D" w:rsidRDefault="00483C1F">
    <w:r>
      <w:t>Annex II</w:t>
    </w:r>
  </w:p>
  <w:p w14:paraId="7E6FCCC0" w14:textId="77777777" w:rsidR="00483C1F" w:rsidRPr="0033525D" w:rsidRDefault="00483C1F"/>
  <w:p w14:paraId="220ED67E" w14:textId="77777777" w:rsidR="00483C1F" w:rsidRPr="0033525D" w:rsidRDefault="00483C1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19D8C" w14:textId="59DD8DF3" w:rsidR="008317F9" w:rsidRPr="0033525D" w:rsidRDefault="001A3A16">
    <w:pPr>
      <w:jc w:val="right"/>
    </w:pPr>
    <w:r>
      <w:fldChar w:fldCharType="begin"/>
    </w:r>
    <w:r>
      <w:instrText xml:space="preserve"> DOCPROPERTY "Document number"  \* MERGEFORMAT </w:instrText>
    </w:r>
    <w:r>
      <w:fldChar w:fldCharType="separate"/>
    </w:r>
    <w:r w:rsidR="00483C1F">
      <w:t>UNEP/</w:t>
    </w:r>
    <w:proofErr w:type="spellStart"/>
    <w:r w:rsidR="00483C1F">
      <w:t>OzL.Pro</w:t>
    </w:r>
    <w:proofErr w:type="spellEnd"/>
    <w:r w:rsidR="00483C1F">
      <w:t>/ExCom/93/19</w:t>
    </w:r>
    <w:r>
      <w:fldChar w:fldCharType="end"/>
    </w:r>
  </w:p>
  <w:p w14:paraId="1BC5C739" w14:textId="77777777" w:rsidR="008317F9" w:rsidRDefault="008317F9">
    <w:pPr>
      <w:pStyle w:val="Header"/>
      <w:jc w:val="right"/>
    </w:pPr>
    <w:r>
      <w:t>Annex II</w:t>
    </w:r>
  </w:p>
  <w:p w14:paraId="0D789480" w14:textId="77777777" w:rsidR="008317F9" w:rsidRDefault="008317F9">
    <w:pPr>
      <w:pStyle w:val="Header"/>
      <w:jc w:val="right"/>
    </w:pPr>
  </w:p>
  <w:p w14:paraId="65E5AE37" w14:textId="77777777" w:rsidR="008317F9" w:rsidRDefault="008317F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C9F57" w14:textId="715E246A" w:rsidR="00DC6A10" w:rsidRPr="0033525D" w:rsidRDefault="001A3A16">
    <w:r>
      <w:fldChar w:fldCharType="begin"/>
    </w:r>
    <w:r>
      <w:instrText xml:space="preserve"> DOCPROPERTY "Document number"  \* MERGEFORMAT </w:instrText>
    </w:r>
    <w:r>
      <w:fldChar w:fldCharType="separate"/>
    </w:r>
    <w:r w:rsidR="008317F9">
      <w:t>UNEP/</w:t>
    </w:r>
    <w:proofErr w:type="spellStart"/>
    <w:r w:rsidR="008317F9">
      <w:t>OzL.Pro</w:t>
    </w:r>
    <w:proofErr w:type="spellEnd"/>
    <w:r w:rsidR="008317F9">
      <w:t>/ExCom/93/xx</w:t>
    </w:r>
    <w:r>
      <w:fldChar w:fldCharType="end"/>
    </w:r>
  </w:p>
  <w:p w14:paraId="4A2984BA" w14:textId="5F9D93C2" w:rsidR="00DC6A10" w:rsidRPr="0033525D" w:rsidRDefault="008317F9">
    <w:r>
      <w:t>Annex III</w:t>
    </w:r>
  </w:p>
  <w:p w14:paraId="35D5AF49"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9096" w14:textId="79DBB275" w:rsidR="00DC6A10" w:rsidRPr="0033525D" w:rsidRDefault="001A3A16">
    <w:pPr>
      <w:jc w:val="right"/>
    </w:pPr>
    <w:r>
      <w:fldChar w:fldCharType="begin"/>
    </w:r>
    <w:r>
      <w:instrText xml:space="preserve"> DOCPROPERTY "Document number"  \* MERGEFORMAT </w:instrText>
    </w:r>
    <w:r>
      <w:fldChar w:fldCharType="separate"/>
    </w:r>
    <w:r w:rsidR="008317F9">
      <w:t>UNEP/</w:t>
    </w:r>
    <w:proofErr w:type="spellStart"/>
    <w:r w:rsidR="008317F9">
      <w:t>OzL.Pro</w:t>
    </w:r>
    <w:proofErr w:type="spellEnd"/>
    <w:r w:rsidR="008317F9">
      <w:t>/ExCom/93/xx</w:t>
    </w:r>
    <w:r>
      <w:fldChar w:fldCharType="end"/>
    </w:r>
  </w:p>
  <w:p w14:paraId="7ED27BB7" w14:textId="2553A76A" w:rsidR="00DC6A10" w:rsidRPr="0033525D" w:rsidRDefault="008317F9" w:rsidP="008317F9">
    <w:pPr>
      <w:jc w:val="right"/>
    </w:pPr>
    <w:r>
      <w:t>Annex III</w:t>
    </w:r>
  </w:p>
  <w:p w14:paraId="6BE128A5"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A750" w14:textId="32891E9A" w:rsidR="008317F9" w:rsidRPr="0033525D" w:rsidRDefault="001A3A16">
    <w:pPr>
      <w:jc w:val="right"/>
    </w:pPr>
    <w:r>
      <w:fldChar w:fldCharType="begin"/>
    </w:r>
    <w:r>
      <w:instrText xml:space="preserve"> DOCPROPERTY "Document number"  \* MERGEFORMAT </w:instrText>
    </w:r>
    <w:r>
      <w:fldChar w:fldCharType="separate"/>
    </w:r>
    <w:r w:rsidR="00483C1F">
      <w:t>UNEP/</w:t>
    </w:r>
    <w:proofErr w:type="spellStart"/>
    <w:r w:rsidR="00483C1F">
      <w:t>OzL.Pro</w:t>
    </w:r>
    <w:proofErr w:type="spellEnd"/>
    <w:r w:rsidR="00483C1F">
      <w:t>/ExCom/93/19</w:t>
    </w:r>
    <w:r>
      <w:fldChar w:fldCharType="end"/>
    </w:r>
  </w:p>
  <w:p w14:paraId="6C8166A0" w14:textId="5719F30C" w:rsidR="008317F9" w:rsidRDefault="008317F9">
    <w:pPr>
      <w:pStyle w:val="Header"/>
      <w:jc w:val="right"/>
    </w:pPr>
    <w:r>
      <w:t>Annex III</w:t>
    </w:r>
  </w:p>
  <w:p w14:paraId="3B4AFBAA" w14:textId="77777777" w:rsidR="008317F9" w:rsidRDefault="008317F9">
    <w:pPr>
      <w:pStyle w:val="Header"/>
      <w:jc w:val="right"/>
    </w:pPr>
  </w:p>
  <w:p w14:paraId="46A58631" w14:textId="77777777" w:rsidR="008317F9" w:rsidRDefault="008317F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280BB8"/>
    <w:multiLevelType w:val="hybridMultilevel"/>
    <w:tmpl w:val="9886DB48"/>
    <w:lvl w:ilvl="0" w:tplc="932A4572">
      <w:start w:val="1"/>
      <w:numFmt w:val="upperRoman"/>
      <w:lvlText w:val="%1."/>
      <w:lvlJc w:val="left"/>
      <w:pPr>
        <w:ind w:left="1080" w:hanging="720"/>
      </w:pPr>
      <w:rPr>
        <w:rFonts w:ascii="Times New Roman Bold" w:hAnsi="Times New Roman Bold"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7"/>
  </w:num>
  <w:num w:numId="20" w16cid:durableId="444007775">
    <w:abstractNumId w:val="13"/>
  </w:num>
  <w:num w:numId="21" w16cid:durableId="1934585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6913534">
    <w:abstractNumId w:val="14"/>
  </w:num>
  <w:num w:numId="23" w16cid:durableId="1878159536">
    <w:abstractNumId w:val="10"/>
    <w:lvlOverride w:ilvl="0">
      <w:startOverride w:val="1"/>
    </w:lvlOverride>
  </w:num>
  <w:num w:numId="24" w16cid:durableId="2131169510">
    <w:abstractNumId w:val="10"/>
    <w:lvlOverride w:ilvl="0">
      <w:startOverride w:val="1"/>
    </w:lvlOverride>
  </w:num>
  <w:num w:numId="25" w16cid:durableId="77025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9091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81734872">
    <w:abstractNumId w:val="10"/>
  </w:num>
  <w:num w:numId="28" w16cid:durableId="729158517">
    <w:abstractNumId w:val="10"/>
  </w:num>
  <w:num w:numId="29" w16cid:durableId="17971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2465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332636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317F9"/>
    <w:rsid w:val="00000FED"/>
    <w:rsid w:val="00001B5F"/>
    <w:rsid w:val="0000434E"/>
    <w:rsid w:val="00005A38"/>
    <w:rsid w:val="000205A2"/>
    <w:rsid w:val="000211A9"/>
    <w:rsid w:val="00021238"/>
    <w:rsid w:val="000217C3"/>
    <w:rsid w:val="00031260"/>
    <w:rsid w:val="000350CF"/>
    <w:rsid w:val="000366C1"/>
    <w:rsid w:val="0003681A"/>
    <w:rsid w:val="0003707C"/>
    <w:rsid w:val="000372B7"/>
    <w:rsid w:val="00041D6B"/>
    <w:rsid w:val="000457D5"/>
    <w:rsid w:val="0004612A"/>
    <w:rsid w:val="00046761"/>
    <w:rsid w:val="00050F6E"/>
    <w:rsid w:val="00052D04"/>
    <w:rsid w:val="00054DE5"/>
    <w:rsid w:val="00061EC2"/>
    <w:rsid w:val="000665C8"/>
    <w:rsid w:val="00066CE8"/>
    <w:rsid w:val="00071809"/>
    <w:rsid w:val="00076C63"/>
    <w:rsid w:val="00076EAB"/>
    <w:rsid w:val="00080ED0"/>
    <w:rsid w:val="00085B8F"/>
    <w:rsid w:val="00090481"/>
    <w:rsid w:val="000912B9"/>
    <w:rsid w:val="00093037"/>
    <w:rsid w:val="00095A4F"/>
    <w:rsid w:val="000A3826"/>
    <w:rsid w:val="000A6194"/>
    <w:rsid w:val="000A6C26"/>
    <w:rsid w:val="000B20A4"/>
    <w:rsid w:val="000B279C"/>
    <w:rsid w:val="000B36C8"/>
    <w:rsid w:val="000B37E2"/>
    <w:rsid w:val="000B4A83"/>
    <w:rsid w:val="000B4FC5"/>
    <w:rsid w:val="000B59EF"/>
    <w:rsid w:val="000B768C"/>
    <w:rsid w:val="000C067E"/>
    <w:rsid w:val="000C7287"/>
    <w:rsid w:val="000D0AAD"/>
    <w:rsid w:val="000D52A4"/>
    <w:rsid w:val="000E07BC"/>
    <w:rsid w:val="000E2E21"/>
    <w:rsid w:val="000E5EBB"/>
    <w:rsid w:val="000F1CD4"/>
    <w:rsid w:val="000F29D4"/>
    <w:rsid w:val="000F4103"/>
    <w:rsid w:val="000F70A7"/>
    <w:rsid w:val="00113CCA"/>
    <w:rsid w:val="00122F25"/>
    <w:rsid w:val="0012510D"/>
    <w:rsid w:val="0013375A"/>
    <w:rsid w:val="00135980"/>
    <w:rsid w:val="0013786F"/>
    <w:rsid w:val="00141721"/>
    <w:rsid w:val="00142E72"/>
    <w:rsid w:val="00153BA5"/>
    <w:rsid w:val="00164719"/>
    <w:rsid w:val="00166C8C"/>
    <w:rsid w:val="00166FC4"/>
    <w:rsid w:val="001677AC"/>
    <w:rsid w:val="00167E72"/>
    <w:rsid w:val="0017091D"/>
    <w:rsid w:val="0017121F"/>
    <w:rsid w:val="00172CA5"/>
    <w:rsid w:val="0017574F"/>
    <w:rsid w:val="001804EA"/>
    <w:rsid w:val="00190A61"/>
    <w:rsid w:val="00196255"/>
    <w:rsid w:val="001972BA"/>
    <w:rsid w:val="00197BCB"/>
    <w:rsid w:val="001A2215"/>
    <w:rsid w:val="001A3342"/>
    <w:rsid w:val="001A3A16"/>
    <w:rsid w:val="001A3E3D"/>
    <w:rsid w:val="001A6D76"/>
    <w:rsid w:val="001A7049"/>
    <w:rsid w:val="001A7308"/>
    <w:rsid w:val="001B156A"/>
    <w:rsid w:val="001B1E40"/>
    <w:rsid w:val="001B471B"/>
    <w:rsid w:val="001C4E65"/>
    <w:rsid w:val="001C764E"/>
    <w:rsid w:val="001D1FF8"/>
    <w:rsid w:val="001D76CA"/>
    <w:rsid w:val="001E05D0"/>
    <w:rsid w:val="001E1052"/>
    <w:rsid w:val="001E21B1"/>
    <w:rsid w:val="001E2F93"/>
    <w:rsid w:val="001E4554"/>
    <w:rsid w:val="001E4BC1"/>
    <w:rsid w:val="001E5DDD"/>
    <w:rsid w:val="001E61E5"/>
    <w:rsid w:val="001F2159"/>
    <w:rsid w:val="001F53FD"/>
    <w:rsid w:val="001F57A0"/>
    <w:rsid w:val="00204739"/>
    <w:rsid w:val="00210B8B"/>
    <w:rsid w:val="00213B55"/>
    <w:rsid w:val="00214863"/>
    <w:rsid w:val="002156B4"/>
    <w:rsid w:val="002175EB"/>
    <w:rsid w:val="00224FCD"/>
    <w:rsid w:val="002322D4"/>
    <w:rsid w:val="00233442"/>
    <w:rsid w:val="00245A9F"/>
    <w:rsid w:val="002475C3"/>
    <w:rsid w:val="00247ED4"/>
    <w:rsid w:val="00253222"/>
    <w:rsid w:val="00261C13"/>
    <w:rsid w:val="00262847"/>
    <w:rsid w:val="00281BB2"/>
    <w:rsid w:val="00284188"/>
    <w:rsid w:val="00286CFA"/>
    <w:rsid w:val="00290CA4"/>
    <w:rsid w:val="00295B7D"/>
    <w:rsid w:val="002A03C3"/>
    <w:rsid w:val="002A57F1"/>
    <w:rsid w:val="002B13C9"/>
    <w:rsid w:val="002B254E"/>
    <w:rsid w:val="002B72E9"/>
    <w:rsid w:val="002C05D0"/>
    <w:rsid w:val="002C4A7B"/>
    <w:rsid w:val="002C4E2A"/>
    <w:rsid w:val="002C55D5"/>
    <w:rsid w:val="002C7998"/>
    <w:rsid w:val="002E7FFA"/>
    <w:rsid w:val="002F1E53"/>
    <w:rsid w:val="002F2CAA"/>
    <w:rsid w:val="0030052C"/>
    <w:rsid w:val="00305151"/>
    <w:rsid w:val="0032433A"/>
    <w:rsid w:val="003306E1"/>
    <w:rsid w:val="003316DB"/>
    <w:rsid w:val="0033199C"/>
    <w:rsid w:val="003320E4"/>
    <w:rsid w:val="0033313A"/>
    <w:rsid w:val="00334488"/>
    <w:rsid w:val="0033525D"/>
    <w:rsid w:val="0033613E"/>
    <w:rsid w:val="003414F3"/>
    <w:rsid w:val="003454E9"/>
    <w:rsid w:val="0035613E"/>
    <w:rsid w:val="00363EE9"/>
    <w:rsid w:val="00370E09"/>
    <w:rsid w:val="0037150A"/>
    <w:rsid w:val="00376128"/>
    <w:rsid w:val="0037627D"/>
    <w:rsid w:val="0037674F"/>
    <w:rsid w:val="0037742E"/>
    <w:rsid w:val="00377D56"/>
    <w:rsid w:val="0038245A"/>
    <w:rsid w:val="003840E6"/>
    <w:rsid w:val="00385832"/>
    <w:rsid w:val="00385CFC"/>
    <w:rsid w:val="0039337A"/>
    <w:rsid w:val="003A3189"/>
    <w:rsid w:val="003A3CA7"/>
    <w:rsid w:val="003A655E"/>
    <w:rsid w:val="003B0408"/>
    <w:rsid w:val="003B33BD"/>
    <w:rsid w:val="003B569D"/>
    <w:rsid w:val="003C3C0E"/>
    <w:rsid w:val="003C5198"/>
    <w:rsid w:val="003D42A6"/>
    <w:rsid w:val="003D4638"/>
    <w:rsid w:val="003D4F21"/>
    <w:rsid w:val="003D4FAC"/>
    <w:rsid w:val="003D64D8"/>
    <w:rsid w:val="003D6F53"/>
    <w:rsid w:val="003E7906"/>
    <w:rsid w:val="003F000F"/>
    <w:rsid w:val="003F0E82"/>
    <w:rsid w:val="003F3C50"/>
    <w:rsid w:val="003F6D1A"/>
    <w:rsid w:val="00401B22"/>
    <w:rsid w:val="004025A7"/>
    <w:rsid w:val="00403436"/>
    <w:rsid w:val="00406202"/>
    <w:rsid w:val="00406A6A"/>
    <w:rsid w:val="00406B22"/>
    <w:rsid w:val="00407147"/>
    <w:rsid w:val="004078FA"/>
    <w:rsid w:val="004105AA"/>
    <w:rsid w:val="00413014"/>
    <w:rsid w:val="00430FFD"/>
    <w:rsid w:val="00431E08"/>
    <w:rsid w:val="004328A7"/>
    <w:rsid w:val="00434C74"/>
    <w:rsid w:val="00436FAA"/>
    <w:rsid w:val="00456EB4"/>
    <w:rsid w:val="00457827"/>
    <w:rsid w:val="00461E37"/>
    <w:rsid w:val="00462281"/>
    <w:rsid w:val="00466F58"/>
    <w:rsid w:val="004718F3"/>
    <w:rsid w:val="00475040"/>
    <w:rsid w:val="00477994"/>
    <w:rsid w:val="00483C1F"/>
    <w:rsid w:val="00490C06"/>
    <w:rsid w:val="00493D40"/>
    <w:rsid w:val="00493EE3"/>
    <w:rsid w:val="004967B6"/>
    <w:rsid w:val="004A504B"/>
    <w:rsid w:val="004A6911"/>
    <w:rsid w:val="004B04AF"/>
    <w:rsid w:val="004B4479"/>
    <w:rsid w:val="004B54E0"/>
    <w:rsid w:val="004B6AF8"/>
    <w:rsid w:val="004B7384"/>
    <w:rsid w:val="004C0D1D"/>
    <w:rsid w:val="004C4269"/>
    <w:rsid w:val="004C4286"/>
    <w:rsid w:val="004C4DB2"/>
    <w:rsid w:val="004C57F3"/>
    <w:rsid w:val="004D1BF1"/>
    <w:rsid w:val="004D6236"/>
    <w:rsid w:val="004D7F90"/>
    <w:rsid w:val="004E06C8"/>
    <w:rsid w:val="004E4DBB"/>
    <w:rsid w:val="004E4E41"/>
    <w:rsid w:val="004E73DB"/>
    <w:rsid w:val="004E7F9C"/>
    <w:rsid w:val="004F3493"/>
    <w:rsid w:val="004F3C04"/>
    <w:rsid w:val="004F5143"/>
    <w:rsid w:val="00500EA2"/>
    <w:rsid w:val="00501DE8"/>
    <w:rsid w:val="0051156D"/>
    <w:rsid w:val="00511C7B"/>
    <w:rsid w:val="00512B09"/>
    <w:rsid w:val="00514631"/>
    <w:rsid w:val="005220ED"/>
    <w:rsid w:val="00526569"/>
    <w:rsid w:val="00531D0A"/>
    <w:rsid w:val="0053245D"/>
    <w:rsid w:val="00533796"/>
    <w:rsid w:val="00537343"/>
    <w:rsid w:val="00544A3A"/>
    <w:rsid w:val="0055117C"/>
    <w:rsid w:val="005516F3"/>
    <w:rsid w:val="00552917"/>
    <w:rsid w:val="00555014"/>
    <w:rsid w:val="0055579B"/>
    <w:rsid w:val="00555D75"/>
    <w:rsid w:val="00560DF0"/>
    <w:rsid w:val="00561B2A"/>
    <w:rsid w:val="00562090"/>
    <w:rsid w:val="00563139"/>
    <w:rsid w:val="00563E39"/>
    <w:rsid w:val="00566E7A"/>
    <w:rsid w:val="0056759C"/>
    <w:rsid w:val="00567F78"/>
    <w:rsid w:val="00572183"/>
    <w:rsid w:val="0057248F"/>
    <w:rsid w:val="00574AF8"/>
    <w:rsid w:val="005764AF"/>
    <w:rsid w:val="0058218B"/>
    <w:rsid w:val="00582C73"/>
    <w:rsid w:val="00583B67"/>
    <w:rsid w:val="00587B35"/>
    <w:rsid w:val="005912DE"/>
    <w:rsid w:val="0059513E"/>
    <w:rsid w:val="005A6AA4"/>
    <w:rsid w:val="005A6B09"/>
    <w:rsid w:val="005A6D9F"/>
    <w:rsid w:val="005A6F01"/>
    <w:rsid w:val="005B48FF"/>
    <w:rsid w:val="005B6283"/>
    <w:rsid w:val="005B769E"/>
    <w:rsid w:val="005C1E32"/>
    <w:rsid w:val="005C670D"/>
    <w:rsid w:val="005D363F"/>
    <w:rsid w:val="005D3657"/>
    <w:rsid w:val="005D53A5"/>
    <w:rsid w:val="005D641D"/>
    <w:rsid w:val="005D7384"/>
    <w:rsid w:val="006035B2"/>
    <w:rsid w:val="00604C15"/>
    <w:rsid w:val="006158D5"/>
    <w:rsid w:val="00622356"/>
    <w:rsid w:val="00622C75"/>
    <w:rsid w:val="00624BD5"/>
    <w:rsid w:val="00625D83"/>
    <w:rsid w:val="00633DC8"/>
    <w:rsid w:val="00642D9F"/>
    <w:rsid w:val="006453AB"/>
    <w:rsid w:val="00647B9B"/>
    <w:rsid w:val="00650CF1"/>
    <w:rsid w:val="00651984"/>
    <w:rsid w:val="00652E13"/>
    <w:rsid w:val="00661279"/>
    <w:rsid w:val="006623E7"/>
    <w:rsid w:val="00662B80"/>
    <w:rsid w:val="00663588"/>
    <w:rsid w:val="0066768F"/>
    <w:rsid w:val="00670F6C"/>
    <w:rsid w:val="00676E58"/>
    <w:rsid w:val="00677766"/>
    <w:rsid w:val="0068414F"/>
    <w:rsid w:val="006852C7"/>
    <w:rsid w:val="006852CE"/>
    <w:rsid w:val="0068532C"/>
    <w:rsid w:val="00685EC7"/>
    <w:rsid w:val="0068640F"/>
    <w:rsid w:val="00691D27"/>
    <w:rsid w:val="00692D14"/>
    <w:rsid w:val="006978E5"/>
    <w:rsid w:val="006A7A3B"/>
    <w:rsid w:val="006A7F8E"/>
    <w:rsid w:val="006B65C7"/>
    <w:rsid w:val="006C0FF2"/>
    <w:rsid w:val="006C1727"/>
    <w:rsid w:val="006C32FD"/>
    <w:rsid w:val="006C39CE"/>
    <w:rsid w:val="006D0FCC"/>
    <w:rsid w:val="006D21F5"/>
    <w:rsid w:val="006D3089"/>
    <w:rsid w:val="006D400D"/>
    <w:rsid w:val="006D729D"/>
    <w:rsid w:val="006E126D"/>
    <w:rsid w:val="006E1FC3"/>
    <w:rsid w:val="006E24D6"/>
    <w:rsid w:val="006E7AE7"/>
    <w:rsid w:val="006F326C"/>
    <w:rsid w:val="006F3A29"/>
    <w:rsid w:val="007031DB"/>
    <w:rsid w:val="00704CE9"/>
    <w:rsid w:val="0070616B"/>
    <w:rsid w:val="00706295"/>
    <w:rsid w:val="00706FDA"/>
    <w:rsid w:val="00710B11"/>
    <w:rsid w:val="007119BC"/>
    <w:rsid w:val="00711F9A"/>
    <w:rsid w:val="00713810"/>
    <w:rsid w:val="0071494E"/>
    <w:rsid w:val="007279D4"/>
    <w:rsid w:val="007303A5"/>
    <w:rsid w:val="00730B3E"/>
    <w:rsid w:val="0073420B"/>
    <w:rsid w:val="00735FBD"/>
    <w:rsid w:val="00736367"/>
    <w:rsid w:val="00742D85"/>
    <w:rsid w:val="00743B65"/>
    <w:rsid w:val="0074760E"/>
    <w:rsid w:val="0074761C"/>
    <w:rsid w:val="00747A09"/>
    <w:rsid w:val="00750CB1"/>
    <w:rsid w:val="007548C1"/>
    <w:rsid w:val="00754ABA"/>
    <w:rsid w:val="00762115"/>
    <w:rsid w:val="007707B0"/>
    <w:rsid w:val="00771E92"/>
    <w:rsid w:val="00782B0D"/>
    <w:rsid w:val="00787326"/>
    <w:rsid w:val="00791895"/>
    <w:rsid w:val="00791DDC"/>
    <w:rsid w:val="00792A11"/>
    <w:rsid w:val="0079781A"/>
    <w:rsid w:val="007A1546"/>
    <w:rsid w:val="007A228C"/>
    <w:rsid w:val="007A368E"/>
    <w:rsid w:val="007A5868"/>
    <w:rsid w:val="007A76BD"/>
    <w:rsid w:val="007B00BF"/>
    <w:rsid w:val="007B04CE"/>
    <w:rsid w:val="007B0AAE"/>
    <w:rsid w:val="007B1D8D"/>
    <w:rsid w:val="007B55BB"/>
    <w:rsid w:val="007B6871"/>
    <w:rsid w:val="007B7A2F"/>
    <w:rsid w:val="007C32EE"/>
    <w:rsid w:val="007C3D33"/>
    <w:rsid w:val="007C5D60"/>
    <w:rsid w:val="007D2506"/>
    <w:rsid w:val="007D294A"/>
    <w:rsid w:val="007D4197"/>
    <w:rsid w:val="007D47D2"/>
    <w:rsid w:val="007D6EC0"/>
    <w:rsid w:val="007D7E1D"/>
    <w:rsid w:val="007E6597"/>
    <w:rsid w:val="007F5EA5"/>
    <w:rsid w:val="007F7D52"/>
    <w:rsid w:val="0080345C"/>
    <w:rsid w:val="0080609D"/>
    <w:rsid w:val="00806A05"/>
    <w:rsid w:val="008241FA"/>
    <w:rsid w:val="0082522F"/>
    <w:rsid w:val="00831753"/>
    <w:rsid w:val="008317F9"/>
    <w:rsid w:val="00831979"/>
    <w:rsid w:val="00832302"/>
    <w:rsid w:val="00835641"/>
    <w:rsid w:val="00835B19"/>
    <w:rsid w:val="00835E21"/>
    <w:rsid w:val="008405C2"/>
    <w:rsid w:val="00841D11"/>
    <w:rsid w:val="00851352"/>
    <w:rsid w:val="008522C2"/>
    <w:rsid w:val="00855E19"/>
    <w:rsid w:val="00856671"/>
    <w:rsid w:val="00857077"/>
    <w:rsid w:val="00863230"/>
    <w:rsid w:val="00865BD0"/>
    <w:rsid w:val="008717D8"/>
    <w:rsid w:val="0087215C"/>
    <w:rsid w:val="00874E1C"/>
    <w:rsid w:val="00875D25"/>
    <w:rsid w:val="0087716E"/>
    <w:rsid w:val="008774D8"/>
    <w:rsid w:val="00880E35"/>
    <w:rsid w:val="0088389F"/>
    <w:rsid w:val="0088446E"/>
    <w:rsid w:val="008875FE"/>
    <w:rsid w:val="00887F8E"/>
    <w:rsid w:val="00893CEB"/>
    <w:rsid w:val="00893FCA"/>
    <w:rsid w:val="00896234"/>
    <w:rsid w:val="00897E43"/>
    <w:rsid w:val="008A132D"/>
    <w:rsid w:val="008A3A15"/>
    <w:rsid w:val="008A3AA9"/>
    <w:rsid w:val="008A795E"/>
    <w:rsid w:val="008C222B"/>
    <w:rsid w:val="008C519D"/>
    <w:rsid w:val="008C5738"/>
    <w:rsid w:val="008C7EAD"/>
    <w:rsid w:val="008D0175"/>
    <w:rsid w:val="008D0CFE"/>
    <w:rsid w:val="008D1A90"/>
    <w:rsid w:val="008D2638"/>
    <w:rsid w:val="008D54A1"/>
    <w:rsid w:val="008D5EFB"/>
    <w:rsid w:val="008D6152"/>
    <w:rsid w:val="008D6275"/>
    <w:rsid w:val="008D64B1"/>
    <w:rsid w:val="008E53DC"/>
    <w:rsid w:val="008E5A60"/>
    <w:rsid w:val="008E7BA9"/>
    <w:rsid w:val="008E7E2E"/>
    <w:rsid w:val="008F0F81"/>
    <w:rsid w:val="008F1209"/>
    <w:rsid w:val="008F18B7"/>
    <w:rsid w:val="008F27BF"/>
    <w:rsid w:val="008F2E64"/>
    <w:rsid w:val="008F4E94"/>
    <w:rsid w:val="008F7657"/>
    <w:rsid w:val="009019F3"/>
    <w:rsid w:val="00902C9D"/>
    <w:rsid w:val="0090758D"/>
    <w:rsid w:val="00910807"/>
    <w:rsid w:val="009142EC"/>
    <w:rsid w:val="009145B5"/>
    <w:rsid w:val="009154C3"/>
    <w:rsid w:val="00915C5D"/>
    <w:rsid w:val="00923540"/>
    <w:rsid w:val="00926767"/>
    <w:rsid w:val="00931BC9"/>
    <w:rsid w:val="009361D5"/>
    <w:rsid w:val="009375E5"/>
    <w:rsid w:val="009402A9"/>
    <w:rsid w:val="009428A4"/>
    <w:rsid w:val="00943A1C"/>
    <w:rsid w:val="00944810"/>
    <w:rsid w:val="00952E18"/>
    <w:rsid w:val="00961BB2"/>
    <w:rsid w:val="009648A9"/>
    <w:rsid w:val="009659F4"/>
    <w:rsid w:val="00970D60"/>
    <w:rsid w:val="00974D21"/>
    <w:rsid w:val="00975E1E"/>
    <w:rsid w:val="00983D75"/>
    <w:rsid w:val="00987A6E"/>
    <w:rsid w:val="0099261A"/>
    <w:rsid w:val="0099390E"/>
    <w:rsid w:val="0099571F"/>
    <w:rsid w:val="009960E5"/>
    <w:rsid w:val="00997388"/>
    <w:rsid w:val="009A24FE"/>
    <w:rsid w:val="009A6D7A"/>
    <w:rsid w:val="009A7ADC"/>
    <w:rsid w:val="009B0D30"/>
    <w:rsid w:val="009B759B"/>
    <w:rsid w:val="009C15F5"/>
    <w:rsid w:val="009C19B7"/>
    <w:rsid w:val="009C37E4"/>
    <w:rsid w:val="009C4801"/>
    <w:rsid w:val="009C5ABB"/>
    <w:rsid w:val="009D0635"/>
    <w:rsid w:val="009D0E39"/>
    <w:rsid w:val="009D4A71"/>
    <w:rsid w:val="009D7C51"/>
    <w:rsid w:val="009E196C"/>
    <w:rsid w:val="009E6A0A"/>
    <w:rsid w:val="009F1810"/>
    <w:rsid w:val="009F36BF"/>
    <w:rsid w:val="009F3DC1"/>
    <w:rsid w:val="009F524A"/>
    <w:rsid w:val="009F57E9"/>
    <w:rsid w:val="009F68D1"/>
    <w:rsid w:val="00A111B6"/>
    <w:rsid w:val="00A1238D"/>
    <w:rsid w:val="00A20F85"/>
    <w:rsid w:val="00A23388"/>
    <w:rsid w:val="00A26D27"/>
    <w:rsid w:val="00A3140F"/>
    <w:rsid w:val="00A376EE"/>
    <w:rsid w:val="00A42A99"/>
    <w:rsid w:val="00A5151A"/>
    <w:rsid w:val="00A51FF0"/>
    <w:rsid w:val="00A565D1"/>
    <w:rsid w:val="00A57E0A"/>
    <w:rsid w:val="00A61391"/>
    <w:rsid w:val="00A75510"/>
    <w:rsid w:val="00A773E3"/>
    <w:rsid w:val="00A778C8"/>
    <w:rsid w:val="00A823F6"/>
    <w:rsid w:val="00A826AC"/>
    <w:rsid w:val="00A8719E"/>
    <w:rsid w:val="00A905DD"/>
    <w:rsid w:val="00A93C80"/>
    <w:rsid w:val="00A93F4F"/>
    <w:rsid w:val="00A9404A"/>
    <w:rsid w:val="00AA0A89"/>
    <w:rsid w:val="00AA5368"/>
    <w:rsid w:val="00AA537E"/>
    <w:rsid w:val="00AA6429"/>
    <w:rsid w:val="00AB1316"/>
    <w:rsid w:val="00AB4388"/>
    <w:rsid w:val="00AB62C0"/>
    <w:rsid w:val="00AB648D"/>
    <w:rsid w:val="00AB79C1"/>
    <w:rsid w:val="00AC01AA"/>
    <w:rsid w:val="00AC41ED"/>
    <w:rsid w:val="00AC4F72"/>
    <w:rsid w:val="00AE18D1"/>
    <w:rsid w:val="00AE482E"/>
    <w:rsid w:val="00AE4ACF"/>
    <w:rsid w:val="00AF13FC"/>
    <w:rsid w:val="00AF499C"/>
    <w:rsid w:val="00AF741A"/>
    <w:rsid w:val="00B00681"/>
    <w:rsid w:val="00B01ADB"/>
    <w:rsid w:val="00B02AE9"/>
    <w:rsid w:val="00B02FC3"/>
    <w:rsid w:val="00B04161"/>
    <w:rsid w:val="00B056F9"/>
    <w:rsid w:val="00B11E3D"/>
    <w:rsid w:val="00B14D2C"/>
    <w:rsid w:val="00B17E82"/>
    <w:rsid w:val="00B24A2F"/>
    <w:rsid w:val="00B33AD5"/>
    <w:rsid w:val="00B33F93"/>
    <w:rsid w:val="00B34F05"/>
    <w:rsid w:val="00B368A6"/>
    <w:rsid w:val="00B4575A"/>
    <w:rsid w:val="00B514A1"/>
    <w:rsid w:val="00B548AB"/>
    <w:rsid w:val="00B575BA"/>
    <w:rsid w:val="00B60648"/>
    <w:rsid w:val="00B6087F"/>
    <w:rsid w:val="00B63A94"/>
    <w:rsid w:val="00B64833"/>
    <w:rsid w:val="00B71608"/>
    <w:rsid w:val="00B71BB8"/>
    <w:rsid w:val="00B740BE"/>
    <w:rsid w:val="00B76429"/>
    <w:rsid w:val="00B8136D"/>
    <w:rsid w:val="00B826EA"/>
    <w:rsid w:val="00B86471"/>
    <w:rsid w:val="00B87657"/>
    <w:rsid w:val="00B902EA"/>
    <w:rsid w:val="00B916DF"/>
    <w:rsid w:val="00B92368"/>
    <w:rsid w:val="00B955CE"/>
    <w:rsid w:val="00B956D4"/>
    <w:rsid w:val="00B97446"/>
    <w:rsid w:val="00BA39CA"/>
    <w:rsid w:val="00BA7432"/>
    <w:rsid w:val="00BB2764"/>
    <w:rsid w:val="00BB4810"/>
    <w:rsid w:val="00BC01F0"/>
    <w:rsid w:val="00BC1AA0"/>
    <w:rsid w:val="00BC2495"/>
    <w:rsid w:val="00BC314A"/>
    <w:rsid w:val="00BC43A1"/>
    <w:rsid w:val="00BC7EB9"/>
    <w:rsid w:val="00BD2643"/>
    <w:rsid w:val="00BD56B1"/>
    <w:rsid w:val="00BD6558"/>
    <w:rsid w:val="00BE4721"/>
    <w:rsid w:val="00BE6F90"/>
    <w:rsid w:val="00BF2AD7"/>
    <w:rsid w:val="00BF2F76"/>
    <w:rsid w:val="00BF3022"/>
    <w:rsid w:val="00BF3214"/>
    <w:rsid w:val="00BF5573"/>
    <w:rsid w:val="00C017F5"/>
    <w:rsid w:val="00C15867"/>
    <w:rsid w:val="00C21702"/>
    <w:rsid w:val="00C2296D"/>
    <w:rsid w:val="00C23155"/>
    <w:rsid w:val="00C24633"/>
    <w:rsid w:val="00C30C95"/>
    <w:rsid w:val="00C32A33"/>
    <w:rsid w:val="00C40C41"/>
    <w:rsid w:val="00C43329"/>
    <w:rsid w:val="00C45885"/>
    <w:rsid w:val="00C47392"/>
    <w:rsid w:val="00C50F22"/>
    <w:rsid w:val="00C516D1"/>
    <w:rsid w:val="00C54A94"/>
    <w:rsid w:val="00C57971"/>
    <w:rsid w:val="00C63727"/>
    <w:rsid w:val="00C65AC8"/>
    <w:rsid w:val="00C65BD7"/>
    <w:rsid w:val="00C76BA4"/>
    <w:rsid w:val="00C8000B"/>
    <w:rsid w:val="00C80BC8"/>
    <w:rsid w:val="00C813FD"/>
    <w:rsid w:val="00C83A48"/>
    <w:rsid w:val="00C85865"/>
    <w:rsid w:val="00C85E85"/>
    <w:rsid w:val="00C86254"/>
    <w:rsid w:val="00CA0327"/>
    <w:rsid w:val="00CA2EAE"/>
    <w:rsid w:val="00CA4AC1"/>
    <w:rsid w:val="00CA59FB"/>
    <w:rsid w:val="00CB0316"/>
    <w:rsid w:val="00CB0B11"/>
    <w:rsid w:val="00CB0C32"/>
    <w:rsid w:val="00CB426A"/>
    <w:rsid w:val="00CB5354"/>
    <w:rsid w:val="00CC3C9E"/>
    <w:rsid w:val="00CC6A14"/>
    <w:rsid w:val="00CC70A3"/>
    <w:rsid w:val="00CC7EBE"/>
    <w:rsid w:val="00CD4442"/>
    <w:rsid w:val="00CD53C3"/>
    <w:rsid w:val="00CD574E"/>
    <w:rsid w:val="00CE2523"/>
    <w:rsid w:val="00CE3CF3"/>
    <w:rsid w:val="00CE4C22"/>
    <w:rsid w:val="00CE76E5"/>
    <w:rsid w:val="00CF0424"/>
    <w:rsid w:val="00CF41EC"/>
    <w:rsid w:val="00CF5D04"/>
    <w:rsid w:val="00D04DE4"/>
    <w:rsid w:val="00D063F1"/>
    <w:rsid w:val="00D071B3"/>
    <w:rsid w:val="00D1185D"/>
    <w:rsid w:val="00D123EC"/>
    <w:rsid w:val="00D13057"/>
    <w:rsid w:val="00D14F22"/>
    <w:rsid w:val="00D177A6"/>
    <w:rsid w:val="00D20265"/>
    <w:rsid w:val="00D3741D"/>
    <w:rsid w:val="00D43152"/>
    <w:rsid w:val="00D46D21"/>
    <w:rsid w:val="00D4741C"/>
    <w:rsid w:val="00D51171"/>
    <w:rsid w:val="00D57918"/>
    <w:rsid w:val="00D604CF"/>
    <w:rsid w:val="00D66302"/>
    <w:rsid w:val="00D700E6"/>
    <w:rsid w:val="00D706B0"/>
    <w:rsid w:val="00D71C01"/>
    <w:rsid w:val="00D73DC6"/>
    <w:rsid w:val="00D73F9F"/>
    <w:rsid w:val="00D74C1A"/>
    <w:rsid w:val="00D754C1"/>
    <w:rsid w:val="00D77393"/>
    <w:rsid w:val="00D77A35"/>
    <w:rsid w:val="00D81B3E"/>
    <w:rsid w:val="00D82EBF"/>
    <w:rsid w:val="00D90C70"/>
    <w:rsid w:val="00D90E49"/>
    <w:rsid w:val="00D928FD"/>
    <w:rsid w:val="00D930C1"/>
    <w:rsid w:val="00D93503"/>
    <w:rsid w:val="00D96ADE"/>
    <w:rsid w:val="00DA0CE2"/>
    <w:rsid w:val="00DA20DE"/>
    <w:rsid w:val="00DA2387"/>
    <w:rsid w:val="00DB01C1"/>
    <w:rsid w:val="00DB3C8E"/>
    <w:rsid w:val="00DB5042"/>
    <w:rsid w:val="00DC3B80"/>
    <w:rsid w:val="00DC4F87"/>
    <w:rsid w:val="00DC6A10"/>
    <w:rsid w:val="00DE657E"/>
    <w:rsid w:val="00DF4704"/>
    <w:rsid w:val="00E00D2A"/>
    <w:rsid w:val="00E024AA"/>
    <w:rsid w:val="00E05341"/>
    <w:rsid w:val="00E058D4"/>
    <w:rsid w:val="00E11399"/>
    <w:rsid w:val="00E15C77"/>
    <w:rsid w:val="00E16DAC"/>
    <w:rsid w:val="00E208ED"/>
    <w:rsid w:val="00E237C0"/>
    <w:rsid w:val="00E250F1"/>
    <w:rsid w:val="00E251AD"/>
    <w:rsid w:val="00E33729"/>
    <w:rsid w:val="00E3550D"/>
    <w:rsid w:val="00E3639C"/>
    <w:rsid w:val="00E414FD"/>
    <w:rsid w:val="00E433B5"/>
    <w:rsid w:val="00E52838"/>
    <w:rsid w:val="00E552E1"/>
    <w:rsid w:val="00E56781"/>
    <w:rsid w:val="00E60B52"/>
    <w:rsid w:val="00E614E0"/>
    <w:rsid w:val="00E63369"/>
    <w:rsid w:val="00E73F7F"/>
    <w:rsid w:val="00E74DC7"/>
    <w:rsid w:val="00E753E8"/>
    <w:rsid w:val="00E8155F"/>
    <w:rsid w:val="00E85409"/>
    <w:rsid w:val="00E8541F"/>
    <w:rsid w:val="00EA10DB"/>
    <w:rsid w:val="00EA1C5D"/>
    <w:rsid w:val="00EA3478"/>
    <w:rsid w:val="00EA429F"/>
    <w:rsid w:val="00EA4F9E"/>
    <w:rsid w:val="00EA63CA"/>
    <w:rsid w:val="00EA6D3B"/>
    <w:rsid w:val="00EB00AD"/>
    <w:rsid w:val="00EB136C"/>
    <w:rsid w:val="00EB480E"/>
    <w:rsid w:val="00EB5EC6"/>
    <w:rsid w:val="00EB6D32"/>
    <w:rsid w:val="00EB7FC9"/>
    <w:rsid w:val="00EC0134"/>
    <w:rsid w:val="00EC45E8"/>
    <w:rsid w:val="00EC61B0"/>
    <w:rsid w:val="00ED179C"/>
    <w:rsid w:val="00ED27E8"/>
    <w:rsid w:val="00ED7137"/>
    <w:rsid w:val="00EF06EA"/>
    <w:rsid w:val="00F0423C"/>
    <w:rsid w:val="00F07604"/>
    <w:rsid w:val="00F115C6"/>
    <w:rsid w:val="00F21088"/>
    <w:rsid w:val="00F21C9A"/>
    <w:rsid w:val="00F26672"/>
    <w:rsid w:val="00F327E7"/>
    <w:rsid w:val="00F35746"/>
    <w:rsid w:val="00F446BA"/>
    <w:rsid w:val="00F447C7"/>
    <w:rsid w:val="00F459B4"/>
    <w:rsid w:val="00F4703C"/>
    <w:rsid w:val="00F506D2"/>
    <w:rsid w:val="00F51BA2"/>
    <w:rsid w:val="00F5211B"/>
    <w:rsid w:val="00F554A9"/>
    <w:rsid w:val="00F70FC9"/>
    <w:rsid w:val="00F716FD"/>
    <w:rsid w:val="00F80355"/>
    <w:rsid w:val="00F8349D"/>
    <w:rsid w:val="00F87C43"/>
    <w:rsid w:val="00F9055B"/>
    <w:rsid w:val="00F970EF"/>
    <w:rsid w:val="00FA5722"/>
    <w:rsid w:val="00FA7A9F"/>
    <w:rsid w:val="00FB0C81"/>
    <w:rsid w:val="00FB3FE5"/>
    <w:rsid w:val="00FB5ACE"/>
    <w:rsid w:val="00FB6765"/>
    <w:rsid w:val="00FC2200"/>
    <w:rsid w:val="00FC2540"/>
    <w:rsid w:val="00FD6A1E"/>
    <w:rsid w:val="00FE4C05"/>
    <w:rsid w:val="00FE70B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043BD"/>
  <w15:docId w15:val="{FA357489-8D6A-4B6A-B718-2EF97B7D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317F9"/>
    <w:rPr>
      <w:sz w:val="22"/>
      <w:szCs w:val="22"/>
      <w:lang w:val="en-CA"/>
    </w:rPr>
  </w:style>
  <w:style w:type="paragraph" w:customStyle="1" w:styleId="a--">
    <w:name w:val="a-(-)"/>
    <w:basedOn w:val="Normal"/>
    <w:rsid w:val="008317F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erChar">
    <w:name w:val="Header Char"/>
    <w:basedOn w:val="DefaultParagraphFont"/>
    <w:link w:val="Header"/>
    <w:rsid w:val="008317F9"/>
    <w:rPr>
      <w:sz w:val="22"/>
      <w:szCs w:val="22"/>
      <w:lang w:val="en-CA"/>
    </w:rPr>
  </w:style>
  <w:style w:type="character" w:customStyle="1" w:styleId="FooterChar">
    <w:name w:val="Footer Char"/>
    <w:basedOn w:val="DefaultParagraphFont"/>
    <w:link w:val="Footer"/>
    <w:uiPriority w:val="99"/>
    <w:rsid w:val="008317F9"/>
    <w:rPr>
      <w:sz w:val="22"/>
      <w:szCs w:val="22"/>
      <w:lang w:val="en-CA"/>
    </w:rPr>
  </w:style>
  <w:style w:type="paragraph" w:customStyle="1" w:styleId="BankNormal">
    <w:name w:val="BankNormal"/>
    <w:basedOn w:val="Normal"/>
    <w:rsid w:val="008317F9"/>
    <w:pPr>
      <w:spacing w:after="240"/>
      <w:jc w:val="left"/>
    </w:pPr>
    <w:rPr>
      <w:sz w:val="24"/>
      <w:szCs w:val="20"/>
      <w:lang w:val="en-US"/>
    </w:rPr>
  </w:style>
  <w:style w:type="paragraph" w:styleId="ListParagraph">
    <w:name w:val="List Paragraph"/>
    <w:basedOn w:val="Normal"/>
    <w:uiPriority w:val="34"/>
    <w:qFormat/>
    <w:rsid w:val="008317F9"/>
    <w:pPr>
      <w:ind w:left="720"/>
      <w:contextualSpacing/>
    </w:pPr>
  </w:style>
  <w:style w:type="paragraph" w:styleId="Revision">
    <w:name w:val="Revision"/>
    <w:hidden/>
    <w:uiPriority w:val="99"/>
    <w:semiHidden/>
    <w:rsid w:val="008317F9"/>
    <w:rPr>
      <w:sz w:val="22"/>
      <w:szCs w:val="22"/>
      <w:lang w:val="en-CA"/>
    </w:rPr>
  </w:style>
  <w:style w:type="paragraph" w:customStyle="1" w:styleId="xmsonormal">
    <w:name w:val="x_msonormal"/>
    <w:basedOn w:val="Normal"/>
    <w:rsid w:val="00A1238D"/>
    <w:pPr>
      <w:jc w:val="left"/>
    </w:pPr>
    <w:rPr>
      <w:rFonts w:ascii="Calibri" w:eastAsiaTheme="minorHAnsi" w:hAnsi="Calibri" w:cs="Calibri"/>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9261A"/>
    <w:pPr>
      <w:spacing w:after="160" w:line="240" w:lineRule="exact"/>
    </w:pPr>
    <w:rPr>
      <w:sz w:val="20"/>
      <w:szCs w:val="20"/>
      <w:vertAlign w:val="superscript"/>
      <w:lang w:val="en-US"/>
    </w:rPr>
  </w:style>
  <w:style w:type="paragraph" w:customStyle="1" w:styleId="Normal-para">
    <w:name w:val="Normal-para"/>
    <w:basedOn w:val="Normal"/>
    <w:rsid w:val="0099261A"/>
    <w:pPr>
      <w:widowControl w:val="0"/>
      <w:numPr>
        <w:numId w:val="31"/>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customStyle="1" w:styleId="ng-binding">
    <w:name w:val="ng-binding"/>
    <w:basedOn w:val="DefaultParagraphFont"/>
    <w:rsid w:val="00647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3499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5996175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
    <w:div w:id="17819923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180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79A35FFE0CD04EA7F52EA7327016F6" ma:contentTypeVersion="5" ma:contentTypeDescription="Create a new document." ma:contentTypeScope="" ma:versionID="3f5e1fc08b4cbbe162d171f616ad174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CF257713-66CD-4130-8AD3-6E1938C6709D}"/>
</file>

<file path=docProps/app.xml><?xml version="1.0" encoding="utf-8"?>
<Properties xmlns="http://schemas.openxmlformats.org/officeDocument/2006/extended-properties" xmlns:vt="http://schemas.openxmlformats.org/officeDocument/2006/docPropsVTypes">
  <Template>Eec93G</Template>
  <TotalTime>1</TotalTime>
  <Pages>13</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世界银行截至 20202年 12 月 31 日的进度报告</vt:lpstr>
    </vt:vector>
  </TitlesOfParts>
  <Company>UNMFS</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世界银行截至 20202年 12 月 31 日的进度报告                      .</dc:title>
  <dc:subject/>
  <dc:creator>Muriel Aguiar</dc:creator>
  <cp:keywords/>
  <cp:lastModifiedBy>Martine Chery</cp:lastModifiedBy>
  <cp:revision>2</cp:revision>
  <cp:lastPrinted>2001-05-27T01:40:00Z</cp:lastPrinted>
  <dcterms:created xsi:type="dcterms:W3CDTF">2023-11-26T18:45:00Z</dcterms:created>
  <dcterms:modified xsi:type="dcterms:W3CDTF">2023-11-26T18:45:00Z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UNEP/OzL.Pro/ExCom/93/19</vt:lpwstr>
  </property>
  <property fmtid="{D5CDD505-2E9C-101B-9397-08002B2CF9AE}" pid="3" name="Revision date">
    <vt:lpwstr>11/20/2023</vt:lpwstr>
  </property>
  <property fmtid="{D5CDD505-2E9C-101B-9397-08002B2CF9AE}" pid="4" name="ContentTypeId">
    <vt:lpwstr>0x0101006279A35FFE0CD04EA7F52EA7327016F6</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